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F687D" w14:textId="5BF9EBCC" w:rsidR="00360F6D" w:rsidRDefault="00360F6D" w:rsidP="00360F6D">
      <w:pPr>
        <w:widowControl w:val="0"/>
        <w:tabs>
          <w:tab w:val="right" w:pos="9639"/>
        </w:tabs>
        <w:spacing w:after="0"/>
        <w:rPr>
          <w:b/>
          <w:bCs/>
          <w:color w:val="000000"/>
          <w:sz w:val="26"/>
          <w:szCs w:val="26"/>
        </w:rPr>
      </w:pPr>
      <w:r>
        <w:rPr>
          <w:b/>
          <w:bCs/>
          <w:sz w:val="24"/>
          <w:szCs w:val="24"/>
        </w:rPr>
        <w:t>3GPP T</w:t>
      </w:r>
      <w:bookmarkStart w:id="0" w:name="_Ref452454252"/>
      <w:bookmarkEnd w:id="0"/>
      <w:r>
        <w:rPr>
          <w:b/>
          <w:bCs/>
          <w:sz w:val="24"/>
          <w:szCs w:val="24"/>
        </w:rPr>
        <w:t xml:space="preserve">SG-RAN </w:t>
      </w:r>
      <w:r>
        <w:rPr>
          <w:b/>
          <w:sz w:val="24"/>
          <w:szCs w:val="24"/>
        </w:rPr>
        <w:t>WG2 Meeting #10</w:t>
      </w:r>
      <w:r w:rsidR="008B14A9">
        <w:rPr>
          <w:b/>
          <w:sz w:val="24"/>
          <w:szCs w:val="24"/>
        </w:rPr>
        <w:t>8</w:t>
      </w:r>
      <w:r>
        <w:rPr>
          <w:b/>
          <w:sz w:val="24"/>
          <w:szCs w:val="24"/>
        </w:rPr>
        <w:t xml:space="preserve">                                     </w:t>
      </w:r>
      <w:r w:rsidRPr="00993664">
        <w:rPr>
          <w:b/>
          <w:bCs/>
          <w:color w:val="000000"/>
          <w:sz w:val="26"/>
          <w:szCs w:val="26"/>
        </w:rPr>
        <w:t>R2-1</w:t>
      </w:r>
      <w:r>
        <w:rPr>
          <w:b/>
          <w:bCs/>
          <w:color w:val="000000"/>
          <w:sz w:val="26"/>
          <w:szCs w:val="26"/>
        </w:rPr>
        <w:t>9</w:t>
      </w:r>
      <w:r w:rsidR="002A1825">
        <w:rPr>
          <w:b/>
          <w:bCs/>
          <w:color w:val="000000"/>
          <w:sz w:val="26"/>
          <w:szCs w:val="26"/>
        </w:rPr>
        <w:t>14832</w:t>
      </w:r>
    </w:p>
    <w:p w14:paraId="7DC87CDE" w14:textId="3527A445" w:rsidR="00360F6D" w:rsidRDefault="008B14A9" w:rsidP="00360F6D">
      <w:pPr>
        <w:widowControl w:val="0"/>
        <w:tabs>
          <w:tab w:val="right" w:pos="9639"/>
        </w:tabs>
        <w:spacing w:after="0"/>
        <w:rPr>
          <w:b/>
          <w:bCs/>
          <w:color w:val="000000"/>
          <w:sz w:val="26"/>
          <w:szCs w:val="26"/>
        </w:rPr>
      </w:pPr>
      <w:r>
        <w:rPr>
          <w:b/>
          <w:sz w:val="24"/>
          <w:szCs w:val="24"/>
          <w:lang w:eastAsia="zh-CN"/>
        </w:rPr>
        <w:t>Reno</w:t>
      </w:r>
      <w:r w:rsidR="00360F6D">
        <w:rPr>
          <w:b/>
          <w:sz w:val="24"/>
          <w:szCs w:val="24"/>
          <w:lang w:eastAsia="zh-CN"/>
        </w:rPr>
        <w:t xml:space="preserve">, </w:t>
      </w:r>
      <w:r>
        <w:rPr>
          <w:b/>
          <w:sz w:val="24"/>
          <w:szCs w:val="24"/>
          <w:lang w:eastAsia="zh-CN"/>
        </w:rPr>
        <w:t>USA</w:t>
      </w:r>
      <w:r w:rsidR="00360F6D">
        <w:rPr>
          <w:b/>
          <w:sz w:val="24"/>
          <w:szCs w:val="24"/>
          <w:lang w:eastAsia="zh-CN"/>
        </w:rPr>
        <w:t xml:space="preserve">, </w:t>
      </w:r>
      <w:r>
        <w:rPr>
          <w:b/>
          <w:sz w:val="24"/>
          <w:szCs w:val="24"/>
          <w:lang w:eastAsia="zh-CN"/>
        </w:rPr>
        <w:t xml:space="preserve">November </w:t>
      </w:r>
      <w:r w:rsidR="00360F6D">
        <w:rPr>
          <w:b/>
          <w:sz w:val="24"/>
          <w:szCs w:val="24"/>
          <w:lang w:eastAsia="zh-CN"/>
        </w:rPr>
        <w:t>1</w:t>
      </w:r>
      <w:r>
        <w:rPr>
          <w:b/>
          <w:sz w:val="24"/>
          <w:szCs w:val="24"/>
          <w:lang w:eastAsia="zh-CN"/>
        </w:rPr>
        <w:t>8</w:t>
      </w:r>
      <w:r w:rsidR="00360F6D" w:rsidRPr="00BD12FD">
        <w:rPr>
          <w:b/>
          <w:sz w:val="24"/>
          <w:szCs w:val="24"/>
          <w:vertAlign w:val="superscript"/>
          <w:lang w:eastAsia="zh-CN"/>
        </w:rPr>
        <w:t>th</w:t>
      </w:r>
      <w:r w:rsidR="00360F6D">
        <w:rPr>
          <w:b/>
          <w:sz w:val="24"/>
          <w:szCs w:val="24"/>
          <w:lang w:eastAsia="zh-CN"/>
        </w:rPr>
        <w:t xml:space="preserve"> – </w:t>
      </w:r>
      <w:r>
        <w:rPr>
          <w:b/>
          <w:sz w:val="24"/>
          <w:szCs w:val="24"/>
          <w:lang w:eastAsia="zh-CN"/>
        </w:rPr>
        <w:t>22</w:t>
      </w:r>
      <w:r>
        <w:rPr>
          <w:b/>
          <w:sz w:val="24"/>
          <w:szCs w:val="24"/>
          <w:vertAlign w:val="superscript"/>
          <w:lang w:eastAsia="zh-CN"/>
        </w:rPr>
        <w:t>nd</w:t>
      </w:r>
      <w:r w:rsidR="00360F6D">
        <w:rPr>
          <w:b/>
          <w:sz w:val="24"/>
          <w:szCs w:val="24"/>
          <w:lang w:eastAsia="zh-CN"/>
        </w:rPr>
        <w:t>,</w:t>
      </w:r>
      <w:r w:rsidR="00360F6D" w:rsidRPr="00383F56">
        <w:rPr>
          <w:b/>
          <w:sz w:val="24"/>
          <w:szCs w:val="24"/>
          <w:lang w:eastAsia="zh-CN"/>
        </w:rPr>
        <w:t xml:space="preserve"> 201</w:t>
      </w:r>
      <w:r w:rsidR="00360F6D">
        <w:rPr>
          <w:b/>
          <w:sz w:val="24"/>
          <w:szCs w:val="24"/>
          <w:lang w:eastAsia="zh-CN"/>
        </w:rPr>
        <w:t>9</w:t>
      </w:r>
      <w:r w:rsidR="00360F6D">
        <w:rPr>
          <w:b/>
          <w:bCs/>
          <w:color w:val="000000"/>
          <w:sz w:val="26"/>
          <w:szCs w:val="26"/>
        </w:rPr>
        <w:t xml:space="preserve">                          </w:t>
      </w:r>
    </w:p>
    <w:p w14:paraId="170DCB62" w14:textId="77777777" w:rsidR="00604CF1" w:rsidRDefault="00604CF1" w:rsidP="00360F6D">
      <w:pPr>
        <w:widowControl w:val="0"/>
        <w:tabs>
          <w:tab w:val="right" w:pos="9639"/>
        </w:tabs>
        <w:spacing w:after="0"/>
        <w:rPr>
          <w:b/>
          <w:bCs/>
          <w:i/>
          <w:sz w:val="24"/>
          <w:szCs w:val="24"/>
        </w:rPr>
      </w:pPr>
    </w:p>
    <w:p w14:paraId="0F6B3B5A" w14:textId="77777777" w:rsidR="00360F6D" w:rsidRDefault="00360F6D" w:rsidP="00360F6D">
      <w:pPr>
        <w:widowControl w:val="0"/>
        <w:tabs>
          <w:tab w:val="right" w:pos="9639"/>
        </w:tabs>
        <w:spacing w:after="0"/>
        <w:rPr>
          <w:b/>
          <w:sz w:val="24"/>
          <w:szCs w:val="24"/>
          <w:lang w:eastAsia="zh-CN"/>
        </w:rPr>
      </w:pPr>
      <w:r>
        <w:rPr>
          <w:b/>
          <w:sz w:val="24"/>
          <w:szCs w:val="24"/>
          <w:lang w:eastAsia="zh-CN"/>
        </w:rPr>
        <w:tab/>
      </w:r>
    </w:p>
    <w:p w14:paraId="1FD091FC" w14:textId="7D7CFC52" w:rsidR="00360F6D" w:rsidRPr="006D3016" w:rsidRDefault="00360F6D" w:rsidP="00360F6D">
      <w:pPr>
        <w:tabs>
          <w:tab w:val="left" w:pos="1985"/>
        </w:tabs>
        <w:spacing w:after="120"/>
        <w:rPr>
          <w:b/>
          <w:bCs/>
          <w:sz w:val="24"/>
        </w:rPr>
      </w:pPr>
      <w:r w:rsidRPr="006D3016">
        <w:rPr>
          <w:b/>
          <w:bCs/>
          <w:sz w:val="24"/>
        </w:rPr>
        <w:t>Agenda item:</w:t>
      </w:r>
      <w:r w:rsidRPr="006D3016">
        <w:rPr>
          <w:b/>
          <w:bCs/>
          <w:sz w:val="24"/>
        </w:rPr>
        <w:tab/>
      </w:r>
      <w:r w:rsidR="002A1825" w:rsidRPr="002A1825">
        <w:rPr>
          <w:b/>
          <w:bCs/>
          <w:sz w:val="24"/>
        </w:rPr>
        <w:t>7.3.2.2.2</w:t>
      </w:r>
    </w:p>
    <w:p w14:paraId="1F7D436B" w14:textId="77777777" w:rsidR="00360F6D" w:rsidRDefault="00360F6D" w:rsidP="00360F6D">
      <w:pPr>
        <w:tabs>
          <w:tab w:val="left" w:pos="1985"/>
        </w:tabs>
        <w:ind w:left="1985" w:hanging="1985"/>
        <w:rPr>
          <w:b/>
          <w:bCs/>
          <w:sz w:val="24"/>
        </w:rPr>
      </w:pPr>
      <w:r w:rsidRPr="006D3016">
        <w:rPr>
          <w:b/>
          <w:bCs/>
          <w:sz w:val="24"/>
        </w:rPr>
        <w:t>Source:</w:t>
      </w:r>
      <w:r w:rsidRPr="006D3016">
        <w:rPr>
          <w:b/>
          <w:bCs/>
          <w:sz w:val="24"/>
        </w:rPr>
        <w:tab/>
      </w:r>
      <w:r w:rsidRPr="00B41435">
        <w:rPr>
          <w:b/>
          <w:bCs/>
          <w:sz w:val="24"/>
        </w:rPr>
        <w:t>Intel Corporation</w:t>
      </w:r>
    </w:p>
    <w:p w14:paraId="239035AB" w14:textId="6D86C1DD" w:rsidR="00360F6D" w:rsidRPr="006D3016" w:rsidRDefault="00360F6D" w:rsidP="00360F6D">
      <w:pPr>
        <w:ind w:left="1985" w:hanging="1985"/>
        <w:rPr>
          <w:b/>
          <w:bCs/>
          <w:sz w:val="24"/>
        </w:rPr>
      </w:pPr>
      <w:r w:rsidRPr="006D3016">
        <w:rPr>
          <w:b/>
          <w:bCs/>
          <w:sz w:val="24"/>
        </w:rPr>
        <w:t>Title:</w:t>
      </w:r>
      <w:r w:rsidRPr="006D3016">
        <w:rPr>
          <w:b/>
          <w:bCs/>
          <w:sz w:val="24"/>
        </w:rPr>
        <w:tab/>
      </w:r>
      <w:r w:rsidR="00B911A3" w:rsidRPr="00B911A3">
        <w:rPr>
          <w:b/>
          <w:bCs/>
          <w:sz w:val="24"/>
        </w:rPr>
        <w:t>[107bis#53][NR LTE MobE] UE capability structure DAPS/RUDI HO (Intel)</w:t>
      </w:r>
    </w:p>
    <w:p w14:paraId="6E6793C5" w14:textId="77777777" w:rsidR="00360F6D" w:rsidRDefault="00360F6D" w:rsidP="00360F6D">
      <w:pPr>
        <w:tabs>
          <w:tab w:val="left" w:pos="1985"/>
        </w:tabs>
        <w:rPr>
          <w:b/>
          <w:bCs/>
          <w:sz w:val="24"/>
        </w:rPr>
      </w:pPr>
      <w:r w:rsidRPr="006D3016">
        <w:rPr>
          <w:b/>
          <w:bCs/>
          <w:sz w:val="24"/>
        </w:rPr>
        <w:t>Document for:</w:t>
      </w:r>
      <w:r w:rsidRPr="006D3016">
        <w:rPr>
          <w:b/>
          <w:bCs/>
          <w:sz w:val="24"/>
        </w:rPr>
        <w:tab/>
        <w:t>Discussion and Decision</w:t>
      </w:r>
    </w:p>
    <w:p w14:paraId="169CE4AE" w14:textId="77777777" w:rsidR="00360F6D" w:rsidRPr="006D3016" w:rsidRDefault="00360F6D" w:rsidP="00360F6D">
      <w:pPr>
        <w:tabs>
          <w:tab w:val="left" w:pos="1985"/>
        </w:tabs>
        <w:rPr>
          <w:b/>
          <w:bCs/>
          <w:sz w:val="24"/>
        </w:rPr>
      </w:pPr>
    </w:p>
    <w:p w14:paraId="1BFDA148" w14:textId="77777777" w:rsidR="00360F6D" w:rsidRDefault="00360F6D" w:rsidP="00766F9D">
      <w:pPr>
        <w:pStyle w:val="Heading1"/>
        <w:numPr>
          <w:ilvl w:val="0"/>
          <w:numId w:val="2"/>
        </w:numPr>
        <w:pBdr>
          <w:top w:val="single" w:sz="12" w:space="2" w:color="auto"/>
        </w:pBdr>
        <w:overflowPunct/>
        <w:autoSpaceDE/>
        <w:autoSpaceDN/>
        <w:adjustRightInd/>
        <w:textAlignment w:val="auto"/>
      </w:pPr>
      <w:r>
        <w:t xml:space="preserve">Introduction </w:t>
      </w:r>
    </w:p>
    <w:p w14:paraId="6C21183A" w14:textId="5929D758" w:rsidR="00360F6D" w:rsidRPr="00EE6380" w:rsidRDefault="00360F6D" w:rsidP="00360F6D">
      <w:pPr>
        <w:rPr>
          <w:lang w:eastAsia="x-none"/>
        </w:rPr>
      </w:pPr>
      <w:r w:rsidRPr="00EE6380">
        <w:rPr>
          <w:lang w:eastAsia="x-none"/>
        </w:rPr>
        <w:t xml:space="preserve">This is the email discussion report on </w:t>
      </w:r>
      <w:r>
        <w:rPr>
          <w:lang w:eastAsia="x-none"/>
        </w:rPr>
        <w:t>below email discussion:</w:t>
      </w:r>
    </w:p>
    <w:p w14:paraId="4CAB5770" w14:textId="77777777" w:rsidR="00360F6D" w:rsidRPr="007F1389" w:rsidRDefault="00360F6D" w:rsidP="00360F6D">
      <w:pPr>
        <w:rPr>
          <w:rFonts w:ascii="Yu Mincho" w:eastAsia="Courier New" w:hAnsi="Yu Mincho"/>
          <w:szCs w:val="24"/>
          <w:lang w:eastAsia="en-GB"/>
        </w:rPr>
      </w:pPr>
      <w:r w:rsidRPr="007F1389">
        <w:rPr>
          <w:rFonts w:ascii="Yu Mincho" w:eastAsia="Courier New" w:hAnsi="Yu Mincho"/>
          <w:szCs w:val="24"/>
          <w:lang w:eastAsia="en-GB"/>
        </w:rPr>
        <w:t></w:t>
      </w:r>
      <w:r w:rsidRPr="007F1389">
        <w:rPr>
          <w:rFonts w:ascii="Yu Mincho" w:eastAsia="Courier New" w:hAnsi="Yu Mincho"/>
          <w:szCs w:val="24"/>
          <w:lang w:eastAsia="en-GB"/>
        </w:rPr>
        <w:tab/>
        <w:t>[107bis#53][NR LTE MobE] UE capability structure DAPS/RUDI HO (Intel)</w:t>
      </w:r>
    </w:p>
    <w:p w14:paraId="644652F4" w14:textId="77777777" w:rsidR="00360F6D" w:rsidRPr="007F1389" w:rsidRDefault="00360F6D" w:rsidP="00360F6D">
      <w:pPr>
        <w:rPr>
          <w:rFonts w:ascii="Yu Mincho" w:eastAsia="Courier New" w:hAnsi="Yu Mincho"/>
          <w:szCs w:val="24"/>
          <w:lang w:eastAsia="en-GB"/>
        </w:rPr>
      </w:pPr>
      <w:r w:rsidRPr="007F1389">
        <w:rPr>
          <w:rFonts w:ascii="Yu Mincho" w:eastAsia="Courier New" w:hAnsi="Yu Mincho"/>
          <w:szCs w:val="24"/>
          <w:lang w:eastAsia="en-GB"/>
        </w:rPr>
        <w:tab/>
        <w:t>Determine the capability signalling structure on DAPS/RUDI.</w:t>
      </w:r>
    </w:p>
    <w:p w14:paraId="78E950B9" w14:textId="77777777" w:rsidR="00360F6D" w:rsidRPr="007F1389" w:rsidRDefault="00360F6D" w:rsidP="00360F6D">
      <w:pPr>
        <w:rPr>
          <w:rFonts w:ascii="Yu Mincho" w:eastAsia="Courier New" w:hAnsi="Yu Mincho"/>
          <w:szCs w:val="24"/>
          <w:lang w:eastAsia="en-GB"/>
        </w:rPr>
      </w:pPr>
      <w:r w:rsidRPr="007F1389">
        <w:rPr>
          <w:rFonts w:ascii="Yu Mincho" w:eastAsia="Courier New" w:hAnsi="Yu Mincho"/>
          <w:szCs w:val="24"/>
          <w:lang w:eastAsia="en-GB"/>
        </w:rPr>
        <w:tab/>
        <w:t xml:space="preserve">Intended outcome: TP on UE capability structure. </w:t>
      </w:r>
    </w:p>
    <w:p w14:paraId="29CAD39A" w14:textId="1A42259D" w:rsidR="00360F6D" w:rsidRDefault="00360F6D" w:rsidP="00EB6DB5">
      <w:pPr>
        <w:tabs>
          <w:tab w:val="left" w:pos="284"/>
          <w:tab w:val="left" w:pos="568"/>
          <w:tab w:val="left" w:pos="852"/>
          <w:tab w:val="left" w:pos="1136"/>
          <w:tab w:val="left" w:pos="1420"/>
          <w:tab w:val="left" w:pos="1704"/>
          <w:tab w:val="left" w:pos="1988"/>
          <w:tab w:val="left" w:pos="2272"/>
          <w:tab w:val="left" w:pos="2556"/>
          <w:tab w:val="left" w:pos="3468"/>
        </w:tabs>
        <w:rPr>
          <w:rFonts w:ascii="Yu Mincho" w:eastAsia="Courier New" w:hAnsi="Yu Mincho"/>
          <w:szCs w:val="24"/>
          <w:lang w:eastAsia="en-GB"/>
        </w:rPr>
      </w:pPr>
      <w:r w:rsidRPr="007F1389">
        <w:rPr>
          <w:rFonts w:ascii="Yu Mincho" w:eastAsia="Courier New" w:hAnsi="Yu Mincho"/>
          <w:szCs w:val="24"/>
          <w:lang w:eastAsia="en-GB"/>
        </w:rPr>
        <w:tab/>
        <w:t>Deadline: Next Meeting</w:t>
      </w:r>
      <w:r w:rsidR="00EB6DB5">
        <w:rPr>
          <w:rFonts w:ascii="Yu Mincho" w:eastAsia="Courier New" w:hAnsi="Yu Mincho"/>
          <w:szCs w:val="24"/>
          <w:lang w:eastAsia="en-GB"/>
        </w:rPr>
        <w:tab/>
      </w:r>
    </w:p>
    <w:p w14:paraId="6524814D" w14:textId="6BC83FD9" w:rsidR="00360F6D" w:rsidRPr="00EE6380" w:rsidRDefault="00360F6D" w:rsidP="00360F6D">
      <w:pPr>
        <w:rPr>
          <w:lang w:eastAsia="x-none"/>
        </w:rPr>
      </w:pPr>
      <w:r w:rsidRPr="00EE6380">
        <w:rPr>
          <w:lang w:eastAsia="x-none"/>
        </w:rPr>
        <w:t xml:space="preserve">In order to have time to prepare the draft TP, Rapporteur would have </w:t>
      </w:r>
      <w:r>
        <w:rPr>
          <w:lang w:eastAsia="x-none"/>
        </w:rPr>
        <w:t>short</w:t>
      </w:r>
      <w:r w:rsidRPr="00EE6380">
        <w:rPr>
          <w:lang w:eastAsia="x-none"/>
        </w:rPr>
        <w:t xml:space="preserve"> discussion </w:t>
      </w:r>
      <w:r>
        <w:rPr>
          <w:lang w:eastAsia="x-none"/>
        </w:rPr>
        <w:t xml:space="preserve">on which way to go and then provide the TP </w:t>
      </w:r>
      <w:r w:rsidR="00821F4B">
        <w:rPr>
          <w:lang w:eastAsia="x-none"/>
        </w:rPr>
        <w:t xml:space="preserve">based </w:t>
      </w:r>
      <w:r>
        <w:rPr>
          <w:lang w:eastAsia="x-none"/>
        </w:rPr>
        <w:t xml:space="preserve">on </w:t>
      </w:r>
      <w:r w:rsidR="00821F4B">
        <w:rPr>
          <w:lang w:eastAsia="x-none"/>
        </w:rPr>
        <w:t>majority view</w:t>
      </w:r>
      <w:r>
        <w:rPr>
          <w:lang w:eastAsia="x-none"/>
        </w:rPr>
        <w:t xml:space="preserve">. </w:t>
      </w:r>
    </w:p>
    <w:p w14:paraId="44815651" w14:textId="6BA738B2" w:rsidR="00360F6D" w:rsidRPr="00EE6380" w:rsidRDefault="00360F6D" w:rsidP="00360F6D">
      <w:pPr>
        <w:rPr>
          <w:lang w:eastAsia="x-none"/>
        </w:rPr>
      </w:pPr>
      <w:r w:rsidRPr="00EE6380">
        <w:rPr>
          <w:b/>
          <w:lang w:eastAsia="x-none"/>
        </w:rPr>
        <w:t>Phase 1 (</w:t>
      </w:r>
      <w:r>
        <w:rPr>
          <w:b/>
          <w:lang w:eastAsia="x-none"/>
        </w:rPr>
        <w:t>11</w:t>
      </w:r>
      <w:r w:rsidRPr="00EE6380">
        <w:rPr>
          <w:b/>
          <w:lang w:eastAsia="x-none"/>
        </w:rPr>
        <w:t>-</w:t>
      </w:r>
      <w:r>
        <w:rPr>
          <w:b/>
          <w:lang w:eastAsia="x-none"/>
        </w:rPr>
        <w:t>0</w:t>
      </w:r>
      <w:r w:rsidR="00BA152A">
        <w:rPr>
          <w:b/>
          <w:lang w:eastAsia="x-none"/>
        </w:rPr>
        <w:t>4</w:t>
      </w:r>
      <w:r w:rsidRPr="00EE6380">
        <w:rPr>
          <w:b/>
          <w:lang w:eastAsia="x-none"/>
        </w:rPr>
        <w:t>-2019):</w:t>
      </w:r>
      <w:r w:rsidRPr="00EE6380">
        <w:rPr>
          <w:lang w:eastAsia="x-none"/>
        </w:rPr>
        <w:t xml:space="preserve"> Companies are invited to provide your view on questions</w:t>
      </w:r>
      <w:r w:rsidR="00D01C59">
        <w:rPr>
          <w:lang w:eastAsia="x-none"/>
        </w:rPr>
        <w:t>;</w:t>
      </w:r>
    </w:p>
    <w:p w14:paraId="30D9381E" w14:textId="68983611" w:rsidR="00360F6D" w:rsidRPr="00EE6380" w:rsidRDefault="00360F6D" w:rsidP="00360F6D">
      <w:pPr>
        <w:rPr>
          <w:lang w:eastAsia="x-none"/>
        </w:rPr>
      </w:pPr>
      <w:r w:rsidRPr="00EE6380">
        <w:rPr>
          <w:b/>
          <w:lang w:eastAsia="x-none"/>
        </w:rPr>
        <w:t>Phase 2 (</w:t>
      </w:r>
      <w:r w:rsidR="00BA152A">
        <w:rPr>
          <w:b/>
          <w:lang w:eastAsia="x-none"/>
        </w:rPr>
        <w:t>11</w:t>
      </w:r>
      <w:r w:rsidR="00BA152A" w:rsidRPr="00EE6380">
        <w:rPr>
          <w:b/>
          <w:lang w:eastAsia="x-none"/>
        </w:rPr>
        <w:t>-</w:t>
      </w:r>
      <w:r w:rsidR="00BA152A">
        <w:rPr>
          <w:b/>
          <w:lang w:eastAsia="x-none"/>
        </w:rPr>
        <w:t>07</w:t>
      </w:r>
      <w:r w:rsidR="00BA152A" w:rsidRPr="00EE6380">
        <w:rPr>
          <w:b/>
          <w:lang w:eastAsia="x-none"/>
        </w:rPr>
        <w:t>-2019</w:t>
      </w:r>
      <w:r w:rsidRPr="00EE6380">
        <w:rPr>
          <w:b/>
          <w:lang w:eastAsia="x-none"/>
        </w:rPr>
        <w:t>):</w:t>
      </w:r>
      <w:r w:rsidRPr="00EE6380">
        <w:rPr>
          <w:lang w:eastAsia="x-none"/>
        </w:rPr>
        <w:t xml:space="preserve"> Rapporteur will provide summary based on inputs from companies and potential TPs. Companies are invited to provide comments on the summary and potential TPs.</w:t>
      </w:r>
    </w:p>
    <w:p w14:paraId="184AB6CF" w14:textId="77777777" w:rsidR="00360F6D" w:rsidRDefault="00360F6D" w:rsidP="00766F9D">
      <w:pPr>
        <w:pStyle w:val="Heading1"/>
        <w:numPr>
          <w:ilvl w:val="0"/>
          <w:numId w:val="2"/>
        </w:numPr>
        <w:pBdr>
          <w:top w:val="single" w:sz="12" w:space="2" w:color="auto"/>
        </w:pBdr>
        <w:overflowPunct/>
        <w:autoSpaceDE/>
        <w:autoSpaceDN/>
        <w:adjustRightInd/>
        <w:textAlignment w:val="auto"/>
      </w:pPr>
      <w:r>
        <w:t xml:space="preserve">Discussion </w:t>
      </w:r>
    </w:p>
    <w:p w14:paraId="0553E9DC" w14:textId="77777777" w:rsidR="00360F6D" w:rsidRDefault="00360F6D" w:rsidP="00766F9D">
      <w:pPr>
        <w:pStyle w:val="Heading2"/>
        <w:numPr>
          <w:ilvl w:val="1"/>
          <w:numId w:val="4"/>
        </w:numPr>
        <w:overflowPunct/>
        <w:autoSpaceDE/>
        <w:autoSpaceDN/>
        <w:adjustRightInd/>
        <w:textAlignment w:val="auto"/>
      </w:pPr>
      <w:r>
        <w:t>Background</w:t>
      </w:r>
    </w:p>
    <w:p w14:paraId="7F3F5B69" w14:textId="296450C6" w:rsidR="00360F6D" w:rsidRDefault="00360F6D" w:rsidP="00360F6D">
      <w:pPr>
        <w:rPr>
          <w:lang w:eastAsia="x-none"/>
        </w:rPr>
      </w:pPr>
      <w:r>
        <w:rPr>
          <w:lang w:eastAsia="x-none"/>
        </w:rPr>
        <w:t xml:space="preserve">So far, we have no any agreements on what UE capabilities are needed for DAPS. As discussed in email discussion </w:t>
      </w:r>
      <w:r w:rsidRPr="004A4285">
        <w:rPr>
          <w:lang w:eastAsia="x-none"/>
        </w:rPr>
        <w:t></w:t>
      </w:r>
      <w:r w:rsidRPr="004A4285">
        <w:rPr>
          <w:lang w:eastAsia="x-none"/>
        </w:rPr>
        <w:tab/>
        <w:t>[107bis#09][NR LTE MobE] LS to RAN1/4 on UE capabilities (Intel)</w:t>
      </w:r>
      <w:r w:rsidR="00E13D0D">
        <w:rPr>
          <w:lang w:eastAsia="x-none"/>
        </w:rPr>
        <w:t xml:space="preserve"> in</w:t>
      </w:r>
      <w:r>
        <w:rPr>
          <w:lang w:eastAsia="x-none"/>
        </w:rPr>
        <w:t xml:space="preserve"> [6]:</w:t>
      </w:r>
    </w:p>
    <w:tbl>
      <w:tblPr>
        <w:tblStyle w:val="TableGrid"/>
        <w:tblW w:w="0" w:type="auto"/>
        <w:tblLook w:val="04A0" w:firstRow="1" w:lastRow="0" w:firstColumn="1" w:lastColumn="0" w:noHBand="0" w:noVBand="1"/>
      </w:tblPr>
      <w:tblGrid>
        <w:gridCol w:w="9545"/>
      </w:tblGrid>
      <w:tr w:rsidR="00360F6D" w14:paraId="3F57CE60" w14:textId="77777777" w:rsidTr="00A73518">
        <w:tc>
          <w:tcPr>
            <w:tcW w:w="9545" w:type="dxa"/>
          </w:tcPr>
          <w:p w14:paraId="3CA2B7B7" w14:textId="77777777" w:rsidR="00360F6D" w:rsidRDefault="00360F6D" w:rsidP="00A73518">
            <w:pPr>
              <w:tabs>
                <w:tab w:val="center" w:pos="4153"/>
                <w:tab w:val="right" w:pos="8306"/>
              </w:tabs>
              <w:spacing w:after="120"/>
            </w:pPr>
            <w:r w:rsidRPr="00A94C85">
              <w:rPr>
                <w:b/>
              </w:rPr>
              <w:t>Assumption 1</w:t>
            </w:r>
            <w:r>
              <w:t>: RAN2 has not yet made agreements on the signalling structure but assumes that the UE capabilities for DAPS can be indicated e.g. similar as the band combination for CA/DC. In addition to supporting DAPS HO for a particular serving cell configuration, the UE also needs to indicate whether it supports the following for DAPS HO:</w:t>
            </w:r>
          </w:p>
          <w:p w14:paraId="496EC8F6" w14:textId="77777777" w:rsidR="00360F6D" w:rsidRDefault="00360F6D" w:rsidP="00A73518">
            <w:pPr>
              <w:tabs>
                <w:tab w:val="center" w:pos="4153"/>
                <w:tab w:val="right" w:pos="8306"/>
              </w:tabs>
              <w:spacing w:after="120"/>
              <w:ind w:left="720"/>
            </w:pPr>
            <w:r>
              <w:t>- sync/async DAPS HO ;</w:t>
            </w:r>
          </w:p>
          <w:p w14:paraId="3A206B45" w14:textId="77777777" w:rsidR="00360F6D" w:rsidRDefault="00360F6D" w:rsidP="00A73518">
            <w:pPr>
              <w:tabs>
                <w:tab w:val="center" w:pos="4153"/>
                <w:tab w:val="right" w:pos="8306"/>
              </w:tabs>
              <w:spacing w:after="120"/>
              <w:ind w:left="720"/>
            </w:pPr>
            <w:r>
              <w:t>- support for multiple TAG (i.e. different TAG in source and target cells)</w:t>
            </w:r>
          </w:p>
          <w:p w14:paraId="08C0111C" w14:textId="77777777" w:rsidR="00360F6D" w:rsidRDefault="00360F6D" w:rsidP="00A73518">
            <w:pPr>
              <w:tabs>
                <w:tab w:val="center" w:pos="4153"/>
                <w:tab w:val="right" w:pos="8306"/>
              </w:tabs>
              <w:spacing w:after="120"/>
              <w:ind w:left="720"/>
            </w:pPr>
            <w:r>
              <w:t>- ability to simultaneously transmit with both source and target PCells based on RF chain capability (i.e. whether dual UL is supported during the DAPS HO or not);</w:t>
            </w:r>
          </w:p>
          <w:p w14:paraId="4B5D06E2" w14:textId="77777777" w:rsidR="00360F6D" w:rsidRDefault="00360F6D" w:rsidP="00A73518">
            <w:pPr>
              <w:tabs>
                <w:tab w:val="center" w:pos="4153"/>
                <w:tab w:val="right" w:pos="8306"/>
              </w:tabs>
              <w:spacing w:after="120"/>
              <w:ind w:left="720"/>
            </w:pPr>
            <w:r>
              <w:t>-</w:t>
            </w:r>
            <w:r w:rsidRPr="00BF41C8">
              <w:t xml:space="preserve"> Handover involving different SCS</w:t>
            </w:r>
            <w:r>
              <w:t xml:space="preserve"> (as agreed in RAN4)</w:t>
            </w:r>
          </w:p>
          <w:p w14:paraId="4ADDF048" w14:textId="77777777" w:rsidR="00360F6D" w:rsidRDefault="00360F6D" w:rsidP="00A73518">
            <w:pPr>
              <w:tabs>
                <w:tab w:val="center" w:pos="4153"/>
                <w:tab w:val="right" w:pos="8306"/>
              </w:tabs>
              <w:spacing w:after="120"/>
              <w:rPr>
                <w:lang w:eastAsia="x-none"/>
              </w:rPr>
            </w:pPr>
            <w:r>
              <w:lastRenderedPageBreak/>
              <w:t>Note: RAN2 has not concluded on whether to limit DAPS HO to PCell only or whether any configured SCells can be used during DAPS HO and whether configured SCells are in deactivated state during HO for both source and target cells.</w:t>
            </w:r>
          </w:p>
        </w:tc>
      </w:tr>
    </w:tbl>
    <w:p w14:paraId="26951903" w14:textId="77777777" w:rsidR="00360F6D" w:rsidRDefault="00360F6D" w:rsidP="00360F6D">
      <w:pPr>
        <w:rPr>
          <w:lang w:eastAsia="x-none"/>
        </w:rPr>
      </w:pPr>
    </w:p>
    <w:p w14:paraId="40ED3D4A" w14:textId="77777777" w:rsidR="00360F6D" w:rsidRDefault="00360F6D" w:rsidP="00360F6D">
      <w:pPr>
        <w:rPr>
          <w:lang w:eastAsia="x-none"/>
        </w:rPr>
      </w:pPr>
      <w:r>
        <w:rPr>
          <w:lang w:eastAsia="x-none"/>
        </w:rPr>
        <w:t>The suggestion on the email discussion:</w:t>
      </w:r>
    </w:p>
    <w:p w14:paraId="6855185F" w14:textId="77777777" w:rsidR="00360F6D" w:rsidRDefault="00360F6D" w:rsidP="00360F6D">
      <w:pPr>
        <w:rPr>
          <w:lang w:eastAsia="x-none"/>
        </w:rPr>
      </w:pPr>
      <w:r>
        <w:rPr>
          <w:lang w:eastAsia="x-none"/>
        </w:rPr>
        <w:t>1</w:t>
      </w:r>
      <w:r>
        <w:rPr>
          <w:lang w:eastAsia="x-none"/>
        </w:rPr>
        <w:tab/>
        <w:t xml:space="preserve">Email discussion is based on this assumption as above, but we do not need to discuss the capability details, e.g. what RF limitation is since it should be resolved by RAN1/4; </w:t>
      </w:r>
    </w:p>
    <w:p w14:paraId="2394E235" w14:textId="77777777" w:rsidR="00360F6D" w:rsidRDefault="00360F6D" w:rsidP="00360F6D">
      <w:pPr>
        <w:rPr>
          <w:lang w:eastAsia="x-none"/>
        </w:rPr>
      </w:pPr>
      <w:r>
        <w:rPr>
          <w:lang w:eastAsia="x-none"/>
        </w:rPr>
        <w:t>2</w:t>
      </w:r>
      <w:r>
        <w:rPr>
          <w:lang w:eastAsia="x-none"/>
        </w:rPr>
        <w:tab/>
        <w:t>The network coordination is out of the scope of this email discussion;</w:t>
      </w:r>
    </w:p>
    <w:p w14:paraId="21B6E219" w14:textId="5D912743" w:rsidR="00360F6D" w:rsidRDefault="00360F6D" w:rsidP="00360F6D">
      <w:pPr>
        <w:rPr>
          <w:lang w:eastAsia="x-none"/>
        </w:rPr>
      </w:pPr>
      <w:r>
        <w:rPr>
          <w:lang w:eastAsia="x-none"/>
        </w:rPr>
        <w:t>3</w:t>
      </w:r>
      <w:r>
        <w:rPr>
          <w:lang w:eastAsia="x-none"/>
        </w:rPr>
        <w:tab/>
        <w:t xml:space="preserve">The email discussion should focus on </w:t>
      </w:r>
      <w:r w:rsidR="00D01C59">
        <w:rPr>
          <w:lang w:eastAsia="x-none"/>
        </w:rPr>
        <w:t xml:space="preserve">how </w:t>
      </w:r>
      <w:r>
        <w:rPr>
          <w:lang w:eastAsia="x-none"/>
        </w:rPr>
        <w:t>to capture DAPS capability into RRC spec;</w:t>
      </w:r>
    </w:p>
    <w:p w14:paraId="000CA091" w14:textId="77777777" w:rsidR="00360F6D" w:rsidRPr="008D539E" w:rsidRDefault="00360F6D" w:rsidP="00766F9D">
      <w:pPr>
        <w:numPr>
          <w:ilvl w:val="0"/>
          <w:numId w:val="8"/>
        </w:numPr>
        <w:spacing w:after="120"/>
        <w:ind w:left="0" w:firstLine="0"/>
        <w:jc w:val="both"/>
        <w:rPr>
          <w:b/>
        </w:rPr>
      </w:pPr>
      <w:r>
        <w:rPr>
          <w:b/>
          <w:lang w:val="en-US"/>
        </w:rPr>
        <w:t>Any view on how to handle the email discussion?</w:t>
      </w:r>
    </w:p>
    <w:p w14:paraId="7F789916" w14:textId="77777777" w:rsidR="00360F6D" w:rsidRPr="008D539E" w:rsidRDefault="00360F6D" w:rsidP="00360F6D">
      <w:pPr>
        <w:spacing w:after="120"/>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6372"/>
      </w:tblGrid>
      <w:tr w:rsidR="00360F6D" w:rsidRPr="00722F90" w14:paraId="6452202B" w14:textId="77777777" w:rsidTr="00A73518">
        <w:tc>
          <w:tcPr>
            <w:tcW w:w="1460" w:type="dxa"/>
            <w:shd w:val="clear" w:color="auto" w:fill="BFBFBF"/>
            <w:vAlign w:val="center"/>
          </w:tcPr>
          <w:p w14:paraId="5095ECF5" w14:textId="77777777" w:rsidR="00360F6D" w:rsidRPr="00722F90" w:rsidRDefault="00360F6D" w:rsidP="00A73518">
            <w:pPr>
              <w:spacing w:before="60" w:after="60"/>
              <w:rPr>
                <w:b/>
                <w:lang w:eastAsia="zh-CN"/>
              </w:rPr>
            </w:pPr>
            <w:r w:rsidRPr="00722F90">
              <w:rPr>
                <w:b/>
                <w:lang w:eastAsia="zh-CN"/>
              </w:rPr>
              <w:t>Company</w:t>
            </w:r>
          </w:p>
        </w:tc>
        <w:tc>
          <w:tcPr>
            <w:tcW w:w="6372" w:type="dxa"/>
            <w:shd w:val="clear" w:color="auto" w:fill="BFBFBF"/>
            <w:vAlign w:val="center"/>
          </w:tcPr>
          <w:p w14:paraId="22B06652" w14:textId="77777777" w:rsidR="00360F6D" w:rsidRPr="00722F90" w:rsidRDefault="00360F6D" w:rsidP="00A73518">
            <w:pPr>
              <w:spacing w:before="60" w:after="60"/>
              <w:rPr>
                <w:b/>
                <w:lang w:eastAsia="zh-CN"/>
              </w:rPr>
            </w:pPr>
            <w:r>
              <w:rPr>
                <w:b/>
                <w:lang w:eastAsia="zh-CN"/>
              </w:rPr>
              <w:t>Remark (Any suggestions?)</w:t>
            </w:r>
          </w:p>
        </w:tc>
      </w:tr>
      <w:tr w:rsidR="00360F6D" w:rsidRPr="00722F90" w14:paraId="75CBFC7F" w14:textId="77777777" w:rsidTr="00A73518">
        <w:tc>
          <w:tcPr>
            <w:tcW w:w="1460" w:type="dxa"/>
            <w:shd w:val="clear" w:color="auto" w:fill="auto"/>
            <w:vAlign w:val="center"/>
          </w:tcPr>
          <w:p w14:paraId="3DA8FD4B" w14:textId="749756E7" w:rsidR="00360F6D" w:rsidRPr="00722F90" w:rsidRDefault="00C37529" w:rsidP="00A73518">
            <w:pPr>
              <w:spacing w:before="60" w:after="60"/>
              <w:rPr>
                <w:lang w:eastAsia="zh-CN"/>
              </w:rPr>
            </w:pPr>
            <w:r>
              <w:rPr>
                <w:lang w:eastAsia="zh-CN"/>
              </w:rPr>
              <w:t>QC</w:t>
            </w:r>
          </w:p>
        </w:tc>
        <w:tc>
          <w:tcPr>
            <w:tcW w:w="6372" w:type="dxa"/>
            <w:shd w:val="clear" w:color="auto" w:fill="auto"/>
            <w:vAlign w:val="center"/>
          </w:tcPr>
          <w:p w14:paraId="3EEB026A" w14:textId="0278588D" w:rsidR="00C37529" w:rsidRDefault="00B061D7" w:rsidP="00C37529">
            <w:pPr>
              <w:spacing w:before="60" w:after="60"/>
              <w:rPr>
                <w:lang w:eastAsia="zh-CN"/>
              </w:rPr>
            </w:pPr>
            <w:r>
              <w:rPr>
                <w:lang w:eastAsia="zh-CN"/>
              </w:rPr>
              <w:t>For both LTE and NR, if RAN2 agrees to deactivate SCells during DAPS HO, the signalling would be simpler</w:t>
            </w:r>
            <w:r w:rsidR="00D47276">
              <w:rPr>
                <w:lang w:eastAsia="zh-CN"/>
              </w:rPr>
              <w:t xml:space="preserve"> and simplies DAPS HO UE implementation as well</w:t>
            </w:r>
            <w:r>
              <w:rPr>
                <w:lang w:eastAsia="zh-CN"/>
              </w:rPr>
              <w:t>.</w:t>
            </w:r>
          </w:p>
          <w:p w14:paraId="524AA159" w14:textId="77777777" w:rsidR="00360F6D" w:rsidRDefault="00511B31" w:rsidP="00C37529">
            <w:pPr>
              <w:spacing w:before="60" w:after="60"/>
              <w:rPr>
                <w:lang w:eastAsia="zh-CN"/>
              </w:rPr>
            </w:pPr>
            <w:r>
              <w:rPr>
                <w:lang w:eastAsia="zh-CN"/>
              </w:rPr>
              <w:t>If CA is activated at both the source and target, then the DAPS ca</w:t>
            </w:r>
            <w:r w:rsidR="00B061D7">
              <w:rPr>
                <w:lang w:eastAsia="zh-CN"/>
              </w:rPr>
              <w:t>p</w:t>
            </w:r>
            <w:r>
              <w:rPr>
                <w:lang w:eastAsia="zh-CN"/>
              </w:rPr>
              <w:t xml:space="preserve">ability will need to take into account BC at both links. Here we can assume that the capability signalling takes into account only the PCell and thus the DAPS capability can be per band combination of source and target PCell. </w:t>
            </w:r>
          </w:p>
          <w:p w14:paraId="141CB3D8" w14:textId="77777777" w:rsidR="00D47276" w:rsidRDefault="00D47276" w:rsidP="00D47276">
            <w:pPr>
              <w:spacing w:before="60" w:after="60"/>
              <w:rPr>
                <w:lang w:eastAsia="zh-CN"/>
              </w:rPr>
            </w:pPr>
            <w:r>
              <w:rPr>
                <w:lang w:eastAsia="zh-CN"/>
              </w:rPr>
              <w:t xml:space="preserve">Actual RF, Phy parametrs sharing can be specified once we get RAN1/4 LS reply. Assumption 1 as baseline for this discussion. </w:t>
            </w:r>
          </w:p>
          <w:p w14:paraId="170A00C3" w14:textId="650D823F" w:rsidR="00D47276" w:rsidRPr="00722F90" w:rsidRDefault="00D47276" w:rsidP="00C37529">
            <w:pPr>
              <w:spacing w:before="60" w:after="60"/>
              <w:rPr>
                <w:lang w:eastAsia="zh-CN"/>
              </w:rPr>
            </w:pPr>
          </w:p>
        </w:tc>
      </w:tr>
      <w:tr w:rsidR="00D60D1F" w:rsidRPr="00722F90" w14:paraId="4EF48CB8" w14:textId="77777777" w:rsidTr="00A73518">
        <w:tc>
          <w:tcPr>
            <w:tcW w:w="1460" w:type="dxa"/>
            <w:shd w:val="clear" w:color="auto" w:fill="auto"/>
            <w:vAlign w:val="center"/>
          </w:tcPr>
          <w:p w14:paraId="2DA2952A" w14:textId="48DB9203" w:rsidR="00D60D1F" w:rsidRPr="00722F90" w:rsidRDefault="00D60D1F" w:rsidP="00D60D1F">
            <w:pPr>
              <w:spacing w:before="60" w:after="60"/>
              <w:rPr>
                <w:lang w:eastAsia="zh-CN"/>
              </w:rPr>
            </w:pPr>
            <w:r>
              <w:rPr>
                <w:lang w:eastAsia="zh-CN"/>
              </w:rPr>
              <w:t>MediaTek</w:t>
            </w:r>
          </w:p>
        </w:tc>
        <w:tc>
          <w:tcPr>
            <w:tcW w:w="6372" w:type="dxa"/>
            <w:shd w:val="clear" w:color="auto" w:fill="auto"/>
            <w:vAlign w:val="center"/>
          </w:tcPr>
          <w:p w14:paraId="51413E01" w14:textId="2A7D5BBA" w:rsidR="00D60D1F" w:rsidRPr="00722F90" w:rsidRDefault="00D60D1F" w:rsidP="00D60D1F">
            <w:pPr>
              <w:spacing w:before="60" w:after="60"/>
              <w:rPr>
                <w:lang w:eastAsia="zh-CN"/>
              </w:rPr>
            </w:pPr>
            <w:r>
              <w:rPr>
                <w:lang w:eastAsia="zh-CN"/>
              </w:rPr>
              <w:t>We agree that R2 mainly needs to discuss the RRC signal for DAPS capability.</w:t>
            </w:r>
          </w:p>
        </w:tc>
      </w:tr>
      <w:tr w:rsidR="00EF6DF8" w:rsidRPr="00722F90" w14:paraId="1597BC42" w14:textId="77777777" w:rsidTr="00A73518">
        <w:tc>
          <w:tcPr>
            <w:tcW w:w="1460" w:type="dxa"/>
            <w:shd w:val="clear" w:color="auto" w:fill="auto"/>
            <w:vAlign w:val="center"/>
          </w:tcPr>
          <w:p w14:paraId="16C75F50" w14:textId="4C94465A" w:rsidR="00EF6DF8" w:rsidRPr="00722F90" w:rsidRDefault="00EF6DF8" w:rsidP="00EF6DF8">
            <w:pPr>
              <w:spacing w:before="60" w:after="60"/>
              <w:rPr>
                <w:lang w:eastAsia="zh-CN"/>
              </w:rPr>
            </w:pPr>
            <w:r>
              <w:rPr>
                <w:lang w:eastAsia="zh-CN"/>
              </w:rPr>
              <w:t>Nokia, Nokia Shanghai Bell</w:t>
            </w:r>
          </w:p>
        </w:tc>
        <w:tc>
          <w:tcPr>
            <w:tcW w:w="6372" w:type="dxa"/>
            <w:shd w:val="clear" w:color="auto" w:fill="auto"/>
            <w:vAlign w:val="center"/>
          </w:tcPr>
          <w:p w14:paraId="79A04C30" w14:textId="6F5BD9F6" w:rsidR="00EF6DF8" w:rsidRPr="00722F90" w:rsidRDefault="00EF6DF8" w:rsidP="00EF6DF8">
            <w:pPr>
              <w:spacing w:before="60" w:after="60"/>
              <w:rPr>
                <w:lang w:eastAsia="zh-CN"/>
              </w:rPr>
            </w:pPr>
            <w:r>
              <w:rPr>
                <w:lang w:eastAsia="zh-CN"/>
              </w:rPr>
              <w:t xml:space="preserve">Two aspects should be discussed: Potential structure of capabilities and the potential (RAN2) capabilities to be defined. </w:t>
            </w:r>
          </w:p>
        </w:tc>
      </w:tr>
      <w:tr w:rsidR="00EF6DF8" w:rsidRPr="00722F90" w14:paraId="7A161ACC" w14:textId="77777777" w:rsidTr="00A73518">
        <w:tc>
          <w:tcPr>
            <w:tcW w:w="1460" w:type="dxa"/>
            <w:shd w:val="clear" w:color="auto" w:fill="auto"/>
            <w:vAlign w:val="center"/>
          </w:tcPr>
          <w:p w14:paraId="791DFC53" w14:textId="20045370" w:rsidR="00EF6DF8" w:rsidRPr="00722F90" w:rsidRDefault="00A1085C" w:rsidP="00EF6DF8">
            <w:pPr>
              <w:spacing w:before="60" w:after="60"/>
              <w:rPr>
                <w:lang w:eastAsia="zh-CN"/>
              </w:rPr>
            </w:pPr>
            <w:r>
              <w:rPr>
                <w:lang w:eastAsia="zh-CN"/>
              </w:rPr>
              <w:t>Ericsson</w:t>
            </w:r>
          </w:p>
        </w:tc>
        <w:tc>
          <w:tcPr>
            <w:tcW w:w="6372" w:type="dxa"/>
            <w:shd w:val="clear" w:color="auto" w:fill="auto"/>
            <w:vAlign w:val="center"/>
          </w:tcPr>
          <w:p w14:paraId="0E65FFE1" w14:textId="02C5D3CB" w:rsidR="00EF6DF8" w:rsidRPr="00722F90" w:rsidRDefault="00A1085C" w:rsidP="00EF6DF8">
            <w:pPr>
              <w:spacing w:before="60" w:after="60"/>
              <w:rPr>
                <w:lang w:eastAsia="zh-CN"/>
              </w:rPr>
            </w:pPr>
            <w:r>
              <w:rPr>
                <w:lang w:eastAsia="zh-CN"/>
              </w:rPr>
              <w:t>Agree with suggested approach.</w:t>
            </w:r>
          </w:p>
        </w:tc>
      </w:tr>
      <w:tr w:rsidR="00E265D1" w:rsidRPr="00722F90" w14:paraId="70BEAAFC" w14:textId="77777777" w:rsidTr="00A73518">
        <w:tc>
          <w:tcPr>
            <w:tcW w:w="1460" w:type="dxa"/>
            <w:shd w:val="clear" w:color="auto" w:fill="auto"/>
            <w:vAlign w:val="center"/>
          </w:tcPr>
          <w:p w14:paraId="37880D96" w14:textId="64370B6D" w:rsidR="00E265D1" w:rsidRDefault="00E265D1" w:rsidP="00E265D1">
            <w:pPr>
              <w:spacing w:before="60" w:after="60"/>
              <w:rPr>
                <w:lang w:eastAsia="zh-CN"/>
              </w:rPr>
            </w:pPr>
            <w:r>
              <w:rPr>
                <w:lang w:eastAsia="zh-CN"/>
              </w:rPr>
              <w:t>Samsung</w:t>
            </w:r>
          </w:p>
        </w:tc>
        <w:tc>
          <w:tcPr>
            <w:tcW w:w="6372" w:type="dxa"/>
            <w:shd w:val="clear" w:color="auto" w:fill="auto"/>
            <w:vAlign w:val="center"/>
          </w:tcPr>
          <w:p w14:paraId="2EBE42D2" w14:textId="77777777" w:rsidR="00E265D1" w:rsidRDefault="00E265D1" w:rsidP="00E265D1">
            <w:pPr>
              <w:spacing w:before="60" w:after="60"/>
              <w:rPr>
                <w:lang w:eastAsia="zh-CN"/>
              </w:rPr>
            </w:pPr>
            <w:r>
              <w:rPr>
                <w:lang w:eastAsia="zh-CN"/>
              </w:rPr>
              <w:t>The email discussion should focus on how to capture the DAPS capability for the below 3 cases:</w:t>
            </w:r>
          </w:p>
          <w:p w14:paraId="54162D2F" w14:textId="77777777" w:rsidR="00E265D1" w:rsidRDefault="00E265D1" w:rsidP="00E265D1">
            <w:pPr>
              <w:spacing w:before="60" w:after="60"/>
              <w:rPr>
                <w:lang w:eastAsia="zh-CN"/>
              </w:rPr>
            </w:pPr>
            <w:r>
              <w:rPr>
                <w:lang w:eastAsia="zh-CN"/>
              </w:rPr>
              <w:t>1. DAPS HO to BC already part of CA/DC capability of UE</w:t>
            </w:r>
          </w:p>
          <w:p w14:paraId="71D03512" w14:textId="77777777" w:rsidR="00E265D1" w:rsidRDefault="00E265D1" w:rsidP="00E265D1">
            <w:pPr>
              <w:spacing w:before="60" w:after="60"/>
              <w:rPr>
                <w:lang w:eastAsia="zh-CN"/>
              </w:rPr>
            </w:pPr>
            <w:r>
              <w:rPr>
                <w:lang w:eastAsia="zh-CN"/>
              </w:rPr>
              <w:t>2. DAPS HO to BC not part of CA/DC capability of UE</w:t>
            </w:r>
          </w:p>
          <w:p w14:paraId="797DF8CC" w14:textId="5B90DAF0" w:rsidR="00E265D1" w:rsidRDefault="00E265D1" w:rsidP="00E265D1">
            <w:pPr>
              <w:spacing w:before="60" w:after="60"/>
              <w:rPr>
                <w:lang w:eastAsia="zh-CN"/>
              </w:rPr>
            </w:pPr>
            <w:r>
              <w:rPr>
                <w:lang w:eastAsia="zh-CN"/>
              </w:rPr>
              <w:t>3. DAPS HO to intra-frequency neighbour cell</w:t>
            </w:r>
          </w:p>
        </w:tc>
      </w:tr>
      <w:tr w:rsidR="002D63C3" w:rsidRPr="00722F90" w14:paraId="5F895C60" w14:textId="77777777" w:rsidTr="00A73518">
        <w:tc>
          <w:tcPr>
            <w:tcW w:w="1460" w:type="dxa"/>
            <w:shd w:val="clear" w:color="auto" w:fill="auto"/>
            <w:vAlign w:val="center"/>
          </w:tcPr>
          <w:p w14:paraId="1FB06546" w14:textId="5E335915" w:rsidR="002D63C3" w:rsidRDefault="002D63C3" w:rsidP="002D63C3">
            <w:pPr>
              <w:spacing w:before="60" w:after="60"/>
              <w:rPr>
                <w:lang w:eastAsia="zh-CN"/>
              </w:rPr>
            </w:pPr>
            <w:r>
              <w:rPr>
                <w:rFonts w:hint="eastAsia"/>
                <w:lang w:eastAsia="zh-CN"/>
              </w:rPr>
              <w:t>CATT</w:t>
            </w:r>
          </w:p>
        </w:tc>
        <w:tc>
          <w:tcPr>
            <w:tcW w:w="6372" w:type="dxa"/>
            <w:shd w:val="clear" w:color="auto" w:fill="auto"/>
            <w:vAlign w:val="center"/>
          </w:tcPr>
          <w:p w14:paraId="4D2A0186" w14:textId="72ED5AFC" w:rsidR="002D63C3" w:rsidRDefault="002D63C3" w:rsidP="002D63C3">
            <w:pPr>
              <w:spacing w:before="60" w:after="60"/>
              <w:rPr>
                <w:lang w:eastAsia="zh-CN"/>
              </w:rPr>
            </w:pPr>
            <w:r>
              <w:rPr>
                <w:lang w:eastAsia="zh-CN"/>
              </w:rPr>
              <w:t>W</w:t>
            </w:r>
            <w:r>
              <w:rPr>
                <w:rFonts w:hint="eastAsia"/>
                <w:lang w:eastAsia="zh-CN"/>
              </w:rPr>
              <w:t>e agree these suggestions.</w:t>
            </w:r>
          </w:p>
        </w:tc>
      </w:tr>
    </w:tbl>
    <w:p w14:paraId="3D0F0FED" w14:textId="77777777" w:rsidR="00360F6D" w:rsidRDefault="00360F6D" w:rsidP="00360F6D">
      <w:pPr>
        <w:rPr>
          <w:lang w:eastAsia="x-none"/>
        </w:rPr>
      </w:pPr>
    </w:p>
    <w:p w14:paraId="05E2CED8" w14:textId="70543AEE" w:rsidR="00360F6D" w:rsidRDefault="00A73518" w:rsidP="00766F9D">
      <w:pPr>
        <w:pStyle w:val="Heading2"/>
        <w:numPr>
          <w:ilvl w:val="1"/>
          <w:numId w:val="4"/>
        </w:numPr>
        <w:overflowPunct/>
        <w:autoSpaceDE/>
        <w:autoSpaceDN/>
        <w:adjustRightInd/>
        <w:textAlignment w:val="auto"/>
      </w:pPr>
      <w:r>
        <w:rPr>
          <w:lang w:val="en-US"/>
        </w:rPr>
        <w:t>How to capture DAPS HO capability</w:t>
      </w:r>
      <w:r w:rsidR="00360F6D">
        <w:t xml:space="preserve"> </w:t>
      </w:r>
    </w:p>
    <w:p w14:paraId="53E91EB7" w14:textId="66330215" w:rsidR="009C6EDA" w:rsidRDefault="009C6EDA" w:rsidP="009C6EDA">
      <w:pPr>
        <w:pStyle w:val="Heading3"/>
      </w:pPr>
      <w:r>
        <w:rPr>
          <w:lang w:val="en-US"/>
        </w:rPr>
        <w:t>2.2.1 NR structure</w:t>
      </w:r>
      <w:r>
        <w:t xml:space="preserve"> </w:t>
      </w:r>
    </w:p>
    <w:p w14:paraId="17861981" w14:textId="77777777" w:rsidR="00CE0378" w:rsidRPr="009C6EDA" w:rsidRDefault="00CE0378" w:rsidP="00360F6D">
      <w:pPr>
        <w:rPr>
          <w:lang w:val="x-none" w:eastAsia="x-none"/>
        </w:rPr>
      </w:pPr>
    </w:p>
    <w:p w14:paraId="0BF12139" w14:textId="4DF6FE49" w:rsidR="006C63FE" w:rsidRDefault="00650397" w:rsidP="00360F6D">
      <w:pPr>
        <w:rPr>
          <w:lang w:eastAsia="x-none"/>
        </w:rPr>
      </w:pPr>
      <w:r>
        <w:rPr>
          <w:lang w:eastAsia="x-none"/>
        </w:rPr>
        <w:t xml:space="preserve">In NR, </w:t>
      </w:r>
      <w:r w:rsidR="006C1492">
        <w:rPr>
          <w:lang w:eastAsia="x-none"/>
        </w:rPr>
        <w:t>the capability structure is:</w:t>
      </w:r>
    </w:p>
    <w:p w14:paraId="43F0D29E" w14:textId="0BD5DD70" w:rsidR="006C1492" w:rsidRDefault="00CE0378" w:rsidP="00360F6D">
      <w:pPr>
        <w:rPr>
          <w:i/>
        </w:rPr>
      </w:pPr>
      <w:r>
        <w:rPr>
          <w:lang w:eastAsia="x-none"/>
        </w:rPr>
        <w:t xml:space="preserve">Level </w:t>
      </w:r>
      <w:r w:rsidR="00595FD8">
        <w:rPr>
          <w:lang w:eastAsia="x-none"/>
        </w:rPr>
        <w:t>A1</w:t>
      </w:r>
      <w:r>
        <w:rPr>
          <w:lang w:eastAsia="x-none"/>
        </w:rPr>
        <w:t xml:space="preserve">: </w:t>
      </w:r>
      <w:r w:rsidRPr="0096519C">
        <w:rPr>
          <w:i/>
        </w:rPr>
        <w:t>UE-MRDC-Capability</w:t>
      </w:r>
    </w:p>
    <w:p w14:paraId="208E3735" w14:textId="0D7DCE7E" w:rsidR="00595FD8" w:rsidRDefault="00595FD8" w:rsidP="00360F6D">
      <w:r>
        <w:rPr>
          <w:lang w:eastAsia="x-none"/>
        </w:rPr>
        <w:tab/>
        <w:t>Level A2</w:t>
      </w:r>
      <w:r w:rsidR="00603E34">
        <w:rPr>
          <w:lang w:eastAsia="x-none"/>
        </w:rPr>
        <w:t>-1</w:t>
      </w:r>
      <w:r>
        <w:rPr>
          <w:lang w:eastAsia="x-none"/>
        </w:rPr>
        <w:t xml:space="preserve">: </w:t>
      </w:r>
      <w:r w:rsidRPr="0096519C">
        <w:t>RF-ParametersMRDC</w:t>
      </w:r>
    </w:p>
    <w:p w14:paraId="66F5E79C" w14:textId="07E05C9B" w:rsidR="00595FD8" w:rsidRDefault="00595FD8" w:rsidP="00360F6D">
      <w:r>
        <w:rPr>
          <w:lang w:eastAsia="x-none"/>
        </w:rPr>
        <w:tab/>
      </w:r>
      <w:r>
        <w:rPr>
          <w:lang w:eastAsia="x-none"/>
        </w:rPr>
        <w:tab/>
        <w:t>Level A3</w:t>
      </w:r>
      <w:r w:rsidR="00603E34">
        <w:rPr>
          <w:lang w:eastAsia="x-none"/>
        </w:rPr>
        <w:t xml:space="preserve"> (A2-1)</w:t>
      </w:r>
      <w:r>
        <w:rPr>
          <w:lang w:eastAsia="x-none"/>
        </w:rPr>
        <w:t xml:space="preserve">: </w:t>
      </w:r>
      <w:r w:rsidRPr="0096519C">
        <w:t xml:space="preserve">supportedBandCombinationList        </w:t>
      </w:r>
    </w:p>
    <w:p w14:paraId="578923B3" w14:textId="3E9F5012" w:rsidR="00595FD8" w:rsidRDefault="00595FD8" w:rsidP="00360F6D">
      <w:r>
        <w:rPr>
          <w:lang w:eastAsia="x-none"/>
        </w:rPr>
        <w:tab/>
      </w:r>
      <w:r>
        <w:rPr>
          <w:lang w:eastAsia="x-none"/>
        </w:rPr>
        <w:tab/>
      </w:r>
      <w:r>
        <w:rPr>
          <w:lang w:eastAsia="x-none"/>
        </w:rPr>
        <w:tab/>
        <w:t>Level A4</w:t>
      </w:r>
      <w:r w:rsidR="00603E34">
        <w:rPr>
          <w:lang w:eastAsia="x-none"/>
        </w:rPr>
        <w:t>(A2-1)</w:t>
      </w:r>
      <w:r>
        <w:rPr>
          <w:lang w:eastAsia="x-none"/>
        </w:rPr>
        <w:t xml:space="preserve">: </w:t>
      </w:r>
      <w:r w:rsidRPr="0096519C">
        <w:t>BandCombination</w:t>
      </w:r>
    </w:p>
    <w:p w14:paraId="059D083D" w14:textId="603D69DD" w:rsidR="00595FD8" w:rsidRDefault="00595FD8" w:rsidP="00360F6D">
      <w:r>
        <w:rPr>
          <w:lang w:eastAsia="x-none"/>
        </w:rPr>
        <w:lastRenderedPageBreak/>
        <w:tab/>
      </w:r>
      <w:r>
        <w:rPr>
          <w:lang w:eastAsia="x-none"/>
        </w:rPr>
        <w:tab/>
      </w:r>
      <w:r>
        <w:rPr>
          <w:lang w:eastAsia="x-none"/>
        </w:rPr>
        <w:tab/>
      </w:r>
      <w:r>
        <w:rPr>
          <w:lang w:eastAsia="x-none"/>
        </w:rPr>
        <w:tab/>
        <w:t>Level A5-1</w:t>
      </w:r>
      <w:r w:rsidR="00603E34">
        <w:rPr>
          <w:lang w:eastAsia="x-none"/>
        </w:rPr>
        <w:t>(A2-1)</w:t>
      </w:r>
      <w:r>
        <w:rPr>
          <w:lang w:eastAsia="x-none"/>
        </w:rPr>
        <w:t xml:space="preserve">: </w:t>
      </w:r>
      <w:r w:rsidRPr="0096519C">
        <w:t>BandParameters</w:t>
      </w:r>
      <w:r>
        <w:t xml:space="preserve"> </w:t>
      </w:r>
    </w:p>
    <w:p w14:paraId="0A251D34" w14:textId="34908E60" w:rsidR="00595FD8" w:rsidRDefault="00595FD8" w:rsidP="00595FD8">
      <w:r>
        <w:rPr>
          <w:lang w:eastAsia="x-none"/>
        </w:rPr>
        <w:tab/>
      </w:r>
      <w:r>
        <w:rPr>
          <w:lang w:eastAsia="x-none"/>
        </w:rPr>
        <w:tab/>
      </w:r>
      <w:r>
        <w:rPr>
          <w:lang w:eastAsia="x-none"/>
        </w:rPr>
        <w:tab/>
      </w:r>
      <w:r>
        <w:rPr>
          <w:lang w:eastAsia="x-none"/>
        </w:rPr>
        <w:tab/>
        <w:t>Level A5-2</w:t>
      </w:r>
      <w:r w:rsidR="00603E34">
        <w:rPr>
          <w:lang w:eastAsia="x-none"/>
        </w:rPr>
        <w:t>(A2-1)</w:t>
      </w:r>
      <w:r>
        <w:rPr>
          <w:lang w:eastAsia="x-none"/>
        </w:rPr>
        <w:t xml:space="preserve">: </w:t>
      </w:r>
      <w:r w:rsidRPr="0096519C">
        <w:t xml:space="preserve">featureSetCombination               </w:t>
      </w:r>
    </w:p>
    <w:p w14:paraId="363019B7" w14:textId="58246D50" w:rsidR="00595FD8" w:rsidRDefault="00595FD8" w:rsidP="00595FD8">
      <w:r>
        <w:rPr>
          <w:lang w:eastAsia="x-none"/>
        </w:rPr>
        <w:tab/>
      </w:r>
      <w:r>
        <w:rPr>
          <w:lang w:eastAsia="x-none"/>
        </w:rPr>
        <w:tab/>
      </w:r>
      <w:r>
        <w:rPr>
          <w:lang w:eastAsia="x-none"/>
        </w:rPr>
        <w:tab/>
      </w:r>
      <w:r>
        <w:rPr>
          <w:lang w:eastAsia="x-none"/>
        </w:rPr>
        <w:tab/>
        <w:t>Level A5-3</w:t>
      </w:r>
      <w:r w:rsidR="00603E34">
        <w:rPr>
          <w:lang w:eastAsia="x-none"/>
        </w:rPr>
        <w:t>(A2-1)</w:t>
      </w:r>
      <w:r>
        <w:rPr>
          <w:lang w:eastAsia="x-none"/>
        </w:rPr>
        <w:t xml:space="preserve">: </w:t>
      </w:r>
      <w:r w:rsidR="00F2709C" w:rsidRPr="0096519C">
        <w:t xml:space="preserve">CA-ParametersNR                             </w:t>
      </w:r>
    </w:p>
    <w:p w14:paraId="152FE2D5" w14:textId="280D1BD6" w:rsidR="00F2709C" w:rsidRDefault="00F2709C" w:rsidP="00595FD8">
      <w:r>
        <w:rPr>
          <w:lang w:eastAsia="x-none"/>
        </w:rPr>
        <w:tab/>
      </w:r>
      <w:r>
        <w:rPr>
          <w:lang w:eastAsia="x-none"/>
        </w:rPr>
        <w:tab/>
      </w:r>
      <w:r>
        <w:rPr>
          <w:lang w:eastAsia="x-none"/>
        </w:rPr>
        <w:tab/>
      </w:r>
      <w:r>
        <w:rPr>
          <w:lang w:eastAsia="x-none"/>
        </w:rPr>
        <w:tab/>
        <w:t>Level A5-4</w:t>
      </w:r>
      <w:r w:rsidR="00603E34">
        <w:rPr>
          <w:lang w:eastAsia="x-none"/>
        </w:rPr>
        <w:t>(A2-1)</w:t>
      </w:r>
      <w:r>
        <w:rPr>
          <w:lang w:eastAsia="x-none"/>
        </w:rPr>
        <w:t>:</w:t>
      </w:r>
      <w:r w:rsidRPr="00F2709C">
        <w:t xml:space="preserve"> </w:t>
      </w:r>
      <w:r w:rsidRPr="0096519C">
        <w:t>CA-ParametersNR</w:t>
      </w:r>
      <w:r>
        <w:t>DC</w:t>
      </w:r>
      <w:r w:rsidRPr="0096519C">
        <w:t xml:space="preserve">                             </w:t>
      </w:r>
    </w:p>
    <w:p w14:paraId="11B5A9C6" w14:textId="3BE7156F" w:rsidR="00F2709C" w:rsidRDefault="00F2709C" w:rsidP="00595FD8">
      <w:pPr>
        <w:rPr>
          <w:lang w:eastAsia="x-none"/>
        </w:rPr>
      </w:pPr>
      <w:r>
        <w:rPr>
          <w:lang w:eastAsia="x-none"/>
        </w:rPr>
        <w:tab/>
      </w:r>
      <w:r>
        <w:rPr>
          <w:lang w:eastAsia="x-none"/>
        </w:rPr>
        <w:tab/>
      </w:r>
      <w:r>
        <w:rPr>
          <w:lang w:eastAsia="x-none"/>
        </w:rPr>
        <w:tab/>
      </w:r>
      <w:r>
        <w:rPr>
          <w:lang w:eastAsia="x-none"/>
        </w:rPr>
        <w:tab/>
      </w:r>
      <w:r>
        <w:rPr>
          <w:lang w:eastAsia="x-none"/>
        </w:rPr>
        <w:tab/>
        <w:t>Level A6</w:t>
      </w:r>
      <w:r w:rsidR="00F63312">
        <w:rPr>
          <w:lang w:eastAsia="x-none"/>
        </w:rPr>
        <w:t xml:space="preserve"> </w:t>
      </w:r>
      <w:r w:rsidR="00603E34">
        <w:rPr>
          <w:lang w:eastAsia="x-none"/>
        </w:rPr>
        <w:t xml:space="preserve">(A2-1) </w:t>
      </w:r>
      <w:r w:rsidR="00F63312">
        <w:rPr>
          <w:lang w:eastAsia="x-none"/>
        </w:rPr>
        <w:t xml:space="preserve">(A5-4) </w:t>
      </w:r>
      <w:r>
        <w:rPr>
          <w:lang w:eastAsia="x-none"/>
        </w:rPr>
        <w:t xml:space="preserve">: </w:t>
      </w:r>
      <w:r w:rsidR="005C6BDD" w:rsidRPr="0096519C">
        <w:rPr>
          <w:rFonts w:eastAsiaTheme="minorEastAsia"/>
        </w:rPr>
        <w:t>featureSetCombinationDC</w:t>
      </w:r>
    </w:p>
    <w:p w14:paraId="4EAAD11D" w14:textId="503CAB6A" w:rsidR="00595FD8" w:rsidRDefault="003C7F57" w:rsidP="00603E34">
      <w:pPr>
        <w:ind w:firstLine="284"/>
        <w:rPr>
          <w:lang w:eastAsia="x-none"/>
        </w:rPr>
      </w:pPr>
      <w:r>
        <w:rPr>
          <w:lang w:eastAsia="x-none"/>
        </w:rPr>
        <w:t>Level A2</w:t>
      </w:r>
      <w:r w:rsidR="00603E34">
        <w:rPr>
          <w:lang w:eastAsia="x-none"/>
        </w:rPr>
        <w:t>-2</w:t>
      </w:r>
      <w:r>
        <w:rPr>
          <w:lang w:eastAsia="x-none"/>
        </w:rPr>
        <w:t>:</w:t>
      </w:r>
      <w:r>
        <w:rPr>
          <w:lang w:eastAsia="x-none"/>
        </w:rPr>
        <w:tab/>
      </w:r>
      <w:r w:rsidRPr="0096519C">
        <w:t>MeasAndMobParameters</w:t>
      </w:r>
      <w:r>
        <w:t>MRDC</w:t>
      </w:r>
      <w:r w:rsidRPr="0096519C">
        <w:t xml:space="preserve">                                                  </w:t>
      </w:r>
    </w:p>
    <w:p w14:paraId="34DF2288" w14:textId="024C125C" w:rsidR="0092583F" w:rsidRDefault="0092583F" w:rsidP="0092583F">
      <w:pPr>
        <w:rPr>
          <w:lang w:eastAsia="x-none"/>
        </w:rPr>
      </w:pPr>
      <w:r>
        <w:rPr>
          <w:lang w:eastAsia="x-none"/>
        </w:rPr>
        <w:t xml:space="preserve">Note: Level A5-2 is similar to MR-DC, </w:t>
      </w:r>
      <w:r w:rsidR="009C6EDA">
        <w:rPr>
          <w:lang w:eastAsia="x-none"/>
        </w:rPr>
        <w:t xml:space="preserve">i.e. </w:t>
      </w:r>
      <w:r>
        <w:rPr>
          <w:lang w:eastAsia="x-none"/>
        </w:rPr>
        <w:t xml:space="preserve">based on featureSets and featureSetCombinations; that means to introduce DAPS capability under </w:t>
      </w:r>
      <w:r w:rsidRPr="007A2713">
        <w:rPr>
          <w:lang w:eastAsia="x-none"/>
        </w:rPr>
        <w:t>BandCombinationParameters</w:t>
      </w:r>
      <w:r>
        <w:rPr>
          <w:lang w:eastAsia="x-none"/>
        </w:rPr>
        <w:t xml:space="preserve"> or </w:t>
      </w:r>
      <w:r w:rsidR="005D6BD1" w:rsidRPr="0096519C">
        <w:t>FeatureSets</w:t>
      </w:r>
    </w:p>
    <w:p w14:paraId="6F3C83DC" w14:textId="0DD379C7" w:rsidR="0092583F" w:rsidRDefault="0092583F" w:rsidP="0092583F">
      <w:pPr>
        <w:rPr>
          <w:lang w:eastAsia="x-none"/>
        </w:rPr>
      </w:pPr>
      <w:r>
        <w:rPr>
          <w:lang w:eastAsia="x-none"/>
        </w:rPr>
        <w:tab/>
      </w:r>
      <w:r>
        <w:rPr>
          <w:lang w:eastAsia="x-none"/>
        </w:rPr>
        <w:tab/>
        <w:t xml:space="preserve">Level 2X (A5-2(A2-1)): </w:t>
      </w:r>
      <w:r w:rsidRPr="0096519C">
        <w:t xml:space="preserve">FeatureSets                                                           </w:t>
      </w:r>
    </w:p>
    <w:p w14:paraId="7F9B818F" w14:textId="0D3DB7C8" w:rsidR="0092583F" w:rsidRDefault="0092583F" w:rsidP="0092583F">
      <w:pPr>
        <w:rPr>
          <w:lang w:eastAsia="x-none"/>
        </w:rPr>
      </w:pPr>
      <w:r>
        <w:rPr>
          <w:lang w:eastAsia="x-none"/>
        </w:rPr>
        <w:tab/>
      </w:r>
      <w:r>
        <w:rPr>
          <w:lang w:eastAsia="x-none"/>
        </w:rPr>
        <w:tab/>
        <w:t>Level 5X</w:t>
      </w:r>
      <w:r w:rsidRPr="0092583F">
        <w:rPr>
          <w:lang w:eastAsia="x-none"/>
        </w:rPr>
        <w:t xml:space="preserve"> </w:t>
      </w:r>
      <w:r>
        <w:rPr>
          <w:lang w:eastAsia="x-none"/>
        </w:rPr>
        <w:t>(A5-2(A2-1)):</w:t>
      </w:r>
      <w:r w:rsidRPr="00CB3258">
        <w:t xml:space="preserve"> </w:t>
      </w:r>
      <w:r w:rsidRPr="0096519C">
        <w:t xml:space="preserve">FeatureSetCombination         </w:t>
      </w:r>
    </w:p>
    <w:p w14:paraId="206A9B93" w14:textId="77777777" w:rsidR="0092583F" w:rsidRDefault="0092583F" w:rsidP="00360F6D">
      <w:pPr>
        <w:rPr>
          <w:lang w:eastAsia="x-none"/>
        </w:rPr>
      </w:pPr>
    </w:p>
    <w:p w14:paraId="4739FDB5" w14:textId="093AC3CA" w:rsidR="00CE0378" w:rsidRDefault="00CE0378" w:rsidP="00360F6D">
      <w:pPr>
        <w:rPr>
          <w:i/>
        </w:rPr>
      </w:pPr>
      <w:r>
        <w:rPr>
          <w:lang w:eastAsia="x-none"/>
        </w:rPr>
        <w:t xml:space="preserve">Level </w:t>
      </w:r>
      <w:r w:rsidR="00595FD8">
        <w:rPr>
          <w:lang w:eastAsia="x-none"/>
        </w:rPr>
        <w:t>B1</w:t>
      </w:r>
      <w:r>
        <w:rPr>
          <w:lang w:eastAsia="x-none"/>
        </w:rPr>
        <w:t>:</w:t>
      </w:r>
      <w:r w:rsidRPr="00CE0378">
        <w:rPr>
          <w:i/>
        </w:rPr>
        <w:t xml:space="preserve"> </w:t>
      </w:r>
      <w:r w:rsidRPr="0096519C">
        <w:rPr>
          <w:i/>
        </w:rPr>
        <w:t>UE-NR-Capability</w:t>
      </w:r>
      <w:r w:rsidR="0033563D">
        <w:rPr>
          <w:i/>
        </w:rPr>
        <w:t xml:space="preserve"> </w:t>
      </w:r>
    </w:p>
    <w:p w14:paraId="5023E650" w14:textId="55044722" w:rsidR="0033563D" w:rsidRDefault="0033563D" w:rsidP="0033563D">
      <w:r>
        <w:rPr>
          <w:lang w:eastAsia="x-none"/>
        </w:rPr>
        <w:tab/>
        <w:t xml:space="preserve">Level B2-1: </w:t>
      </w:r>
      <w:r w:rsidRPr="0096519C">
        <w:t>RF-Parameters</w:t>
      </w:r>
    </w:p>
    <w:p w14:paraId="0C476415" w14:textId="0FDD0831" w:rsidR="0033563D" w:rsidRDefault="0033563D" w:rsidP="0033563D">
      <w:r>
        <w:rPr>
          <w:lang w:eastAsia="x-none"/>
        </w:rPr>
        <w:tab/>
      </w:r>
      <w:r>
        <w:rPr>
          <w:lang w:eastAsia="x-none"/>
        </w:rPr>
        <w:tab/>
        <w:t>Level B3 (</w:t>
      </w:r>
      <w:r w:rsidR="005D6BD1">
        <w:rPr>
          <w:lang w:eastAsia="x-none"/>
        </w:rPr>
        <w:t>B</w:t>
      </w:r>
      <w:r>
        <w:rPr>
          <w:lang w:eastAsia="x-none"/>
        </w:rPr>
        <w:t xml:space="preserve">2-1): </w:t>
      </w:r>
      <w:r w:rsidRPr="0096519C">
        <w:t xml:space="preserve">supportedBandCombinationList        </w:t>
      </w:r>
    </w:p>
    <w:p w14:paraId="29D72504" w14:textId="34AB1A01" w:rsidR="0033563D" w:rsidRDefault="0033563D" w:rsidP="0033563D">
      <w:r>
        <w:rPr>
          <w:lang w:eastAsia="x-none"/>
        </w:rPr>
        <w:tab/>
      </w:r>
      <w:r>
        <w:rPr>
          <w:lang w:eastAsia="x-none"/>
        </w:rPr>
        <w:tab/>
      </w:r>
      <w:r>
        <w:rPr>
          <w:lang w:eastAsia="x-none"/>
        </w:rPr>
        <w:tab/>
        <w:t xml:space="preserve">Level </w:t>
      </w:r>
      <w:r w:rsidR="005D6BD1">
        <w:rPr>
          <w:lang w:eastAsia="x-none"/>
        </w:rPr>
        <w:t>B</w:t>
      </w:r>
      <w:r>
        <w:rPr>
          <w:lang w:eastAsia="x-none"/>
        </w:rPr>
        <w:t>4(</w:t>
      </w:r>
      <w:r w:rsidR="005D6BD1">
        <w:rPr>
          <w:lang w:eastAsia="x-none"/>
        </w:rPr>
        <w:t>B</w:t>
      </w:r>
      <w:r>
        <w:rPr>
          <w:lang w:eastAsia="x-none"/>
        </w:rPr>
        <w:t xml:space="preserve">2-1): </w:t>
      </w:r>
      <w:r w:rsidRPr="0096519C">
        <w:t>BandCombination</w:t>
      </w:r>
    </w:p>
    <w:p w14:paraId="3DB3C473" w14:textId="3E5CEFC3" w:rsidR="0033563D" w:rsidRDefault="0033563D" w:rsidP="0033563D">
      <w:r>
        <w:rPr>
          <w:lang w:eastAsia="x-none"/>
        </w:rPr>
        <w:tab/>
      </w:r>
      <w:r>
        <w:rPr>
          <w:lang w:eastAsia="x-none"/>
        </w:rPr>
        <w:tab/>
      </w:r>
      <w:r>
        <w:rPr>
          <w:lang w:eastAsia="x-none"/>
        </w:rPr>
        <w:tab/>
      </w:r>
      <w:r>
        <w:rPr>
          <w:lang w:eastAsia="x-none"/>
        </w:rPr>
        <w:tab/>
        <w:t xml:space="preserve">Level </w:t>
      </w:r>
      <w:r w:rsidR="005D6BD1">
        <w:rPr>
          <w:lang w:eastAsia="x-none"/>
        </w:rPr>
        <w:t>B</w:t>
      </w:r>
      <w:r>
        <w:rPr>
          <w:lang w:eastAsia="x-none"/>
        </w:rPr>
        <w:t>5-1(</w:t>
      </w:r>
      <w:r w:rsidR="005D6BD1">
        <w:rPr>
          <w:lang w:eastAsia="x-none"/>
        </w:rPr>
        <w:t>B</w:t>
      </w:r>
      <w:r>
        <w:rPr>
          <w:lang w:eastAsia="x-none"/>
        </w:rPr>
        <w:t xml:space="preserve">2-1): </w:t>
      </w:r>
      <w:r w:rsidRPr="0096519C">
        <w:t>BandParameters</w:t>
      </w:r>
      <w:r>
        <w:t xml:space="preserve"> </w:t>
      </w:r>
    </w:p>
    <w:p w14:paraId="348439E2" w14:textId="33233867" w:rsidR="0033563D" w:rsidRDefault="0033563D" w:rsidP="0033563D">
      <w:r>
        <w:rPr>
          <w:lang w:eastAsia="x-none"/>
        </w:rPr>
        <w:tab/>
      </w:r>
      <w:r>
        <w:rPr>
          <w:lang w:eastAsia="x-none"/>
        </w:rPr>
        <w:tab/>
      </w:r>
      <w:r>
        <w:rPr>
          <w:lang w:eastAsia="x-none"/>
        </w:rPr>
        <w:tab/>
      </w:r>
      <w:r>
        <w:rPr>
          <w:lang w:eastAsia="x-none"/>
        </w:rPr>
        <w:tab/>
        <w:t xml:space="preserve">Level </w:t>
      </w:r>
      <w:r w:rsidR="005D6BD1">
        <w:rPr>
          <w:lang w:eastAsia="x-none"/>
        </w:rPr>
        <w:t>B</w:t>
      </w:r>
      <w:r>
        <w:rPr>
          <w:lang w:eastAsia="x-none"/>
        </w:rPr>
        <w:t>5-2(</w:t>
      </w:r>
      <w:r w:rsidR="005D6BD1">
        <w:rPr>
          <w:lang w:eastAsia="x-none"/>
        </w:rPr>
        <w:t>B</w:t>
      </w:r>
      <w:r>
        <w:rPr>
          <w:lang w:eastAsia="x-none"/>
        </w:rPr>
        <w:t xml:space="preserve">2-1): </w:t>
      </w:r>
      <w:r w:rsidRPr="0096519C">
        <w:t xml:space="preserve">featureSetCombination               </w:t>
      </w:r>
    </w:p>
    <w:p w14:paraId="4FAD5F3A" w14:textId="012CD3F1" w:rsidR="0033563D" w:rsidRDefault="0033563D" w:rsidP="0033563D">
      <w:r>
        <w:rPr>
          <w:lang w:eastAsia="x-none"/>
        </w:rPr>
        <w:tab/>
      </w:r>
      <w:r>
        <w:rPr>
          <w:lang w:eastAsia="x-none"/>
        </w:rPr>
        <w:tab/>
      </w:r>
      <w:r>
        <w:rPr>
          <w:lang w:eastAsia="x-none"/>
        </w:rPr>
        <w:tab/>
      </w:r>
      <w:r>
        <w:rPr>
          <w:lang w:eastAsia="x-none"/>
        </w:rPr>
        <w:tab/>
        <w:t xml:space="preserve">Level </w:t>
      </w:r>
      <w:r w:rsidR="005D6BD1">
        <w:rPr>
          <w:lang w:eastAsia="x-none"/>
        </w:rPr>
        <w:t>B</w:t>
      </w:r>
      <w:r>
        <w:rPr>
          <w:lang w:eastAsia="x-none"/>
        </w:rPr>
        <w:t>5-3(</w:t>
      </w:r>
      <w:r w:rsidR="005D6BD1">
        <w:rPr>
          <w:lang w:eastAsia="x-none"/>
        </w:rPr>
        <w:t>B</w:t>
      </w:r>
      <w:r>
        <w:rPr>
          <w:lang w:eastAsia="x-none"/>
        </w:rPr>
        <w:t xml:space="preserve">2-1): </w:t>
      </w:r>
      <w:r w:rsidRPr="0096519C">
        <w:t xml:space="preserve">CA-ParametersNR                             </w:t>
      </w:r>
    </w:p>
    <w:p w14:paraId="492B22E4" w14:textId="76BC7053" w:rsidR="0033563D" w:rsidRDefault="0033563D" w:rsidP="0033563D">
      <w:r>
        <w:rPr>
          <w:lang w:eastAsia="x-none"/>
        </w:rPr>
        <w:tab/>
      </w:r>
      <w:r>
        <w:rPr>
          <w:lang w:eastAsia="x-none"/>
        </w:rPr>
        <w:tab/>
      </w:r>
      <w:r>
        <w:rPr>
          <w:lang w:eastAsia="x-none"/>
        </w:rPr>
        <w:tab/>
      </w:r>
      <w:r>
        <w:rPr>
          <w:lang w:eastAsia="x-none"/>
        </w:rPr>
        <w:tab/>
        <w:t xml:space="preserve">Level </w:t>
      </w:r>
      <w:r w:rsidR="005D6BD1">
        <w:rPr>
          <w:lang w:eastAsia="x-none"/>
        </w:rPr>
        <w:t>B</w:t>
      </w:r>
      <w:r>
        <w:rPr>
          <w:lang w:eastAsia="x-none"/>
        </w:rPr>
        <w:t>5-4(</w:t>
      </w:r>
      <w:r w:rsidR="005D6BD1">
        <w:rPr>
          <w:lang w:eastAsia="x-none"/>
        </w:rPr>
        <w:t>B</w:t>
      </w:r>
      <w:r>
        <w:rPr>
          <w:lang w:eastAsia="x-none"/>
        </w:rPr>
        <w:t>2-1):</w:t>
      </w:r>
      <w:r w:rsidRPr="00F2709C">
        <w:t xml:space="preserve"> </w:t>
      </w:r>
      <w:r w:rsidRPr="0096519C">
        <w:t>CA-ParametersNR</w:t>
      </w:r>
      <w:r>
        <w:t>DC</w:t>
      </w:r>
      <w:r w:rsidRPr="0096519C">
        <w:t xml:space="preserve">                             </w:t>
      </w:r>
    </w:p>
    <w:p w14:paraId="16E6511C" w14:textId="59FCFAD0" w:rsidR="0033563D" w:rsidRDefault="0033563D" w:rsidP="0033563D">
      <w:pPr>
        <w:rPr>
          <w:lang w:eastAsia="x-none"/>
        </w:rPr>
      </w:pPr>
      <w:r>
        <w:rPr>
          <w:lang w:eastAsia="x-none"/>
        </w:rPr>
        <w:tab/>
      </w:r>
      <w:r>
        <w:rPr>
          <w:lang w:eastAsia="x-none"/>
        </w:rPr>
        <w:tab/>
      </w:r>
      <w:r>
        <w:rPr>
          <w:lang w:eastAsia="x-none"/>
        </w:rPr>
        <w:tab/>
      </w:r>
      <w:r>
        <w:rPr>
          <w:lang w:eastAsia="x-none"/>
        </w:rPr>
        <w:tab/>
      </w:r>
      <w:r>
        <w:rPr>
          <w:lang w:eastAsia="x-none"/>
        </w:rPr>
        <w:tab/>
        <w:t xml:space="preserve">Level </w:t>
      </w:r>
      <w:r w:rsidR="005D6BD1">
        <w:rPr>
          <w:lang w:eastAsia="x-none"/>
        </w:rPr>
        <w:t>B</w:t>
      </w:r>
      <w:r>
        <w:rPr>
          <w:lang w:eastAsia="x-none"/>
        </w:rPr>
        <w:t>6 (</w:t>
      </w:r>
      <w:r w:rsidR="005D6BD1">
        <w:rPr>
          <w:lang w:eastAsia="x-none"/>
        </w:rPr>
        <w:t>B</w:t>
      </w:r>
      <w:r>
        <w:rPr>
          <w:lang w:eastAsia="x-none"/>
        </w:rPr>
        <w:t>2-1) (</w:t>
      </w:r>
      <w:r w:rsidR="005D6BD1">
        <w:rPr>
          <w:lang w:eastAsia="x-none"/>
        </w:rPr>
        <w:t>B</w:t>
      </w:r>
      <w:r>
        <w:rPr>
          <w:lang w:eastAsia="x-none"/>
        </w:rPr>
        <w:t xml:space="preserve">5-4) : </w:t>
      </w:r>
      <w:r w:rsidRPr="0096519C">
        <w:rPr>
          <w:rFonts w:eastAsiaTheme="minorEastAsia"/>
        </w:rPr>
        <w:t>featureSetCombinationDC</w:t>
      </w:r>
    </w:p>
    <w:p w14:paraId="189ECAAF" w14:textId="0DFF5601" w:rsidR="00BA152A" w:rsidRDefault="0033563D" w:rsidP="005D6BD1">
      <w:pPr>
        <w:ind w:firstLine="284"/>
      </w:pPr>
      <w:r>
        <w:rPr>
          <w:lang w:eastAsia="x-none"/>
        </w:rPr>
        <w:t xml:space="preserve">Level </w:t>
      </w:r>
      <w:r w:rsidR="005D6BD1">
        <w:rPr>
          <w:lang w:eastAsia="x-none"/>
        </w:rPr>
        <w:t>B</w:t>
      </w:r>
      <w:r>
        <w:rPr>
          <w:lang w:eastAsia="x-none"/>
        </w:rPr>
        <w:t>2-2:</w:t>
      </w:r>
      <w:r>
        <w:rPr>
          <w:lang w:eastAsia="x-none"/>
        </w:rPr>
        <w:tab/>
      </w:r>
      <w:r w:rsidRPr="0096519C">
        <w:t xml:space="preserve">MeasAndMobParameters                                                  </w:t>
      </w:r>
    </w:p>
    <w:p w14:paraId="7EED4E07" w14:textId="2B0DFDA0" w:rsidR="005D6BD1" w:rsidRDefault="005D6BD1" w:rsidP="005D6BD1">
      <w:pPr>
        <w:rPr>
          <w:lang w:eastAsia="x-none"/>
        </w:rPr>
      </w:pPr>
      <w:r>
        <w:rPr>
          <w:lang w:eastAsia="x-none"/>
        </w:rPr>
        <w:t xml:space="preserve">Note: Level B5-2 is similar to MR-DC, based on featureSets and featureSetCombinations; that means to introduce DAPS capability under </w:t>
      </w:r>
      <w:r w:rsidRPr="007A2713">
        <w:rPr>
          <w:lang w:eastAsia="x-none"/>
        </w:rPr>
        <w:t>BandCombinationParameters</w:t>
      </w:r>
      <w:r>
        <w:rPr>
          <w:lang w:eastAsia="x-none"/>
        </w:rPr>
        <w:t xml:space="preserve"> or </w:t>
      </w:r>
      <w:r w:rsidRPr="0096519C">
        <w:t>FeatureSets</w:t>
      </w:r>
    </w:p>
    <w:p w14:paraId="70D7655D" w14:textId="37D22BA7" w:rsidR="005D6BD1" w:rsidRDefault="005D6BD1" w:rsidP="005D6BD1">
      <w:pPr>
        <w:rPr>
          <w:lang w:eastAsia="x-none"/>
        </w:rPr>
      </w:pPr>
      <w:r>
        <w:rPr>
          <w:lang w:eastAsia="x-none"/>
        </w:rPr>
        <w:tab/>
      </w:r>
      <w:r>
        <w:rPr>
          <w:lang w:eastAsia="x-none"/>
        </w:rPr>
        <w:tab/>
        <w:t xml:space="preserve">Level 2X (B5-2(B2-1)): </w:t>
      </w:r>
      <w:r w:rsidRPr="0096519C">
        <w:t xml:space="preserve">FeatureSets                                                           </w:t>
      </w:r>
    </w:p>
    <w:p w14:paraId="1258A6AF" w14:textId="38FDC433" w:rsidR="005D6BD1" w:rsidRDefault="005D6BD1" w:rsidP="005D6BD1">
      <w:pPr>
        <w:rPr>
          <w:lang w:eastAsia="x-none"/>
        </w:rPr>
      </w:pPr>
      <w:r>
        <w:rPr>
          <w:lang w:eastAsia="x-none"/>
        </w:rPr>
        <w:tab/>
      </w:r>
      <w:r>
        <w:rPr>
          <w:lang w:eastAsia="x-none"/>
        </w:rPr>
        <w:tab/>
        <w:t>Level 5X</w:t>
      </w:r>
      <w:r w:rsidRPr="0092583F">
        <w:rPr>
          <w:lang w:eastAsia="x-none"/>
        </w:rPr>
        <w:t xml:space="preserve"> </w:t>
      </w:r>
      <w:r>
        <w:rPr>
          <w:lang w:eastAsia="x-none"/>
        </w:rPr>
        <w:t>(B5-2(B2-1)):</w:t>
      </w:r>
      <w:r w:rsidRPr="00CB3258">
        <w:t xml:space="preserve"> </w:t>
      </w:r>
      <w:r w:rsidRPr="0096519C">
        <w:t xml:space="preserve">FeatureSetCombination         </w:t>
      </w:r>
    </w:p>
    <w:p w14:paraId="363811D5" w14:textId="77777777" w:rsidR="00BA152A" w:rsidRPr="004F1198" w:rsidRDefault="00BA152A" w:rsidP="00BA152A">
      <w:pPr>
        <w:spacing w:after="120"/>
        <w:jc w:val="both"/>
        <w:rPr>
          <w:b/>
        </w:rPr>
      </w:pPr>
    </w:p>
    <w:p w14:paraId="2010F897" w14:textId="34901B5A" w:rsidR="00BA152A" w:rsidRPr="008D539E" w:rsidRDefault="00BA152A" w:rsidP="00BA152A">
      <w:pPr>
        <w:numPr>
          <w:ilvl w:val="0"/>
          <w:numId w:val="8"/>
        </w:numPr>
        <w:spacing w:after="120"/>
        <w:ind w:left="0" w:firstLine="0"/>
        <w:jc w:val="both"/>
        <w:rPr>
          <w:b/>
        </w:rPr>
      </w:pPr>
      <w:r>
        <w:rPr>
          <w:b/>
          <w:lang w:val="en-US"/>
        </w:rPr>
        <w:t>For NR, which level we should use to introduce DAPS capability? or other options?</w:t>
      </w:r>
    </w:p>
    <w:p w14:paraId="461D7506" w14:textId="77777777" w:rsidR="00BA152A" w:rsidRPr="008D539E" w:rsidRDefault="00BA152A" w:rsidP="00BA152A">
      <w:pPr>
        <w:spacing w:after="120"/>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683"/>
        <w:gridCol w:w="6372"/>
      </w:tblGrid>
      <w:tr w:rsidR="00BA152A" w:rsidRPr="00722F90" w14:paraId="62F469C4" w14:textId="77777777" w:rsidTr="00D60D1F">
        <w:tc>
          <w:tcPr>
            <w:tcW w:w="1460" w:type="dxa"/>
            <w:shd w:val="clear" w:color="auto" w:fill="BFBFBF"/>
            <w:vAlign w:val="center"/>
          </w:tcPr>
          <w:p w14:paraId="731F3B8C" w14:textId="77777777" w:rsidR="00BA152A" w:rsidRPr="00722F90" w:rsidRDefault="00BA152A" w:rsidP="009067A4">
            <w:pPr>
              <w:spacing w:before="60" w:after="60"/>
              <w:rPr>
                <w:b/>
                <w:lang w:eastAsia="zh-CN"/>
              </w:rPr>
            </w:pPr>
            <w:r w:rsidRPr="00722F90">
              <w:rPr>
                <w:b/>
                <w:lang w:eastAsia="zh-CN"/>
              </w:rPr>
              <w:t>Company</w:t>
            </w:r>
          </w:p>
        </w:tc>
        <w:tc>
          <w:tcPr>
            <w:tcW w:w="1683" w:type="dxa"/>
            <w:shd w:val="clear" w:color="auto" w:fill="BFBFBF"/>
          </w:tcPr>
          <w:p w14:paraId="103C57EF" w14:textId="6995B3A9" w:rsidR="00BA152A" w:rsidRPr="00722F90" w:rsidRDefault="00BA152A" w:rsidP="009067A4">
            <w:pPr>
              <w:spacing w:before="60" w:after="60"/>
              <w:rPr>
                <w:b/>
                <w:lang w:eastAsia="zh-CN"/>
              </w:rPr>
            </w:pPr>
            <w:r>
              <w:rPr>
                <w:b/>
                <w:lang w:eastAsia="zh-CN"/>
              </w:rPr>
              <w:t>Which level</w:t>
            </w:r>
          </w:p>
        </w:tc>
        <w:tc>
          <w:tcPr>
            <w:tcW w:w="6372" w:type="dxa"/>
            <w:shd w:val="clear" w:color="auto" w:fill="BFBFBF"/>
            <w:vAlign w:val="center"/>
          </w:tcPr>
          <w:p w14:paraId="760618DA" w14:textId="77777777" w:rsidR="00BA152A" w:rsidRPr="00722F90" w:rsidRDefault="00BA152A" w:rsidP="009067A4">
            <w:pPr>
              <w:spacing w:before="60" w:after="60"/>
              <w:rPr>
                <w:b/>
                <w:lang w:eastAsia="zh-CN"/>
              </w:rPr>
            </w:pPr>
            <w:r>
              <w:rPr>
                <w:b/>
                <w:lang w:eastAsia="zh-CN"/>
              </w:rPr>
              <w:t xml:space="preserve">Remark </w:t>
            </w:r>
          </w:p>
        </w:tc>
      </w:tr>
      <w:tr w:rsidR="00BA152A" w:rsidRPr="00722F90" w14:paraId="20FF0157" w14:textId="77777777" w:rsidTr="00D60D1F">
        <w:tc>
          <w:tcPr>
            <w:tcW w:w="1460" w:type="dxa"/>
            <w:shd w:val="clear" w:color="auto" w:fill="auto"/>
            <w:vAlign w:val="center"/>
          </w:tcPr>
          <w:p w14:paraId="558A66BC" w14:textId="087853BB" w:rsidR="00BA152A" w:rsidRPr="00722F90" w:rsidRDefault="009067A4" w:rsidP="009067A4">
            <w:pPr>
              <w:spacing w:before="60" w:after="60"/>
              <w:rPr>
                <w:lang w:eastAsia="zh-CN"/>
              </w:rPr>
            </w:pPr>
            <w:r>
              <w:rPr>
                <w:lang w:eastAsia="zh-CN"/>
              </w:rPr>
              <w:t>Intel</w:t>
            </w:r>
          </w:p>
        </w:tc>
        <w:tc>
          <w:tcPr>
            <w:tcW w:w="1683" w:type="dxa"/>
          </w:tcPr>
          <w:p w14:paraId="2D2187F5" w14:textId="6274FC35" w:rsidR="00BA152A" w:rsidRDefault="0069054C" w:rsidP="009067A4">
            <w:pPr>
              <w:spacing w:before="60" w:after="60"/>
              <w:rPr>
                <w:lang w:eastAsia="zh-CN"/>
              </w:rPr>
            </w:pPr>
            <w:r>
              <w:rPr>
                <w:lang w:eastAsia="zh-CN"/>
              </w:rPr>
              <w:t xml:space="preserve">Per </w:t>
            </w:r>
            <w:r w:rsidR="00A07AFD">
              <w:rPr>
                <w:lang w:eastAsia="zh-CN"/>
              </w:rPr>
              <w:t xml:space="preserve">BC </w:t>
            </w:r>
            <w:r>
              <w:rPr>
                <w:lang w:eastAsia="zh-CN"/>
              </w:rPr>
              <w:t xml:space="preserve">capability; Under Level B4 (B2-1) </w:t>
            </w:r>
            <w:r w:rsidR="00E67EF3" w:rsidRPr="0096519C">
              <w:t>BandCombination</w:t>
            </w:r>
          </w:p>
          <w:p w14:paraId="3F560D1C" w14:textId="77777777" w:rsidR="0069054C" w:rsidRDefault="0069054C" w:rsidP="009067A4">
            <w:pPr>
              <w:spacing w:before="60" w:after="60"/>
              <w:rPr>
                <w:lang w:eastAsia="zh-CN"/>
              </w:rPr>
            </w:pPr>
          </w:p>
          <w:p w14:paraId="73FB7CDB" w14:textId="0466DC65" w:rsidR="0069054C" w:rsidRDefault="0069054C" w:rsidP="009067A4">
            <w:pPr>
              <w:spacing w:before="60" w:after="60"/>
              <w:rPr>
                <w:lang w:eastAsia="zh-CN"/>
              </w:rPr>
            </w:pPr>
            <w:r>
              <w:rPr>
                <w:lang w:eastAsia="zh-CN"/>
              </w:rPr>
              <w:t xml:space="preserve">Per </w:t>
            </w:r>
            <w:r w:rsidR="00A07AFD">
              <w:rPr>
                <w:lang w:eastAsia="zh-CN"/>
              </w:rPr>
              <w:t xml:space="preserve">FSPC </w:t>
            </w:r>
            <w:r>
              <w:rPr>
                <w:lang w:eastAsia="zh-CN"/>
              </w:rPr>
              <w:t xml:space="preserve">capability: Under </w:t>
            </w:r>
            <w:r w:rsidR="00E67EF3">
              <w:rPr>
                <w:lang w:eastAsia="x-none"/>
              </w:rPr>
              <w:t xml:space="preserve">2X (B5-2(B2-1)): </w:t>
            </w:r>
            <w:r w:rsidR="00E67EF3" w:rsidRPr="0096519C">
              <w:t xml:space="preserve">FeatureSets                                                           </w:t>
            </w:r>
          </w:p>
          <w:p w14:paraId="6D3BE124" w14:textId="77777777" w:rsidR="00E67EF3" w:rsidRDefault="00E67EF3" w:rsidP="009067A4">
            <w:pPr>
              <w:spacing w:before="60" w:after="60"/>
              <w:rPr>
                <w:lang w:eastAsia="zh-CN"/>
              </w:rPr>
            </w:pPr>
          </w:p>
          <w:p w14:paraId="39940EAB" w14:textId="4DD29A5E" w:rsidR="0069054C" w:rsidRPr="00722F90" w:rsidRDefault="0069054C" w:rsidP="009067A4">
            <w:pPr>
              <w:spacing w:before="60" w:after="60"/>
              <w:rPr>
                <w:lang w:eastAsia="zh-CN"/>
              </w:rPr>
            </w:pPr>
            <w:r>
              <w:rPr>
                <w:lang w:eastAsia="zh-CN"/>
              </w:rPr>
              <w:lastRenderedPageBreak/>
              <w:t>Per UE capability: Under Level B1</w:t>
            </w:r>
            <w:r w:rsidR="00E67EF3" w:rsidRPr="0096519C">
              <w:rPr>
                <w:i/>
              </w:rPr>
              <w:t xml:space="preserve"> UE-NR-Capability</w:t>
            </w:r>
            <w:r>
              <w:rPr>
                <w:lang w:eastAsia="zh-CN"/>
              </w:rPr>
              <w:t xml:space="preserve"> </w:t>
            </w:r>
          </w:p>
        </w:tc>
        <w:tc>
          <w:tcPr>
            <w:tcW w:w="6372" w:type="dxa"/>
            <w:shd w:val="clear" w:color="auto" w:fill="auto"/>
            <w:vAlign w:val="center"/>
          </w:tcPr>
          <w:p w14:paraId="6780D41A" w14:textId="2E00CA24" w:rsidR="0069054C" w:rsidRDefault="0069054C" w:rsidP="009067A4">
            <w:pPr>
              <w:spacing w:before="60" w:after="60"/>
              <w:rPr>
                <w:lang w:eastAsia="zh-CN"/>
              </w:rPr>
            </w:pPr>
            <w:r w:rsidRPr="0069054C">
              <w:rPr>
                <w:b/>
                <w:lang w:eastAsia="zh-CN"/>
              </w:rPr>
              <w:lastRenderedPageBreak/>
              <w:t>For DAPS</w:t>
            </w:r>
            <w:r w:rsidR="009067A4" w:rsidRPr="0069054C">
              <w:rPr>
                <w:b/>
                <w:lang w:eastAsia="zh-CN"/>
              </w:rPr>
              <w:t xml:space="preserve"> </w:t>
            </w:r>
            <w:r w:rsidRPr="0069054C">
              <w:rPr>
                <w:b/>
                <w:lang w:eastAsia="zh-CN"/>
              </w:rPr>
              <w:t xml:space="preserve">per </w:t>
            </w:r>
            <w:r w:rsidR="00A07AFD">
              <w:rPr>
                <w:b/>
                <w:lang w:eastAsia="zh-CN"/>
              </w:rPr>
              <w:t>BC</w:t>
            </w:r>
            <w:r w:rsidR="00A07AFD" w:rsidRPr="0069054C">
              <w:rPr>
                <w:b/>
                <w:lang w:eastAsia="zh-CN"/>
              </w:rPr>
              <w:t xml:space="preserve"> </w:t>
            </w:r>
            <w:r w:rsidR="009067A4" w:rsidRPr="0069054C">
              <w:rPr>
                <w:b/>
                <w:lang w:eastAsia="zh-CN"/>
              </w:rPr>
              <w:t>capability</w:t>
            </w:r>
            <w:r>
              <w:rPr>
                <w:lang w:eastAsia="zh-CN"/>
              </w:rPr>
              <w:t>: Put them</w:t>
            </w:r>
            <w:r w:rsidR="009067A4">
              <w:rPr>
                <w:lang w:eastAsia="zh-CN"/>
              </w:rPr>
              <w:t xml:space="preserve"> under </w:t>
            </w:r>
            <w:r>
              <w:rPr>
                <w:lang w:eastAsia="zh-CN"/>
              </w:rPr>
              <w:t xml:space="preserve">Level B4 (B2-1) </w:t>
            </w:r>
            <w:r w:rsidR="009067A4">
              <w:rPr>
                <w:lang w:eastAsia="zh-CN"/>
              </w:rPr>
              <w:t xml:space="preserve">BandCombination (UE-NR-Capability), </w:t>
            </w:r>
            <w:r w:rsidR="00FF5618">
              <w:rPr>
                <w:lang w:eastAsia="zh-CN"/>
              </w:rPr>
              <w:t>same level as</w:t>
            </w:r>
            <w:r w:rsidR="009067A4">
              <w:rPr>
                <w:lang w:eastAsia="zh-CN"/>
              </w:rPr>
              <w:t xml:space="preserve"> MRDC-Parameters</w:t>
            </w:r>
            <w:r w:rsidR="00FF5618">
              <w:rPr>
                <w:lang w:eastAsia="zh-CN"/>
              </w:rPr>
              <w:t xml:space="preserve"> or </w:t>
            </w:r>
            <w:r w:rsidR="00FF5618" w:rsidRPr="0096519C">
              <w:t>CA-ParametersNRDC</w:t>
            </w:r>
            <w:r w:rsidR="009067A4">
              <w:rPr>
                <w:lang w:eastAsia="zh-CN"/>
              </w:rPr>
              <w:t>,e.g. :</w:t>
            </w:r>
            <w:r>
              <w:rPr>
                <w:lang w:eastAsia="zh-CN"/>
              </w:rPr>
              <w:t xml:space="preserve"> </w:t>
            </w:r>
          </w:p>
          <w:p w14:paraId="6B308183" w14:textId="673C96F3" w:rsidR="00BA152A" w:rsidRDefault="0069054C" w:rsidP="009067A4">
            <w:pPr>
              <w:spacing w:before="60" w:after="60"/>
              <w:rPr>
                <w:lang w:eastAsia="zh-CN"/>
              </w:rPr>
            </w:pPr>
            <w:r>
              <w:rPr>
                <w:lang w:eastAsia="zh-CN"/>
              </w:rPr>
              <w:t xml:space="preserve">Note: the capabilities under the DAPS-Parameters, just for example. </w:t>
            </w:r>
          </w:p>
          <w:p w14:paraId="6DFA2B70" w14:textId="316149EB" w:rsidR="00FF5618" w:rsidRDefault="00FF5618" w:rsidP="009067A4">
            <w:pPr>
              <w:spacing w:before="60" w:after="60"/>
              <w:rPr>
                <w:lang w:eastAsia="zh-CN"/>
              </w:rPr>
            </w:pPr>
          </w:p>
          <w:p w14:paraId="2E1BDE7F" w14:textId="37873ED3" w:rsidR="00FF5618" w:rsidRPr="00CD1DE6" w:rsidRDefault="00FF5618" w:rsidP="00FF5618">
            <w:pPr>
              <w:pStyle w:val="PL"/>
              <w:rPr>
                <w:color w:val="FF0000"/>
              </w:rPr>
            </w:pPr>
            <w:r w:rsidRPr="00CD1DE6">
              <w:rPr>
                <w:color w:val="FF0000"/>
              </w:rPr>
              <w:t>BandCombination-v16xy ::=           SEQUENCE {</w:t>
            </w:r>
          </w:p>
          <w:p w14:paraId="7E337BFC" w14:textId="395647D3" w:rsidR="00FF5618" w:rsidRPr="00CD1DE6" w:rsidRDefault="00FF5618" w:rsidP="00FF5618">
            <w:pPr>
              <w:pStyle w:val="PL"/>
              <w:rPr>
                <w:color w:val="FF0000"/>
              </w:rPr>
            </w:pPr>
            <w:r w:rsidRPr="00CD1DE6">
              <w:rPr>
                <w:color w:val="FF0000"/>
              </w:rPr>
              <w:t xml:space="preserve">    </w:t>
            </w:r>
            <w:r w:rsidR="0069054C" w:rsidRPr="00CD1DE6">
              <w:rPr>
                <w:color w:val="FF0000"/>
              </w:rPr>
              <w:t>ca</w:t>
            </w:r>
            <w:r w:rsidRPr="00CD1DE6">
              <w:rPr>
                <w:color w:val="FF0000"/>
              </w:rPr>
              <w:t>-Parameters</w:t>
            </w:r>
            <w:r w:rsidR="0069054C" w:rsidRPr="00CD1DE6">
              <w:rPr>
                <w:color w:val="FF0000"/>
              </w:rPr>
              <w:t>DAPS</w:t>
            </w:r>
            <w:r w:rsidRPr="00CD1DE6">
              <w:rPr>
                <w:color w:val="FF0000"/>
              </w:rPr>
              <w:t xml:space="preserve">-V16xy    </w:t>
            </w:r>
            <w:r w:rsidR="0069054C" w:rsidRPr="00CD1DE6">
              <w:rPr>
                <w:color w:val="FF0000"/>
              </w:rPr>
              <w:t>CA</w:t>
            </w:r>
            <w:r w:rsidRPr="00CD1DE6">
              <w:rPr>
                <w:color w:val="FF0000"/>
              </w:rPr>
              <w:t>-Parameters</w:t>
            </w:r>
            <w:r w:rsidR="0069054C" w:rsidRPr="00CD1DE6">
              <w:rPr>
                <w:color w:val="FF0000"/>
              </w:rPr>
              <w:t>DAPS</w:t>
            </w:r>
            <w:r w:rsidRPr="00CD1DE6">
              <w:rPr>
                <w:color w:val="FF0000"/>
              </w:rPr>
              <w:t>-V16xy</w:t>
            </w:r>
          </w:p>
          <w:p w14:paraId="18286830" w14:textId="77777777" w:rsidR="00FF5618" w:rsidRPr="00CD1DE6" w:rsidRDefault="00FF5618" w:rsidP="00FF5618">
            <w:pPr>
              <w:pStyle w:val="PL"/>
              <w:rPr>
                <w:color w:val="FF0000"/>
              </w:rPr>
            </w:pPr>
            <w:r w:rsidRPr="00CD1DE6">
              <w:rPr>
                <w:color w:val="FF0000"/>
              </w:rPr>
              <w:t>}</w:t>
            </w:r>
          </w:p>
          <w:p w14:paraId="77BCB55C" w14:textId="77777777" w:rsidR="009067A4" w:rsidRPr="00CD1DE6" w:rsidRDefault="009067A4" w:rsidP="009067A4">
            <w:pPr>
              <w:spacing w:before="60" w:after="60"/>
              <w:rPr>
                <w:color w:val="FF0000"/>
                <w:lang w:eastAsia="zh-CN"/>
              </w:rPr>
            </w:pPr>
          </w:p>
          <w:p w14:paraId="3EE56312" w14:textId="771BCA34" w:rsidR="009067A4" w:rsidRPr="00CD1DE6" w:rsidRDefault="0069054C" w:rsidP="009067A4">
            <w:pPr>
              <w:pStyle w:val="PL"/>
              <w:rPr>
                <w:color w:val="FF0000"/>
              </w:rPr>
            </w:pPr>
            <w:r w:rsidRPr="00CD1DE6">
              <w:rPr>
                <w:color w:val="FF0000"/>
              </w:rPr>
              <w:t>CA</w:t>
            </w:r>
            <w:r w:rsidR="00FF5618" w:rsidRPr="00CD1DE6">
              <w:rPr>
                <w:color w:val="FF0000"/>
              </w:rPr>
              <w:t>-</w:t>
            </w:r>
            <w:r w:rsidR="009067A4" w:rsidRPr="00CD1DE6">
              <w:rPr>
                <w:color w:val="FF0000"/>
              </w:rPr>
              <w:t>Parameters</w:t>
            </w:r>
            <w:r w:rsidRPr="00CD1DE6">
              <w:rPr>
                <w:color w:val="FF0000"/>
              </w:rPr>
              <w:t>DAPS</w:t>
            </w:r>
            <w:r w:rsidR="00FF5618" w:rsidRPr="00CD1DE6">
              <w:rPr>
                <w:color w:val="FF0000"/>
              </w:rPr>
              <w:t>-V16xy</w:t>
            </w:r>
            <w:r w:rsidR="009067A4" w:rsidRPr="00CD1DE6">
              <w:rPr>
                <w:color w:val="FF0000"/>
              </w:rPr>
              <w:t xml:space="preserve"> ::= SEQUENCE {</w:t>
            </w:r>
          </w:p>
          <w:p w14:paraId="01167359" w14:textId="77777777" w:rsidR="009067A4" w:rsidRPr="00CD1DE6" w:rsidRDefault="009067A4" w:rsidP="009067A4">
            <w:pPr>
              <w:pStyle w:val="PL"/>
              <w:rPr>
                <w:color w:val="FF0000"/>
              </w:rPr>
            </w:pPr>
            <w:r w:rsidRPr="00CD1DE6">
              <w:rPr>
                <w:color w:val="FF0000"/>
              </w:rPr>
              <w:lastRenderedPageBreak/>
              <w:t xml:space="preserve">    singleUL-Transmission               ENUMERATED {supported}              OPTIONAL,</w:t>
            </w:r>
          </w:p>
          <w:p w14:paraId="5553CD96" w14:textId="77777777" w:rsidR="009067A4" w:rsidRPr="00CD1DE6" w:rsidRDefault="009067A4" w:rsidP="009067A4">
            <w:pPr>
              <w:pStyle w:val="PL"/>
              <w:rPr>
                <w:color w:val="FF0000"/>
              </w:rPr>
            </w:pPr>
            <w:r w:rsidRPr="00CD1DE6">
              <w:rPr>
                <w:color w:val="FF0000"/>
              </w:rPr>
              <w:t xml:space="preserve">    dynamicPowerSharing                 ENUMERATED {supported}              OPTIONAL,</w:t>
            </w:r>
          </w:p>
          <w:p w14:paraId="37362D19" w14:textId="240A5F70" w:rsidR="009067A4" w:rsidRPr="00CD1DE6" w:rsidRDefault="009067A4" w:rsidP="009067A4">
            <w:pPr>
              <w:pStyle w:val="PL"/>
              <w:rPr>
                <w:color w:val="FF0000"/>
              </w:rPr>
            </w:pPr>
            <w:r w:rsidRPr="00CD1DE6">
              <w:rPr>
                <w:color w:val="FF0000"/>
              </w:rPr>
              <w:t xml:space="preserve">    tdm-Pattern                         ENUMERATED {supported}              OPTIONAL,</w:t>
            </w:r>
          </w:p>
          <w:p w14:paraId="346CFAB0" w14:textId="531E1553" w:rsidR="009067A4" w:rsidRPr="00CD1DE6" w:rsidRDefault="009067A4" w:rsidP="009067A4">
            <w:pPr>
              <w:pStyle w:val="PL"/>
              <w:rPr>
                <w:color w:val="FF0000"/>
              </w:rPr>
            </w:pPr>
            <w:r w:rsidRPr="00CD1DE6">
              <w:rPr>
                <w:color w:val="FF0000"/>
              </w:rPr>
              <w:t xml:space="preserve">    asyncIntraBand</w:t>
            </w:r>
            <w:r w:rsidR="0069054C" w:rsidRPr="00CD1DE6">
              <w:rPr>
                <w:color w:val="FF0000"/>
              </w:rPr>
              <w:t>DAPS</w:t>
            </w:r>
            <w:r w:rsidRPr="00CD1DE6">
              <w:rPr>
                <w:color w:val="FF0000"/>
              </w:rPr>
              <w:t xml:space="preserve">                  ENUMERATED {supported}              OPTIONAL,</w:t>
            </w:r>
          </w:p>
          <w:p w14:paraId="2E1C37C4" w14:textId="3788D1AF" w:rsidR="009067A4" w:rsidRPr="00CD1DE6" w:rsidRDefault="0069054C" w:rsidP="009067A4">
            <w:pPr>
              <w:pStyle w:val="PL"/>
              <w:rPr>
                <w:color w:val="FF0000"/>
              </w:rPr>
            </w:pPr>
            <w:r w:rsidRPr="00CD1DE6">
              <w:rPr>
                <w:color w:val="FF0000"/>
              </w:rPr>
              <w:t>featureSetCombinationDAPS</w:t>
            </w:r>
            <w:r w:rsidRPr="00CD1DE6">
              <w:rPr>
                <w:color w:val="FF0000"/>
              </w:rPr>
              <w:tab/>
            </w:r>
            <w:r w:rsidRPr="00CD1DE6">
              <w:rPr>
                <w:color w:val="FF0000"/>
              </w:rPr>
              <w:tab/>
            </w:r>
            <w:r w:rsidRPr="00CD1DE6">
              <w:rPr>
                <w:color w:val="FF0000"/>
              </w:rPr>
              <w:tab/>
            </w:r>
            <w:r w:rsidRPr="00CD1DE6">
              <w:rPr>
                <w:color w:val="FF0000"/>
              </w:rPr>
              <w:tab/>
              <w:t>FeatureSetCombinationId</w:t>
            </w:r>
          </w:p>
          <w:p w14:paraId="0AA6A43F" w14:textId="4F32D458" w:rsidR="00116687" w:rsidRPr="00CD1DE6" w:rsidRDefault="00BE2094" w:rsidP="009067A4">
            <w:pPr>
              <w:pStyle w:val="PL"/>
              <w:rPr>
                <w:color w:val="FF0000"/>
              </w:rPr>
            </w:pPr>
            <w:r w:rsidRPr="00CD1DE6">
              <w:rPr>
                <w:color w:val="FF0000"/>
              </w:rPr>
              <w:t>}</w:t>
            </w:r>
          </w:p>
          <w:p w14:paraId="66178F24" w14:textId="6F57929A" w:rsidR="009067A4" w:rsidRDefault="0069054C" w:rsidP="009067A4">
            <w:pPr>
              <w:spacing w:before="60" w:after="60"/>
              <w:rPr>
                <w:lang w:eastAsia="x-none"/>
              </w:rPr>
            </w:pPr>
            <w:r w:rsidRPr="0069054C">
              <w:rPr>
                <w:b/>
                <w:lang w:eastAsia="zh-CN"/>
              </w:rPr>
              <w:t xml:space="preserve">For DAPS per </w:t>
            </w:r>
            <w:r w:rsidR="00A07AFD">
              <w:rPr>
                <w:b/>
                <w:lang w:eastAsia="zh-CN"/>
              </w:rPr>
              <w:t>FSPC</w:t>
            </w:r>
            <w:r w:rsidR="00A07AFD" w:rsidRPr="0069054C">
              <w:rPr>
                <w:b/>
                <w:lang w:eastAsia="zh-CN"/>
              </w:rPr>
              <w:t xml:space="preserve"> </w:t>
            </w:r>
            <w:r w:rsidRPr="0069054C">
              <w:rPr>
                <w:b/>
                <w:lang w:eastAsia="zh-CN"/>
              </w:rPr>
              <w:t>capability,</w:t>
            </w:r>
            <w:r>
              <w:rPr>
                <w:lang w:eastAsia="zh-CN"/>
              </w:rPr>
              <w:t xml:space="preserve"> introduce </w:t>
            </w:r>
            <w:r w:rsidRPr="0069054C">
              <w:t>featureSetCombination</w:t>
            </w:r>
            <w:r>
              <w:t xml:space="preserve">DAPS under CA-ParametersDAPS, and then put per CC capability under </w:t>
            </w:r>
            <w:r>
              <w:rPr>
                <w:lang w:eastAsia="zh-CN"/>
              </w:rPr>
              <w:t xml:space="preserve">Level </w:t>
            </w:r>
            <w:r w:rsidR="00E67EF3">
              <w:rPr>
                <w:lang w:eastAsia="x-none"/>
              </w:rPr>
              <w:t>2</w:t>
            </w:r>
            <w:r>
              <w:rPr>
                <w:lang w:eastAsia="x-none"/>
              </w:rPr>
              <w:t>X</w:t>
            </w:r>
            <w:r w:rsidRPr="0092583F">
              <w:rPr>
                <w:lang w:eastAsia="x-none"/>
              </w:rPr>
              <w:t xml:space="preserve"> </w:t>
            </w:r>
            <w:r>
              <w:rPr>
                <w:lang w:eastAsia="x-none"/>
              </w:rPr>
              <w:t>(B5-2(B2-1))</w:t>
            </w:r>
            <w:r w:rsidR="00BE2094">
              <w:rPr>
                <w:lang w:eastAsia="x-none"/>
              </w:rPr>
              <w:t xml:space="preserve"> </w:t>
            </w:r>
            <w:r w:rsidR="00E67EF3" w:rsidRPr="0096519C">
              <w:t xml:space="preserve">FeatureSets </w:t>
            </w:r>
            <w:r w:rsidR="00BE2094">
              <w:rPr>
                <w:lang w:eastAsia="x-none"/>
              </w:rPr>
              <w:t>as:</w:t>
            </w:r>
          </w:p>
          <w:p w14:paraId="77F2E6F3" w14:textId="1BEE3F58" w:rsidR="00BE2094" w:rsidRDefault="00BE2094" w:rsidP="009067A4">
            <w:pPr>
              <w:spacing w:before="60" w:after="60"/>
            </w:pPr>
          </w:p>
          <w:p w14:paraId="22928981" w14:textId="77777777" w:rsidR="00BE2094" w:rsidRPr="00AC357E" w:rsidRDefault="00BE2094" w:rsidP="00BE2094">
            <w:pPr>
              <w:pStyle w:val="PL"/>
              <w:rPr>
                <w:color w:val="FF0000"/>
              </w:rPr>
            </w:pPr>
            <w:r w:rsidRPr="00AC357E">
              <w:rPr>
                <w:color w:val="FF0000"/>
              </w:rPr>
              <w:t>CA-ParametersDAPS-V16xy ::= SEQUENCE {</w:t>
            </w:r>
          </w:p>
          <w:p w14:paraId="32ADFD6E" w14:textId="3F1EDA87" w:rsidR="00BE2094" w:rsidRPr="00AC357E" w:rsidRDefault="00BE2094" w:rsidP="00BE2094">
            <w:pPr>
              <w:pStyle w:val="PL"/>
              <w:rPr>
                <w:color w:val="FF0000"/>
              </w:rPr>
            </w:pPr>
            <w:r w:rsidRPr="00AC357E">
              <w:rPr>
                <w:color w:val="FF0000"/>
              </w:rPr>
              <w:t xml:space="preserve">    featureSetCombinationDAPS</w:t>
            </w:r>
            <w:r w:rsidRPr="00AC357E">
              <w:rPr>
                <w:color w:val="FF0000"/>
              </w:rPr>
              <w:tab/>
            </w:r>
            <w:r w:rsidRPr="00AC357E">
              <w:rPr>
                <w:color w:val="FF0000"/>
              </w:rPr>
              <w:tab/>
            </w:r>
            <w:r w:rsidRPr="00AC357E">
              <w:rPr>
                <w:color w:val="FF0000"/>
              </w:rPr>
              <w:tab/>
            </w:r>
            <w:r w:rsidRPr="00AC357E">
              <w:rPr>
                <w:color w:val="FF0000"/>
              </w:rPr>
              <w:tab/>
              <w:t>FeatureSetCombinationId</w:t>
            </w:r>
          </w:p>
          <w:p w14:paraId="57E045D8" w14:textId="77777777" w:rsidR="00BE2094" w:rsidRPr="0096519C" w:rsidRDefault="00BE2094" w:rsidP="00BE2094">
            <w:pPr>
              <w:pStyle w:val="PL"/>
            </w:pPr>
            <w:r>
              <w:t>}</w:t>
            </w:r>
          </w:p>
          <w:p w14:paraId="1E00DFB3" w14:textId="77777777" w:rsidR="00BE2094" w:rsidRDefault="00BE2094" w:rsidP="009067A4">
            <w:pPr>
              <w:spacing w:before="60" w:after="60"/>
            </w:pPr>
          </w:p>
          <w:p w14:paraId="6C1726A7" w14:textId="25429883" w:rsidR="00BE2094" w:rsidRDefault="00BE2094" w:rsidP="009067A4">
            <w:pPr>
              <w:spacing w:before="60" w:after="60"/>
            </w:pPr>
          </w:p>
          <w:p w14:paraId="16803041" w14:textId="77777777" w:rsidR="00E67EF3" w:rsidRPr="0096519C" w:rsidRDefault="00E67EF3" w:rsidP="00E67EF3">
            <w:pPr>
              <w:pStyle w:val="PL"/>
            </w:pPr>
            <w:r w:rsidRPr="0096519C">
              <w:t xml:space="preserve">FeatureSets ::=    </w:t>
            </w:r>
            <w:r w:rsidRPr="0096519C">
              <w:rPr>
                <w:color w:val="993366"/>
              </w:rPr>
              <w:t>SEQUENCE</w:t>
            </w:r>
            <w:r w:rsidRPr="0096519C">
              <w:t xml:space="preserve"> {</w:t>
            </w:r>
          </w:p>
          <w:p w14:paraId="4EC7F4A5" w14:textId="77777777" w:rsidR="00E67EF3" w:rsidRPr="0096519C" w:rsidRDefault="00E67EF3" w:rsidP="00E67EF3">
            <w:pPr>
              <w:pStyle w:val="PL"/>
            </w:pPr>
            <w:r w:rsidRPr="0096519C">
              <w:t xml:space="preserve">    featureSetsDownlink                 </w:t>
            </w:r>
            <w:r w:rsidRPr="0096519C">
              <w:rPr>
                <w:color w:val="993366"/>
              </w:rPr>
              <w:t>SEQUENCE</w:t>
            </w:r>
            <w:r w:rsidRPr="0096519C">
              <w:t xml:space="preserve"> (</w:t>
            </w:r>
            <w:r w:rsidRPr="0096519C">
              <w:rPr>
                <w:color w:val="993366"/>
              </w:rPr>
              <w:t>SIZE</w:t>
            </w:r>
            <w:r w:rsidRPr="0096519C">
              <w:t xml:space="preserve"> (1..maxDownlinkFeatureSets))</w:t>
            </w:r>
            <w:r w:rsidRPr="0096519C">
              <w:rPr>
                <w:color w:val="993366"/>
              </w:rPr>
              <w:t xml:space="preserve"> OF</w:t>
            </w:r>
            <w:r w:rsidRPr="0096519C">
              <w:t xml:space="preserve"> FeatureSetDownlink               </w:t>
            </w:r>
            <w:r w:rsidRPr="0096519C">
              <w:rPr>
                <w:color w:val="993366"/>
              </w:rPr>
              <w:t>OPTIONAL</w:t>
            </w:r>
            <w:r w:rsidRPr="0096519C">
              <w:t>,</w:t>
            </w:r>
          </w:p>
          <w:p w14:paraId="68013F45" w14:textId="77777777" w:rsidR="00E67EF3" w:rsidRPr="0096519C" w:rsidRDefault="00E67EF3" w:rsidP="00E67EF3">
            <w:pPr>
              <w:pStyle w:val="PL"/>
            </w:pPr>
            <w:r w:rsidRPr="0096519C">
              <w:t xml:space="preserve">    featureSetsDownlinkPerCC            </w:t>
            </w:r>
            <w:r w:rsidRPr="0096519C">
              <w:rPr>
                <w:color w:val="993366"/>
              </w:rPr>
              <w:t>SEQUENCE</w:t>
            </w:r>
            <w:r w:rsidRPr="0096519C">
              <w:t xml:space="preserve"> (</w:t>
            </w:r>
            <w:r w:rsidRPr="0096519C">
              <w:rPr>
                <w:color w:val="993366"/>
              </w:rPr>
              <w:t>SIZE</w:t>
            </w:r>
            <w:r w:rsidRPr="0096519C">
              <w:t xml:space="preserve"> (1..maxPerCC-FeatureSets))</w:t>
            </w:r>
            <w:r w:rsidRPr="0096519C">
              <w:rPr>
                <w:color w:val="993366"/>
              </w:rPr>
              <w:t xml:space="preserve"> OF</w:t>
            </w:r>
            <w:r w:rsidRPr="0096519C">
              <w:t xml:space="preserve"> FeatureSetDownlinkPerCC            </w:t>
            </w:r>
            <w:r w:rsidRPr="0096519C">
              <w:rPr>
                <w:color w:val="993366"/>
              </w:rPr>
              <w:t>OPTIONAL</w:t>
            </w:r>
            <w:r w:rsidRPr="0096519C">
              <w:t>,</w:t>
            </w:r>
          </w:p>
          <w:p w14:paraId="12E53866" w14:textId="77777777" w:rsidR="00E67EF3" w:rsidRPr="0096519C" w:rsidRDefault="00E67EF3" w:rsidP="00E67EF3">
            <w:pPr>
              <w:pStyle w:val="PL"/>
            </w:pPr>
            <w:r w:rsidRPr="0096519C">
              <w:t xml:space="preserve">    featureSetsUplink                   </w:t>
            </w:r>
            <w:r w:rsidRPr="0096519C">
              <w:rPr>
                <w:color w:val="993366"/>
              </w:rPr>
              <w:t>SEQUENCE</w:t>
            </w:r>
            <w:r w:rsidRPr="0096519C">
              <w:t xml:space="preserve"> (</w:t>
            </w:r>
            <w:r w:rsidRPr="0096519C">
              <w:rPr>
                <w:color w:val="993366"/>
              </w:rPr>
              <w:t>SIZE</w:t>
            </w:r>
            <w:r w:rsidRPr="0096519C">
              <w:t xml:space="preserve"> (1..maxUplinkFeatureSets))</w:t>
            </w:r>
            <w:r w:rsidRPr="0096519C">
              <w:rPr>
                <w:color w:val="993366"/>
              </w:rPr>
              <w:t xml:space="preserve"> OF</w:t>
            </w:r>
            <w:r w:rsidRPr="0096519C">
              <w:t xml:space="preserve"> FeatureSetUplink                   </w:t>
            </w:r>
            <w:r w:rsidRPr="0096519C">
              <w:rPr>
                <w:color w:val="993366"/>
              </w:rPr>
              <w:t>OPTIONAL</w:t>
            </w:r>
            <w:r w:rsidRPr="0096519C">
              <w:t>,</w:t>
            </w:r>
          </w:p>
          <w:p w14:paraId="7EB15DF8" w14:textId="77777777" w:rsidR="00E67EF3" w:rsidRPr="0096519C" w:rsidRDefault="00E67EF3" w:rsidP="00E67EF3">
            <w:pPr>
              <w:pStyle w:val="PL"/>
            </w:pPr>
            <w:r w:rsidRPr="0096519C">
              <w:t xml:space="preserve">    featureSetsUplinkPerCC              </w:t>
            </w:r>
            <w:r w:rsidRPr="0096519C">
              <w:rPr>
                <w:color w:val="993366"/>
              </w:rPr>
              <w:t>SEQUENCE</w:t>
            </w:r>
            <w:r w:rsidRPr="0096519C">
              <w:t xml:space="preserve"> (</w:t>
            </w:r>
            <w:r w:rsidRPr="0096519C">
              <w:rPr>
                <w:color w:val="993366"/>
              </w:rPr>
              <w:t>SIZE</w:t>
            </w:r>
            <w:r w:rsidRPr="0096519C">
              <w:t xml:space="preserve"> (1..maxPerCC-FeatureSets))</w:t>
            </w:r>
            <w:r w:rsidRPr="0096519C">
              <w:rPr>
                <w:color w:val="993366"/>
              </w:rPr>
              <w:t xml:space="preserve"> OF</w:t>
            </w:r>
            <w:r w:rsidRPr="0096519C">
              <w:t xml:space="preserve"> FeatureSetUplinkPerCC              </w:t>
            </w:r>
            <w:r w:rsidRPr="0096519C">
              <w:rPr>
                <w:color w:val="993366"/>
              </w:rPr>
              <w:t>OPTIONAL</w:t>
            </w:r>
            <w:r w:rsidRPr="0096519C">
              <w:t>,</w:t>
            </w:r>
          </w:p>
          <w:p w14:paraId="756EE6C8" w14:textId="77777777" w:rsidR="00E67EF3" w:rsidRPr="0096519C" w:rsidRDefault="00E67EF3" w:rsidP="00E67EF3">
            <w:pPr>
              <w:pStyle w:val="PL"/>
            </w:pPr>
            <w:r w:rsidRPr="0096519C">
              <w:t xml:space="preserve">    ...,</w:t>
            </w:r>
          </w:p>
          <w:p w14:paraId="3A9871E1" w14:textId="77777777" w:rsidR="00E67EF3" w:rsidRPr="0096519C" w:rsidRDefault="00E67EF3" w:rsidP="00E67EF3">
            <w:pPr>
              <w:pStyle w:val="PL"/>
            </w:pPr>
            <w:r w:rsidRPr="0096519C">
              <w:t xml:space="preserve">    [[</w:t>
            </w:r>
          </w:p>
          <w:p w14:paraId="05559BE2" w14:textId="77777777" w:rsidR="00E67EF3" w:rsidRPr="0096519C" w:rsidRDefault="00E67EF3" w:rsidP="00E67EF3">
            <w:pPr>
              <w:pStyle w:val="PL"/>
            </w:pPr>
            <w:r w:rsidRPr="0096519C">
              <w:t xml:space="preserve">    featureSetsDownlink-v1540           </w:t>
            </w:r>
            <w:r w:rsidRPr="0096519C">
              <w:rPr>
                <w:color w:val="993366"/>
              </w:rPr>
              <w:t>SEQUENCE</w:t>
            </w:r>
            <w:r w:rsidRPr="0096519C">
              <w:t xml:space="preserve"> (</w:t>
            </w:r>
            <w:r w:rsidRPr="0096519C">
              <w:rPr>
                <w:color w:val="993366"/>
              </w:rPr>
              <w:t>SIZE</w:t>
            </w:r>
            <w:r w:rsidRPr="0096519C">
              <w:t xml:space="preserve"> (1..maxDownlinkFeatureSets))</w:t>
            </w:r>
            <w:r w:rsidRPr="0096519C">
              <w:rPr>
                <w:color w:val="993366"/>
              </w:rPr>
              <w:t xml:space="preserve"> OF</w:t>
            </w:r>
            <w:r w:rsidRPr="0096519C">
              <w:t xml:space="preserve"> FeatureSetDownlink-v1540         </w:t>
            </w:r>
            <w:r w:rsidRPr="0096519C">
              <w:rPr>
                <w:color w:val="993366"/>
              </w:rPr>
              <w:t>OPTIONAL</w:t>
            </w:r>
            <w:r w:rsidRPr="0096519C">
              <w:t>,</w:t>
            </w:r>
          </w:p>
          <w:p w14:paraId="4049EA18" w14:textId="77777777" w:rsidR="00E67EF3" w:rsidRPr="0096519C" w:rsidRDefault="00E67EF3" w:rsidP="00E67EF3">
            <w:pPr>
              <w:pStyle w:val="PL"/>
            </w:pPr>
            <w:r w:rsidRPr="0096519C">
              <w:t xml:space="preserve">    featureSetsUplink-v1540             </w:t>
            </w:r>
            <w:r w:rsidRPr="0096519C">
              <w:rPr>
                <w:color w:val="993366"/>
              </w:rPr>
              <w:t>SEQUENCE</w:t>
            </w:r>
            <w:r w:rsidRPr="0096519C">
              <w:t xml:space="preserve"> (</w:t>
            </w:r>
            <w:r w:rsidRPr="0096519C">
              <w:rPr>
                <w:color w:val="993366"/>
              </w:rPr>
              <w:t>SIZE</w:t>
            </w:r>
            <w:r w:rsidRPr="0096519C">
              <w:t xml:space="preserve"> (1..maxUplinkFeatureSets))</w:t>
            </w:r>
            <w:r w:rsidRPr="0096519C">
              <w:rPr>
                <w:color w:val="993366"/>
              </w:rPr>
              <w:t xml:space="preserve"> OF</w:t>
            </w:r>
            <w:r w:rsidRPr="0096519C">
              <w:t xml:space="preserve"> FeatureSetUplink-v1540             </w:t>
            </w:r>
            <w:r w:rsidRPr="0096519C">
              <w:rPr>
                <w:color w:val="993366"/>
              </w:rPr>
              <w:t>OPTIONAL</w:t>
            </w:r>
            <w:r w:rsidRPr="0096519C">
              <w:t>,</w:t>
            </w:r>
          </w:p>
          <w:p w14:paraId="6EA66F03" w14:textId="77777777" w:rsidR="00E67EF3" w:rsidRPr="0096519C" w:rsidRDefault="00E67EF3" w:rsidP="00E67EF3">
            <w:pPr>
              <w:pStyle w:val="PL"/>
            </w:pPr>
            <w:r w:rsidRPr="0096519C">
              <w:t xml:space="preserve">    featureSetsUplinkPerCC-v1540        </w:t>
            </w:r>
            <w:r w:rsidRPr="0096519C">
              <w:rPr>
                <w:color w:val="993366"/>
              </w:rPr>
              <w:t>SEQUENCE</w:t>
            </w:r>
            <w:r w:rsidRPr="0096519C">
              <w:t xml:space="preserve"> (</w:t>
            </w:r>
            <w:r w:rsidRPr="0096519C">
              <w:rPr>
                <w:color w:val="993366"/>
              </w:rPr>
              <w:t>SIZE</w:t>
            </w:r>
            <w:r w:rsidRPr="0096519C">
              <w:t xml:space="preserve"> (1..maxPerCC-FeatureSets))</w:t>
            </w:r>
            <w:r w:rsidRPr="0096519C">
              <w:rPr>
                <w:color w:val="993366"/>
              </w:rPr>
              <w:t xml:space="preserve"> OF</w:t>
            </w:r>
            <w:r w:rsidRPr="0096519C">
              <w:t xml:space="preserve"> FeatureSetUplinkPerCC-v1540        </w:t>
            </w:r>
            <w:r w:rsidRPr="0096519C">
              <w:rPr>
                <w:color w:val="993366"/>
              </w:rPr>
              <w:t>OPTIONAL</w:t>
            </w:r>
          </w:p>
          <w:p w14:paraId="01FDAD32" w14:textId="64474D3E" w:rsidR="00E67EF3" w:rsidRDefault="00E67EF3" w:rsidP="00AC357E">
            <w:pPr>
              <w:pStyle w:val="PL"/>
              <w:ind w:firstLine="390"/>
            </w:pPr>
            <w:r w:rsidRPr="0096519C">
              <w:t>]]</w:t>
            </w:r>
          </w:p>
          <w:p w14:paraId="2A4738CC" w14:textId="77777777" w:rsidR="00CD1DE6" w:rsidRPr="00AC357E" w:rsidRDefault="00CD1DE6" w:rsidP="00CD1DE6">
            <w:pPr>
              <w:pStyle w:val="PL"/>
              <w:rPr>
                <w:color w:val="FF0000"/>
              </w:rPr>
            </w:pPr>
            <w:r w:rsidRPr="00AC357E">
              <w:rPr>
                <w:color w:val="FF0000"/>
              </w:rPr>
              <w:t xml:space="preserve">    [[</w:t>
            </w:r>
          </w:p>
          <w:p w14:paraId="095AAF59" w14:textId="0608C0BF" w:rsidR="00CD1DE6" w:rsidRPr="00AC357E" w:rsidRDefault="00CD1DE6" w:rsidP="00CD1DE6">
            <w:pPr>
              <w:pStyle w:val="PL"/>
              <w:rPr>
                <w:color w:val="FF0000"/>
              </w:rPr>
            </w:pPr>
            <w:r w:rsidRPr="00AC357E">
              <w:rPr>
                <w:color w:val="FF0000"/>
              </w:rPr>
              <w:t xml:space="preserve">    featureSetsDownlink-v16xy           SEQUENCE (SIZE (1..maxDownlinkFeatureSets)) OF FeatureSetDownlink-v16xy         OPTIONAL,</w:t>
            </w:r>
          </w:p>
          <w:p w14:paraId="77059683" w14:textId="6F606288" w:rsidR="00CD1DE6" w:rsidRPr="00AC357E" w:rsidRDefault="00CD1DE6" w:rsidP="00CD1DE6">
            <w:pPr>
              <w:pStyle w:val="PL"/>
              <w:rPr>
                <w:color w:val="FF0000"/>
              </w:rPr>
            </w:pPr>
            <w:r w:rsidRPr="00AC357E">
              <w:rPr>
                <w:color w:val="FF0000"/>
              </w:rPr>
              <w:t xml:space="preserve">    featureSetsUplink-v16xy             SEQUENCE (SIZE (1..maxUplinkFeatureSets)) OF FeatureSetUplink-v16xy             OPTIONAL,</w:t>
            </w:r>
          </w:p>
          <w:p w14:paraId="2C6C0DBC" w14:textId="4196BBCB" w:rsidR="00CD1DE6" w:rsidRPr="00AC357E" w:rsidRDefault="00CD1DE6" w:rsidP="00CD1DE6">
            <w:pPr>
              <w:pStyle w:val="PL"/>
              <w:rPr>
                <w:color w:val="FF0000"/>
              </w:rPr>
            </w:pPr>
            <w:r w:rsidRPr="00AC357E">
              <w:rPr>
                <w:color w:val="FF0000"/>
              </w:rPr>
              <w:t xml:space="preserve">    featureSetsUplinkPerCC-v16xy        SEQUENCE (SIZE (1..maxPerCC-FeatureSets)) OF FeatureSetUplinkPerCC-v16xy        OPTIONAL</w:t>
            </w:r>
          </w:p>
          <w:p w14:paraId="4857BFBC" w14:textId="77777777" w:rsidR="00CD1DE6" w:rsidRPr="00AC357E" w:rsidRDefault="00CD1DE6" w:rsidP="00CD1DE6">
            <w:pPr>
              <w:pStyle w:val="PL"/>
              <w:rPr>
                <w:color w:val="FF0000"/>
              </w:rPr>
            </w:pPr>
            <w:r w:rsidRPr="00AC357E">
              <w:rPr>
                <w:color w:val="FF0000"/>
              </w:rPr>
              <w:t xml:space="preserve">    ]]</w:t>
            </w:r>
          </w:p>
          <w:p w14:paraId="78D49230" w14:textId="77777777" w:rsidR="00CD1DE6" w:rsidRPr="0096519C" w:rsidRDefault="00CD1DE6" w:rsidP="00AC357E">
            <w:pPr>
              <w:pStyle w:val="PL"/>
              <w:ind w:firstLine="390"/>
            </w:pPr>
          </w:p>
          <w:p w14:paraId="7BEA083D" w14:textId="77777777" w:rsidR="00E67EF3" w:rsidRPr="0096519C" w:rsidRDefault="00E67EF3" w:rsidP="00E67EF3">
            <w:pPr>
              <w:pStyle w:val="PL"/>
            </w:pPr>
            <w:r w:rsidRPr="0096519C">
              <w:t>}</w:t>
            </w:r>
          </w:p>
          <w:p w14:paraId="5C4B0B64" w14:textId="77777777" w:rsidR="00E67EF3" w:rsidRPr="0096519C" w:rsidRDefault="00E67EF3" w:rsidP="00E67EF3">
            <w:pPr>
              <w:pStyle w:val="PL"/>
            </w:pPr>
          </w:p>
          <w:p w14:paraId="7EF89B35" w14:textId="523E6615" w:rsidR="00AC357E" w:rsidRPr="00436D4F" w:rsidRDefault="00AC357E" w:rsidP="00AC357E">
            <w:pPr>
              <w:pStyle w:val="PL"/>
              <w:rPr>
                <w:color w:val="FF0000"/>
              </w:rPr>
            </w:pPr>
            <w:r w:rsidRPr="00436D4F">
              <w:rPr>
                <w:color w:val="FF0000"/>
              </w:rPr>
              <w:t>FeatureSetUplink-v16xy ::=           SEQUENCE {</w:t>
            </w:r>
          </w:p>
          <w:p w14:paraId="2F56478C" w14:textId="77735160" w:rsidR="00AC357E" w:rsidRPr="00436D4F" w:rsidRDefault="00AC357E" w:rsidP="00AC357E">
            <w:pPr>
              <w:pStyle w:val="PL"/>
              <w:rPr>
                <w:color w:val="FF0000"/>
              </w:rPr>
            </w:pPr>
            <w:r w:rsidRPr="00436D4F">
              <w:rPr>
                <w:color w:val="FF0000"/>
              </w:rPr>
              <w:t>FFS</w:t>
            </w:r>
          </w:p>
          <w:p w14:paraId="1C03821B" w14:textId="77777777" w:rsidR="00AC357E" w:rsidRPr="00436D4F" w:rsidRDefault="00AC357E" w:rsidP="00AC357E">
            <w:pPr>
              <w:pStyle w:val="PL"/>
              <w:rPr>
                <w:color w:val="FF0000"/>
              </w:rPr>
            </w:pPr>
            <w:r w:rsidRPr="00436D4F">
              <w:rPr>
                <w:color w:val="FF0000"/>
              </w:rPr>
              <w:t>}</w:t>
            </w:r>
          </w:p>
          <w:p w14:paraId="1D48819A" w14:textId="2A1E48FC" w:rsidR="00AC357E" w:rsidRPr="00436D4F" w:rsidRDefault="00AC357E" w:rsidP="00AC357E">
            <w:pPr>
              <w:pStyle w:val="PL"/>
              <w:rPr>
                <w:color w:val="FF0000"/>
              </w:rPr>
            </w:pPr>
            <w:r w:rsidRPr="00436D4F">
              <w:rPr>
                <w:color w:val="FF0000"/>
              </w:rPr>
              <w:t>FeatureSetUplinkPerCC-v16xy ::=       SEQUENCE {</w:t>
            </w:r>
          </w:p>
          <w:p w14:paraId="24012070" w14:textId="1A12624A" w:rsidR="00AC357E" w:rsidRPr="00436D4F" w:rsidRDefault="00AC357E" w:rsidP="00AC357E">
            <w:pPr>
              <w:pStyle w:val="PL"/>
              <w:rPr>
                <w:color w:val="FF0000"/>
              </w:rPr>
            </w:pPr>
            <w:r w:rsidRPr="00436D4F">
              <w:rPr>
                <w:color w:val="FF0000"/>
              </w:rPr>
              <w:t>FFS</w:t>
            </w:r>
          </w:p>
          <w:p w14:paraId="5A463ACF" w14:textId="77777777" w:rsidR="00AC357E" w:rsidRPr="00436D4F" w:rsidRDefault="00AC357E" w:rsidP="00AC357E">
            <w:pPr>
              <w:pStyle w:val="PL"/>
              <w:rPr>
                <w:color w:val="FF0000"/>
              </w:rPr>
            </w:pPr>
            <w:r w:rsidRPr="00436D4F">
              <w:rPr>
                <w:color w:val="FF0000"/>
              </w:rPr>
              <w:t>}</w:t>
            </w:r>
          </w:p>
          <w:p w14:paraId="104FE0CA" w14:textId="77777777" w:rsidR="00AC357E" w:rsidRPr="00436D4F" w:rsidRDefault="00AC357E" w:rsidP="00AC357E">
            <w:pPr>
              <w:pStyle w:val="PL"/>
              <w:rPr>
                <w:color w:val="FF0000"/>
              </w:rPr>
            </w:pPr>
          </w:p>
          <w:p w14:paraId="636F6273" w14:textId="55589E59" w:rsidR="00AC357E" w:rsidRPr="00436D4F" w:rsidRDefault="00AC357E" w:rsidP="00AC357E">
            <w:pPr>
              <w:pStyle w:val="PL"/>
              <w:rPr>
                <w:color w:val="FF0000"/>
              </w:rPr>
            </w:pPr>
            <w:r w:rsidRPr="00436D4F">
              <w:rPr>
                <w:color w:val="FF0000"/>
              </w:rPr>
              <w:t>FeatureSetDownlink-v16xy ::=           SEQUENCE {</w:t>
            </w:r>
          </w:p>
          <w:p w14:paraId="4320B10A" w14:textId="77777777" w:rsidR="00AC357E" w:rsidRPr="00436D4F" w:rsidRDefault="00AC357E" w:rsidP="00AC357E">
            <w:pPr>
              <w:pStyle w:val="PL"/>
              <w:rPr>
                <w:color w:val="FF0000"/>
              </w:rPr>
            </w:pPr>
            <w:r w:rsidRPr="00436D4F">
              <w:rPr>
                <w:color w:val="FF0000"/>
              </w:rPr>
              <w:t>FFS</w:t>
            </w:r>
          </w:p>
          <w:p w14:paraId="5834AF9D" w14:textId="77777777" w:rsidR="00AC357E" w:rsidRPr="00436D4F" w:rsidRDefault="00AC357E" w:rsidP="00AC357E">
            <w:pPr>
              <w:pStyle w:val="PL"/>
              <w:rPr>
                <w:color w:val="FF0000"/>
              </w:rPr>
            </w:pPr>
            <w:r w:rsidRPr="00436D4F">
              <w:rPr>
                <w:color w:val="FF0000"/>
              </w:rPr>
              <w:t>}</w:t>
            </w:r>
          </w:p>
          <w:p w14:paraId="7841F1D9" w14:textId="7AC611D7" w:rsidR="00AC357E" w:rsidRPr="00436D4F" w:rsidRDefault="00AC357E" w:rsidP="00AC357E">
            <w:pPr>
              <w:pStyle w:val="PL"/>
              <w:rPr>
                <w:color w:val="FF0000"/>
              </w:rPr>
            </w:pPr>
            <w:r w:rsidRPr="00436D4F">
              <w:rPr>
                <w:color w:val="FF0000"/>
              </w:rPr>
              <w:t>FeatureSetDownlinkPerCC-v16xy ::=       SEQUENCE {</w:t>
            </w:r>
          </w:p>
          <w:p w14:paraId="14E80D8B" w14:textId="77777777" w:rsidR="00AC357E" w:rsidRPr="00436D4F" w:rsidRDefault="00AC357E" w:rsidP="00AC357E">
            <w:pPr>
              <w:pStyle w:val="PL"/>
              <w:rPr>
                <w:color w:val="FF0000"/>
              </w:rPr>
            </w:pPr>
            <w:r w:rsidRPr="00436D4F">
              <w:rPr>
                <w:color w:val="FF0000"/>
              </w:rPr>
              <w:t>FFS</w:t>
            </w:r>
          </w:p>
          <w:p w14:paraId="255C3CC7" w14:textId="77777777" w:rsidR="00AC357E" w:rsidRPr="0096519C" w:rsidRDefault="00AC357E" w:rsidP="00AC357E">
            <w:pPr>
              <w:pStyle w:val="PL"/>
            </w:pPr>
            <w:r w:rsidRPr="0096519C">
              <w:t>}</w:t>
            </w:r>
          </w:p>
          <w:p w14:paraId="06E190E4" w14:textId="77777777" w:rsidR="00E67EF3" w:rsidRDefault="00E67EF3" w:rsidP="009067A4">
            <w:pPr>
              <w:spacing w:before="60" w:after="60"/>
            </w:pPr>
          </w:p>
          <w:p w14:paraId="47CD76CB" w14:textId="305315E0" w:rsidR="0069054C" w:rsidRDefault="0069054C" w:rsidP="009067A4">
            <w:pPr>
              <w:spacing w:before="60" w:after="60"/>
              <w:rPr>
                <w:lang w:eastAsia="zh-CN"/>
              </w:rPr>
            </w:pPr>
          </w:p>
          <w:p w14:paraId="7E7B0937" w14:textId="6F46AEDC" w:rsidR="0069054C" w:rsidRDefault="0069054C" w:rsidP="009067A4">
            <w:pPr>
              <w:spacing w:before="60" w:after="60"/>
              <w:rPr>
                <w:lang w:eastAsia="zh-CN"/>
              </w:rPr>
            </w:pPr>
            <w:r w:rsidRPr="0069054C">
              <w:rPr>
                <w:b/>
                <w:lang w:eastAsia="zh-CN"/>
              </w:rPr>
              <w:t>For per UE capability</w:t>
            </w:r>
            <w:r>
              <w:rPr>
                <w:lang w:eastAsia="zh-CN"/>
              </w:rPr>
              <w:t>, put them under Level 1</w:t>
            </w:r>
            <w:r w:rsidRPr="0096519C">
              <w:rPr>
                <w:i/>
              </w:rPr>
              <w:t xml:space="preserve"> UE-NR-Capability</w:t>
            </w:r>
            <w:r>
              <w:rPr>
                <w:i/>
              </w:rPr>
              <w:t>, as</w:t>
            </w:r>
          </w:p>
          <w:p w14:paraId="2A364E12" w14:textId="77777777" w:rsidR="00116687" w:rsidRDefault="00116687" w:rsidP="009067A4">
            <w:pPr>
              <w:spacing w:before="60" w:after="60"/>
              <w:rPr>
                <w:lang w:eastAsia="zh-CN"/>
              </w:rPr>
            </w:pPr>
          </w:p>
          <w:p w14:paraId="7B940C98" w14:textId="6940C606" w:rsidR="0069054C" w:rsidRPr="00AC357E" w:rsidRDefault="0069054C" w:rsidP="0069054C">
            <w:pPr>
              <w:pStyle w:val="PL"/>
              <w:rPr>
                <w:color w:val="FF0000"/>
              </w:rPr>
            </w:pPr>
            <w:r w:rsidRPr="00AC357E">
              <w:rPr>
                <w:color w:val="FF0000"/>
              </w:rPr>
              <w:t>UE-NR-Capability-v16xy ::=               SEQUENCE {</w:t>
            </w:r>
          </w:p>
          <w:p w14:paraId="0597CD8B" w14:textId="07DB90B3" w:rsidR="0069054C" w:rsidRPr="00AC357E" w:rsidRDefault="0069054C" w:rsidP="0069054C">
            <w:pPr>
              <w:pStyle w:val="PL"/>
              <w:rPr>
                <w:color w:val="FF0000"/>
              </w:rPr>
            </w:pPr>
            <w:r w:rsidRPr="00AC357E">
              <w:rPr>
                <w:color w:val="FF0000"/>
              </w:rPr>
              <w:t xml:space="preserve">    daps-Parameters-V16xy    DAPS-Parameters-V16xy</w:t>
            </w:r>
          </w:p>
          <w:p w14:paraId="0224E864" w14:textId="77777777" w:rsidR="0069054C" w:rsidRPr="0096519C" w:rsidRDefault="0069054C" w:rsidP="0069054C">
            <w:pPr>
              <w:pStyle w:val="PL"/>
            </w:pPr>
            <w:r w:rsidRPr="0096519C">
              <w:t>}</w:t>
            </w:r>
          </w:p>
          <w:p w14:paraId="00037DD5" w14:textId="05AF1E9E" w:rsidR="0069054C" w:rsidRPr="00722F90" w:rsidRDefault="0069054C" w:rsidP="009067A4">
            <w:pPr>
              <w:spacing w:before="60" w:after="60"/>
              <w:rPr>
                <w:lang w:eastAsia="zh-CN"/>
              </w:rPr>
            </w:pPr>
          </w:p>
        </w:tc>
      </w:tr>
      <w:tr w:rsidR="00BA152A" w:rsidRPr="00722F90" w14:paraId="56AD4505" w14:textId="77777777" w:rsidTr="00D60D1F">
        <w:tc>
          <w:tcPr>
            <w:tcW w:w="1460" w:type="dxa"/>
            <w:shd w:val="clear" w:color="auto" w:fill="auto"/>
            <w:vAlign w:val="center"/>
          </w:tcPr>
          <w:p w14:paraId="71E3197B" w14:textId="76CF77D1" w:rsidR="00BA152A" w:rsidRPr="00722F90" w:rsidRDefault="00C37529" w:rsidP="009067A4">
            <w:pPr>
              <w:spacing w:before="60" w:after="60"/>
              <w:rPr>
                <w:lang w:eastAsia="zh-CN"/>
              </w:rPr>
            </w:pPr>
            <w:r>
              <w:rPr>
                <w:lang w:eastAsia="zh-CN"/>
              </w:rPr>
              <w:lastRenderedPageBreak/>
              <w:t>QC</w:t>
            </w:r>
          </w:p>
        </w:tc>
        <w:tc>
          <w:tcPr>
            <w:tcW w:w="1683" w:type="dxa"/>
          </w:tcPr>
          <w:p w14:paraId="30557829" w14:textId="49FABE65" w:rsidR="00BA152A" w:rsidRPr="00722F90" w:rsidRDefault="00B061D7" w:rsidP="009067A4">
            <w:pPr>
              <w:spacing w:before="60" w:after="60"/>
              <w:rPr>
                <w:lang w:eastAsia="zh-CN"/>
              </w:rPr>
            </w:pPr>
            <w:r>
              <w:rPr>
                <w:lang w:eastAsia="zh-CN"/>
              </w:rPr>
              <w:t>Level B4 as baseline</w:t>
            </w:r>
          </w:p>
        </w:tc>
        <w:tc>
          <w:tcPr>
            <w:tcW w:w="6372" w:type="dxa"/>
            <w:shd w:val="clear" w:color="auto" w:fill="auto"/>
            <w:vAlign w:val="center"/>
          </w:tcPr>
          <w:p w14:paraId="59EF917D" w14:textId="05827FED" w:rsidR="00BA152A" w:rsidRPr="00722F90" w:rsidRDefault="00A325C6" w:rsidP="009067A4">
            <w:pPr>
              <w:spacing w:before="60" w:after="60"/>
              <w:rPr>
                <w:lang w:eastAsia="zh-CN"/>
              </w:rPr>
            </w:pPr>
            <w:r>
              <w:rPr>
                <w:lang w:eastAsia="zh-CN"/>
              </w:rPr>
              <w:t>Assuming our response in Q0</w:t>
            </w:r>
            <w:r w:rsidR="00AC69A1">
              <w:rPr>
                <w:lang w:eastAsia="zh-CN"/>
              </w:rPr>
              <w:t xml:space="preserve"> for SCell deactivation, Level B4 (B2-1) for source, target band combination is sufficient. However, if RAN1 response on UE capabilities require separate parameters for different bands (e.g. FR1, FR2), then FSPC can be considered. Using per UE capability structure will require putting the band combination list again so should not be considered.</w:t>
            </w:r>
          </w:p>
        </w:tc>
      </w:tr>
      <w:tr w:rsidR="00BA152A" w:rsidRPr="00127D72" w14:paraId="76AE45AC" w14:textId="77777777" w:rsidTr="00D60D1F">
        <w:tc>
          <w:tcPr>
            <w:tcW w:w="1460" w:type="dxa"/>
            <w:shd w:val="clear" w:color="auto" w:fill="auto"/>
            <w:vAlign w:val="center"/>
          </w:tcPr>
          <w:p w14:paraId="503DBE23" w14:textId="5B4D0500" w:rsidR="00BA152A" w:rsidRPr="00722F90" w:rsidRDefault="00127D72" w:rsidP="009067A4">
            <w:pPr>
              <w:spacing w:before="60" w:after="60"/>
              <w:rPr>
                <w:lang w:eastAsia="zh-CN"/>
              </w:rPr>
            </w:pPr>
            <w:r>
              <w:rPr>
                <w:lang w:eastAsia="zh-CN"/>
              </w:rPr>
              <w:t>LG</w:t>
            </w:r>
          </w:p>
        </w:tc>
        <w:tc>
          <w:tcPr>
            <w:tcW w:w="1683" w:type="dxa"/>
          </w:tcPr>
          <w:p w14:paraId="6BB41F13" w14:textId="34C5BC99" w:rsidR="00BA152A" w:rsidRPr="0018761F" w:rsidRDefault="00127D72" w:rsidP="009067A4">
            <w:pPr>
              <w:spacing w:before="60" w:after="60"/>
              <w:rPr>
                <w:rFonts w:eastAsia="Malgun Gothic"/>
                <w:lang w:eastAsia="ko-KR"/>
              </w:rPr>
            </w:pPr>
            <w:r>
              <w:rPr>
                <w:rFonts w:eastAsia="Malgun Gothic" w:hint="eastAsia"/>
                <w:lang w:eastAsia="ko-KR"/>
              </w:rPr>
              <w:t>B1 and B4</w:t>
            </w:r>
          </w:p>
        </w:tc>
        <w:tc>
          <w:tcPr>
            <w:tcW w:w="6372" w:type="dxa"/>
            <w:shd w:val="clear" w:color="auto" w:fill="auto"/>
            <w:vAlign w:val="center"/>
          </w:tcPr>
          <w:p w14:paraId="1079F930" w14:textId="77777777" w:rsidR="00BA152A" w:rsidRDefault="00127D72" w:rsidP="009067A4">
            <w:pPr>
              <w:spacing w:before="60" w:after="60"/>
              <w:rPr>
                <w:rFonts w:eastAsia="Malgun Gothic"/>
                <w:lang w:eastAsia="ko-KR"/>
              </w:rPr>
            </w:pPr>
            <w:r>
              <w:rPr>
                <w:rFonts w:eastAsia="Malgun Gothic" w:hint="eastAsia"/>
                <w:lang w:eastAsia="ko-KR"/>
              </w:rPr>
              <w:t xml:space="preserve">For </w:t>
            </w:r>
            <w:r>
              <w:rPr>
                <w:rFonts w:eastAsia="Malgun Gothic"/>
                <w:lang w:eastAsia="ko-KR"/>
              </w:rPr>
              <w:t>B1 (per UE capability), to inform whether DAPS HO is supported or not.</w:t>
            </w:r>
          </w:p>
          <w:p w14:paraId="3259574B" w14:textId="77777777" w:rsidR="00127D72" w:rsidRDefault="00127D72" w:rsidP="009067A4">
            <w:pPr>
              <w:spacing w:before="60" w:after="60"/>
              <w:rPr>
                <w:rFonts w:eastAsia="Malgun Gothic"/>
                <w:lang w:eastAsia="ko-KR"/>
              </w:rPr>
            </w:pPr>
          </w:p>
          <w:p w14:paraId="78191E59" w14:textId="3F356A96" w:rsidR="00127D72" w:rsidRPr="0018761F" w:rsidRDefault="00127D72" w:rsidP="0018761F">
            <w:pPr>
              <w:tabs>
                <w:tab w:val="center" w:pos="4153"/>
                <w:tab w:val="right" w:pos="8306"/>
              </w:tabs>
              <w:spacing w:after="120"/>
              <w:rPr>
                <w:rFonts w:eastAsia="Malgun Gothic"/>
                <w:lang w:eastAsia="ko-KR"/>
              </w:rPr>
            </w:pPr>
            <w:r>
              <w:rPr>
                <w:rFonts w:eastAsia="Malgun Gothic"/>
                <w:lang w:eastAsia="ko-KR"/>
              </w:rPr>
              <w:t xml:space="preserve">For B4 (per BC capability), to inform capability what we asked to RAN1 and RAN4 i.e. </w:t>
            </w:r>
            <w:r w:rsidRPr="0018761F">
              <w:rPr>
                <w:rFonts w:eastAsia="Malgun Gothic"/>
                <w:lang w:eastAsia="ko-KR"/>
              </w:rPr>
              <w:t>sync/async DAPS HO</w:t>
            </w:r>
            <w:r>
              <w:rPr>
                <w:rFonts w:eastAsia="Malgun Gothic"/>
                <w:lang w:eastAsia="ko-KR"/>
              </w:rPr>
              <w:t>,</w:t>
            </w:r>
            <w:r>
              <w:rPr>
                <w:rFonts w:eastAsia="Malgun Gothic" w:hint="eastAsia"/>
                <w:lang w:eastAsia="ko-KR"/>
              </w:rPr>
              <w:t xml:space="preserve"> </w:t>
            </w:r>
            <w:r w:rsidRPr="0018761F">
              <w:rPr>
                <w:rFonts w:eastAsia="Malgun Gothic"/>
                <w:lang w:eastAsia="ko-KR"/>
              </w:rPr>
              <w:t>multiple TAG (i.e. different TAG in source and target cells)</w:t>
            </w:r>
            <w:r>
              <w:rPr>
                <w:rFonts w:eastAsia="Malgun Gothic"/>
                <w:lang w:eastAsia="ko-KR"/>
              </w:rPr>
              <w:t xml:space="preserve">, </w:t>
            </w:r>
            <w:r w:rsidRPr="0018761F">
              <w:rPr>
                <w:rFonts w:eastAsia="Malgun Gothic"/>
                <w:lang w:eastAsia="ko-KR"/>
              </w:rPr>
              <w:t>ability to simultaneously transmit with both source and target PCel</w:t>
            </w:r>
            <w:r>
              <w:rPr>
                <w:rFonts w:eastAsia="Malgun Gothic"/>
                <w:lang w:eastAsia="ko-KR"/>
              </w:rPr>
              <w:t xml:space="preserve">ls based on RF chain capability, </w:t>
            </w:r>
            <w:r w:rsidRPr="0018761F">
              <w:rPr>
                <w:rFonts w:eastAsia="Malgun Gothic"/>
                <w:lang w:eastAsia="ko-KR"/>
              </w:rPr>
              <w:t>Handover involving different SCS</w:t>
            </w:r>
          </w:p>
        </w:tc>
      </w:tr>
      <w:tr w:rsidR="00D60D1F" w:rsidRPr="00722F90" w14:paraId="66C836A8" w14:textId="77777777" w:rsidTr="00D60D1F">
        <w:tc>
          <w:tcPr>
            <w:tcW w:w="1460" w:type="dxa"/>
            <w:shd w:val="clear" w:color="auto" w:fill="auto"/>
            <w:vAlign w:val="center"/>
          </w:tcPr>
          <w:p w14:paraId="16B3D5BE" w14:textId="69BEDA8F" w:rsidR="00D60D1F" w:rsidRPr="00722F90" w:rsidRDefault="00D60D1F" w:rsidP="00D60D1F">
            <w:pPr>
              <w:spacing w:before="60" w:after="60"/>
              <w:rPr>
                <w:lang w:eastAsia="zh-CN"/>
              </w:rPr>
            </w:pPr>
            <w:r>
              <w:rPr>
                <w:lang w:eastAsia="zh-CN"/>
              </w:rPr>
              <w:t>MediaTek</w:t>
            </w:r>
          </w:p>
        </w:tc>
        <w:tc>
          <w:tcPr>
            <w:tcW w:w="1683" w:type="dxa"/>
          </w:tcPr>
          <w:p w14:paraId="0C1B900D" w14:textId="1FBD0119" w:rsidR="00D60D1F" w:rsidRPr="00722F90" w:rsidRDefault="00A76121" w:rsidP="00D60D1F">
            <w:pPr>
              <w:spacing w:before="60" w:after="60"/>
              <w:rPr>
                <w:lang w:eastAsia="zh-CN"/>
              </w:rPr>
            </w:pPr>
            <w:r>
              <w:rPr>
                <w:lang w:eastAsia="zh-CN"/>
              </w:rPr>
              <w:t>Level B4 (or B5-3)</w:t>
            </w:r>
          </w:p>
        </w:tc>
        <w:tc>
          <w:tcPr>
            <w:tcW w:w="6372" w:type="dxa"/>
            <w:shd w:val="clear" w:color="auto" w:fill="auto"/>
            <w:vAlign w:val="center"/>
          </w:tcPr>
          <w:p w14:paraId="258037AE" w14:textId="77777777" w:rsidR="00D60D1F" w:rsidRDefault="00D60D1F" w:rsidP="00D60D1F">
            <w:pPr>
              <w:spacing w:before="60" w:after="60"/>
              <w:rPr>
                <w:lang w:eastAsia="zh-CN"/>
              </w:rPr>
            </w:pPr>
            <w:r>
              <w:rPr>
                <w:lang w:eastAsia="zh-CN"/>
              </w:rPr>
              <w:t>We think DAPS capability should be per BC.</w:t>
            </w:r>
          </w:p>
          <w:p w14:paraId="42E4D432" w14:textId="77777777" w:rsidR="00D60D1F" w:rsidRDefault="00D60D1F" w:rsidP="00D60D1F">
            <w:pPr>
              <w:spacing w:before="60" w:after="60"/>
              <w:rPr>
                <w:lang w:eastAsia="zh-CN"/>
              </w:rPr>
            </w:pPr>
            <w:r>
              <w:rPr>
                <w:lang w:eastAsia="zh-CN"/>
              </w:rPr>
              <w:t xml:space="preserve">Either Level B4 (B2-1) BandCombination-v16xy (new) or new IEs in Level B5-3(B2-1): CA-ParametersNR                             </w:t>
            </w:r>
          </w:p>
          <w:p w14:paraId="5FAD4EAA" w14:textId="77777777" w:rsidR="00D60D1F" w:rsidRDefault="00D60D1F" w:rsidP="00D60D1F">
            <w:pPr>
              <w:spacing w:before="60" w:after="60"/>
              <w:rPr>
                <w:lang w:eastAsia="zh-CN"/>
              </w:rPr>
            </w:pPr>
          </w:p>
          <w:p w14:paraId="16AFBB0F" w14:textId="77777777" w:rsidR="00D60D1F" w:rsidRDefault="00D60D1F" w:rsidP="00D60D1F">
            <w:pPr>
              <w:pStyle w:val="PL"/>
            </w:pPr>
            <w:r>
              <w:t>CA-ParametersNR ::=                 SEQUENCE {</w:t>
            </w:r>
          </w:p>
          <w:p w14:paraId="6EA7E61E" w14:textId="77777777" w:rsidR="00D60D1F" w:rsidRDefault="00D60D1F" w:rsidP="00D60D1F">
            <w:pPr>
              <w:pStyle w:val="PL"/>
            </w:pPr>
            <w:r>
              <w:t xml:space="preserve">    dummy                                         ENUMERATED {supported}      OPTIONAL,</w:t>
            </w:r>
          </w:p>
          <w:p w14:paraId="3A340B87" w14:textId="77777777" w:rsidR="00D60D1F" w:rsidRDefault="00D60D1F" w:rsidP="00D60D1F">
            <w:pPr>
              <w:pStyle w:val="PL"/>
            </w:pPr>
            <w:r>
              <w:t xml:space="preserve">    parallelTxSRS-PUCCH-PUSCH                     ENUMERATED {supported}      OPTIONAL,</w:t>
            </w:r>
          </w:p>
          <w:p w14:paraId="79AB12FB" w14:textId="77777777" w:rsidR="00D60D1F" w:rsidRDefault="00D60D1F" w:rsidP="00D60D1F">
            <w:pPr>
              <w:pStyle w:val="PL"/>
            </w:pPr>
            <w:r>
              <w:t xml:space="preserve">    parallelTxPRACH-SRS-PUCCH-PUSCH               ENUMERATED {supported}      OPTIONAL,</w:t>
            </w:r>
          </w:p>
          <w:p w14:paraId="33041854" w14:textId="77777777" w:rsidR="00D60D1F" w:rsidRDefault="00D60D1F" w:rsidP="00D60D1F">
            <w:pPr>
              <w:pStyle w:val="PL"/>
            </w:pPr>
            <w:r>
              <w:t xml:space="preserve">    simultaneousRxTxInterBandCA                   ENUMERATED {supported}      OPTIONAL,</w:t>
            </w:r>
          </w:p>
          <w:p w14:paraId="3F260CC8" w14:textId="77777777" w:rsidR="00D60D1F" w:rsidRDefault="00D60D1F" w:rsidP="00D60D1F">
            <w:pPr>
              <w:pStyle w:val="PL"/>
            </w:pPr>
            <w:r>
              <w:t xml:space="preserve">    simultaneousRxTxSUL                           ENUMERATED {supported}      OPTIONAL,</w:t>
            </w:r>
          </w:p>
          <w:p w14:paraId="31C52C53" w14:textId="77777777" w:rsidR="00D60D1F" w:rsidRDefault="00D60D1F" w:rsidP="00D60D1F">
            <w:pPr>
              <w:pStyle w:val="PL"/>
            </w:pPr>
            <w:r>
              <w:t xml:space="preserve">    diffNumerologyAcrossPUCCH-Group               ENUMERATED {supported}      OPTIONAL,</w:t>
            </w:r>
          </w:p>
          <w:p w14:paraId="7442338E" w14:textId="77777777" w:rsidR="00D60D1F" w:rsidRDefault="00D60D1F" w:rsidP="00D60D1F">
            <w:pPr>
              <w:pStyle w:val="PL"/>
            </w:pPr>
            <w:r>
              <w:t xml:space="preserve">    diffNumerologyWithinPUCCH-GroupSmallerSCS     ENUMERATED {supported}      OPTIONAL,</w:t>
            </w:r>
          </w:p>
          <w:p w14:paraId="2AC0D2C3" w14:textId="77777777" w:rsidR="00D60D1F" w:rsidRDefault="00D60D1F" w:rsidP="00D60D1F">
            <w:pPr>
              <w:pStyle w:val="PL"/>
            </w:pPr>
            <w:r>
              <w:t xml:space="preserve">    supportedNumberTAG                            ENUMERATED {n2, n3, n4}     OPTIONAL,</w:t>
            </w:r>
          </w:p>
          <w:p w14:paraId="42624633" w14:textId="77777777" w:rsidR="00D60D1F" w:rsidRDefault="00D60D1F" w:rsidP="00D60D1F">
            <w:pPr>
              <w:pStyle w:val="PL"/>
              <w:rPr>
                <w:color w:val="FF0000"/>
              </w:rPr>
            </w:pPr>
            <w:r>
              <w:t xml:space="preserve">    ...</w:t>
            </w:r>
            <w:r>
              <w:rPr>
                <w:color w:val="FF0000"/>
              </w:rPr>
              <w:t>,</w:t>
            </w:r>
          </w:p>
          <w:p w14:paraId="4F2BF7AE" w14:textId="4F427319" w:rsidR="00D60D1F" w:rsidRDefault="00D60D1F" w:rsidP="00D60D1F">
            <w:pPr>
              <w:pStyle w:val="PL"/>
              <w:rPr>
                <w:color w:val="FF0000"/>
              </w:rPr>
            </w:pPr>
            <w:r>
              <w:rPr>
                <w:color w:val="FF0000"/>
              </w:rPr>
              <w:t>[[</w:t>
            </w:r>
            <w:r w:rsidRPr="0018761F">
              <w:rPr>
                <w:color w:val="FF0000"/>
                <w:highlight w:val="yellow"/>
              </w:rPr>
              <w:t>daps-Parameters-V16xy    DAPS-Parameters-V16xy</w:t>
            </w:r>
            <w:r w:rsidR="00A76121" w:rsidRPr="0018761F">
              <w:rPr>
                <w:color w:val="FF0000"/>
                <w:highlight w:val="yellow"/>
              </w:rPr>
              <w:t xml:space="preserve">  OPTIONAL</w:t>
            </w:r>
            <w:r>
              <w:rPr>
                <w:color w:val="FF0000"/>
              </w:rPr>
              <w:t>]]</w:t>
            </w:r>
          </w:p>
          <w:p w14:paraId="64C9B04A" w14:textId="77777777" w:rsidR="00D60D1F" w:rsidRDefault="00D60D1F" w:rsidP="00D60D1F">
            <w:pPr>
              <w:pStyle w:val="PL"/>
            </w:pPr>
            <w:r>
              <w:t>}</w:t>
            </w:r>
          </w:p>
          <w:p w14:paraId="287CFE2C" w14:textId="77777777" w:rsidR="00D60D1F" w:rsidRDefault="00D60D1F" w:rsidP="00D60D1F">
            <w:pPr>
              <w:spacing w:before="60" w:after="60"/>
              <w:rPr>
                <w:lang w:eastAsia="zh-CN"/>
              </w:rPr>
            </w:pPr>
          </w:p>
          <w:p w14:paraId="5E2F980D" w14:textId="77777777" w:rsidR="00D60D1F" w:rsidRDefault="00D60D1F" w:rsidP="00D60D1F">
            <w:pPr>
              <w:spacing w:before="60" w:after="60"/>
              <w:rPr>
                <w:lang w:eastAsia="zh-CN"/>
              </w:rPr>
            </w:pPr>
            <w:r>
              <w:rPr>
                <w:lang w:eastAsia="zh-CN"/>
              </w:rPr>
              <w:t xml:space="preserve">So far, we do not see the need to signal addition </w:t>
            </w:r>
            <w:r>
              <w:t>FeatureSetCombination</w:t>
            </w:r>
            <w:r>
              <w:rPr>
                <w:lang w:eastAsia="zh-CN"/>
              </w:rPr>
              <w:t>, but need to clarify that CA capability is shared between source and target cell.</w:t>
            </w:r>
          </w:p>
          <w:p w14:paraId="1871F4C7" w14:textId="77777777" w:rsidR="00D60D1F" w:rsidRPr="00722F90" w:rsidRDefault="00D60D1F" w:rsidP="00D60D1F">
            <w:pPr>
              <w:spacing w:before="60" w:after="60"/>
              <w:rPr>
                <w:lang w:eastAsia="zh-CN"/>
              </w:rPr>
            </w:pPr>
          </w:p>
        </w:tc>
      </w:tr>
      <w:tr w:rsidR="00EF6DF8" w:rsidRPr="00722F90" w14:paraId="2B5ADC64" w14:textId="77777777" w:rsidTr="00EF6DF8">
        <w:tc>
          <w:tcPr>
            <w:tcW w:w="1460" w:type="dxa"/>
            <w:shd w:val="clear" w:color="auto" w:fill="auto"/>
            <w:vAlign w:val="center"/>
          </w:tcPr>
          <w:p w14:paraId="1C9E34AB" w14:textId="77777777" w:rsidR="00EF6DF8" w:rsidRPr="00722F90" w:rsidRDefault="00EF6DF8" w:rsidP="00A1085C">
            <w:pPr>
              <w:spacing w:before="60" w:after="60"/>
              <w:rPr>
                <w:lang w:eastAsia="zh-CN"/>
              </w:rPr>
            </w:pPr>
            <w:r>
              <w:rPr>
                <w:lang w:eastAsia="zh-CN"/>
              </w:rPr>
              <w:t>Nokia, Nokia Shanghai Bell</w:t>
            </w:r>
          </w:p>
        </w:tc>
        <w:tc>
          <w:tcPr>
            <w:tcW w:w="1683" w:type="dxa"/>
          </w:tcPr>
          <w:p w14:paraId="7C57563D" w14:textId="77777777" w:rsidR="00EF6DF8" w:rsidRPr="00722F90" w:rsidRDefault="00EF6DF8" w:rsidP="00A1085C">
            <w:pPr>
              <w:spacing w:before="60" w:after="60"/>
              <w:rPr>
                <w:lang w:eastAsia="zh-CN"/>
              </w:rPr>
            </w:pPr>
            <w:r>
              <w:rPr>
                <w:lang w:eastAsia="zh-CN"/>
              </w:rPr>
              <w:t>A2-2 (per UE)</w:t>
            </w:r>
          </w:p>
        </w:tc>
        <w:tc>
          <w:tcPr>
            <w:tcW w:w="6372" w:type="dxa"/>
            <w:shd w:val="clear" w:color="auto" w:fill="auto"/>
            <w:vAlign w:val="center"/>
          </w:tcPr>
          <w:p w14:paraId="3D94655C" w14:textId="77777777" w:rsidR="00EF6DF8" w:rsidRDefault="00EF6DF8" w:rsidP="00A1085C">
            <w:pPr>
              <w:spacing w:before="60" w:after="60"/>
              <w:rPr>
                <w:lang w:eastAsia="zh-CN"/>
              </w:rPr>
            </w:pPr>
            <w:r>
              <w:rPr>
                <w:lang w:eastAsia="zh-CN"/>
              </w:rPr>
              <w:t>As with other mobility capabilities, the basic support of the feature should be per UE.</w:t>
            </w:r>
          </w:p>
          <w:p w14:paraId="0101565D" w14:textId="5335BC27" w:rsidR="00EF6DF8" w:rsidRPr="00722F90" w:rsidRDefault="00EF6DF8" w:rsidP="00A1085C">
            <w:pPr>
              <w:spacing w:before="60" w:after="60"/>
              <w:rPr>
                <w:lang w:eastAsia="zh-CN"/>
              </w:rPr>
            </w:pPr>
            <w:r>
              <w:rPr>
                <w:lang w:eastAsia="zh-CN"/>
              </w:rPr>
              <w:t>With the clarification on PCell only (see 2.2.3), we are not sure anything is needed per band combination.</w:t>
            </w:r>
          </w:p>
        </w:tc>
      </w:tr>
      <w:tr w:rsidR="00EF6DF8" w:rsidRPr="00722F90" w14:paraId="5F20C3A6" w14:textId="77777777" w:rsidTr="00D60D1F">
        <w:tc>
          <w:tcPr>
            <w:tcW w:w="1460" w:type="dxa"/>
            <w:shd w:val="clear" w:color="auto" w:fill="auto"/>
            <w:vAlign w:val="center"/>
          </w:tcPr>
          <w:p w14:paraId="0BA37D15" w14:textId="0A877068" w:rsidR="00EF6DF8" w:rsidRDefault="00D67411" w:rsidP="00D60D1F">
            <w:pPr>
              <w:spacing w:before="60" w:after="60"/>
              <w:rPr>
                <w:lang w:eastAsia="zh-CN"/>
              </w:rPr>
            </w:pPr>
            <w:r>
              <w:rPr>
                <w:lang w:eastAsia="zh-CN"/>
              </w:rPr>
              <w:t>Ericsson</w:t>
            </w:r>
          </w:p>
        </w:tc>
        <w:tc>
          <w:tcPr>
            <w:tcW w:w="1683" w:type="dxa"/>
          </w:tcPr>
          <w:p w14:paraId="1A024315" w14:textId="77777777" w:rsidR="00EF6DF8" w:rsidRDefault="00EF6DF8" w:rsidP="00D60D1F">
            <w:pPr>
              <w:spacing w:before="60" w:after="60"/>
              <w:rPr>
                <w:lang w:eastAsia="zh-CN"/>
              </w:rPr>
            </w:pPr>
          </w:p>
        </w:tc>
        <w:tc>
          <w:tcPr>
            <w:tcW w:w="6372" w:type="dxa"/>
            <w:shd w:val="clear" w:color="auto" w:fill="auto"/>
            <w:vAlign w:val="center"/>
          </w:tcPr>
          <w:p w14:paraId="63D435CC" w14:textId="5D83D952" w:rsidR="00EF6DF8" w:rsidRDefault="00695F41" w:rsidP="00D60D1F">
            <w:pPr>
              <w:spacing w:before="60" w:after="60"/>
              <w:rPr>
                <w:lang w:eastAsia="zh-CN"/>
              </w:rPr>
            </w:pPr>
            <w:r>
              <w:rPr>
                <w:lang w:eastAsia="zh-CN"/>
              </w:rPr>
              <w:t xml:space="preserve">We are fine with extending/re-using the CA/DC capability signalling but we </w:t>
            </w:r>
            <w:r w:rsidR="00151337">
              <w:rPr>
                <w:lang w:eastAsia="zh-CN"/>
              </w:rPr>
              <w:t xml:space="preserve">would like to understand how </w:t>
            </w:r>
            <w:r>
              <w:rPr>
                <w:lang w:eastAsia="zh-CN"/>
              </w:rPr>
              <w:t xml:space="preserve">the </w:t>
            </w:r>
            <w:r w:rsidR="00151337">
              <w:rPr>
                <w:lang w:eastAsia="zh-CN"/>
              </w:rPr>
              <w:t xml:space="preserve">capabilities for intra-frequency DAPS handover will be signalled since this is an important use case. If we re-use the CA/DC signalling, how </w:t>
            </w:r>
            <w:r w:rsidR="003346C9">
              <w:rPr>
                <w:lang w:eastAsia="zh-CN"/>
              </w:rPr>
              <w:t xml:space="preserve">can we signal e.g. </w:t>
            </w:r>
            <w:r w:rsidR="00151337">
              <w:rPr>
                <w:lang w:eastAsia="zh-CN"/>
              </w:rPr>
              <w:t xml:space="preserve">that </w:t>
            </w:r>
            <w:r w:rsidR="00FB6208">
              <w:rPr>
                <w:lang w:eastAsia="zh-CN"/>
              </w:rPr>
              <w:t xml:space="preserve">2 MIMO layers are supported on the source PCell and 3 MIMO layers are supported on the </w:t>
            </w:r>
            <w:r w:rsidR="00FB6208">
              <w:rPr>
                <w:lang w:eastAsia="zh-CN"/>
              </w:rPr>
              <w:lastRenderedPageBreak/>
              <w:t xml:space="preserve">target PCell (or any other parameter indicated </w:t>
            </w:r>
            <w:r w:rsidR="00151337">
              <w:rPr>
                <w:lang w:eastAsia="zh-CN"/>
              </w:rPr>
              <w:t>FeaturesSet-PerCC</w:t>
            </w:r>
            <w:r w:rsidR="00FB6208">
              <w:rPr>
                <w:lang w:eastAsia="zh-CN"/>
              </w:rPr>
              <w:t xml:space="preserve">). </w:t>
            </w:r>
            <w:r w:rsidR="00151337">
              <w:rPr>
                <w:lang w:eastAsia="zh-CN"/>
              </w:rPr>
              <w:t>For instance, w</w:t>
            </w:r>
            <w:r w:rsidR="00FB6208">
              <w:rPr>
                <w:lang w:eastAsia="zh-CN"/>
              </w:rPr>
              <w:t>ould the bandcombination in this case consist of a single band entry or would it consist of two band entries pointing to the same band?</w:t>
            </w:r>
          </w:p>
        </w:tc>
      </w:tr>
      <w:tr w:rsidR="00587973" w:rsidRPr="00722F90" w14:paraId="23650FF5" w14:textId="77777777" w:rsidTr="00D60D1F">
        <w:tc>
          <w:tcPr>
            <w:tcW w:w="1460" w:type="dxa"/>
            <w:shd w:val="clear" w:color="auto" w:fill="auto"/>
            <w:vAlign w:val="center"/>
          </w:tcPr>
          <w:p w14:paraId="68E258B5" w14:textId="12962FD1" w:rsidR="00587973" w:rsidRDefault="00587973" w:rsidP="00D60D1F">
            <w:pPr>
              <w:spacing w:before="60" w:after="60"/>
              <w:rPr>
                <w:lang w:eastAsia="zh-CN"/>
              </w:rPr>
            </w:pPr>
            <w:r>
              <w:rPr>
                <w:lang w:eastAsia="zh-CN"/>
              </w:rPr>
              <w:lastRenderedPageBreak/>
              <w:t>OPPO</w:t>
            </w:r>
          </w:p>
        </w:tc>
        <w:tc>
          <w:tcPr>
            <w:tcW w:w="1683" w:type="dxa"/>
          </w:tcPr>
          <w:p w14:paraId="4E71F94F" w14:textId="77777777" w:rsidR="00587973" w:rsidRDefault="00587973" w:rsidP="00D60D1F">
            <w:pPr>
              <w:spacing w:before="60" w:after="60"/>
              <w:rPr>
                <w:lang w:eastAsia="zh-CN"/>
              </w:rPr>
            </w:pPr>
          </w:p>
        </w:tc>
        <w:tc>
          <w:tcPr>
            <w:tcW w:w="6372" w:type="dxa"/>
            <w:shd w:val="clear" w:color="auto" w:fill="auto"/>
            <w:vAlign w:val="center"/>
          </w:tcPr>
          <w:p w14:paraId="05763893" w14:textId="0E74EF88" w:rsidR="00587973" w:rsidRDefault="00587973" w:rsidP="00587973">
            <w:pPr>
              <w:spacing w:before="60" w:after="60"/>
              <w:rPr>
                <w:lang w:eastAsia="zh-CN"/>
              </w:rPr>
            </w:pPr>
            <w:r>
              <w:rPr>
                <w:lang w:eastAsia="zh-CN"/>
              </w:rPr>
              <w:t>We share the similar views with Ericsson. Clearly, CA/DC capability signalling can be the baseline for inter-frequency DAPS capability. However, we need to consider the most popular scenario for DAPS, which is intra-frequency DAPS. The capability signalling should be able to indicate that UE supports some band/BC simultaneously in source and target sides.</w:t>
            </w:r>
          </w:p>
        </w:tc>
      </w:tr>
      <w:tr w:rsidR="00E265D1" w:rsidRPr="00722F90" w14:paraId="2191646E" w14:textId="77777777" w:rsidTr="00D60D1F">
        <w:tc>
          <w:tcPr>
            <w:tcW w:w="1460" w:type="dxa"/>
            <w:shd w:val="clear" w:color="auto" w:fill="auto"/>
            <w:vAlign w:val="center"/>
          </w:tcPr>
          <w:p w14:paraId="1634432E" w14:textId="3B24D73F" w:rsidR="00E265D1" w:rsidRDefault="00E265D1" w:rsidP="00E265D1">
            <w:pPr>
              <w:spacing w:before="60" w:after="60"/>
              <w:rPr>
                <w:lang w:eastAsia="zh-CN"/>
              </w:rPr>
            </w:pPr>
            <w:r>
              <w:rPr>
                <w:lang w:eastAsia="zh-CN"/>
              </w:rPr>
              <w:t>Samsung</w:t>
            </w:r>
          </w:p>
        </w:tc>
        <w:tc>
          <w:tcPr>
            <w:tcW w:w="1683" w:type="dxa"/>
          </w:tcPr>
          <w:p w14:paraId="6E01E66B" w14:textId="0F626B6C" w:rsidR="00E265D1" w:rsidRDefault="00E265D1" w:rsidP="00E265D1">
            <w:pPr>
              <w:spacing w:before="60" w:after="60"/>
              <w:rPr>
                <w:lang w:eastAsia="zh-CN"/>
              </w:rPr>
            </w:pPr>
            <w:r>
              <w:rPr>
                <w:lang w:eastAsia="x-none"/>
              </w:rPr>
              <w:t xml:space="preserve">Level B4(B2-1) (only </w:t>
            </w:r>
            <w:r>
              <w:rPr>
                <w:lang w:eastAsia="zh-CN"/>
              </w:rPr>
              <w:t>if no simplified approach is adopted)</w:t>
            </w:r>
          </w:p>
        </w:tc>
        <w:tc>
          <w:tcPr>
            <w:tcW w:w="6372" w:type="dxa"/>
            <w:shd w:val="clear" w:color="auto" w:fill="auto"/>
            <w:vAlign w:val="center"/>
          </w:tcPr>
          <w:p w14:paraId="4DBFD86A" w14:textId="77777777" w:rsidR="00E265D1" w:rsidRDefault="00E265D1" w:rsidP="00E265D1">
            <w:pPr>
              <w:spacing w:before="60" w:after="60"/>
              <w:rPr>
                <w:lang w:eastAsia="zh-CN"/>
              </w:rPr>
            </w:pPr>
            <w:r>
              <w:rPr>
                <w:lang w:eastAsia="zh-CN"/>
              </w:rPr>
              <w:t>F</w:t>
            </w:r>
            <w:r w:rsidRPr="00B21A53">
              <w:rPr>
                <w:lang w:eastAsia="zh-CN"/>
              </w:rPr>
              <w:t xml:space="preserve">or each CA/DC BC that is supported by the UE, </w:t>
            </w:r>
            <w:r>
              <w:rPr>
                <w:lang w:eastAsia="zh-CN"/>
              </w:rPr>
              <w:t>the relevant capabilities are already signalled as part of BC. We can reuse the same for DAPS to CA/DC BC that the UE supports.</w:t>
            </w:r>
          </w:p>
          <w:p w14:paraId="53DE2D9A" w14:textId="77777777" w:rsidR="00E265D1" w:rsidRDefault="00E265D1" w:rsidP="00E265D1">
            <w:pPr>
              <w:spacing w:before="60" w:after="60"/>
              <w:rPr>
                <w:lang w:eastAsia="zh-CN"/>
              </w:rPr>
            </w:pPr>
          </w:p>
          <w:p w14:paraId="0D8857A6" w14:textId="77777777" w:rsidR="00E265D1" w:rsidRDefault="00E265D1" w:rsidP="00E265D1">
            <w:pPr>
              <w:spacing w:before="60" w:after="60"/>
              <w:rPr>
                <w:lang w:eastAsia="zh-CN"/>
              </w:rPr>
            </w:pPr>
            <w:r>
              <w:rPr>
                <w:lang w:eastAsia="zh-CN"/>
              </w:rPr>
              <w:t>We think there is no need for a separate indication per BC for DAPS support. A per UE indication of DAPS support seems sufficient. If UE supports DAPS, then DAPS is supported for all CA/DC BCs.</w:t>
            </w:r>
          </w:p>
          <w:p w14:paraId="42972198" w14:textId="77777777" w:rsidR="00E265D1" w:rsidRDefault="00E265D1" w:rsidP="00E265D1">
            <w:pPr>
              <w:spacing w:before="60" w:after="60"/>
              <w:rPr>
                <w:lang w:eastAsia="zh-CN"/>
              </w:rPr>
            </w:pPr>
          </w:p>
          <w:p w14:paraId="3AF09717" w14:textId="77777777" w:rsidR="00E265D1" w:rsidRDefault="00E265D1" w:rsidP="00E265D1">
            <w:pPr>
              <w:spacing w:before="60" w:after="60"/>
              <w:rPr>
                <w:lang w:eastAsia="zh-CN"/>
              </w:rPr>
            </w:pPr>
            <w:r>
              <w:rPr>
                <w:lang w:eastAsia="zh-CN"/>
              </w:rPr>
              <w:t>For DAPS BC that is not part of CA/DC capability of UE, and for intra-frequency DAPS HO, the exisiting capability structure could be extended but may be an overkill and may require some changes.</w:t>
            </w:r>
          </w:p>
          <w:p w14:paraId="3AE12326" w14:textId="77777777" w:rsidR="00E265D1" w:rsidRDefault="00E265D1" w:rsidP="00E265D1">
            <w:pPr>
              <w:spacing w:before="60" w:after="60"/>
              <w:rPr>
                <w:lang w:eastAsia="zh-CN"/>
              </w:rPr>
            </w:pPr>
          </w:p>
          <w:p w14:paraId="59F1853D" w14:textId="6A0E41D1" w:rsidR="00E265D1" w:rsidRDefault="00E265D1" w:rsidP="00E265D1">
            <w:pPr>
              <w:spacing w:before="60" w:after="60"/>
              <w:rPr>
                <w:lang w:eastAsia="zh-CN"/>
              </w:rPr>
            </w:pPr>
            <w:r>
              <w:rPr>
                <w:lang w:eastAsia="zh-CN"/>
              </w:rPr>
              <w:t>We consider a simplified approach to signal such DAPS capbilty on demand basis.</w:t>
            </w:r>
          </w:p>
        </w:tc>
      </w:tr>
      <w:tr w:rsidR="00E97DF7" w:rsidRPr="00722F90" w14:paraId="1579182B" w14:textId="77777777" w:rsidTr="00E97DF7">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AC6D1C8" w14:textId="77777777" w:rsidR="00E97DF7" w:rsidRDefault="00E97DF7" w:rsidP="009E5DF7">
            <w:pPr>
              <w:spacing w:before="60" w:after="60"/>
              <w:rPr>
                <w:lang w:eastAsia="zh-CN"/>
              </w:rPr>
            </w:pPr>
            <w:r>
              <w:rPr>
                <w:lang w:eastAsia="zh-CN"/>
              </w:rPr>
              <w:t>ZTE</w:t>
            </w:r>
          </w:p>
        </w:tc>
        <w:tc>
          <w:tcPr>
            <w:tcW w:w="1683" w:type="dxa"/>
            <w:tcBorders>
              <w:top w:val="single" w:sz="4" w:space="0" w:color="auto"/>
              <w:left w:val="single" w:sz="4" w:space="0" w:color="auto"/>
              <w:bottom w:val="single" w:sz="4" w:space="0" w:color="auto"/>
              <w:right w:val="single" w:sz="4" w:space="0" w:color="auto"/>
            </w:tcBorders>
          </w:tcPr>
          <w:p w14:paraId="186AC0C6" w14:textId="77777777" w:rsidR="00E97DF7" w:rsidRDefault="00E97DF7" w:rsidP="009E5DF7">
            <w:pPr>
              <w:spacing w:before="60" w:after="60"/>
              <w:rPr>
                <w:lang w:eastAsia="x-none"/>
              </w:rPr>
            </w:pPr>
            <w:r>
              <w:rPr>
                <w:lang w:eastAsia="x-none"/>
              </w:rPr>
              <w:t>A2-2 (per UE),</w:t>
            </w:r>
          </w:p>
          <w:p w14:paraId="52721A9C" w14:textId="77777777" w:rsidR="00E97DF7" w:rsidRDefault="00E97DF7" w:rsidP="009E5DF7">
            <w:pPr>
              <w:spacing w:before="60" w:after="60"/>
              <w:rPr>
                <w:lang w:eastAsia="x-none"/>
              </w:rPr>
            </w:pPr>
            <w:r>
              <w:rPr>
                <w:lang w:eastAsia="x-none"/>
              </w:rPr>
              <w:t>as first preference, alternatively:</w:t>
            </w:r>
          </w:p>
          <w:p w14:paraId="7E73B2BA" w14:textId="77777777" w:rsidR="00E97DF7" w:rsidRDefault="00E97DF7" w:rsidP="009E5DF7">
            <w:pPr>
              <w:spacing w:before="60" w:after="60"/>
              <w:rPr>
                <w:lang w:eastAsia="x-none"/>
              </w:rPr>
            </w:pPr>
            <w:r w:rsidRPr="00E97DF7">
              <w:rPr>
                <w:rFonts w:hint="eastAsia"/>
                <w:lang w:eastAsia="x-none"/>
              </w:rPr>
              <w:t>B4 (B2-1)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79C8487" w14:textId="77777777" w:rsidR="00E97DF7" w:rsidRDefault="00E97DF7" w:rsidP="009E5DF7">
            <w:pPr>
              <w:spacing w:before="60" w:after="60"/>
              <w:rPr>
                <w:lang w:eastAsia="zh-CN"/>
              </w:rPr>
            </w:pPr>
            <w:r w:rsidRPr="00E97DF7">
              <w:rPr>
                <w:lang w:eastAsia="zh-CN"/>
              </w:rPr>
              <w:t xml:space="preserve">We agree with the comments from Nokia (and also Samsung) that </w:t>
            </w:r>
            <w:r>
              <w:rPr>
                <w:lang w:eastAsia="zh-CN"/>
              </w:rPr>
              <w:t>the basic support of the feature should be per UE. And if the UE supports DAPS HO, then DAPS HO is supported for all the supported CA/DC BCs. On top we need something from the intra-frequency case (as mentioned by Ericsson).</w:t>
            </w:r>
          </w:p>
          <w:p w14:paraId="0A950BBC" w14:textId="77777777" w:rsidR="00E97DF7" w:rsidRDefault="00E97DF7" w:rsidP="009E5DF7">
            <w:pPr>
              <w:spacing w:before="60" w:after="60"/>
              <w:rPr>
                <w:lang w:eastAsia="zh-CN"/>
              </w:rPr>
            </w:pPr>
          </w:p>
          <w:p w14:paraId="12EFD2DD" w14:textId="77777777" w:rsidR="00E97DF7" w:rsidRDefault="00E97DF7" w:rsidP="009E5DF7">
            <w:pPr>
              <w:spacing w:before="60" w:after="60"/>
              <w:rPr>
                <w:lang w:eastAsia="zh-CN"/>
              </w:rPr>
            </w:pPr>
            <w:r>
              <w:rPr>
                <w:lang w:eastAsia="zh-CN"/>
              </w:rPr>
              <w:t xml:space="preserve">Alternatively we can also consider </w:t>
            </w:r>
            <w:r w:rsidRPr="00E97DF7">
              <w:rPr>
                <w:rFonts w:hint="eastAsia"/>
                <w:lang w:eastAsia="zh-CN"/>
              </w:rPr>
              <w:t xml:space="preserve">level B4 (B2-1) (but still we need to solve the </w:t>
            </w:r>
            <w:r>
              <w:rPr>
                <w:lang w:eastAsia="zh-CN"/>
              </w:rPr>
              <w:t>intra-frequency case)</w:t>
            </w:r>
          </w:p>
        </w:tc>
      </w:tr>
      <w:tr w:rsidR="002D63C3" w:rsidRPr="00722F90" w14:paraId="7CC73C7A" w14:textId="77777777" w:rsidTr="00E97DF7">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411FD8D" w14:textId="5EBC1B4D" w:rsidR="002D63C3" w:rsidRDefault="002D63C3" w:rsidP="002D63C3">
            <w:pPr>
              <w:spacing w:before="60" w:after="60"/>
              <w:rPr>
                <w:lang w:eastAsia="zh-CN"/>
              </w:rPr>
            </w:pPr>
            <w:r>
              <w:rPr>
                <w:rFonts w:hint="eastAsia"/>
                <w:lang w:eastAsia="zh-CN"/>
              </w:rPr>
              <w:t>CATT</w:t>
            </w:r>
          </w:p>
        </w:tc>
        <w:tc>
          <w:tcPr>
            <w:tcW w:w="1683" w:type="dxa"/>
            <w:tcBorders>
              <w:top w:val="single" w:sz="4" w:space="0" w:color="auto"/>
              <w:left w:val="single" w:sz="4" w:space="0" w:color="auto"/>
              <w:bottom w:val="single" w:sz="4" w:space="0" w:color="auto"/>
              <w:right w:val="single" w:sz="4" w:space="0" w:color="auto"/>
            </w:tcBorders>
          </w:tcPr>
          <w:p w14:paraId="2138FD64" w14:textId="71702F36" w:rsidR="002D63C3" w:rsidRDefault="002D63C3" w:rsidP="002D63C3">
            <w:pPr>
              <w:spacing w:before="60" w:after="60"/>
              <w:rPr>
                <w:lang w:eastAsia="x-none"/>
              </w:rPr>
            </w:pPr>
            <w:r>
              <w:rPr>
                <w:lang w:eastAsia="zh-CN"/>
              </w:rPr>
              <w:t>Level B4 (B2-1)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25D9FC6" w14:textId="77D02D70" w:rsidR="002D63C3" w:rsidRPr="00E97DF7" w:rsidRDefault="002D63C3" w:rsidP="002D63C3">
            <w:pPr>
              <w:spacing w:before="60" w:after="60"/>
              <w:rPr>
                <w:lang w:eastAsia="zh-CN"/>
              </w:rPr>
            </w:pPr>
            <w:r>
              <w:rPr>
                <w:lang w:eastAsia="zh-CN"/>
              </w:rPr>
              <w:t>W</w:t>
            </w:r>
            <w:r>
              <w:rPr>
                <w:rFonts w:hint="eastAsia"/>
                <w:lang w:eastAsia="zh-CN"/>
              </w:rPr>
              <w:t>e support DAPS capability per BC, s</w:t>
            </w:r>
            <w:r>
              <w:rPr>
                <w:lang w:eastAsia="zh-CN"/>
              </w:rPr>
              <w:t>ame mechanism as MRDC-Parameters</w:t>
            </w:r>
            <w:r>
              <w:rPr>
                <w:rFonts w:hint="eastAsia"/>
                <w:lang w:eastAsia="zh-CN"/>
              </w:rPr>
              <w:t>.</w:t>
            </w:r>
          </w:p>
        </w:tc>
      </w:tr>
    </w:tbl>
    <w:p w14:paraId="29E5A5FF" w14:textId="738AE415" w:rsidR="00BA152A" w:rsidRDefault="00BA152A" w:rsidP="00BA152A">
      <w:pPr>
        <w:spacing w:after="120"/>
        <w:jc w:val="both"/>
        <w:rPr>
          <w:b/>
        </w:rPr>
      </w:pPr>
    </w:p>
    <w:p w14:paraId="325CE6A7" w14:textId="468EBA9F" w:rsidR="009E5DF7" w:rsidRPr="009E5DF7" w:rsidRDefault="009E5DF7" w:rsidP="00BA152A">
      <w:pPr>
        <w:spacing w:after="120"/>
        <w:jc w:val="both"/>
      </w:pPr>
      <w:r w:rsidRPr="009E5DF7">
        <w:t>1</w:t>
      </w:r>
      <w:r w:rsidR="00FF7A82">
        <w:t>1</w:t>
      </w:r>
      <w:r w:rsidRPr="009E5DF7">
        <w:t xml:space="preserve"> companies provided inputs on to extend the capability for DAPS. </w:t>
      </w:r>
    </w:p>
    <w:p w14:paraId="7CBE0B32" w14:textId="736FF529" w:rsidR="009E5DF7" w:rsidRPr="009E5DF7" w:rsidRDefault="009E5DF7" w:rsidP="00BA152A">
      <w:pPr>
        <w:spacing w:after="120"/>
        <w:jc w:val="both"/>
      </w:pPr>
      <w:r w:rsidRPr="009E5DF7">
        <w:t xml:space="preserve">Consider per UE first, and may consider per BC if some additional features are per BC: </w:t>
      </w:r>
      <w:r w:rsidR="00FF7A82">
        <w:t>4</w:t>
      </w:r>
      <w:r w:rsidRPr="009E5DF7">
        <w:t xml:space="preserve"> companies;</w:t>
      </w:r>
    </w:p>
    <w:p w14:paraId="0F33F181" w14:textId="478FC012" w:rsidR="009E5DF7" w:rsidRPr="009E5DF7" w:rsidRDefault="009E5DF7" w:rsidP="00BA152A">
      <w:pPr>
        <w:spacing w:after="120"/>
        <w:jc w:val="both"/>
      </w:pPr>
      <w:r w:rsidRPr="009E5DF7">
        <w:t>Per BC: 6 companies (companies assume there will be per BC capabilities);</w:t>
      </w:r>
    </w:p>
    <w:p w14:paraId="70C841BC" w14:textId="7D824D47" w:rsidR="009E5DF7" w:rsidRPr="009E5DF7" w:rsidRDefault="009E5DF7" w:rsidP="00BA152A">
      <w:pPr>
        <w:spacing w:after="120"/>
        <w:jc w:val="both"/>
      </w:pPr>
      <w:r w:rsidRPr="009E5DF7">
        <w:t xml:space="preserve">In addition, 3companies </w:t>
      </w:r>
      <w:r>
        <w:t>indicated that we need to consider how to support intra-ban</w:t>
      </w:r>
      <w:r w:rsidR="007C3D0C">
        <w:t xml:space="preserve">d, e.g. </w:t>
      </w:r>
      <w:r w:rsidR="007C3D0C" w:rsidRPr="007C3D0C">
        <w:rPr>
          <w:i/>
        </w:rPr>
        <w:t>If we re-use the CA/DC signalling, how can we signal e.g. that 2 MIMO layers are supported on the source PCell and 3 MIMO layers are supported on the target PCell (or any other parameter indicated FeaturesSet-PerCC). For instance, would the bandcombination in this case consist of a single band entry or would it consist of two band entries pointing to the same band?</w:t>
      </w:r>
    </w:p>
    <w:p w14:paraId="7EACC8FC" w14:textId="2CCCD9DF" w:rsidR="009E5DF7" w:rsidRDefault="007C3D0C" w:rsidP="00BA152A">
      <w:pPr>
        <w:spacing w:after="120"/>
        <w:jc w:val="both"/>
      </w:pPr>
      <w:r>
        <w:t>Based on inputs from companies, our understanding is,</w:t>
      </w:r>
      <w:r w:rsidR="00FF7A82">
        <w:t xml:space="preserve"> companies who do not like per BC are not sure whether we will have per BC capability or not. We do agree we need to figure out what capabilities are needed for DAPS HO. But</w:t>
      </w:r>
      <w:r>
        <w:t xml:space="preserve"> the existing way to extend UE capability can be reused, i.e. follow the existing way </w:t>
      </w:r>
      <w:r w:rsidR="00AB40D7">
        <w:t>when</w:t>
      </w:r>
      <w:r>
        <w:t xml:space="preserve"> capturing </w:t>
      </w:r>
      <w:r w:rsidRPr="007C3D0C">
        <w:t xml:space="preserve">1) Per UE or 2) Per Band or 3) Per BC or 4) Per FS or 5) Per FSPC </w:t>
      </w:r>
      <w:r>
        <w:t>capabilities</w:t>
      </w:r>
      <w:r w:rsidRPr="007C3D0C">
        <w:t>.</w:t>
      </w:r>
      <w:r>
        <w:t xml:space="preserve"> </w:t>
      </w:r>
    </w:p>
    <w:p w14:paraId="45DBFA13" w14:textId="427F6EA9" w:rsidR="007C3D0C" w:rsidRDefault="00EB205C" w:rsidP="007C3D0C">
      <w:pPr>
        <w:pStyle w:val="Recommend-1"/>
        <w:rPr>
          <w:noProof/>
        </w:rPr>
      </w:pPr>
      <w:bookmarkStart w:id="1" w:name="_Toc20983913"/>
      <w:bookmarkStart w:id="2" w:name="_Toc21040425"/>
      <w:bookmarkStart w:id="3" w:name="_Toc23658966"/>
      <w:bookmarkStart w:id="4" w:name="_Toc24043483"/>
      <w:bookmarkStart w:id="5" w:name="_Toc24111082"/>
      <w:bookmarkStart w:id="6" w:name="_Toc20736624"/>
      <w:bookmarkStart w:id="7" w:name="_Toc20736672"/>
      <w:bookmarkStart w:id="8" w:name="_Toc20736692"/>
      <w:bookmarkStart w:id="9" w:name="_Toc20842463"/>
      <w:bookmarkStart w:id="10" w:name="_Toc24111513"/>
      <w:r>
        <w:rPr>
          <w:noProof/>
        </w:rPr>
        <w:t>For NR, f</w:t>
      </w:r>
      <w:r w:rsidR="007C3D0C" w:rsidRPr="007C3D0C">
        <w:rPr>
          <w:noProof/>
        </w:rPr>
        <w:t xml:space="preserve">ollow the existing way </w:t>
      </w:r>
      <w:r w:rsidR="00AB40D7">
        <w:rPr>
          <w:noProof/>
        </w:rPr>
        <w:t>when</w:t>
      </w:r>
      <w:r w:rsidR="007C3D0C" w:rsidRPr="007C3D0C">
        <w:rPr>
          <w:noProof/>
        </w:rPr>
        <w:t xml:space="preserve"> capturing 1) Per UE or 2) Per Band or 3) Per BC or 4) Per FS or 5) Per FSPC capabilit</w:t>
      </w:r>
      <w:r w:rsidR="007C3D0C">
        <w:rPr>
          <w:noProof/>
        </w:rPr>
        <w:t>ies</w:t>
      </w:r>
      <w:r w:rsidR="007C3D0C" w:rsidRPr="007C3D0C">
        <w:rPr>
          <w:noProof/>
        </w:rPr>
        <w:t xml:space="preserve">. But we need to figure out what capabilities </w:t>
      </w:r>
      <w:r w:rsidR="007C3D0C">
        <w:rPr>
          <w:noProof/>
        </w:rPr>
        <w:t>are needed</w:t>
      </w:r>
      <w:r w:rsidR="007C3D0C" w:rsidRPr="007C3D0C">
        <w:rPr>
          <w:noProof/>
        </w:rPr>
        <w:t xml:space="preserve"> for DAPS HO first</w:t>
      </w:r>
      <w:r w:rsidR="007C3D0C">
        <w:rPr>
          <w:noProof/>
        </w:rPr>
        <w:t>;</w:t>
      </w:r>
      <w:bookmarkEnd w:id="1"/>
      <w:bookmarkEnd w:id="2"/>
      <w:bookmarkEnd w:id="3"/>
      <w:bookmarkEnd w:id="4"/>
      <w:bookmarkEnd w:id="5"/>
      <w:bookmarkEnd w:id="10"/>
    </w:p>
    <w:p w14:paraId="2315748F" w14:textId="6CFDC523" w:rsidR="007C3D0C" w:rsidRDefault="00EB205C" w:rsidP="007C3D0C">
      <w:pPr>
        <w:pStyle w:val="Recommend-1"/>
        <w:rPr>
          <w:noProof/>
        </w:rPr>
      </w:pPr>
      <w:bookmarkStart w:id="11" w:name="_Toc20983914"/>
      <w:bookmarkStart w:id="12" w:name="_Toc21040426"/>
      <w:bookmarkStart w:id="13" w:name="_Toc23658967"/>
      <w:bookmarkStart w:id="14" w:name="_Toc24043484"/>
      <w:bookmarkStart w:id="15" w:name="_Toc24111083"/>
      <w:bookmarkStart w:id="16" w:name="_Toc24111514"/>
      <w:r>
        <w:rPr>
          <w:noProof/>
        </w:rPr>
        <w:t>For both LTE and NR, t</w:t>
      </w:r>
      <w:r w:rsidR="007C3D0C">
        <w:rPr>
          <w:noProof/>
        </w:rPr>
        <w:t>o discuss how to support intra-band DAPS capability, based on existing CA/DC signalling or not and how;</w:t>
      </w:r>
      <w:bookmarkEnd w:id="6"/>
      <w:bookmarkEnd w:id="7"/>
      <w:bookmarkEnd w:id="8"/>
      <w:bookmarkEnd w:id="9"/>
      <w:bookmarkEnd w:id="11"/>
      <w:bookmarkEnd w:id="12"/>
      <w:bookmarkEnd w:id="13"/>
      <w:bookmarkEnd w:id="14"/>
      <w:bookmarkEnd w:id="15"/>
      <w:bookmarkEnd w:id="16"/>
    </w:p>
    <w:p w14:paraId="2792A3D5" w14:textId="77777777" w:rsidR="007C3D0C" w:rsidRPr="007C3D0C" w:rsidRDefault="007C3D0C" w:rsidP="00BA152A">
      <w:pPr>
        <w:spacing w:after="120"/>
        <w:jc w:val="both"/>
        <w:rPr>
          <w:b/>
          <w:lang w:val="en-US"/>
        </w:rPr>
      </w:pPr>
    </w:p>
    <w:p w14:paraId="4407E1C7" w14:textId="6E4BF88B" w:rsidR="009E5DF7" w:rsidRPr="004F1198" w:rsidRDefault="009E5DF7" w:rsidP="00BA152A">
      <w:pPr>
        <w:spacing w:after="120"/>
        <w:jc w:val="both"/>
        <w:rPr>
          <w:b/>
        </w:rPr>
      </w:pPr>
    </w:p>
    <w:p w14:paraId="6A1DEEBE" w14:textId="08686B39" w:rsidR="00BA152A" w:rsidRPr="008D539E" w:rsidRDefault="00BA152A" w:rsidP="00BA152A">
      <w:pPr>
        <w:numPr>
          <w:ilvl w:val="0"/>
          <w:numId w:val="8"/>
        </w:numPr>
        <w:spacing w:after="120"/>
        <w:ind w:left="0" w:firstLine="0"/>
        <w:jc w:val="both"/>
        <w:rPr>
          <w:b/>
        </w:rPr>
      </w:pPr>
      <w:r>
        <w:rPr>
          <w:b/>
          <w:lang w:val="en-US"/>
        </w:rPr>
        <w:lastRenderedPageBreak/>
        <w:t xml:space="preserve">Follow Qustion </w:t>
      </w:r>
      <w:r w:rsidR="00B67793">
        <w:rPr>
          <w:b/>
          <w:lang w:val="en-US"/>
        </w:rPr>
        <w:t>1</w:t>
      </w:r>
      <w:r>
        <w:rPr>
          <w:b/>
          <w:lang w:val="en-US"/>
        </w:rPr>
        <w:t xml:space="preserve">, for NR, should DAPS capability be put under existing fields with extension, e.g. </w:t>
      </w:r>
      <w:r w:rsidRPr="00CE0378">
        <w:rPr>
          <w:b/>
          <w:lang w:val="en-US"/>
        </w:rPr>
        <w:t>BandCombinationParameters, BandParameters, or introduce new structure</w:t>
      </w:r>
      <w:r>
        <w:rPr>
          <w:b/>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BA152A" w:rsidRPr="00722F90" w14:paraId="3899470D" w14:textId="77777777" w:rsidTr="009067A4">
        <w:tc>
          <w:tcPr>
            <w:tcW w:w="1460" w:type="dxa"/>
            <w:shd w:val="clear" w:color="auto" w:fill="BFBFBF"/>
            <w:vAlign w:val="center"/>
          </w:tcPr>
          <w:p w14:paraId="195CD754" w14:textId="77777777" w:rsidR="00BA152A" w:rsidRPr="00722F90" w:rsidRDefault="00BA152A" w:rsidP="009067A4">
            <w:pPr>
              <w:spacing w:before="60" w:after="60"/>
              <w:rPr>
                <w:b/>
                <w:lang w:eastAsia="zh-CN"/>
              </w:rPr>
            </w:pPr>
            <w:r w:rsidRPr="00722F90">
              <w:rPr>
                <w:b/>
                <w:lang w:eastAsia="zh-CN"/>
              </w:rPr>
              <w:t>Company</w:t>
            </w:r>
          </w:p>
        </w:tc>
        <w:tc>
          <w:tcPr>
            <w:tcW w:w="1527" w:type="dxa"/>
            <w:shd w:val="clear" w:color="auto" w:fill="BFBFBF"/>
          </w:tcPr>
          <w:p w14:paraId="19BD5F00" w14:textId="77777777" w:rsidR="00BA152A" w:rsidRPr="00722F90" w:rsidRDefault="00BA152A" w:rsidP="009067A4">
            <w:pPr>
              <w:spacing w:before="60" w:after="60"/>
              <w:rPr>
                <w:b/>
                <w:lang w:eastAsia="zh-CN"/>
              </w:rPr>
            </w:pPr>
            <w:r>
              <w:rPr>
                <w:b/>
                <w:lang w:eastAsia="zh-CN"/>
              </w:rPr>
              <w:t>Extension of existing structure or new?</w:t>
            </w:r>
          </w:p>
        </w:tc>
        <w:tc>
          <w:tcPr>
            <w:tcW w:w="6372" w:type="dxa"/>
            <w:shd w:val="clear" w:color="auto" w:fill="BFBFBF"/>
            <w:vAlign w:val="center"/>
          </w:tcPr>
          <w:p w14:paraId="10F2404B" w14:textId="77777777" w:rsidR="00BA152A" w:rsidRPr="00722F90" w:rsidRDefault="00BA152A" w:rsidP="009067A4">
            <w:pPr>
              <w:spacing w:before="60" w:after="60"/>
              <w:rPr>
                <w:b/>
                <w:lang w:eastAsia="zh-CN"/>
              </w:rPr>
            </w:pPr>
            <w:r>
              <w:rPr>
                <w:b/>
                <w:lang w:eastAsia="zh-CN"/>
              </w:rPr>
              <w:t xml:space="preserve">Remark </w:t>
            </w:r>
          </w:p>
        </w:tc>
      </w:tr>
      <w:tr w:rsidR="00BA152A" w:rsidRPr="00722F90" w14:paraId="7ADD1890" w14:textId="77777777" w:rsidTr="009067A4">
        <w:tc>
          <w:tcPr>
            <w:tcW w:w="1460" w:type="dxa"/>
            <w:shd w:val="clear" w:color="auto" w:fill="auto"/>
            <w:vAlign w:val="center"/>
          </w:tcPr>
          <w:p w14:paraId="6B479456" w14:textId="20F3C18B" w:rsidR="00BA152A" w:rsidRPr="00722F90" w:rsidRDefault="007A79EE" w:rsidP="009067A4">
            <w:pPr>
              <w:spacing w:before="60" w:after="60"/>
              <w:rPr>
                <w:lang w:eastAsia="zh-CN"/>
              </w:rPr>
            </w:pPr>
            <w:r>
              <w:rPr>
                <w:lang w:eastAsia="zh-CN"/>
              </w:rPr>
              <w:t>Intel</w:t>
            </w:r>
          </w:p>
        </w:tc>
        <w:tc>
          <w:tcPr>
            <w:tcW w:w="1527" w:type="dxa"/>
          </w:tcPr>
          <w:p w14:paraId="3412A68C" w14:textId="23B80006" w:rsidR="00BA152A" w:rsidRPr="00722F90" w:rsidRDefault="007A79EE" w:rsidP="007A79EE">
            <w:pPr>
              <w:spacing w:before="60" w:after="60"/>
              <w:rPr>
                <w:lang w:eastAsia="zh-CN"/>
              </w:rPr>
            </w:pPr>
            <w:r>
              <w:rPr>
                <w:lang w:eastAsia="zh-CN"/>
              </w:rPr>
              <w:t>Extension of existing structure</w:t>
            </w:r>
          </w:p>
        </w:tc>
        <w:tc>
          <w:tcPr>
            <w:tcW w:w="6372" w:type="dxa"/>
            <w:shd w:val="clear" w:color="auto" w:fill="auto"/>
            <w:vAlign w:val="center"/>
          </w:tcPr>
          <w:p w14:paraId="652F682A" w14:textId="0DA021BF" w:rsidR="007A79EE" w:rsidRDefault="007A79EE" w:rsidP="007A79EE">
            <w:pPr>
              <w:spacing w:before="60" w:after="60"/>
              <w:rPr>
                <w:lang w:eastAsia="zh-CN"/>
              </w:rPr>
            </w:pPr>
            <w:r>
              <w:rPr>
                <w:lang w:eastAsia="zh-CN"/>
              </w:rPr>
              <w:t xml:space="preserve">Per </w:t>
            </w:r>
            <w:r w:rsidR="00A07AFD">
              <w:rPr>
                <w:lang w:eastAsia="zh-CN"/>
              </w:rPr>
              <w:t xml:space="preserve">BC </w:t>
            </w:r>
            <w:r>
              <w:rPr>
                <w:lang w:eastAsia="zh-CN"/>
              </w:rPr>
              <w:t xml:space="preserve">capability; extend existing </w:t>
            </w:r>
            <w:r w:rsidRPr="0096519C">
              <w:t>BandCombination</w:t>
            </w:r>
            <w:r>
              <w:rPr>
                <w:lang w:eastAsia="zh-CN"/>
              </w:rPr>
              <w:t xml:space="preserve"> </w:t>
            </w:r>
          </w:p>
          <w:p w14:paraId="66BC0E83" w14:textId="77777777" w:rsidR="007A79EE" w:rsidRDefault="007A79EE" w:rsidP="007A79EE">
            <w:pPr>
              <w:spacing w:before="60" w:after="60"/>
              <w:rPr>
                <w:lang w:eastAsia="zh-CN"/>
              </w:rPr>
            </w:pPr>
          </w:p>
          <w:p w14:paraId="5785B013" w14:textId="533B6358" w:rsidR="007A79EE" w:rsidRDefault="007A79EE" w:rsidP="007A79EE">
            <w:pPr>
              <w:spacing w:before="60" w:after="60"/>
              <w:rPr>
                <w:lang w:eastAsia="x-none"/>
              </w:rPr>
            </w:pPr>
            <w:r>
              <w:rPr>
                <w:lang w:eastAsia="zh-CN"/>
              </w:rPr>
              <w:t xml:space="preserve">Per </w:t>
            </w:r>
            <w:r w:rsidR="00A07AFD">
              <w:rPr>
                <w:lang w:eastAsia="zh-CN"/>
              </w:rPr>
              <w:t xml:space="preserve">FSPC </w:t>
            </w:r>
            <w:r>
              <w:rPr>
                <w:lang w:eastAsia="zh-CN"/>
              </w:rPr>
              <w:t xml:space="preserve">capability: extend existing </w:t>
            </w:r>
            <w:r w:rsidR="00E67EF3" w:rsidRPr="0096519C">
              <w:t xml:space="preserve">FeatureSets  </w:t>
            </w:r>
          </w:p>
          <w:p w14:paraId="3EC0A5BD" w14:textId="77777777" w:rsidR="007A79EE" w:rsidRDefault="007A79EE" w:rsidP="007A79EE">
            <w:pPr>
              <w:spacing w:before="60" w:after="60"/>
              <w:rPr>
                <w:lang w:eastAsia="zh-CN"/>
              </w:rPr>
            </w:pPr>
          </w:p>
          <w:p w14:paraId="4A8C13B6" w14:textId="7FA31F85" w:rsidR="00BA152A" w:rsidRPr="00722F90" w:rsidRDefault="007A79EE" w:rsidP="007A79EE">
            <w:pPr>
              <w:spacing w:before="60" w:after="60"/>
              <w:rPr>
                <w:lang w:eastAsia="zh-CN"/>
              </w:rPr>
            </w:pPr>
            <w:r>
              <w:rPr>
                <w:lang w:eastAsia="zh-CN"/>
              </w:rPr>
              <w:t xml:space="preserve">Per UE capability: extend existing </w:t>
            </w:r>
            <w:r w:rsidRPr="0096519C">
              <w:t>UE-NR-Capability</w:t>
            </w:r>
          </w:p>
        </w:tc>
      </w:tr>
      <w:tr w:rsidR="00BA152A" w:rsidRPr="00722F90" w14:paraId="319FAD53" w14:textId="77777777" w:rsidTr="009067A4">
        <w:tc>
          <w:tcPr>
            <w:tcW w:w="1460" w:type="dxa"/>
            <w:shd w:val="clear" w:color="auto" w:fill="auto"/>
            <w:vAlign w:val="center"/>
          </w:tcPr>
          <w:p w14:paraId="0F04384A" w14:textId="4A8D02F1" w:rsidR="00BA152A" w:rsidRPr="00722F90" w:rsidRDefault="00C37529" w:rsidP="009067A4">
            <w:pPr>
              <w:spacing w:before="60" w:after="60"/>
              <w:rPr>
                <w:lang w:eastAsia="zh-CN"/>
              </w:rPr>
            </w:pPr>
            <w:r>
              <w:rPr>
                <w:lang w:eastAsia="zh-CN"/>
              </w:rPr>
              <w:t>QC</w:t>
            </w:r>
          </w:p>
        </w:tc>
        <w:tc>
          <w:tcPr>
            <w:tcW w:w="1527" w:type="dxa"/>
          </w:tcPr>
          <w:p w14:paraId="2FF0189F" w14:textId="10ADFA88" w:rsidR="00BA152A" w:rsidRPr="00722F90" w:rsidRDefault="00AC69A1" w:rsidP="009067A4">
            <w:pPr>
              <w:spacing w:before="60" w:after="60"/>
              <w:rPr>
                <w:lang w:eastAsia="zh-CN"/>
              </w:rPr>
            </w:pPr>
            <w:r>
              <w:rPr>
                <w:lang w:eastAsia="zh-CN"/>
              </w:rPr>
              <w:t>Extension of existing structure</w:t>
            </w:r>
          </w:p>
        </w:tc>
        <w:tc>
          <w:tcPr>
            <w:tcW w:w="6372" w:type="dxa"/>
            <w:shd w:val="clear" w:color="auto" w:fill="auto"/>
            <w:vAlign w:val="center"/>
          </w:tcPr>
          <w:p w14:paraId="28ED45E8" w14:textId="7C29C659" w:rsidR="00BA152A" w:rsidRPr="00722F90" w:rsidRDefault="00AC69A1" w:rsidP="009067A4">
            <w:pPr>
              <w:spacing w:before="60" w:after="60"/>
              <w:rPr>
                <w:lang w:eastAsia="zh-CN"/>
              </w:rPr>
            </w:pPr>
            <w:r>
              <w:rPr>
                <w:lang w:eastAsia="zh-CN"/>
              </w:rPr>
              <w:t>Can’t see a good reason to introduce new structures.</w:t>
            </w:r>
          </w:p>
        </w:tc>
      </w:tr>
      <w:tr w:rsidR="00BA152A" w:rsidRPr="00722F90" w14:paraId="1F738F27" w14:textId="77777777" w:rsidTr="009067A4">
        <w:tc>
          <w:tcPr>
            <w:tcW w:w="1460" w:type="dxa"/>
            <w:shd w:val="clear" w:color="auto" w:fill="auto"/>
            <w:vAlign w:val="center"/>
          </w:tcPr>
          <w:p w14:paraId="55C90D09" w14:textId="7F46CDDC" w:rsidR="00BA152A" w:rsidRPr="0018761F" w:rsidRDefault="00127D72" w:rsidP="009067A4">
            <w:pPr>
              <w:spacing w:before="60" w:after="60"/>
              <w:rPr>
                <w:rFonts w:eastAsia="Malgun Gothic"/>
                <w:lang w:eastAsia="ko-KR"/>
              </w:rPr>
            </w:pPr>
            <w:r>
              <w:rPr>
                <w:rFonts w:eastAsia="Malgun Gothic" w:hint="eastAsia"/>
                <w:lang w:eastAsia="ko-KR"/>
              </w:rPr>
              <w:t>LG</w:t>
            </w:r>
          </w:p>
        </w:tc>
        <w:tc>
          <w:tcPr>
            <w:tcW w:w="1527" w:type="dxa"/>
          </w:tcPr>
          <w:p w14:paraId="1D0601D7" w14:textId="59644C38" w:rsidR="00BA152A" w:rsidRPr="00722F90" w:rsidRDefault="00127D72" w:rsidP="009067A4">
            <w:pPr>
              <w:spacing w:before="60" w:after="60"/>
              <w:rPr>
                <w:lang w:eastAsia="zh-CN"/>
              </w:rPr>
            </w:pPr>
            <w:r>
              <w:rPr>
                <w:lang w:eastAsia="zh-CN"/>
              </w:rPr>
              <w:t>Extension of existing structure</w:t>
            </w:r>
          </w:p>
        </w:tc>
        <w:tc>
          <w:tcPr>
            <w:tcW w:w="6372" w:type="dxa"/>
            <w:shd w:val="clear" w:color="auto" w:fill="auto"/>
            <w:vAlign w:val="center"/>
          </w:tcPr>
          <w:p w14:paraId="0A815A58" w14:textId="13D31F18" w:rsidR="00BA152A" w:rsidRPr="0018761F" w:rsidRDefault="00127D72" w:rsidP="009067A4">
            <w:pPr>
              <w:spacing w:before="60" w:after="60"/>
              <w:rPr>
                <w:rFonts w:eastAsia="Malgun Gothic"/>
                <w:lang w:eastAsia="ko-KR"/>
              </w:rPr>
            </w:pPr>
            <w:r>
              <w:rPr>
                <w:rFonts w:eastAsia="Malgun Gothic" w:hint="eastAsia"/>
                <w:lang w:eastAsia="ko-KR"/>
              </w:rPr>
              <w:t xml:space="preserve">Also </w:t>
            </w:r>
            <w:r>
              <w:rPr>
                <w:rFonts w:eastAsia="Malgun Gothic"/>
                <w:lang w:eastAsia="ko-KR"/>
              </w:rPr>
              <w:t xml:space="preserve">can’t </w:t>
            </w:r>
            <w:r>
              <w:rPr>
                <w:lang w:eastAsia="zh-CN"/>
              </w:rPr>
              <w:t>see a good reason to introduce new structures.</w:t>
            </w:r>
          </w:p>
        </w:tc>
      </w:tr>
      <w:tr w:rsidR="00A76121" w:rsidRPr="00722F90" w14:paraId="394B83C6" w14:textId="77777777" w:rsidTr="009067A4">
        <w:tc>
          <w:tcPr>
            <w:tcW w:w="1460" w:type="dxa"/>
            <w:shd w:val="clear" w:color="auto" w:fill="auto"/>
            <w:vAlign w:val="center"/>
          </w:tcPr>
          <w:p w14:paraId="2F4792F3" w14:textId="6F312A07" w:rsidR="00A76121" w:rsidRPr="00722F90" w:rsidRDefault="00A76121" w:rsidP="00A76121">
            <w:pPr>
              <w:spacing w:before="60" w:after="60"/>
              <w:rPr>
                <w:lang w:eastAsia="zh-CN"/>
              </w:rPr>
            </w:pPr>
            <w:r>
              <w:rPr>
                <w:lang w:eastAsia="zh-CN"/>
              </w:rPr>
              <w:t>MediaTek</w:t>
            </w:r>
          </w:p>
        </w:tc>
        <w:tc>
          <w:tcPr>
            <w:tcW w:w="1527" w:type="dxa"/>
          </w:tcPr>
          <w:p w14:paraId="67DD4E90" w14:textId="4C263C2A" w:rsidR="00A76121" w:rsidRPr="00722F90" w:rsidRDefault="00A76121" w:rsidP="00A76121">
            <w:pPr>
              <w:spacing w:before="60" w:after="60"/>
              <w:rPr>
                <w:lang w:eastAsia="zh-CN"/>
              </w:rPr>
            </w:pPr>
            <w:r>
              <w:rPr>
                <w:lang w:eastAsia="zh-CN"/>
              </w:rPr>
              <w:t>Extension of existing structure</w:t>
            </w:r>
          </w:p>
        </w:tc>
        <w:tc>
          <w:tcPr>
            <w:tcW w:w="6372" w:type="dxa"/>
            <w:shd w:val="clear" w:color="auto" w:fill="auto"/>
            <w:vAlign w:val="center"/>
          </w:tcPr>
          <w:p w14:paraId="301BE5CC" w14:textId="77777777" w:rsidR="00A76121" w:rsidRPr="00722F90" w:rsidRDefault="00A76121" w:rsidP="00A76121">
            <w:pPr>
              <w:spacing w:before="60" w:after="60"/>
              <w:rPr>
                <w:lang w:eastAsia="zh-CN"/>
              </w:rPr>
            </w:pPr>
          </w:p>
        </w:tc>
      </w:tr>
      <w:tr w:rsidR="00EF6DF8" w:rsidRPr="00722F90" w14:paraId="05EF614A" w14:textId="77777777" w:rsidTr="00EF6DF8">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CCBCDF4" w14:textId="77777777" w:rsidR="00EF6DF8" w:rsidRPr="00722F90" w:rsidRDefault="00EF6DF8" w:rsidP="00A1085C">
            <w:pPr>
              <w:spacing w:before="60" w:after="60"/>
              <w:rPr>
                <w:lang w:eastAsia="zh-CN"/>
              </w:rPr>
            </w:pPr>
            <w:r>
              <w:rPr>
                <w:lang w:eastAsia="zh-CN"/>
              </w:rPr>
              <w:t>Nokia, Nokia Shanghai Bell</w:t>
            </w:r>
          </w:p>
        </w:tc>
        <w:tc>
          <w:tcPr>
            <w:tcW w:w="1527" w:type="dxa"/>
            <w:tcBorders>
              <w:top w:val="single" w:sz="4" w:space="0" w:color="auto"/>
              <w:left w:val="single" w:sz="4" w:space="0" w:color="auto"/>
              <w:bottom w:val="single" w:sz="4" w:space="0" w:color="auto"/>
              <w:right w:val="single" w:sz="4" w:space="0" w:color="auto"/>
            </w:tcBorders>
          </w:tcPr>
          <w:p w14:paraId="61A8F409" w14:textId="77777777" w:rsidR="00EF6DF8" w:rsidRPr="00722F90" w:rsidRDefault="00EF6DF8" w:rsidP="00A1085C">
            <w:pPr>
              <w:spacing w:before="60" w:after="60"/>
              <w:rPr>
                <w:lang w:eastAsia="zh-CN"/>
              </w:rPr>
            </w:pPr>
            <w:r>
              <w:rPr>
                <w:lang w:eastAsia="zh-CN"/>
              </w:rPr>
              <w:t>-</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9A6FAC7" w14:textId="77777777" w:rsidR="00EF6DF8" w:rsidRPr="00722F90" w:rsidRDefault="00EF6DF8" w:rsidP="00A1085C">
            <w:pPr>
              <w:spacing w:before="60" w:after="60"/>
              <w:rPr>
                <w:lang w:eastAsia="zh-CN"/>
              </w:rPr>
            </w:pPr>
            <w:r>
              <w:rPr>
                <w:lang w:eastAsia="zh-CN"/>
              </w:rPr>
              <w:t>It’s not clear what this question means: As usual, we can use any extension mechanism that are seen suitable. Reusing existing structures is always preferable, but this can be more easily discussed when we know which capabilities are defined and for which purpose.</w:t>
            </w:r>
          </w:p>
        </w:tc>
      </w:tr>
      <w:tr w:rsidR="00E265D1" w:rsidRPr="00722F90" w14:paraId="010FFE48" w14:textId="77777777" w:rsidTr="00EF6DF8">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9CBB635" w14:textId="5E7C3B54" w:rsidR="00E265D1" w:rsidRDefault="00E265D1" w:rsidP="00E265D1">
            <w:pPr>
              <w:spacing w:before="60" w:after="60"/>
              <w:rPr>
                <w:lang w:eastAsia="zh-CN"/>
              </w:rPr>
            </w:pPr>
            <w:r>
              <w:rPr>
                <w:lang w:eastAsia="zh-CN"/>
              </w:rPr>
              <w:t>Samsung</w:t>
            </w:r>
          </w:p>
        </w:tc>
        <w:tc>
          <w:tcPr>
            <w:tcW w:w="1527" w:type="dxa"/>
            <w:tcBorders>
              <w:top w:val="single" w:sz="4" w:space="0" w:color="auto"/>
              <w:left w:val="single" w:sz="4" w:space="0" w:color="auto"/>
              <w:bottom w:val="single" w:sz="4" w:space="0" w:color="auto"/>
              <w:right w:val="single" w:sz="4" w:space="0" w:color="auto"/>
            </w:tcBorders>
          </w:tcPr>
          <w:p w14:paraId="0719DFCE" w14:textId="77777777" w:rsidR="00E265D1" w:rsidRDefault="00E265D1" w:rsidP="00E265D1">
            <w:pPr>
              <w:spacing w:before="60" w:after="60"/>
              <w:rPr>
                <w:lang w:eastAsia="zh-C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EFCFC5A" w14:textId="77777777" w:rsidR="00E265D1" w:rsidRDefault="00E265D1" w:rsidP="00E265D1">
            <w:pPr>
              <w:spacing w:before="60" w:after="60"/>
              <w:rPr>
                <w:lang w:eastAsia="zh-CN"/>
              </w:rPr>
            </w:pPr>
            <w:r>
              <w:rPr>
                <w:lang w:eastAsia="zh-CN"/>
              </w:rPr>
              <w:t xml:space="preserve">As indicated in response to Q1, the existing capability signalling is sufficient for CA/DC BCs. </w:t>
            </w:r>
          </w:p>
          <w:p w14:paraId="06AB9F6E" w14:textId="2A69E5AF" w:rsidR="00E265D1" w:rsidRDefault="00E265D1" w:rsidP="00E265D1">
            <w:pPr>
              <w:spacing w:before="60" w:after="60"/>
              <w:rPr>
                <w:lang w:eastAsia="zh-CN"/>
              </w:rPr>
            </w:pPr>
            <w:r>
              <w:rPr>
                <w:lang w:eastAsia="zh-CN"/>
              </w:rPr>
              <w:t>For other cases, extending the existing signalling may be an overkill and we should consider having a simplified approach</w:t>
            </w:r>
          </w:p>
        </w:tc>
      </w:tr>
      <w:tr w:rsidR="00E97DF7" w:rsidRPr="00722F90" w14:paraId="51048BA3" w14:textId="77777777" w:rsidTr="00E97DF7">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D3B5105" w14:textId="77777777" w:rsidR="00E97DF7" w:rsidRDefault="00E97DF7" w:rsidP="009E5DF7">
            <w:pPr>
              <w:spacing w:before="60" w:after="60"/>
              <w:rPr>
                <w:lang w:eastAsia="zh-CN"/>
              </w:rPr>
            </w:pPr>
            <w:r>
              <w:rPr>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67A026DF" w14:textId="77777777" w:rsidR="00E97DF7" w:rsidRDefault="00E97DF7" w:rsidP="009E5DF7">
            <w:pPr>
              <w:spacing w:before="60" w:after="60"/>
              <w:rPr>
                <w:lang w:eastAsia="zh-CN"/>
              </w:rPr>
            </w:pPr>
            <w:r>
              <w:rPr>
                <w:lang w:eastAsia="zh-CN"/>
              </w:rPr>
              <w:t>Extension of existing structure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600352C" w14:textId="77777777" w:rsidR="00E97DF7" w:rsidRDefault="00E97DF7" w:rsidP="009E5DF7">
            <w:pPr>
              <w:spacing w:before="60" w:after="60"/>
              <w:rPr>
                <w:lang w:eastAsia="zh-CN"/>
              </w:rPr>
            </w:pPr>
            <w:r>
              <w:rPr>
                <w:lang w:eastAsia="zh-CN"/>
              </w:rPr>
              <w:t>Extension of existing structure seems possible/preferable. But then it depends on the actual details.</w:t>
            </w:r>
          </w:p>
        </w:tc>
      </w:tr>
      <w:tr w:rsidR="002D63C3" w:rsidRPr="00722F90" w14:paraId="1A4F3091" w14:textId="77777777" w:rsidTr="00E97DF7">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23489A8" w14:textId="42158FC8" w:rsidR="002D63C3" w:rsidRDefault="002D63C3" w:rsidP="002D63C3">
            <w:pPr>
              <w:spacing w:before="60" w:after="60"/>
              <w:rPr>
                <w:lang w:eastAsia="zh-CN"/>
              </w:rPr>
            </w:pPr>
            <w:r>
              <w:rPr>
                <w:rFonts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0491BB04" w14:textId="5039CB90" w:rsidR="002D63C3" w:rsidRDefault="002D63C3" w:rsidP="002D63C3">
            <w:pPr>
              <w:spacing w:before="60" w:after="60"/>
              <w:rPr>
                <w:lang w:eastAsia="zh-CN"/>
              </w:rPr>
            </w:pPr>
            <w:r>
              <w:rPr>
                <w:lang w:eastAsia="zh-CN"/>
              </w:rPr>
              <w:t>Extension of existing structure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5C038C8" w14:textId="77777777" w:rsidR="002D63C3" w:rsidRDefault="002D63C3" w:rsidP="002D63C3">
            <w:pPr>
              <w:spacing w:before="60" w:after="60"/>
              <w:rPr>
                <w:lang w:eastAsia="zh-CN"/>
              </w:rPr>
            </w:pPr>
          </w:p>
        </w:tc>
      </w:tr>
    </w:tbl>
    <w:p w14:paraId="210B1368" w14:textId="703EBA72" w:rsidR="00BA152A" w:rsidRDefault="007C3D0C" w:rsidP="007C3D0C">
      <w:pPr>
        <w:tabs>
          <w:tab w:val="left" w:pos="729"/>
        </w:tabs>
        <w:rPr>
          <w:lang w:val="en-US" w:eastAsia="x-none"/>
        </w:rPr>
      </w:pPr>
      <w:r>
        <w:rPr>
          <w:lang w:val="en-US" w:eastAsia="x-none"/>
        </w:rPr>
        <w:tab/>
      </w:r>
    </w:p>
    <w:p w14:paraId="3183A6E8" w14:textId="4E913920" w:rsidR="007C3D0C" w:rsidRDefault="007C3D0C" w:rsidP="007C3D0C">
      <w:pPr>
        <w:tabs>
          <w:tab w:val="left" w:pos="729"/>
        </w:tabs>
        <w:rPr>
          <w:lang w:val="en-US" w:eastAsia="x-none"/>
        </w:rPr>
      </w:pPr>
      <w:r>
        <w:rPr>
          <w:lang w:val="en-US" w:eastAsia="x-none"/>
        </w:rPr>
        <w:t xml:space="preserve">Most companies confirmed </w:t>
      </w:r>
      <w:r w:rsidR="00AB40D7">
        <w:rPr>
          <w:lang w:val="en-US" w:eastAsia="x-none"/>
        </w:rPr>
        <w:t>that</w:t>
      </w:r>
      <w:r w:rsidR="00FF7A82">
        <w:rPr>
          <w:lang w:val="en-US" w:eastAsia="x-none"/>
        </w:rPr>
        <w:t xml:space="preserve"> </w:t>
      </w:r>
      <w:r w:rsidR="008B24E4">
        <w:rPr>
          <w:lang w:val="en-US" w:eastAsia="x-none"/>
        </w:rPr>
        <w:t xml:space="preserve">new capabilities </w:t>
      </w:r>
      <w:r w:rsidR="00EF1C62">
        <w:rPr>
          <w:lang w:val="en-US" w:eastAsia="x-none"/>
        </w:rPr>
        <w:t>should be</w:t>
      </w:r>
      <w:r w:rsidR="008B24E4">
        <w:rPr>
          <w:lang w:val="en-US" w:eastAsia="x-none"/>
        </w:rPr>
        <w:t xml:space="preserve"> introduced based on the extension of </w:t>
      </w:r>
      <w:r w:rsidR="00FF7A82">
        <w:rPr>
          <w:lang w:val="en-US" w:eastAsia="x-none"/>
        </w:rPr>
        <w:t>existing structure.</w:t>
      </w:r>
    </w:p>
    <w:p w14:paraId="43F7D157" w14:textId="09C68A6C" w:rsidR="009C6EDA" w:rsidRDefault="009C6EDA" w:rsidP="009C6EDA">
      <w:pPr>
        <w:pStyle w:val="Heading3"/>
      </w:pPr>
      <w:r>
        <w:rPr>
          <w:lang w:val="en-US"/>
        </w:rPr>
        <w:t>2.2.1 LTE structure</w:t>
      </w:r>
      <w:r>
        <w:t xml:space="preserve"> </w:t>
      </w:r>
    </w:p>
    <w:p w14:paraId="5EFDA6E0" w14:textId="77777777" w:rsidR="009C6EDA" w:rsidRDefault="009C6EDA" w:rsidP="00BA152A">
      <w:pPr>
        <w:rPr>
          <w:lang w:val="en-US" w:eastAsia="x-none"/>
        </w:rPr>
      </w:pPr>
    </w:p>
    <w:p w14:paraId="46F43589" w14:textId="77777777" w:rsidR="009C6EDA" w:rsidRDefault="009C6EDA" w:rsidP="009C6EDA">
      <w:pPr>
        <w:rPr>
          <w:lang w:eastAsia="x-none"/>
        </w:rPr>
      </w:pPr>
      <w:r>
        <w:rPr>
          <w:lang w:eastAsia="x-none"/>
        </w:rPr>
        <w:t>In LTE, the capability structure is:</w:t>
      </w:r>
    </w:p>
    <w:p w14:paraId="21B6A442" w14:textId="796F9019" w:rsidR="009C6EDA" w:rsidRDefault="009C6EDA" w:rsidP="009C6EDA">
      <w:pPr>
        <w:rPr>
          <w:lang w:eastAsia="x-none"/>
        </w:rPr>
      </w:pPr>
      <w:r>
        <w:t>Level 1:</w:t>
      </w:r>
      <w:r w:rsidRPr="00B60231">
        <w:t>UE-EUTRA-Capability</w:t>
      </w:r>
      <w:r>
        <w:rPr>
          <w:lang w:eastAsia="x-none"/>
        </w:rPr>
        <w:t>:</w:t>
      </w:r>
    </w:p>
    <w:p w14:paraId="47F817AD" w14:textId="75743CCE" w:rsidR="00F650E7" w:rsidRDefault="00F650E7" w:rsidP="0018761F">
      <w:pPr>
        <w:ind w:firstLine="284"/>
      </w:pPr>
      <w:commentRangeStart w:id="17"/>
      <w:r>
        <w:t>Level 2: Mobility</w:t>
      </w:r>
      <w:r w:rsidRPr="00B60231">
        <w:t>-Parameters</w:t>
      </w:r>
      <w:commentRangeEnd w:id="17"/>
      <w:r>
        <w:rPr>
          <w:rStyle w:val="CommentReference"/>
          <w:rFonts w:eastAsiaTheme="minorEastAsia"/>
          <w:lang w:eastAsia="en-US"/>
        </w:rPr>
        <w:commentReference w:id="17"/>
      </w:r>
    </w:p>
    <w:p w14:paraId="76C8497F" w14:textId="77777777" w:rsidR="009C6EDA" w:rsidRDefault="009C6EDA" w:rsidP="009C6EDA">
      <w:pPr>
        <w:ind w:firstLine="284"/>
      </w:pPr>
      <w:r>
        <w:t xml:space="preserve">Level 2: </w:t>
      </w:r>
      <w:r w:rsidRPr="00B60231">
        <w:t>rf-Parameters</w:t>
      </w:r>
    </w:p>
    <w:p w14:paraId="7CB87EF3" w14:textId="77777777" w:rsidR="009C6EDA" w:rsidRDefault="009C6EDA" w:rsidP="009C6EDA">
      <w:r>
        <w:rPr>
          <w:lang w:eastAsia="x-none"/>
        </w:rPr>
        <w:tab/>
      </w:r>
      <w:r>
        <w:rPr>
          <w:lang w:eastAsia="x-none"/>
        </w:rPr>
        <w:tab/>
        <w:t>Level 3:</w:t>
      </w:r>
      <w:r w:rsidRPr="006C63FE">
        <w:t xml:space="preserve"> </w:t>
      </w:r>
      <w:r w:rsidRPr="00B60231">
        <w:t>supportedBandCombination</w:t>
      </w:r>
    </w:p>
    <w:p w14:paraId="4CEB2D2F" w14:textId="77777777" w:rsidR="009C6EDA" w:rsidRDefault="009C6EDA" w:rsidP="009C6EDA">
      <w:pPr>
        <w:rPr>
          <w:lang w:eastAsia="x-none"/>
        </w:rPr>
      </w:pPr>
      <w:r>
        <w:rPr>
          <w:lang w:eastAsia="x-none"/>
        </w:rPr>
        <w:tab/>
      </w:r>
      <w:r>
        <w:rPr>
          <w:lang w:eastAsia="x-none"/>
        </w:rPr>
        <w:tab/>
      </w:r>
      <w:r>
        <w:rPr>
          <w:lang w:eastAsia="x-none"/>
        </w:rPr>
        <w:tab/>
        <w:t xml:space="preserve">Level 4: </w:t>
      </w:r>
      <w:r w:rsidRPr="007A2713">
        <w:rPr>
          <w:lang w:eastAsia="x-none"/>
        </w:rPr>
        <w:t>BandCombinationParameters</w:t>
      </w:r>
      <w:r>
        <w:rPr>
          <w:lang w:eastAsia="x-none"/>
        </w:rPr>
        <w:t xml:space="preserve"> </w:t>
      </w:r>
    </w:p>
    <w:p w14:paraId="7531361E" w14:textId="77777777" w:rsidR="009C6EDA" w:rsidRDefault="009C6EDA" w:rsidP="009C6EDA">
      <w:r>
        <w:rPr>
          <w:lang w:eastAsia="x-none"/>
        </w:rPr>
        <w:tab/>
      </w:r>
      <w:r>
        <w:rPr>
          <w:lang w:eastAsia="x-none"/>
        </w:rPr>
        <w:tab/>
      </w:r>
      <w:r>
        <w:rPr>
          <w:lang w:eastAsia="x-none"/>
        </w:rPr>
        <w:tab/>
      </w:r>
      <w:r>
        <w:rPr>
          <w:lang w:eastAsia="x-none"/>
        </w:rPr>
        <w:tab/>
        <w:t xml:space="preserve">Level 5: </w:t>
      </w:r>
      <w:r w:rsidRPr="00B60231">
        <w:t>BandParameters</w:t>
      </w:r>
      <w:r>
        <w:tab/>
      </w:r>
      <w:r>
        <w:tab/>
      </w:r>
      <w:r>
        <w:tab/>
      </w:r>
      <w:r>
        <w:tab/>
      </w:r>
    </w:p>
    <w:p w14:paraId="7BF61920" w14:textId="77777777" w:rsidR="009C6EDA" w:rsidRDefault="009C6EDA" w:rsidP="009C6EDA">
      <w:r>
        <w:lastRenderedPageBreak/>
        <w:tab/>
      </w:r>
      <w:r>
        <w:tab/>
      </w:r>
      <w:r>
        <w:tab/>
      </w:r>
      <w:r>
        <w:tab/>
      </w:r>
      <w:r>
        <w:tab/>
        <w:t xml:space="preserve">Level 6: </w:t>
      </w:r>
      <w:r w:rsidRPr="00B60231">
        <w:t>BandParametersUL</w:t>
      </w:r>
      <w:r>
        <w:t>/</w:t>
      </w:r>
      <w:r w:rsidRPr="00E10397">
        <w:t xml:space="preserve"> </w:t>
      </w:r>
      <w:r w:rsidRPr="00B60231">
        <w:t>BandParameters</w:t>
      </w:r>
      <w:r>
        <w:t>DL</w:t>
      </w:r>
    </w:p>
    <w:p w14:paraId="2B2EE71F" w14:textId="77777777" w:rsidR="009C6EDA" w:rsidRDefault="009C6EDA" w:rsidP="009C6EDA">
      <w:r>
        <w:tab/>
      </w:r>
      <w:r>
        <w:tab/>
      </w:r>
      <w:r>
        <w:tab/>
      </w:r>
      <w:r>
        <w:tab/>
      </w:r>
      <w:r>
        <w:tab/>
      </w:r>
      <w:r>
        <w:tab/>
        <w:t xml:space="preserve">Level 7: </w:t>
      </w:r>
      <w:r w:rsidRPr="00B60231">
        <w:t>CA-MIMO-ParametersDL</w:t>
      </w:r>
    </w:p>
    <w:p w14:paraId="41656BE6" w14:textId="77777777" w:rsidR="009C6EDA" w:rsidRDefault="009C6EDA" w:rsidP="009C6EDA">
      <w:pPr>
        <w:rPr>
          <w:lang w:eastAsia="x-none"/>
        </w:rPr>
      </w:pPr>
      <w:r>
        <w:rPr>
          <w:lang w:eastAsia="x-none"/>
        </w:rPr>
        <w:t xml:space="preserve">We could introduce the capability similar to EN-DC,i.e. based on </w:t>
      </w:r>
      <w:r w:rsidRPr="00603E34">
        <w:rPr>
          <w:lang w:eastAsia="x-none"/>
        </w:rPr>
        <w:t>FeatureSetsEUTRA</w:t>
      </w:r>
      <w:r>
        <w:rPr>
          <w:lang w:eastAsia="x-none"/>
        </w:rPr>
        <w:t xml:space="preserve"> and then add </w:t>
      </w:r>
      <w:r w:rsidRPr="0096519C">
        <w:t>FeatureSetCombination</w:t>
      </w:r>
      <w:r>
        <w:t xml:space="preserve">Id under Level 4 </w:t>
      </w:r>
      <w:r w:rsidRPr="007A2713">
        <w:rPr>
          <w:lang w:eastAsia="x-none"/>
        </w:rPr>
        <w:t>BandCombinationParameters</w:t>
      </w:r>
      <w:r>
        <w:rPr>
          <w:lang w:eastAsia="x-none"/>
        </w:rPr>
        <w:t xml:space="preserve">, i.e. put </w:t>
      </w:r>
      <w:r w:rsidRPr="0096519C">
        <w:t>FeatureSetCombination</w:t>
      </w:r>
      <w:r>
        <w:t xml:space="preserve">Id </w:t>
      </w:r>
      <w:r>
        <w:rPr>
          <w:lang w:eastAsia="x-none"/>
        </w:rPr>
        <w:t xml:space="preserve">under level 4 </w:t>
      </w:r>
      <w:r w:rsidRPr="007A2713">
        <w:rPr>
          <w:lang w:eastAsia="x-none"/>
        </w:rPr>
        <w:t>BandCombinationParameters</w:t>
      </w:r>
      <w:r>
        <w:rPr>
          <w:lang w:eastAsia="x-none"/>
        </w:rPr>
        <w:t xml:space="preserve">, and introduce DAPS capability under </w:t>
      </w:r>
      <w:r w:rsidRPr="007A2713">
        <w:rPr>
          <w:lang w:eastAsia="x-none"/>
        </w:rPr>
        <w:t>BandCombinationParameters</w:t>
      </w:r>
      <w:r>
        <w:rPr>
          <w:lang w:eastAsia="x-none"/>
        </w:rPr>
        <w:t xml:space="preserve"> or </w:t>
      </w:r>
      <w:r w:rsidRPr="00603E34">
        <w:rPr>
          <w:lang w:eastAsia="x-none"/>
        </w:rPr>
        <w:t>FeatureSetsEUTRA</w:t>
      </w:r>
      <w:r>
        <w:rPr>
          <w:lang w:eastAsia="x-none"/>
        </w:rPr>
        <w:t xml:space="preserve"> </w:t>
      </w:r>
    </w:p>
    <w:p w14:paraId="6AE93603" w14:textId="77777777" w:rsidR="009C6EDA" w:rsidRDefault="009C6EDA" w:rsidP="009C6EDA">
      <w:pPr>
        <w:rPr>
          <w:lang w:eastAsia="x-none"/>
        </w:rPr>
      </w:pPr>
      <w:r>
        <w:rPr>
          <w:lang w:eastAsia="x-none"/>
        </w:rPr>
        <w:tab/>
      </w:r>
      <w:r>
        <w:rPr>
          <w:lang w:eastAsia="x-none"/>
        </w:rPr>
        <w:tab/>
        <w:t xml:space="preserve">Level 2A: </w:t>
      </w:r>
      <w:r w:rsidRPr="00603E34">
        <w:rPr>
          <w:lang w:eastAsia="x-none"/>
        </w:rPr>
        <w:t>FeatureSetsEUTRA</w:t>
      </w:r>
    </w:p>
    <w:p w14:paraId="0FC9FAAB" w14:textId="77777777" w:rsidR="009C6EDA" w:rsidRDefault="009C6EDA" w:rsidP="009C6EDA">
      <w:pPr>
        <w:rPr>
          <w:lang w:eastAsia="x-none"/>
        </w:rPr>
      </w:pPr>
      <w:r>
        <w:rPr>
          <w:lang w:eastAsia="x-none"/>
        </w:rPr>
        <w:tab/>
      </w:r>
      <w:r>
        <w:rPr>
          <w:lang w:eastAsia="x-none"/>
        </w:rPr>
        <w:tab/>
        <w:t>Level 5A:</w:t>
      </w:r>
      <w:r w:rsidRPr="00CB3258">
        <w:t xml:space="preserve"> </w:t>
      </w:r>
      <w:r w:rsidRPr="0096519C">
        <w:t>FeatureSetCombination</w:t>
      </w:r>
    </w:p>
    <w:p w14:paraId="52A2230C" w14:textId="77777777" w:rsidR="009C6EDA" w:rsidRDefault="009C6EDA" w:rsidP="009C6EDA">
      <w:pPr>
        <w:rPr>
          <w:lang w:eastAsia="x-none"/>
        </w:rPr>
      </w:pPr>
      <w:r>
        <w:rPr>
          <w:lang w:eastAsia="x-none"/>
        </w:rPr>
        <w:t xml:space="preserve">Note: </w:t>
      </w:r>
    </w:p>
    <w:p w14:paraId="312774A7" w14:textId="77777777" w:rsidR="009C6EDA" w:rsidRDefault="009C6EDA" w:rsidP="009C6EDA">
      <w:pPr>
        <w:pStyle w:val="ListParagraph"/>
        <w:numPr>
          <w:ilvl w:val="0"/>
          <w:numId w:val="11"/>
        </w:numPr>
        <w:rPr>
          <w:lang w:eastAsia="x-none"/>
        </w:rPr>
      </w:pPr>
      <w:r>
        <w:rPr>
          <w:lang w:eastAsia="x-none"/>
        </w:rPr>
        <w:t xml:space="preserve">LTE DC is introduced in Level 4 </w:t>
      </w:r>
      <w:r w:rsidRPr="007A2713">
        <w:rPr>
          <w:i/>
          <w:lang w:eastAsia="x-none"/>
        </w:rPr>
        <w:t>BandCombinationParameters</w:t>
      </w:r>
      <w:r w:rsidRPr="00B1536C">
        <w:rPr>
          <w:lang w:eastAsia="x-none"/>
        </w:rPr>
        <w:t xml:space="preserve"> </w:t>
      </w:r>
    </w:p>
    <w:p w14:paraId="51B2F6B8" w14:textId="77777777" w:rsidR="009C6EDA" w:rsidRDefault="009C6EDA" w:rsidP="009C6EDA">
      <w:pPr>
        <w:pStyle w:val="ListParagraph"/>
        <w:numPr>
          <w:ilvl w:val="0"/>
          <w:numId w:val="11"/>
        </w:numPr>
        <w:rPr>
          <w:lang w:eastAsia="x-none"/>
        </w:rPr>
      </w:pPr>
      <w:r w:rsidRPr="00B60231">
        <w:t>supportedCSI-Proc</w:t>
      </w:r>
      <w:r>
        <w:t xml:space="preserve"> is introduced in Level 5 </w:t>
      </w:r>
      <w:r w:rsidRPr="00B60231">
        <w:t>BandParameters</w:t>
      </w:r>
    </w:p>
    <w:p w14:paraId="59AFD8B1" w14:textId="77777777" w:rsidR="009C6EDA" w:rsidRPr="004F1198" w:rsidRDefault="009C6EDA" w:rsidP="009C6EDA">
      <w:pPr>
        <w:spacing w:after="120"/>
        <w:jc w:val="both"/>
        <w:rPr>
          <w:b/>
        </w:rPr>
      </w:pPr>
    </w:p>
    <w:p w14:paraId="4A18F510" w14:textId="43A26FAD" w:rsidR="009C6EDA" w:rsidRPr="008D539E" w:rsidRDefault="009C6EDA" w:rsidP="009C6EDA">
      <w:pPr>
        <w:numPr>
          <w:ilvl w:val="0"/>
          <w:numId w:val="8"/>
        </w:numPr>
        <w:spacing w:after="120"/>
        <w:ind w:left="0" w:firstLine="0"/>
        <w:jc w:val="both"/>
        <w:rPr>
          <w:b/>
        </w:rPr>
      </w:pPr>
      <w:r>
        <w:rPr>
          <w:b/>
          <w:lang w:val="en-US"/>
        </w:rPr>
        <w:t xml:space="preserve">For LTE, which level we should use to introduce DAPS capability? </w:t>
      </w:r>
      <w:r w:rsidR="00587973">
        <w:rPr>
          <w:b/>
          <w:lang w:val="en-US"/>
        </w:rPr>
        <w:t>O</w:t>
      </w:r>
      <w:r>
        <w:rPr>
          <w:b/>
          <w:lang w:val="en-US"/>
        </w:rPr>
        <w:t>r other options?</w:t>
      </w:r>
    </w:p>
    <w:p w14:paraId="3A7E3CD5" w14:textId="77777777" w:rsidR="009C6EDA" w:rsidRPr="008D539E" w:rsidRDefault="009C6EDA" w:rsidP="009C6EDA">
      <w:pPr>
        <w:spacing w:after="120"/>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2572"/>
        <w:gridCol w:w="5568"/>
      </w:tblGrid>
      <w:tr w:rsidR="009C6EDA" w:rsidRPr="00722F90" w14:paraId="6BBF6038" w14:textId="77777777" w:rsidTr="00E97DF7">
        <w:tc>
          <w:tcPr>
            <w:tcW w:w="1383" w:type="dxa"/>
            <w:shd w:val="clear" w:color="auto" w:fill="BFBFBF"/>
            <w:vAlign w:val="center"/>
          </w:tcPr>
          <w:p w14:paraId="17F07EF0" w14:textId="77777777" w:rsidR="009C6EDA" w:rsidRPr="00722F90" w:rsidRDefault="009C6EDA" w:rsidP="009067A4">
            <w:pPr>
              <w:spacing w:before="60" w:after="60"/>
              <w:rPr>
                <w:b/>
                <w:lang w:eastAsia="zh-CN"/>
              </w:rPr>
            </w:pPr>
            <w:r w:rsidRPr="00722F90">
              <w:rPr>
                <w:b/>
                <w:lang w:eastAsia="zh-CN"/>
              </w:rPr>
              <w:t>Company</w:t>
            </w:r>
          </w:p>
        </w:tc>
        <w:tc>
          <w:tcPr>
            <w:tcW w:w="2572" w:type="dxa"/>
            <w:shd w:val="clear" w:color="auto" w:fill="BFBFBF"/>
          </w:tcPr>
          <w:p w14:paraId="00428293" w14:textId="77777777" w:rsidR="009C6EDA" w:rsidRPr="00722F90" w:rsidRDefault="009C6EDA" w:rsidP="009067A4">
            <w:pPr>
              <w:spacing w:before="60" w:after="60"/>
              <w:rPr>
                <w:b/>
                <w:lang w:eastAsia="zh-CN"/>
              </w:rPr>
            </w:pPr>
            <w:r>
              <w:rPr>
                <w:b/>
                <w:lang w:eastAsia="zh-CN"/>
              </w:rPr>
              <w:t>Which level</w:t>
            </w:r>
          </w:p>
        </w:tc>
        <w:tc>
          <w:tcPr>
            <w:tcW w:w="5568" w:type="dxa"/>
            <w:shd w:val="clear" w:color="auto" w:fill="BFBFBF"/>
            <w:vAlign w:val="center"/>
          </w:tcPr>
          <w:p w14:paraId="1297FC86" w14:textId="77777777" w:rsidR="009C6EDA" w:rsidRPr="00722F90" w:rsidRDefault="009C6EDA" w:rsidP="009067A4">
            <w:pPr>
              <w:spacing w:before="60" w:after="60"/>
              <w:rPr>
                <w:b/>
                <w:lang w:eastAsia="zh-CN"/>
              </w:rPr>
            </w:pPr>
            <w:r>
              <w:rPr>
                <w:b/>
                <w:lang w:eastAsia="zh-CN"/>
              </w:rPr>
              <w:t xml:space="preserve">Remark </w:t>
            </w:r>
          </w:p>
        </w:tc>
      </w:tr>
      <w:tr w:rsidR="009C6EDA" w:rsidRPr="00722F90" w14:paraId="0A863B1E" w14:textId="77777777" w:rsidTr="00E97DF7">
        <w:tc>
          <w:tcPr>
            <w:tcW w:w="1383" w:type="dxa"/>
            <w:shd w:val="clear" w:color="auto" w:fill="auto"/>
            <w:vAlign w:val="center"/>
          </w:tcPr>
          <w:p w14:paraId="27DB2DC0" w14:textId="5F75B99C" w:rsidR="009C6EDA" w:rsidRPr="00722F90" w:rsidRDefault="00103DB9" w:rsidP="009067A4">
            <w:pPr>
              <w:spacing w:before="60" w:after="60"/>
              <w:rPr>
                <w:lang w:eastAsia="zh-CN"/>
              </w:rPr>
            </w:pPr>
            <w:r>
              <w:rPr>
                <w:lang w:eastAsia="zh-CN"/>
              </w:rPr>
              <w:t>Intel</w:t>
            </w:r>
          </w:p>
        </w:tc>
        <w:tc>
          <w:tcPr>
            <w:tcW w:w="2572" w:type="dxa"/>
          </w:tcPr>
          <w:p w14:paraId="0B71E4F0" w14:textId="285F0156" w:rsidR="00103DB9" w:rsidRDefault="00103DB9" w:rsidP="00103DB9">
            <w:pPr>
              <w:spacing w:before="60" w:after="60"/>
              <w:rPr>
                <w:lang w:eastAsia="zh-CN"/>
              </w:rPr>
            </w:pPr>
            <w:r>
              <w:rPr>
                <w:lang w:eastAsia="zh-CN"/>
              </w:rPr>
              <w:t xml:space="preserve">Per </w:t>
            </w:r>
            <w:r w:rsidR="00A07AFD">
              <w:rPr>
                <w:lang w:eastAsia="zh-CN"/>
              </w:rPr>
              <w:t xml:space="preserve">BC </w:t>
            </w:r>
            <w:r>
              <w:rPr>
                <w:lang w:eastAsia="zh-CN"/>
              </w:rPr>
              <w:t xml:space="preserve">capability; Under Level A4 (A2-1) </w:t>
            </w:r>
            <w:r w:rsidRPr="0096519C">
              <w:t>BandCombination</w:t>
            </w:r>
          </w:p>
          <w:p w14:paraId="2B68706E" w14:textId="77777777" w:rsidR="00103DB9" w:rsidRDefault="00103DB9" w:rsidP="00103DB9">
            <w:pPr>
              <w:spacing w:before="60" w:after="60"/>
              <w:rPr>
                <w:lang w:eastAsia="zh-CN"/>
              </w:rPr>
            </w:pPr>
          </w:p>
          <w:p w14:paraId="60ADEA00" w14:textId="5FC2F5F7" w:rsidR="00103DB9" w:rsidRDefault="00103DB9" w:rsidP="00103DB9">
            <w:pPr>
              <w:spacing w:before="60" w:after="60"/>
              <w:rPr>
                <w:lang w:eastAsia="zh-CN"/>
              </w:rPr>
            </w:pPr>
            <w:r>
              <w:rPr>
                <w:lang w:eastAsia="zh-CN"/>
              </w:rPr>
              <w:t xml:space="preserve">Per </w:t>
            </w:r>
            <w:r w:rsidR="00A07AFD">
              <w:rPr>
                <w:lang w:eastAsia="zh-CN"/>
              </w:rPr>
              <w:t xml:space="preserve">FSPC </w:t>
            </w:r>
            <w:r>
              <w:rPr>
                <w:lang w:eastAsia="zh-CN"/>
              </w:rPr>
              <w:t xml:space="preserve">capability: </w:t>
            </w:r>
            <w:r w:rsidR="0076044E">
              <w:rPr>
                <w:lang w:eastAsia="x-none"/>
              </w:rPr>
              <w:t xml:space="preserve">Level 2A: </w:t>
            </w:r>
            <w:r w:rsidR="0076044E" w:rsidRPr="00603E34">
              <w:rPr>
                <w:lang w:eastAsia="x-none"/>
              </w:rPr>
              <w:t>FeatureSetsEUTRA</w:t>
            </w:r>
          </w:p>
          <w:p w14:paraId="0AF6EB21" w14:textId="77777777" w:rsidR="00103DB9" w:rsidRDefault="00103DB9" w:rsidP="00103DB9">
            <w:pPr>
              <w:spacing w:before="60" w:after="60"/>
              <w:rPr>
                <w:lang w:eastAsia="zh-CN"/>
              </w:rPr>
            </w:pPr>
          </w:p>
          <w:p w14:paraId="1E76EFE6" w14:textId="77A02957" w:rsidR="009C6EDA" w:rsidRPr="00722F90" w:rsidRDefault="00103DB9" w:rsidP="00103DB9">
            <w:pPr>
              <w:spacing w:before="60" w:after="60"/>
              <w:rPr>
                <w:lang w:eastAsia="zh-CN"/>
              </w:rPr>
            </w:pPr>
            <w:r>
              <w:rPr>
                <w:lang w:eastAsia="zh-CN"/>
              </w:rPr>
              <w:t>Per UE capability: Under Level A1</w:t>
            </w:r>
            <w:r w:rsidRPr="0096519C">
              <w:rPr>
                <w:i/>
              </w:rPr>
              <w:t xml:space="preserve"> UE-MRDC-Capability</w:t>
            </w:r>
          </w:p>
        </w:tc>
        <w:tc>
          <w:tcPr>
            <w:tcW w:w="5568" w:type="dxa"/>
            <w:shd w:val="clear" w:color="auto" w:fill="auto"/>
            <w:vAlign w:val="center"/>
          </w:tcPr>
          <w:p w14:paraId="5DDEB01A" w14:textId="77777777" w:rsidR="009C6EDA" w:rsidRDefault="0076044E" w:rsidP="009067A4">
            <w:pPr>
              <w:spacing w:before="60" w:after="60"/>
              <w:rPr>
                <w:lang w:eastAsia="zh-CN"/>
              </w:rPr>
            </w:pPr>
            <w:r>
              <w:rPr>
                <w:lang w:eastAsia="zh-CN"/>
              </w:rPr>
              <w:t xml:space="preserve">Reuse MR-DC capability structure could at least make sure the capability structure on DAPS is same for NR and LTE. </w:t>
            </w:r>
          </w:p>
          <w:p w14:paraId="53DE1987" w14:textId="5562E7A3" w:rsidR="0076044E" w:rsidRPr="00722F90" w:rsidRDefault="0076044E" w:rsidP="009067A4">
            <w:pPr>
              <w:spacing w:before="60" w:after="60"/>
              <w:rPr>
                <w:lang w:eastAsia="zh-CN"/>
              </w:rPr>
            </w:pPr>
            <w:r>
              <w:rPr>
                <w:lang w:eastAsia="zh-CN"/>
              </w:rPr>
              <w:t xml:space="preserve">The only difference is, for per </w:t>
            </w:r>
            <w:r w:rsidR="00A07AFD">
              <w:rPr>
                <w:lang w:eastAsia="zh-CN"/>
              </w:rPr>
              <w:t xml:space="preserve">FSPC </w:t>
            </w:r>
            <w:r>
              <w:rPr>
                <w:lang w:eastAsia="zh-CN"/>
              </w:rPr>
              <w:t xml:space="preserve">capability, it is introduced under LTE specification, i.e. </w:t>
            </w:r>
            <w:r w:rsidRPr="00603E34">
              <w:rPr>
                <w:lang w:eastAsia="x-none"/>
              </w:rPr>
              <w:t>FeatureSetsEUTRA</w:t>
            </w:r>
            <w:r>
              <w:rPr>
                <w:lang w:eastAsia="x-none"/>
              </w:rPr>
              <w:t>.</w:t>
            </w:r>
          </w:p>
        </w:tc>
      </w:tr>
      <w:tr w:rsidR="0076044E" w:rsidRPr="00722F90" w14:paraId="0477ED14" w14:textId="77777777" w:rsidTr="00E97DF7">
        <w:tc>
          <w:tcPr>
            <w:tcW w:w="1383" w:type="dxa"/>
            <w:shd w:val="clear" w:color="auto" w:fill="auto"/>
            <w:vAlign w:val="center"/>
          </w:tcPr>
          <w:p w14:paraId="5A96B707" w14:textId="63A02567" w:rsidR="0076044E" w:rsidRPr="00722F90" w:rsidRDefault="00C37529" w:rsidP="0076044E">
            <w:pPr>
              <w:spacing w:before="60" w:after="60"/>
              <w:rPr>
                <w:lang w:eastAsia="zh-CN"/>
              </w:rPr>
            </w:pPr>
            <w:r>
              <w:rPr>
                <w:lang w:eastAsia="zh-CN"/>
              </w:rPr>
              <w:t>QC</w:t>
            </w:r>
          </w:p>
        </w:tc>
        <w:tc>
          <w:tcPr>
            <w:tcW w:w="2572" w:type="dxa"/>
          </w:tcPr>
          <w:p w14:paraId="23DA8B88" w14:textId="1189D857" w:rsidR="0076044E" w:rsidRDefault="0076044E" w:rsidP="0076044E">
            <w:pPr>
              <w:spacing w:before="60" w:after="60"/>
              <w:rPr>
                <w:lang w:eastAsia="zh-CN"/>
              </w:rPr>
            </w:pPr>
          </w:p>
          <w:p w14:paraId="16F04DC8" w14:textId="77777777" w:rsidR="006B2DF8" w:rsidRDefault="006B2DF8" w:rsidP="0076044E">
            <w:pPr>
              <w:spacing w:before="60" w:after="60"/>
              <w:rPr>
                <w:lang w:eastAsia="zh-CN"/>
              </w:rPr>
            </w:pPr>
          </w:p>
          <w:p w14:paraId="62F86C2B" w14:textId="136A8C1A" w:rsidR="006B2DF8" w:rsidRPr="00722F90" w:rsidRDefault="006B2DF8" w:rsidP="0076044E">
            <w:pPr>
              <w:spacing w:before="60" w:after="60"/>
              <w:rPr>
                <w:lang w:eastAsia="zh-CN"/>
              </w:rPr>
            </w:pPr>
            <w:r>
              <w:rPr>
                <w:lang w:eastAsia="zh-CN"/>
              </w:rPr>
              <w:t>Level 4 as baseline structure. Few I</w:t>
            </w:r>
            <w:r w:rsidR="00587973">
              <w:rPr>
                <w:lang w:eastAsia="zh-CN"/>
              </w:rPr>
              <w:t>e</w:t>
            </w:r>
            <w:r>
              <w:rPr>
                <w:lang w:eastAsia="zh-CN"/>
              </w:rPr>
              <w:t>s may need to be introduced at level 5,6,7 as cascaseed structure. If Alt1 is chosen, very small number of parameters need to be added (at the cost of including more entries in BC list). If Alt2 is chosen, DAPS baseband capability reduction parameters need to be added to the existing CA band combinations.</w:t>
            </w:r>
          </w:p>
        </w:tc>
        <w:tc>
          <w:tcPr>
            <w:tcW w:w="5568" w:type="dxa"/>
            <w:shd w:val="clear" w:color="auto" w:fill="auto"/>
            <w:vAlign w:val="center"/>
          </w:tcPr>
          <w:p w14:paraId="71A3165C" w14:textId="159FA071" w:rsidR="0076044E" w:rsidRDefault="0076044E" w:rsidP="00C37529">
            <w:pPr>
              <w:spacing w:before="60" w:after="60"/>
              <w:rPr>
                <w:lang w:eastAsia="zh-CN"/>
              </w:rPr>
            </w:pPr>
          </w:p>
          <w:p w14:paraId="74EBDBE0" w14:textId="45345259" w:rsidR="006B2DF8" w:rsidRDefault="006B2DF8" w:rsidP="006B2DF8">
            <w:pPr>
              <w:spacing w:before="60" w:after="60"/>
              <w:rPr>
                <w:lang w:eastAsia="zh-CN"/>
              </w:rPr>
            </w:pPr>
            <w:bookmarkStart w:id="18" w:name="_Hlk23794928"/>
            <w:r>
              <w:rPr>
                <w:lang w:eastAsia="zh-CN"/>
              </w:rPr>
              <w:t>We prefer not to introduce feature sets for LTE DAPS.</w:t>
            </w:r>
          </w:p>
          <w:p w14:paraId="175F2141" w14:textId="77777777" w:rsidR="006B2DF8" w:rsidRDefault="006B2DF8" w:rsidP="006B2DF8">
            <w:pPr>
              <w:spacing w:before="60" w:after="60"/>
              <w:rPr>
                <w:lang w:eastAsia="zh-CN"/>
              </w:rPr>
            </w:pPr>
            <w:r>
              <w:rPr>
                <w:lang w:eastAsia="zh-CN"/>
              </w:rPr>
              <w:t>In our view, there are two alternatives:</w:t>
            </w:r>
          </w:p>
          <w:p w14:paraId="378B7E46" w14:textId="77777777" w:rsidR="006B2DF8" w:rsidRDefault="006B2DF8" w:rsidP="006B2DF8">
            <w:pPr>
              <w:spacing w:before="60" w:after="60"/>
              <w:rPr>
                <w:lang w:eastAsia="zh-CN"/>
              </w:rPr>
            </w:pPr>
            <w:r>
              <w:rPr>
                <w:lang w:eastAsia="zh-CN"/>
              </w:rPr>
              <w:t>- Alt1: Add DAPS BC as additional entries in legacy BC list.</w:t>
            </w:r>
          </w:p>
          <w:p w14:paraId="7D781E17" w14:textId="77777777" w:rsidR="006B2DF8" w:rsidRDefault="006B2DF8" w:rsidP="006B2DF8">
            <w:pPr>
              <w:spacing w:before="60" w:after="60"/>
              <w:rPr>
                <w:lang w:eastAsia="zh-CN"/>
              </w:rPr>
            </w:pPr>
            <w:r>
              <w:rPr>
                <w:lang w:eastAsia="zh-CN"/>
              </w:rPr>
              <w:t>- Alt2: Add DAPS parameters to each BC in legacy BC list.</w:t>
            </w:r>
          </w:p>
          <w:p w14:paraId="395EB0E1" w14:textId="00B477D7" w:rsidR="00F36ECB" w:rsidRDefault="00F36ECB" w:rsidP="00C37529">
            <w:pPr>
              <w:spacing w:before="60" w:after="60"/>
              <w:rPr>
                <w:lang w:eastAsia="zh-CN"/>
              </w:rPr>
            </w:pPr>
          </w:p>
          <w:bookmarkEnd w:id="18"/>
          <w:p w14:paraId="4A293903" w14:textId="77777777" w:rsidR="00F36ECB" w:rsidRDefault="00F36ECB" w:rsidP="00F36ECB">
            <w:pPr>
              <w:spacing w:before="60" w:after="60"/>
              <w:rPr>
                <w:lang w:val="en-US" w:eastAsia="zh-CN"/>
              </w:rPr>
            </w:pPr>
          </w:p>
          <w:p w14:paraId="5AB125CF" w14:textId="447BA16C" w:rsidR="0084237F" w:rsidRPr="007618F4" w:rsidRDefault="0084237F" w:rsidP="00F36ECB">
            <w:pPr>
              <w:spacing w:before="60" w:after="60"/>
              <w:rPr>
                <w:b/>
                <w:lang w:val="en-US" w:eastAsia="zh-CN"/>
              </w:rPr>
            </w:pPr>
            <w:r w:rsidRPr="007618F4">
              <w:rPr>
                <w:b/>
                <w:lang w:val="en-US" w:eastAsia="zh-CN"/>
              </w:rPr>
              <w:t>Alt1</w:t>
            </w:r>
            <w:r w:rsidR="009A4236" w:rsidRPr="007618F4">
              <w:rPr>
                <w:b/>
                <w:lang w:val="en-US" w:eastAsia="zh-CN"/>
              </w:rPr>
              <w:t>: example looks like this</w:t>
            </w:r>
          </w:p>
          <w:p w14:paraId="477C807F" w14:textId="77777777" w:rsidR="009A4236" w:rsidRDefault="009A4236" w:rsidP="009A4236">
            <w:pPr>
              <w:spacing w:before="60" w:after="60"/>
              <w:rPr>
                <w:lang w:eastAsia="zh-CN"/>
              </w:rPr>
            </w:pPr>
            <w:r>
              <w:rPr>
                <w:lang w:eastAsia="zh-CN"/>
              </w:rPr>
              <w:t>bandCombinationList=</w:t>
            </w:r>
          </w:p>
          <w:p w14:paraId="0E5A5983" w14:textId="12198758" w:rsidR="009A4236" w:rsidRDefault="009A4236" w:rsidP="0018761F">
            <w:pPr>
              <w:spacing w:before="60" w:after="60"/>
              <w:ind w:firstLine="315"/>
              <w:rPr>
                <w:lang w:eastAsia="zh-CN"/>
              </w:rPr>
            </w:pPr>
            <w:r>
              <w:rPr>
                <w:lang w:eastAsia="zh-CN"/>
              </w:rPr>
              <w:t>BC1{</w:t>
            </w:r>
          </w:p>
          <w:p w14:paraId="3B28B41B" w14:textId="77777777" w:rsidR="009A4236" w:rsidRDefault="009A4236" w:rsidP="009A4236">
            <w:pPr>
              <w:spacing w:before="60" w:after="60"/>
              <w:rPr>
                <w:lang w:eastAsia="zh-CN"/>
              </w:rPr>
            </w:pPr>
            <w:r>
              <w:rPr>
                <w:lang w:eastAsia="zh-CN"/>
              </w:rPr>
              <w:t xml:space="preserve">      Band A_Band B;</w:t>
            </w:r>
          </w:p>
          <w:p w14:paraId="23924E85" w14:textId="528B0BE8" w:rsidR="009A4236" w:rsidRDefault="009A4236" w:rsidP="009A4236">
            <w:pPr>
              <w:spacing w:before="60" w:after="60"/>
              <w:rPr>
                <w:lang w:eastAsia="zh-CN"/>
              </w:rPr>
            </w:pPr>
            <w:r>
              <w:rPr>
                <w:lang w:eastAsia="zh-CN"/>
              </w:rPr>
              <w:t xml:space="preserve">      List of Baseband capabilities (for CA)</w:t>
            </w:r>
          </w:p>
          <w:p w14:paraId="3EDB0E92" w14:textId="77777777" w:rsidR="009A4236" w:rsidRDefault="009A4236" w:rsidP="009A4236">
            <w:pPr>
              <w:spacing w:before="60" w:after="60"/>
              <w:rPr>
                <w:lang w:eastAsia="zh-CN"/>
              </w:rPr>
            </w:pPr>
            <w:r>
              <w:rPr>
                <w:lang w:eastAsia="zh-CN"/>
              </w:rPr>
              <w:t xml:space="preserve">      DAPS OFF</w:t>
            </w:r>
          </w:p>
          <w:p w14:paraId="74CAD11A" w14:textId="77777777" w:rsidR="009A4236" w:rsidRDefault="009A4236" w:rsidP="009A4236">
            <w:pPr>
              <w:spacing w:before="60" w:after="60"/>
              <w:rPr>
                <w:lang w:eastAsia="zh-CN"/>
              </w:rPr>
            </w:pPr>
            <w:r>
              <w:rPr>
                <w:lang w:eastAsia="zh-CN"/>
              </w:rPr>
              <w:t xml:space="preserve">   }</w:t>
            </w:r>
          </w:p>
          <w:p w14:paraId="23C4B906" w14:textId="7869E7D9" w:rsidR="009A4236" w:rsidRDefault="009A4236" w:rsidP="0018761F">
            <w:pPr>
              <w:spacing w:before="60" w:after="60"/>
              <w:ind w:firstLine="315"/>
              <w:rPr>
                <w:lang w:eastAsia="zh-CN"/>
              </w:rPr>
            </w:pPr>
            <w:r>
              <w:rPr>
                <w:lang w:eastAsia="zh-CN"/>
              </w:rPr>
              <w:t>BC2{</w:t>
            </w:r>
          </w:p>
          <w:p w14:paraId="4CFAE848" w14:textId="77777777" w:rsidR="009A4236" w:rsidRDefault="009A4236" w:rsidP="009A4236">
            <w:pPr>
              <w:spacing w:before="60" w:after="60"/>
              <w:rPr>
                <w:lang w:eastAsia="zh-CN"/>
              </w:rPr>
            </w:pPr>
            <w:r>
              <w:rPr>
                <w:lang w:eastAsia="zh-CN"/>
              </w:rPr>
              <w:t xml:space="preserve">      Band A_Band B;</w:t>
            </w:r>
          </w:p>
          <w:p w14:paraId="50ADE879" w14:textId="7F50F912" w:rsidR="009A4236" w:rsidRDefault="009A4236" w:rsidP="009A4236">
            <w:pPr>
              <w:spacing w:before="60" w:after="60"/>
              <w:rPr>
                <w:lang w:eastAsia="zh-CN"/>
              </w:rPr>
            </w:pPr>
            <w:r>
              <w:rPr>
                <w:lang w:eastAsia="zh-CN"/>
              </w:rPr>
              <w:t xml:space="preserve">      List of Baseband capabilities (for DAPS)</w:t>
            </w:r>
          </w:p>
          <w:p w14:paraId="3ABC4D63" w14:textId="77777777" w:rsidR="009A4236" w:rsidRDefault="009A4236" w:rsidP="009A4236">
            <w:pPr>
              <w:spacing w:before="60" w:after="60"/>
              <w:rPr>
                <w:lang w:eastAsia="zh-CN"/>
              </w:rPr>
            </w:pPr>
            <w:r>
              <w:rPr>
                <w:lang w:eastAsia="zh-CN"/>
              </w:rPr>
              <w:t xml:space="preserve">      DAPS ON</w:t>
            </w:r>
          </w:p>
          <w:p w14:paraId="64F1AA3A" w14:textId="77777777" w:rsidR="009A4236" w:rsidRDefault="009A4236" w:rsidP="009A4236">
            <w:pPr>
              <w:spacing w:before="60" w:after="60"/>
              <w:rPr>
                <w:lang w:eastAsia="zh-CN"/>
              </w:rPr>
            </w:pPr>
            <w:r>
              <w:rPr>
                <w:lang w:eastAsia="zh-CN"/>
              </w:rPr>
              <w:t xml:space="preserve">   }</w:t>
            </w:r>
          </w:p>
          <w:p w14:paraId="1881BEA6" w14:textId="1339FCE4" w:rsidR="009A4236" w:rsidRDefault="009A4236" w:rsidP="00F36ECB">
            <w:pPr>
              <w:spacing w:before="60" w:after="60"/>
              <w:rPr>
                <w:lang w:eastAsia="zh-CN"/>
              </w:rPr>
            </w:pPr>
            <w:r>
              <w:rPr>
                <w:lang w:eastAsia="zh-CN"/>
              </w:rPr>
              <w:lastRenderedPageBreak/>
              <w:t>For Alt1, the total number of elements in a list will be larger, but each element will have approximately same size as legacy.</w:t>
            </w:r>
          </w:p>
          <w:p w14:paraId="32A77AF0" w14:textId="5E24274C" w:rsidR="009A4236" w:rsidRDefault="009A4236" w:rsidP="00F36ECB">
            <w:pPr>
              <w:spacing w:before="60" w:after="60"/>
              <w:rPr>
                <w:lang w:eastAsia="zh-CN"/>
              </w:rPr>
            </w:pPr>
          </w:p>
          <w:p w14:paraId="2C046DD8" w14:textId="5C75862D" w:rsidR="009A4236" w:rsidRPr="007618F4" w:rsidRDefault="009A4236" w:rsidP="00F36ECB">
            <w:pPr>
              <w:spacing w:before="60" w:after="60"/>
              <w:rPr>
                <w:b/>
                <w:lang w:val="en-US" w:eastAsia="zh-CN"/>
              </w:rPr>
            </w:pPr>
            <w:r w:rsidRPr="007618F4">
              <w:rPr>
                <w:b/>
                <w:lang w:val="en-US" w:eastAsia="zh-CN"/>
              </w:rPr>
              <w:t>Alt2: example looks like this</w:t>
            </w:r>
          </w:p>
          <w:p w14:paraId="23A9589F" w14:textId="77777777" w:rsidR="009A4236" w:rsidRDefault="009A4236" w:rsidP="00F36ECB">
            <w:pPr>
              <w:spacing w:before="60" w:after="60"/>
              <w:rPr>
                <w:lang w:val="en-US" w:eastAsia="zh-CN"/>
              </w:rPr>
            </w:pPr>
          </w:p>
          <w:p w14:paraId="2925300F" w14:textId="77777777" w:rsidR="009A4236" w:rsidRPr="009A4236" w:rsidRDefault="009A4236" w:rsidP="009A4236">
            <w:pPr>
              <w:spacing w:before="60" w:after="60"/>
              <w:rPr>
                <w:lang w:val="en-US" w:eastAsia="zh-CN"/>
              </w:rPr>
            </w:pPr>
            <w:r w:rsidRPr="009A4236">
              <w:rPr>
                <w:lang w:val="en-US" w:eastAsia="zh-CN"/>
              </w:rPr>
              <w:t>bandCombinationList=</w:t>
            </w:r>
          </w:p>
          <w:p w14:paraId="12B16E2B" w14:textId="11F06878" w:rsidR="009A4236" w:rsidRPr="009A4236" w:rsidRDefault="009A4236" w:rsidP="0018761F">
            <w:pPr>
              <w:spacing w:before="60" w:after="60"/>
              <w:ind w:firstLine="315"/>
              <w:rPr>
                <w:lang w:val="en-US" w:eastAsia="zh-CN"/>
              </w:rPr>
            </w:pPr>
            <w:r w:rsidRPr="009A4236">
              <w:rPr>
                <w:lang w:val="en-US" w:eastAsia="zh-CN"/>
              </w:rPr>
              <w:t>BC1{</w:t>
            </w:r>
          </w:p>
          <w:p w14:paraId="3BDC1C5F" w14:textId="6BF99D6F" w:rsidR="009A4236" w:rsidRPr="009A4236" w:rsidRDefault="009A4236" w:rsidP="009A4236">
            <w:pPr>
              <w:spacing w:before="60" w:after="60"/>
              <w:rPr>
                <w:lang w:val="en-US" w:eastAsia="zh-CN"/>
              </w:rPr>
            </w:pPr>
            <w:r w:rsidRPr="009A4236">
              <w:rPr>
                <w:lang w:val="en-US" w:eastAsia="zh-CN"/>
              </w:rPr>
              <w:t xml:space="preserve">      B</w:t>
            </w:r>
            <w:r>
              <w:rPr>
                <w:lang w:val="en-US" w:eastAsia="zh-CN"/>
              </w:rPr>
              <w:t xml:space="preserve">and </w:t>
            </w:r>
            <w:r w:rsidRPr="009A4236">
              <w:rPr>
                <w:lang w:val="en-US" w:eastAsia="zh-CN"/>
              </w:rPr>
              <w:t>A_B</w:t>
            </w:r>
            <w:r>
              <w:rPr>
                <w:lang w:val="en-US" w:eastAsia="zh-CN"/>
              </w:rPr>
              <w:t xml:space="preserve">and </w:t>
            </w:r>
            <w:r w:rsidRPr="009A4236">
              <w:rPr>
                <w:lang w:val="en-US" w:eastAsia="zh-CN"/>
              </w:rPr>
              <w:t>B;</w:t>
            </w:r>
          </w:p>
          <w:p w14:paraId="06393D8F" w14:textId="2C037FA4" w:rsidR="009A4236" w:rsidRPr="009A4236" w:rsidRDefault="009A4236" w:rsidP="009A4236">
            <w:pPr>
              <w:spacing w:before="60" w:after="60"/>
              <w:rPr>
                <w:lang w:val="en-US" w:eastAsia="zh-CN"/>
              </w:rPr>
            </w:pPr>
            <w:r w:rsidRPr="009A4236">
              <w:rPr>
                <w:lang w:val="en-US" w:eastAsia="zh-CN"/>
              </w:rPr>
              <w:t xml:space="preserve">      </w:t>
            </w:r>
            <w:r>
              <w:rPr>
                <w:lang w:val="en-US" w:eastAsia="zh-CN"/>
              </w:rPr>
              <w:t xml:space="preserve">List of </w:t>
            </w:r>
            <w:r w:rsidRPr="009A4236">
              <w:rPr>
                <w:lang w:val="en-US" w:eastAsia="zh-CN"/>
              </w:rPr>
              <w:t>Baseband capabilities (for CA)</w:t>
            </w:r>
          </w:p>
          <w:p w14:paraId="5CFB50A4" w14:textId="77777777" w:rsidR="009A4236" w:rsidRPr="009A4236" w:rsidRDefault="009A4236" w:rsidP="009A4236">
            <w:pPr>
              <w:spacing w:before="60" w:after="60"/>
              <w:rPr>
                <w:lang w:val="en-US" w:eastAsia="zh-CN"/>
              </w:rPr>
            </w:pPr>
            <w:r w:rsidRPr="009A4236">
              <w:rPr>
                <w:lang w:val="en-US" w:eastAsia="zh-CN"/>
              </w:rPr>
              <w:t xml:space="preserve">      DAPS ON{</w:t>
            </w:r>
          </w:p>
          <w:p w14:paraId="30519E89" w14:textId="77777777" w:rsidR="009A4236" w:rsidRPr="009A4236" w:rsidRDefault="009A4236" w:rsidP="009A4236">
            <w:pPr>
              <w:spacing w:before="60" w:after="60"/>
              <w:rPr>
                <w:lang w:val="en-US" w:eastAsia="zh-CN"/>
              </w:rPr>
            </w:pPr>
            <w:r w:rsidRPr="009A4236">
              <w:rPr>
                <w:lang w:val="en-US" w:eastAsia="zh-CN"/>
              </w:rPr>
              <w:t xml:space="preserve">         Baseband capabilities for DAPS</w:t>
            </w:r>
          </w:p>
          <w:p w14:paraId="463BCA61" w14:textId="77777777" w:rsidR="009A4236" w:rsidRPr="009A4236" w:rsidRDefault="009A4236" w:rsidP="009A4236">
            <w:pPr>
              <w:spacing w:before="60" w:after="60"/>
              <w:rPr>
                <w:lang w:val="en-US" w:eastAsia="zh-CN"/>
              </w:rPr>
            </w:pPr>
            <w:r w:rsidRPr="009A4236">
              <w:rPr>
                <w:lang w:val="en-US" w:eastAsia="zh-CN"/>
              </w:rPr>
              <w:t xml:space="preserve">       }</w:t>
            </w:r>
          </w:p>
          <w:p w14:paraId="7ECFD88E" w14:textId="77777777" w:rsidR="009A4236" w:rsidRPr="009A4236" w:rsidRDefault="009A4236" w:rsidP="009A4236">
            <w:pPr>
              <w:spacing w:before="60" w:after="60"/>
              <w:rPr>
                <w:lang w:val="en-US" w:eastAsia="zh-CN"/>
              </w:rPr>
            </w:pPr>
            <w:r w:rsidRPr="009A4236">
              <w:rPr>
                <w:lang w:val="en-US" w:eastAsia="zh-CN"/>
              </w:rPr>
              <w:t xml:space="preserve">   }</w:t>
            </w:r>
          </w:p>
          <w:p w14:paraId="421E01CD" w14:textId="77777777" w:rsidR="007618F4" w:rsidRDefault="007618F4" w:rsidP="007618F4">
            <w:pPr>
              <w:spacing w:before="60" w:after="60"/>
              <w:rPr>
                <w:lang w:eastAsia="zh-CN"/>
              </w:rPr>
            </w:pPr>
            <w:r>
              <w:rPr>
                <w:lang w:eastAsia="zh-CN"/>
              </w:rPr>
              <w:t>For Alt2, the total number of elements in the list will not be increased, but each element will have to include the DAPS base band parameters limitations (e.g. number of layers, CSI processes etc.).</w:t>
            </w:r>
          </w:p>
          <w:p w14:paraId="6FAF23C0" w14:textId="44ABC009" w:rsidR="009A4236" w:rsidRDefault="009A4236" w:rsidP="009A4236">
            <w:pPr>
              <w:spacing w:before="60" w:after="60"/>
              <w:rPr>
                <w:lang w:val="en-US" w:eastAsia="zh-CN"/>
              </w:rPr>
            </w:pPr>
          </w:p>
          <w:p w14:paraId="6F5AABA6" w14:textId="5904641E" w:rsidR="009A4236" w:rsidRPr="0084237F" w:rsidRDefault="009A4236" w:rsidP="00F36ECB">
            <w:pPr>
              <w:spacing w:before="60" w:after="60"/>
              <w:rPr>
                <w:lang w:val="en-US" w:eastAsia="zh-CN"/>
              </w:rPr>
            </w:pPr>
          </w:p>
        </w:tc>
      </w:tr>
      <w:tr w:rsidR="0076044E" w:rsidRPr="00722F90" w14:paraId="14169143" w14:textId="77777777" w:rsidTr="00E97DF7">
        <w:tc>
          <w:tcPr>
            <w:tcW w:w="1383" w:type="dxa"/>
            <w:shd w:val="clear" w:color="auto" w:fill="auto"/>
            <w:vAlign w:val="center"/>
          </w:tcPr>
          <w:p w14:paraId="07CECFCB" w14:textId="6A364B1C" w:rsidR="0076044E" w:rsidRPr="0018761F" w:rsidRDefault="00127D72" w:rsidP="0076044E">
            <w:pPr>
              <w:spacing w:before="60" w:after="60"/>
              <w:rPr>
                <w:rFonts w:eastAsia="Malgun Gothic"/>
                <w:lang w:eastAsia="ko-KR"/>
              </w:rPr>
            </w:pPr>
            <w:r>
              <w:rPr>
                <w:rFonts w:eastAsia="Malgun Gothic" w:hint="eastAsia"/>
                <w:lang w:eastAsia="ko-KR"/>
              </w:rPr>
              <w:lastRenderedPageBreak/>
              <w:t>L</w:t>
            </w:r>
            <w:r>
              <w:rPr>
                <w:rFonts w:eastAsia="Malgun Gothic"/>
                <w:lang w:eastAsia="ko-KR"/>
              </w:rPr>
              <w:t>G</w:t>
            </w:r>
          </w:p>
        </w:tc>
        <w:tc>
          <w:tcPr>
            <w:tcW w:w="2572" w:type="dxa"/>
          </w:tcPr>
          <w:p w14:paraId="240642B7" w14:textId="40138952" w:rsidR="0076044E" w:rsidRPr="0018761F" w:rsidRDefault="00127D72" w:rsidP="0076044E">
            <w:pPr>
              <w:spacing w:before="60" w:after="60"/>
              <w:rPr>
                <w:rFonts w:eastAsia="Malgun Gothic"/>
                <w:lang w:eastAsia="ko-KR"/>
              </w:rPr>
            </w:pPr>
            <w:r>
              <w:rPr>
                <w:rFonts w:eastAsia="Malgun Gothic" w:hint="eastAsia"/>
                <w:lang w:eastAsia="ko-KR"/>
              </w:rPr>
              <w:t xml:space="preserve">Level 1 and </w:t>
            </w:r>
            <w:r>
              <w:rPr>
                <w:rFonts w:eastAsia="Malgun Gothic"/>
                <w:lang w:eastAsia="ko-KR"/>
              </w:rPr>
              <w:t>Level 4</w:t>
            </w:r>
          </w:p>
        </w:tc>
        <w:tc>
          <w:tcPr>
            <w:tcW w:w="5568" w:type="dxa"/>
            <w:shd w:val="clear" w:color="auto" w:fill="auto"/>
            <w:vAlign w:val="center"/>
          </w:tcPr>
          <w:p w14:paraId="1F3A2127" w14:textId="1C679496" w:rsidR="009A4236" w:rsidRPr="0018761F" w:rsidRDefault="00127D72">
            <w:pPr>
              <w:spacing w:before="60" w:after="60"/>
              <w:rPr>
                <w:rFonts w:eastAsia="Malgun Gothic"/>
                <w:lang w:eastAsia="ko-KR"/>
              </w:rPr>
            </w:pPr>
            <w:r>
              <w:rPr>
                <w:rFonts w:eastAsia="Malgun Gothic"/>
                <w:lang w:eastAsia="ko-KR"/>
              </w:rPr>
              <w:t>Similar view with our response to Q1 (NR)</w:t>
            </w:r>
          </w:p>
        </w:tc>
      </w:tr>
      <w:tr w:rsidR="00A76121" w:rsidRPr="00722F90" w14:paraId="7114FFE9" w14:textId="77777777" w:rsidTr="00E97DF7">
        <w:tc>
          <w:tcPr>
            <w:tcW w:w="1383" w:type="dxa"/>
            <w:shd w:val="clear" w:color="auto" w:fill="auto"/>
            <w:vAlign w:val="center"/>
          </w:tcPr>
          <w:p w14:paraId="40CF84BE" w14:textId="215B7B62" w:rsidR="00A76121" w:rsidRPr="00722F90" w:rsidRDefault="00A76121" w:rsidP="00A76121">
            <w:pPr>
              <w:spacing w:before="60" w:after="60"/>
              <w:rPr>
                <w:lang w:eastAsia="zh-CN"/>
              </w:rPr>
            </w:pPr>
            <w:r>
              <w:rPr>
                <w:lang w:eastAsia="zh-CN"/>
              </w:rPr>
              <w:t>MediaTek</w:t>
            </w:r>
          </w:p>
        </w:tc>
        <w:tc>
          <w:tcPr>
            <w:tcW w:w="2572" w:type="dxa"/>
          </w:tcPr>
          <w:p w14:paraId="742438D9" w14:textId="4D992BB4" w:rsidR="00A76121" w:rsidRPr="00722F90" w:rsidRDefault="00A76121" w:rsidP="00A76121">
            <w:pPr>
              <w:spacing w:before="60" w:after="60"/>
              <w:rPr>
                <w:lang w:eastAsia="zh-CN"/>
              </w:rPr>
            </w:pPr>
            <w:r>
              <w:rPr>
                <w:lang w:eastAsia="zh-CN"/>
              </w:rPr>
              <w:t xml:space="preserve">Per BC capability; Under Level A4 (A2-1) </w:t>
            </w:r>
            <w:r>
              <w:t>BandCombination</w:t>
            </w:r>
          </w:p>
        </w:tc>
        <w:tc>
          <w:tcPr>
            <w:tcW w:w="5568" w:type="dxa"/>
            <w:shd w:val="clear" w:color="auto" w:fill="auto"/>
            <w:vAlign w:val="center"/>
          </w:tcPr>
          <w:p w14:paraId="082E6EB6" w14:textId="7859F92E" w:rsidR="00A76121" w:rsidRDefault="00A76121" w:rsidP="00A76121">
            <w:pPr>
              <w:spacing w:before="60" w:after="60"/>
              <w:rPr>
                <w:lang w:eastAsia="zh-CN"/>
              </w:rPr>
            </w:pPr>
            <w:r>
              <w:rPr>
                <w:lang w:eastAsia="zh-CN"/>
              </w:rPr>
              <w:t xml:space="preserve">So far, we do not see the need to signal additional </w:t>
            </w:r>
            <w:r>
              <w:t>FeatureSetCombination</w:t>
            </w:r>
            <w:r>
              <w:rPr>
                <w:lang w:eastAsia="zh-CN"/>
              </w:rPr>
              <w:t>, but need to clarify that CA capability is shared between source and target cell.</w:t>
            </w:r>
          </w:p>
          <w:p w14:paraId="2CA5D624" w14:textId="77777777" w:rsidR="00A76121" w:rsidRPr="00722F90" w:rsidRDefault="00A76121" w:rsidP="00A76121">
            <w:pPr>
              <w:spacing w:before="60" w:after="60"/>
              <w:rPr>
                <w:lang w:eastAsia="zh-CN"/>
              </w:rPr>
            </w:pPr>
          </w:p>
        </w:tc>
      </w:tr>
      <w:tr w:rsidR="00F650E7" w:rsidRPr="00722F90" w14:paraId="718D318A" w14:textId="77777777" w:rsidTr="00E97DF7">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5E9EDA56" w14:textId="77777777" w:rsidR="00F650E7" w:rsidRPr="00722F90" w:rsidRDefault="00F650E7" w:rsidP="00A1085C">
            <w:pPr>
              <w:spacing w:before="60" w:after="60"/>
              <w:rPr>
                <w:lang w:eastAsia="zh-CN"/>
              </w:rPr>
            </w:pPr>
            <w:r>
              <w:rPr>
                <w:lang w:eastAsia="zh-CN"/>
              </w:rPr>
              <w:t>Nokia, Nokia Shanghai Bell</w:t>
            </w:r>
          </w:p>
        </w:tc>
        <w:tc>
          <w:tcPr>
            <w:tcW w:w="2572" w:type="dxa"/>
            <w:tcBorders>
              <w:top w:val="single" w:sz="4" w:space="0" w:color="auto"/>
              <w:left w:val="single" w:sz="4" w:space="0" w:color="auto"/>
              <w:bottom w:val="single" w:sz="4" w:space="0" w:color="auto"/>
              <w:right w:val="single" w:sz="4" w:space="0" w:color="auto"/>
            </w:tcBorders>
          </w:tcPr>
          <w:p w14:paraId="0F2AFB4C" w14:textId="77777777" w:rsidR="00F650E7" w:rsidRPr="00722F90" w:rsidRDefault="00F650E7" w:rsidP="00A1085C">
            <w:pPr>
              <w:spacing w:before="60" w:after="60"/>
              <w:rPr>
                <w:lang w:eastAsia="zh-CN"/>
              </w:rPr>
            </w:pPr>
            <w:r>
              <w:rPr>
                <w:lang w:eastAsia="zh-CN"/>
              </w:rPr>
              <w:t>Level 2 under MobilityParameters (per UE)</w:t>
            </w:r>
          </w:p>
        </w:tc>
        <w:tc>
          <w:tcPr>
            <w:tcW w:w="5568" w:type="dxa"/>
            <w:tcBorders>
              <w:top w:val="single" w:sz="4" w:space="0" w:color="auto"/>
              <w:left w:val="single" w:sz="4" w:space="0" w:color="auto"/>
              <w:bottom w:val="single" w:sz="4" w:space="0" w:color="auto"/>
              <w:right w:val="single" w:sz="4" w:space="0" w:color="auto"/>
            </w:tcBorders>
            <w:shd w:val="clear" w:color="auto" w:fill="auto"/>
            <w:vAlign w:val="center"/>
          </w:tcPr>
          <w:p w14:paraId="7EF75538" w14:textId="77777777" w:rsidR="00F650E7" w:rsidRPr="00722F90" w:rsidRDefault="00F650E7" w:rsidP="00A1085C">
            <w:pPr>
              <w:spacing w:before="60" w:after="60"/>
              <w:rPr>
                <w:lang w:eastAsia="zh-CN"/>
              </w:rPr>
            </w:pPr>
            <w:r>
              <w:rPr>
                <w:lang w:eastAsia="zh-CN"/>
              </w:rPr>
              <w:t>We shouldn’t introduce this via FeatureSets in LTE as it would increase the overhead. Better to extend MobilityParameters structure.</w:t>
            </w:r>
          </w:p>
        </w:tc>
      </w:tr>
      <w:tr w:rsidR="003346C9" w:rsidRPr="00722F90" w14:paraId="54F9C03C" w14:textId="77777777" w:rsidTr="00E97DF7">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455FFCC0" w14:textId="7771440A" w:rsidR="003346C9" w:rsidRDefault="003346C9" w:rsidP="00A1085C">
            <w:pPr>
              <w:spacing w:before="60" w:after="60"/>
              <w:rPr>
                <w:lang w:eastAsia="zh-CN"/>
              </w:rPr>
            </w:pPr>
            <w:r>
              <w:rPr>
                <w:lang w:eastAsia="zh-CN"/>
              </w:rPr>
              <w:t>Ericsson</w:t>
            </w:r>
          </w:p>
        </w:tc>
        <w:tc>
          <w:tcPr>
            <w:tcW w:w="2572" w:type="dxa"/>
            <w:tcBorders>
              <w:top w:val="single" w:sz="4" w:space="0" w:color="auto"/>
              <w:left w:val="single" w:sz="4" w:space="0" w:color="auto"/>
              <w:bottom w:val="single" w:sz="4" w:space="0" w:color="auto"/>
              <w:right w:val="single" w:sz="4" w:space="0" w:color="auto"/>
            </w:tcBorders>
          </w:tcPr>
          <w:p w14:paraId="0E703602" w14:textId="77777777" w:rsidR="003346C9" w:rsidRDefault="003346C9" w:rsidP="00A1085C">
            <w:pPr>
              <w:spacing w:before="60" w:after="60"/>
              <w:rPr>
                <w:lang w:eastAsia="zh-CN"/>
              </w:rPr>
            </w:pPr>
          </w:p>
        </w:tc>
        <w:tc>
          <w:tcPr>
            <w:tcW w:w="5568" w:type="dxa"/>
            <w:tcBorders>
              <w:top w:val="single" w:sz="4" w:space="0" w:color="auto"/>
              <w:left w:val="single" w:sz="4" w:space="0" w:color="auto"/>
              <w:bottom w:val="single" w:sz="4" w:space="0" w:color="auto"/>
              <w:right w:val="single" w:sz="4" w:space="0" w:color="auto"/>
            </w:tcBorders>
            <w:shd w:val="clear" w:color="auto" w:fill="auto"/>
            <w:vAlign w:val="center"/>
          </w:tcPr>
          <w:p w14:paraId="01D49F8E" w14:textId="4F7983F6" w:rsidR="003346C9" w:rsidRDefault="003346C9" w:rsidP="00A1085C">
            <w:pPr>
              <w:spacing w:before="60" w:after="60"/>
              <w:rPr>
                <w:lang w:eastAsia="zh-CN"/>
              </w:rPr>
            </w:pPr>
            <w:r>
              <w:rPr>
                <w:lang w:eastAsia="zh-CN"/>
              </w:rPr>
              <w:t xml:space="preserve">Same comment as to question 1, we would like to understand </w:t>
            </w:r>
            <w:r w:rsidR="00695F41">
              <w:rPr>
                <w:lang w:eastAsia="zh-CN"/>
              </w:rPr>
              <w:t>how the intra-frequency DAPS HO capabilities can be signalled. We think this is something that needs to be clarified since the CA/DC capability signalling was designed based on the assumption that the carriers are inter-frequency carriers.</w:t>
            </w:r>
          </w:p>
        </w:tc>
      </w:tr>
      <w:tr w:rsidR="00587973" w:rsidRPr="00722F90" w14:paraId="421CBAC6" w14:textId="77777777" w:rsidTr="00E97DF7">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4C2BEC2C" w14:textId="63361D29" w:rsidR="00587973" w:rsidRDefault="00587973" w:rsidP="00587973">
            <w:pPr>
              <w:spacing w:before="60" w:after="60"/>
              <w:rPr>
                <w:lang w:eastAsia="zh-CN"/>
              </w:rPr>
            </w:pPr>
            <w:r>
              <w:rPr>
                <w:lang w:eastAsia="zh-CN"/>
              </w:rPr>
              <w:t>OPPO</w:t>
            </w:r>
          </w:p>
        </w:tc>
        <w:tc>
          <w:tcPr>
            <w:tcW w:w="2572" w:type="dxa"/>
            <w:tcBorders>
              <w:top w:val="single" w:sz="4" w:space="0" w:color="auto"/>
              <w:left w:val="single" w:sz="4" w:space="0" w:color="auto"/>
              <w:bottom w:val="single" w:sz="4" w:space="0" w:color="auto"/>
              <w:right w:val="single" w:sz="4" w:space="0" w:color="auto"/>
            </w:tcBorders>
          </w:tcPr>
          <w:p w14:paraId="4C10298D" w14:textId="77777777" w:rsidR="00587973" w:rsidRDefault="00587973" w:rsidP="00587973">
            <w:pPr>
              <w:spacing w:before="60" w:after="60"/>
              <w:rPr>
                <w:lang w:eastAsia="zh-CN"/>
              </w:rPr>
            </w:pPr>
          </w:p>
        </w:tc>
        <w:tc>
          <w:tcPr>
            <w:tcW w:w="5568" w:type="dxa"/>
            <w:tcBorders>
              <w:top w:val="single" w:sz="4" w:space="0" w:color="auto"/>
              <w:left w:val="single" w:sz="4" w:space="0" w:color="auto"/>
              <w:bottom w:val="single" w:sz="4" w:space="0" w:color="auto"/>
              <w:right w:val="single" w:sz="4" w:space="0" w:color="auto"/>
            </w:tcBorders>
            <w:shd w:val="clear" w:color="auto" w:fill="auto"/>
            <w:vAlign w:val="center"/>
          </w:tcPr>
          <w:p w14:paraId="2316F0B3" w14:textId="330F9D29" w:rsidR="00587973" w:rsidRDefault="00587973" w:rsidP="00587973">
            <w:pPr>
              <w:spacing w:before="60" w:after="60"/>
              <w:rPr>
                <w:lang w:eastAsia="zh-CN"/>
              </w:rPr>
            </w:pPr>
            <w:r>
              <w:rPr>
                <w:lang w:eastAsia="zh-CN"/>
              </w:rPr>
              <w:t>We share the similar views with Ericsson. Clearly, CA/DC capability signalling can be the baseline for inter-frequency DAPS capability. However, we need to consider the most popular scenario for DAPS, which is intra-frequency DAPS. The capability signalling should be able to indicate that UE supports some band/BC simultaneously in source and target sides.</w:t>
            </w:r>
          </w:p>
        </w:tc>
      </w:tr>
      <w:tr w:rsidR="00E265D1" w:rsidRPr="00722F90" w14:paraId="0D52E8BA" w14:textId="77777777" w:rsidTr="00E97DF7">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22DDDA4A" w14:textId="169D70A6" w:rsidR="00E265D1" w:rsidRDefault="00E265D1" w:rsidP="00E265D1">
            <w:pPr>
              <w:spacing w:before="60" w:after="60"/>
              <w:rPr>
                <w:lang w:eastAsia="zh-CN"/>
              </w:rPr>
            </w:pPr>
            <w:r>
              <w:rPr>
                <w:lang w:eastAsia="zh-CN"/>
              </w:rPr>
              <w:t>Samsung</w:t>
            </w:r>
          </w:p>
        </w:tc>
        <w:tc>
          <w:tcPr>
            <w:tcW w:w="2572" w:type="dxa"/>
            <w:tcBorders>
              <w:top w:val="single" w:sz="4" w:space="0" w:color="auto"/>
              <w:left w:val="single" w:sz="4" w:space="0" w:color="auto"/>
              <w:bottom w:val="single" w:sz="4" w:space="0" w:color="auto"/>
              <w:right w:val="single" w:sz="4" w:space="0" w:color="auto"/>
            </w:tcBorders>
          </w:tcPr>
          <w:p w14:paraId="340C037A" w14:textId="30F76114" w:rsidR="00E265D1" w:rsidRDefault="00E265D1" w:rsidP="00E265D1">
            <w:pPr>
              <w:spacing w:before="60" w:after="60"/>
              <w:rPr>
                <w:lang w:eastAsia="zh-CN"/>
              </w:rPr>
            </w:pPr>
            <w:r>
              <w:rPr>
                <w:lang w:eastAsia="x-none"/>
              </w:rPr>
              <w:t xml:space="preserve">Level 4: </w:t>
            </w:r>
            <w:r w:rsidRPr="007A2713">
              <w:rPr>
                <w:lang w:eastAsia="x-none"/>
              </w:rPr>
              <w:t>BandCombinationParameters</w:t>
            </w:r>
            <w:r>
              <w:rPr>
                <w:lang w:eastAsia="x-none"/>
              </w:rPr>
              <w:t xml:space="preserve"> (only </w:t>
            </w:r>
            <w:r>
              <w:rPr>
                <w:lang w:eastAsia="zh-CN"/>
              </w:rPr>
              <w:t>if no simplified approach is adopted)</w:t>
            </w:r>
          </w:p>
        </w:tc>
        <w:tc>
          <w:tcPr>
            <w:tcW w:w="5568" w:type="dxa"/>
            <w:tcBorders>
              <w:top w:val="single" w:sz="4" w:space="0" w:color="auto"/>
              <w:left w:val="single" w:sz="4" w:space="0" w:color="auto"/>
              <w:bottom w:val="single" w:sz="4" w:space="0" w:color="auto"/>
              <w:right w:val="single" w:sz="4" w:space="0" w:color="auto"/>
            </w:tcBorders>
            <w:shd w:val="clear" w:color="auto" w:fill="auto"/>
            <w:vAlign w:val="center"/>
          </w:tcPr>
          <w:p w14:paraId="1D540EC4" w14:textId="77777777" w:rsidR="00E265D1" w:rsidRDefault="00E265D1" w:rsidP="00E265D1">
            <w:pPr>
              <w:spacing w:before="60" w:after="60"/>
              <w:rPr>
                <w:lang w:eastAsia="zh-CN"/>
              </w:rPr>
            </w:pPr>
            <w:r>
              <w:rPr>
                <w:lang w:eastAsia="zh-CN"/>
              </w:rPr>
              <w:t>We don’t see the need to support feature sets in LTE just for DAPS. DAPS should be based on LTE CA/DC capabilities and not make it too complicated.</w:t>
            </w:r>
          </w:p>
          <w:p w14:paraId="4BEE3ACF" w14:textId="3CC72828" w:rsidR="00E265D1" w:rsidRDefault="00E265D1" w:rsidP="00E265D1">
            <w:pPr>
              <w:spacing w:before="60" w:after="60"/>
              <w:rPr>
                <w:lang w:eastAsia="zh-CN"/>
              </w:rPr>
            </w:pPr>
            <w:r>
              <w:rPr>
                <w:lang w:eastAsia="zh-CN"/>
              </w:rPr>
              <w:t>For capability signalling, see response to Q1</w:t>
            </w:r>
          </w:p>
        </w:tc>
      </w:tr>
      <w:tr w:rsidR="00E97DF7" w:rsidRPr="00722F90" w14:paraId="498E267A" w14:textId="77777777" w:rsidTr="00E97DF7">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4DFBAEEE" w14:textId="77777777" w:rsidR="00E97DF7" w:rsidRDefault="00E97DF7" w:rsidP="009E5DF7">
            <w:pPr>
              <w:spacing w:before="60" w:after="60"/>
              <w:rPr>
                <w:lang w:eastAsia="zh-CN"/>
              </w:rPr>
            </w:pPr>
            <w:r>
              <w:rPr>
                <w:lang w:eastAsia="zh-CN"/>
              </w:rPr>
              <w:t>ZTE</w:t>
            </w:r>
          </w:p>
        </w:tc>
        <w:tc>
          <w:tcPr>
            <w:tcW w:w="2572" w:type="dxa"/>
            <w:tcBorders>
              <w:top w:val="single" w:sz="4" w:space="0" w:color="auto"/>
              <w:left w:val="single" w:sz="4" w:space="0" w:color="auto"/>
              <w:bottom w:val="single" w:sz="4" w:space="0" w:color="auto"/>
              <w:right w:val="single" w:sz="4" w:space="0" w:color="auto"/>
            </w:tcBorders>
          </w:tcPr>
          <w:p w14:paraId="4B72CAEF" w14:textId="77777777" w:rsidR="00E97DF7" w:rsidRDefault="00E97DF7" w:rsidP="009E5DF7">
            <w:pPr>
              <w:spacing w:before="60" w:after="60"/>
              <w:rPr>
                <w:lang w:eastAsia="x-none"/>
              </w:rPr>
            </w:pPr>
            <w:r>
              <w:rPr>
                <w:lang w:eastAsia="x-none"/>
              </w:rPr>
              <w:t>Level 2 under MobilityParameters (per UE)</w:t>
            </w:r>
          </w:p>
          <w:p w14:paraId="0DE010F0" w14:textId="77777777" w:rsidR="00E97DF7" w:rsidRDefault="00E97DF7" w:rsidP="009E5DF7">
            <w:pPr>
              <w:spacing w:before="60" w:after="60"/>
              <w:rPr>
                <w:lang w:eastAsia="x-none"/>
              </w:rPr>
            </w:pPr>
            <w:r>
              <w:rPr>
                <w:lang w:eastAsia="x-none"/>
              </w:rPr>
              <w:t>as first preference, alternatively:</w:t>
            </w:r>
          </w:p>
          <w:p w14:paraId="67F6800E" w14:textId="77777777" w:rsidR="00E97DF7" w:rsidRDefault="00E97DF7" w:rsidP="009E5DF7">
            <w:pPr>
              <w:spacing w:before="60" w:after="60"/>
              <w:rPr>
                <w:lang w:eastAsia="x-none"/>
              </w:rPr>
            </w:pPr>
            <w:r>
              <w:rPr>
                <w:lang w:eastAsia="x-none"/>
              </w:rPr>
              <w:t>Level 4</w:t>
            </w:r>
          </w:p>
        </w:tc>
        <w:tc>
          <w:tcPr>
            <w:tcW w:w="5568" w:type="dxa"/>
            <w:tcBorders>
              <w:top w:val="single" w:sz="4" w:space="0" w:color="auto"/>
              <w:left w:val="single" w:sz="4" w:space="0" w:color="auto"/>
              <w:bottom w:val="single" w:sz="4" w:space="0" w:color="auto"/>
              <w:right w:val="single" w:sz="4" w:space="0" w:color="auto"/>
            </w:tcBorders>
            <w:shd w:val="clear" w:color="auto" w:fill="auto"/>
            <w:vAlign w:val="center"/>
          </w:tcPr>
          <w:p w14:paraId="769B941D" w14:textId="77777777" w:rsidR="00E97DF7" w:rsidRDefault="00E97DF7" w:rsidP="009E5DF7">
            <w:pPr>
              <w:spacing w:before="60" w:after="60"/>
              <w:rPr>
                <w:lang w:eastAsia="zh-CN"/>
              </w:rPr>
            </w:pPr>
            <w:r w:rsidRPr="00E97DF7">
              <w:rPr>
                <w:rFonts w:hint="eastAsia"/>
                <w:lang w:eastAsia="zh-CN"/>
              </w:rPr>
              <w:t>Similar view with our response to Q1.</w:t>
            </w:r>
          </w:p>
        </w:tc>
      </w:tr>
      <w:tr w:rsidR="002D63C3" w:rsidRPr="00722F90" w14:paraId="5433A605" w14:textId="77777777" w:rsidTr="00E97DF7">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3F64B1FA" w14:textId="1959DEF7" w:rsidR="002D63C3" w:rsidRDefault="002D63C3" w:rsidP="002D63C3">
            <w:pPr>
              <w:spacing w:before="60" w:after="60"/>
              <w:rPr>
                <w:lang w:eastAsia="zh-CN"/>
              </w:rPr>
            </w:pPr>
            <w:r>
              <w:rPr>
                <w:rFonts w:hint="eastAsia"/>
                <w:lang w:eastAsia="zh-CN"/>
              </w:rPr>
              <w:t>CATT</w:t>
            </w:r>
          </w:p>
        </w:tc>
        <w:tc>
          <w:tcPr>
            <w:tcW w:w="2572" w:type="dxa"/>
            <w:tcBorders>
              <w:top w:val="single" w:sz="4" w:space="0" w:color="auto"/>
              <w:left w:val="single" w:sz="4" w:space="0" w:color="auto"/>
              <w:bottom w:val="single" w:sz="4" w:space="0" w:color="auto"/>
              <w:right w:val="single" w:sz="4" w:space="0" w:color="auto"/>
            </w:tcBorders>
          </w:tcPr>
          <w:p w14:paraId="150CA2D5" w14:textId="27CB73C3" w:rsidR="002D63C3" w:rsidRDefault="002D63C3" w:rsidP="002D63C3">
            <w:pPr>
              <w:spacing w:before="60" w:after="60"/>
              <w:rPr>
                <w:lang w:eastAsia="x-none"/>
              </w:rPr>
            </w:pPr>
            <w:r>
              <w:rPr>
                <w:lang w:eastAsia="zh-CN"/>
              </w:rPr>
              <w:t xml:space="preserve">Per BC capability; Under Level A4 (A2-1) </w:t>
            </w:r>
            <w:r w:rsidRPr="0096519C">
              <w:t>BandCombination</w:t>
            </w:r>
          </w:p>
        </w:tc>
        <w:tc>
          <w:tcPr>
            <w:tcW w:w="5568" w:type="dxa"/>
            <w:tcBorders>
              <w:top w:val="single" w:sz="4" w:space="0" w:color="auto"/>
              <w:left w:val="single" w:sz="4" w:space="0" w:color="auto"/>
              <w:bottom w:val="single" w:sz="4" w:space="0" w:color="auto"/>
              <w:right w:val="single" w:sz="4" w:space="0" w:color="auto"/>
            </w:tcBorders>
            <w:shd w:val="clear" w:color="auto" w:fill="auto"/>
            <w:vAlign w:val="center"/>
          </w:tcPr>
          <w:p w14:paraId="20CF8525" w14:textId="4324C500" w:rsidR="002D63C3" w:rsidRPr="00E97DF7" w:rsidRDefault="002D63C3" w:rsidP="002D63C3">
            <w:pPr>
              <w:spacing w:before="60" w:after="60"/>
              <w:rPr>
                <w:lang w:eastAsia="zh-CN"/>
              </w:rPr>
            </w:pPr>
            <w:r>
              <w:rPr>
                <w:lang w:eastAsia="zh-CN"/>
              </w:rPr>
              <w:t>We</w:t>
            </w:r>
            <w:r>
              <w:rPr>
                <w:rFonts w:hint="eastAsia"/>
                <w:lang w:eastAsia="zh-CN"/>
              </w:rPr>
              <w:t xml:space="preserve"> have not strong views on whether to </w:t>
            </w:r>
            <w:r>
              <w:rPr>
                <w:lang w:eastAsia="zh-CN"/>
              </w:rPr>
              <w:t>introduce feature sets for LTE DAPS</w:t>
            </w:r>
            <w:r>
              <w:rPr>
                <w:rFonts w:hint="eastAsia"/>
                <w:lang w:eastAsia="zh-CN"/>
              </w:rPr>
              <w:t>.</w:t>
            </w:r>
          </w:p>
        </w:tc>
      </w:tr>
    </w:tbl>
    <w:p w14:paraId="4DAA8FDF" w14:textId="27C8EB73" w:rsidR="009C6EDA" w:rsidRDefault="009C6EDA" w:rsidP="009C6EDA">
      <w:pPr>
        <w:spacing w:after="120"/>
        <w:jc w:val="both"/>
        <w:rPr>
          <w:b/>
        </w:rPr>
      </w:pPr>
    </w:p>
    <w:p w14:paraId="62407FDB" w14:textId="2A27CCBB" w:rsidR="00AB40D7" w:rsidRDefault="00AB40D7" w:rsidP="00AB40D7">
      <w:pPr>
        <w:spacing w:after="120"/>
        <w:jc w:val="both"/>
      </w:pPr>
      <w:r w:rsidRPr="009E5DF7">
        <w:lastRenderedPageBreak/>
        <w:t>1</w:t>
      </w:r>
      <w:r>
        <w:t>1</w:t>
      </w:r>
      <w:r w:rsidRPr="009E5DF7">
        <w:t xml:space="preserve"> companies provided inputs on to extend the capability for DAPS. </w:t>
      </w:r>
    </w:p>
    <w:p w14:paraId="53E5EC7D" w14:textId="0B34466F" w:rsidR="00AB40D7" w:rsidRPr="009E5DF7" w:rsidRDefault="00AB40D7" w:rsidP="00AB40D7">
      <w:pPr>
        <w:spacing w:after="120"/>
        <w:jc w:val="both"/>
      </w:pPr>
      <w:r>
        <w:t xml:space="preserve">Companies inputs are same or similar to NR discussion. In addition, most companies do not agree to introduce BR featureSet in LTE specification. </w:t>
      </w:r>
    </w:p>
    <w:p w14:paraId="5F75CCAC" w14:textId="77777777" w:rsidR="00AB40D7" w:rsidRPr="009E5DF7" w:rsidRDefault="00AB40D7" w:rsidP="00AB40D7">
      <w:pPr>
        <w:spacing w:after="120"/>
        <w:jc w:val="both"/>
      </w:pPr>
      <w:r w:rsidRPr="009E5DF7">
        <w:t xml:space="preserve">Consider per UE first, and may consider per BC if some additional features are per BC: </w:t>
      </w:r>
      <w:r>
        <w:t>4</w:t>
      </w:r>
      <w:r w:rsidRPr="009E5DF7">
        <w:t xml:space="preserve"> companies;</w:t>
      </w:r>
    </w:p>
    <w:p w14:paraId="56F0BEED" w14:textId="7DA37071" w:rsidR="00AB40D7" w:rsidRDefault="00AB40D7" w:rsidP="00AB40D7">
      <w:pPr>
        <w:spacing w:after="120"/>
        <w:jc w:val="both"/>
      </w:pPr>
      <w:r>
        <w:t xml:space="preserve">Based on inputs from companies, our understanding is, companies who do not like per BC are not sure whether we will have per BC capability or not. We do agree we need to figure out what capabilities are needed for DAPS HO. But the existing way to extend UE capability can be reused, i.e. follow the existing way when capturing </w:t>
      </w:r>
      <w:r w:rsidRPr="007C3D0C">
        <w:t xml:space="preserve">1) Per UE or 2) Per Band or 3) Per BC or 4) Per </w:t>
      </w:r>
      <w:r>
        <w:t>CC</w:t>
      </w:r>
      <w:r w:rsidRPr="007C3D0C">
        <w:t xml:space="preserve"> </w:t>
      </w:r>
      <w:r>
        <w:t>capabilities</w:t>
      </w:r>
      <w:r w:rsidRPr="007C3D0C">
        <w:t>.</w:t>
      </w:r>
      <w:r>
        <w:t xml:space="preserve"> </w:t>
      </w:r>
    </w:p>
    <w:p w14:paraId="6CD9807B" w14:textId="1A61873B" w:rsidR="00AB40D7" w:rsidRDefault="00EB205C" w:rsidP="00AB40D7">
      <w:pPr>
        <w:pStyle w:val="Recommend-1"/>
        <w:rPr>
          <w:noProof/>
        </w:rPr>
      </w:pPr>
      <w:bookmarkStart w:id="19" w:name="_Toc24111084"/>
      <w:bookmarkStart w:id="20" w:name="_Toc24111515"/>
      <w:r>
        <w:rPr>
          <w:noProof/>
        </w:rPr>
        <w:t>For LTE, f</w:t>
      </w:r>
      <w:r w:rsidR="00AB40D7" w:rsidRPr="007C3D0C">
        <w:rPr>
          <w:noProof/>
        </w:rPr>
        <w:t xml:space="preserve">ollow the existing way </w:t>
      </w:r>
      <w:r w:rsidR="00AB40D7">
        <w:rPr>
          <w:noProof/>
        </w:rPr>
        <w:t>when</w:t>
      </w:r>
      <w:r w:rsidR="00AB40D7" w:rsidRPr="007C3D0C">
        <w:rPr>
          <w:noProof/>
        </w:rPr>
        <w:t xml:space="preserve"> capturing 1) Per UE or 2) Per Band or 3) Per BC or 4) Per </w:t>
      </w:r>
      <w:r w:rsidR="00AB40D7">
        <w:rPr>
          <w:noProof/>
        </w:rPr>
        <w:t>CC</w:t>
      </w:r>
      <w:r w:rsidR="00AB40D7" w:rsidRPr="007C3D0C">
        <w:rPr>
          <w:noProof/>
        </w:rPr>
        <w:t xml:space="preserve"> capabilit</w:t>
      </w:r>
      <w:r w:rsidR="00AB40D7">
        <w:rPr>
          <w:noProof/>
        </w:rPr>
        <w:t>ies</w:t>
      </w:r>
      <w:r w:rsidR="00AB40D7" w:rsidRPr="007C3D0C">
        <w:rPr>
          <w:noProof/>
        </w:rPr>
        <w:t xml:space="preserve">. But we need to figure out what capabilities </w:t>
      </w:r>
      <w:r w:rsidR="00AB40D7">
        <w:rPr>
          <w:noProof/>
        </w:rPr>
        <w:t>are needed</w:t>
      </w:r>
      <w:r w:rsidR="00AB40D7" w:rsidRPr="007C3D0C">
        <w:rPr>
          <w:noProof/>
        </w:rPr>
        <w:t xml:space="preserve"> for DAPS HO first</w:t>
      </w:r>
      <w:r w:rsidR="00AB40D7">
        <w:rPr>
          <w:noProof/>
        </w:rPr>
        <w:t>;</w:t>
      </w:r>
      <w:bookmarkEnd w:id="19"/>
      <w:bookmarkEnd w:id="20"/>
    </w:p>
    <w:p w14:paraId="61FD663A" w14:textId="77777777" w:rsidR="00FF7A82" w:rsidRPr="00FF7A82" w:rsidRDefault="00FF7A82" w:rsidP="009C6EDA">
      <w:pPr>
        <w:spacing w:after="120"/>
        <w:jc w:val="both"/>
        <w:rPr>
          <w:b/>
          <w:lang w:val="en-US"/>
        </w:rPr>
      </w:pPr>
    </w:p>
    <w:p w14:paraId="235E2C2A" w14:textId="6793F2B6" w:rsidR="009C6EDA" w:rsidRPr="008D539E" w:rsidRDefault="009C6EDA" w:rsidP="009C6EDA">
      <w:pPr>
        <w:numPr>
          <w:ilvl w:val="0"/>
          <w:numId w:val="8"/>
        </w:numPr>
        <w:spacing w:after="120"/>
        <w:ind w:left="0" w:firstLine="0"/>
        <w:jc w:val="both"/>
        <w:rPr>
          <w:b/>
        </w:rPr>
      </w:pPr>
      <w:r>
        <w:rPr>
          <w:b/>
          <w:lang w:val="en-US"/>
        </w:rPr>
        <w:t xml:space="preserve">Follow Qustion </w:t>
      </w:r>
      <w:r w:rsidR="00B67793">
        <w:rPr>
          <w:b/>
          <w:lang w:val="en-US"/>
        </w:rPr>
        <w:t>3</w:t>
      </w:r>
      <w:r>
        <w:rPr>
          <w:b/>
          <w:lang w:val="en-US"/>
        </w:rPr>
        <w:t xml:space="preserve">, for LTE, should DAPS capability be put under existing fields with extension, e.g. </w:t>
      </w:r>
      <w:r w:rsidRPr="00CE0378">
        <w:rPr>
          <w:b/>
          <w:lang w:val="en-US"/>
        </w:rPr>
        <w:t>BandCombinationParameters, BandParameters, or introduce new structure</w:t>
      </w:r>
      <w:r>
        <w:rPr>
          <w:b/>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9C6EDA" w:rsidRPr="00722F90" w14:paraId="36F83FFC" w14:textId="77777777" w:rsidTr="009067A4">
        <w:tc>
          <w:tcPr>
            <w:tcW w:w="1460" w:type="dxa"/>
            <w:shd w:val="clear" w:color="auto" w:fill="BFBFBF"/>
            <w:vAlign w:val="center"/>
          </w:tcPr>
          <w:p w14:paraId="6ED10C0A" w14:textId="77777777" w:rsidR="009C6EDA" w:rsidRPr="00722F90" w:rsidRDefault="009C6EDA" w:rsidP="009067A4">
            <w:pPr>
              <w:spacing w:before="60" w:after="60"/>
              <w:rPr>
                <w:b/>
                <w:lang w:eastAsia="zh-CN"/>
              </w:rPr>
            </w:pPr>
            <w:r w:rsidRPr="00722F90">
              <w:rPr>
                <w:b/>
                <w:lang w:eastAsia="zh-CN"/>
              </w:rPr>
              <w:t>Company</w:t>
            </w:r>
          </w:p>
        </w:tc>
        <w:tc>
          <w:tcPr>
            <w:tcW w:w="1527" w:type="dxa"/>
            <w:shd w:val="clear" w:color="auto" w:fill="BFBFBF"/>
          </w:tcPr>
          <w:p w14:paraId="64C7D218" w14:textId="77777777" w:rsidR="009C6EDA" w:rsidRPr="00722F90" w:rsidRDefault="009C6EDA" w:rsidP="009067A4">
            <w:pPr>
              <w:spacing w:before="60" w:after="60"/>
              <w:rPr>
                <w:b/>
                <w:lang w:eastAsia="zh-CN"/>
              </w:rPr>
            </w:pPr>
            <w:r>
              <w:rPr>
                <w:b/>
                <w:lang w:eastAsia="zh-CN"/>
              </w:rPr>
              <w:t>Extension of existing structure or new?</w:t>
            </w:r>
          </w:p>
        </w:tc>
        <w:tc>
          <w:tcPr>
            <w:tcW w:w="6372" w:type="dxa"/>
            <w:shd w:val="clear" w:color="auto" w:fill="BFBFBF"/>
            <w:vAlign w:val="center"/>
          </w:tcPr>
          <w:p w14:paraId="60D3C34D" w14:textId="77777777" w:rsidR="009C6EDA" w:rsidRPr="00722F90" w:rsidRDefault="009C6EDA" w:rsidP="009067A4">
            <w:pPr>
              <w:spacing w:before="60" w:after="60"/>
              <w:rPr>
                <w:b/>
                <w:lang w:eastAsia="zh-CN"/>
              </w:rPr>
            </w:pPr>
            <w:r>
              <w:rPr>
                <w:b/>
                <w:lang w:eastAsia="zh-CN"/>
              </w:rPr>
              <w:t xml:space="preserve">Remark </w:t>
            </w:r>
          </w:p>
        </w:tc>
      </w:tr>
      <w:tr w:rsidR="00A07AFD" w:rsidRPr="00722F90" w14:paraId="6C05CEC9" w14:textId="77777777" w:rsidTr="009067A4">
        <w:tc>
          <w:tcPr>
            <w:tcW w:w="1460" w:type="dxa"/>
            <w:shd w:val="clear" w:color="auto" w:fill="auto"/>
            <w:vAlign w:val="center"/>
          </w:tcPr>
          <w:p w14:paraId="6CBB664F" w14:textId="77F3EE3B" w:rsidR="00A07AFD" w:rsidRPr="00722F90" w:rsidRDefault="00A07AFD" w:rsidP="00A07AFD">
            <w:pPr>
              <w:spacing w:before="60" w:after="60"/>
              <w:rPr>
                <w:lang w:eastAsia="zh-CN"/>
              </w:rPr>
            </w:pPr>
            <w:r>
              <w:rPr>
                <w:lang w:eastAsia="zh-CN"/>
              </w:rPr>
              <w:t>Intel</w:t>
            </w:r>
          </w:p>
        </w:tc>
        <w:tc>
          <w:tcPr>
            <w:tcW w:w="1527" w:type="dxa"/>
          </w:tcPr>
          <w:p w14:paraId="6C50D4A4" w14:textId="6407519B" w:rsidR="00A07AFD" w:rsidRPr="00722F90" w:rsidRDefault="00A07AFD" w:rsidP="00A07AFD">
            <w:pPr>
              <w:spacing w:before="60" w:after="60"/>
              <w:rPr>
                <w:lang w:eastAsia="zh-CN"/>
              </w:rPr>
            </w:pPr>
            <w:r>
              <w:rPr>
                <w:lang w:eastAsia="zh-CN"/>
              </w:rPr>
              <w:t>Extension of existing structure</w:t>
            </w:r>
          </w:p>
        </w:tc>
        <w:tc>
          <w:tcPr>
            <w:tcW w:w="6372" w:type="dxa"/>
            <w:shd w:val="clear" w:color="auto" w:fill="auto"/>
            <w:vAlign w:val="center"/>
          </w:tcPr>
          <w:p w14:paraId="07D29109" w14:textId="77777777" w:rsidR="00A07AFD" w:rsidRDefault="00A07AFD" w:rsidP="00A07AFD">
            <w:pPr>
              <w:spacing w:before="60" w:after="60"/>
              <w:rPr>
                <w:lang w:eastAsia="zh-CN"/>
              </w:rPr>
            </w:pPr>
            <w:r>
              <w:rPr>
                <w:lang w:eastAsia="zh-CN"/>
              </w:rPr>
              <w:t xml:space="preserve">Per BC capability; extend existing </w:t>
            </w:r>
            <w:r w:rsidRPr="0096519C">
              <w:t>BandCombination</w:t>
            </w:r>
            <w:r>
              <w:rPr>
                <w:lang w:eastAsia="zh-CN"/>
              </w:rPr>
              <w:t xml:space="preserve"> under MR-DC capability (NR RRC)</w:t>
            </w:r>
          </w:p>
          <w:p w14:paraId="3412C50F" w14:textId="77777777" w:rsidR="00A07AFD" w:rsidRDefault="00A07AFD" w:rsidP="00A07AFD">
            <w:pPr>
              <w:spacing w:before="60" w:after="60"/>
              <w:rPr>
                <w:lang w:eastAsia="zh-CN"/>
              </w:rPr>
            </w:pPr>
          </w:p>
          <w:p w14:paraId="4F1EB288" w14:textId="77777777" w:rsidR="00A07AFD" w:rsidRDefault="00A07AFD" w:rsidP="00A07AFD">
            <w:pPr>
              <w:spacing w:before="60" w:after="60"/>
              <w:rPr>
                <w:lang w:eastAsia="x-none"/>
              </w:rPr>
            </w:pPr>
            <w:r>
              <w:rPr>
                <w:lang w:eastAsia="zh-CN"/>
              </w:rPr>
              <w:t xml:space="preserve">Per FSPC capability: extend existing </w:t>
            </w:r>
            <w:r w:rsidRPr="00603E34">
              <w:rPr>
                <w:lang w:eastAsia="x-none"/>
              </w:rPr>
              <w:t>FeatureSetsEUTRA</w:t>
            </w:r>
            <w:r>
              <w:rPr>
                <w:lang w:eastAsia="x-none"/>
              </w:rPr>
              <w:t xml:space="preserve"> (LTE RRC)</w:t>
            </w:r>
          </w:p>
          <w:p w14:paraId="67B3DC54" w14:textId="77777777" w:rsidR="00A07AFD" w:rsidRDefault="00A07AFD" w:rsidP="00A07AFD">
            <w:pPr>
              <w:spacing w:before="60" w:after="60"/>
              <w:rPr>
                <w:lang w:eastAsia="zh-CN"/>
              </w:rPr>
            </w:pPr>
          </w:p>
          <w:p w14:paraId="73FA7FCD" w14:textId="4646DBF6" w:rsidR="00A07AFD" w:rsidRPr="00722F90" w:rsidRDefault="00A07AFD" w:rsidP="00A07AFD">
            <w:pPr>
              <w:spacing w:before="60" w:after="60"/>
              <w:rPr>
                <w:lang w:eastAsia="zh-CN"/>
              </w:rPr>
            </w:pPr>
            <w:r>
              <w:rPr>
                <w:lang w:eastAsia="zh-CN"/>
              </w:rPr>
              <w:t xml:space="preserve">Per UE capability: extend existing </w:t>
            </w:r>
            <w:r w:rsidRPr="0096519C">
              <w:t>UE-</w:t>
            </w:r>
            <w:r>
              <w:t>MRDC</w:t>
            </w:r>
            <w:r w:rsidRPr="0096519C">
              <w:t>-Capability</w:t>
            </w:r>
            <w:r w:rsidR="00C37529">
              <w:t xml:space="preserve"> </w:t>
            </w:r>
            <w:r>
              <w:rPr>
                <w:lang w:eastAsia="zh-CN"/>
              </w:rPr>
              <w:t>(NR RRC)</w:t>
            </w:r>
          </w:p>
        </w:tc>
      </w:tr>
      <w:tr w:rsidR="00B34DCB" w:rsidRPr="00722F90" w14:paraId="2E214890" w14:textId="77777777" w:rsidTr="009067A4">
        <w:tc>
          <w:tcPr>
            <w:tcW w:w="1460" w:type="dxa"/>
            <w:shd w:val="clear" w:color="auto" w:fill="auto"/>
            <w:vAlign w:val="center"/>
          </w:tcPr>
          <w:p w14:paraId="35DAE3D7" w14:textId="3689246B" w:rsidR="00B34DCB" w:rsidRPr="00722F90" w:rsidRDefault="00B34DCB" w:rsidP="00B34DCB">
            <w:pPr>
              <w:spacing w:before="60" w:after="60"/>
              <w:rPr>
                <w:lang w:eastAsia="zh-CN"/>
              </w:rPr>
            </w:pPr>
            <w:r>
              <w:rPr>
                <w:lang w:eastAsia="zh-CN"/>
              </w:rPr>
              <w:t>QC</w:t>
            </w:r>
          </w:p>
        </w:tc>
        <w:tc>
          <w:tcPr>
            <w:tcW w:w="1527" w:type="dxa"/>
          </w:tcPr>
          <w:p w14:paraId="29637B76" w14:textId="585AB8DB" w:rsidR="00B34DCB" w:rsidRPr="00722F90" w:rsidRDefault="00B34DCB" w:rsidP="00B34DCB">
            <w:pPr>
              <w:spacing w:before="60" w:after="60"/>
              <w:rPr>
                <w:lang w:eastAsia="zh-CN"/>
              </w:rPr>
            </w:pPr>
            <w:r>
              <w:rPr>
                <w:lang w:eastAsia="zh-CN"/>
              </w:rPr>
              <w:t>Existing structure with extensions</w:t>
            </w:r>
          </w:p>
        </w:tc>
        <w:tc>
          <w:tcPr>
            <w:tcW w:w="6372" w:type="dxa"/>
            <w:shd w:val="clear" w:color="auto" w:fill="auto"/>
            <w:vAlign w:val="center"/>
          </w:tcPr>
          <w:p w14:paraId="688414DD" w14:textId="3CDD7224" w:rsidR="006B2DF8" w:rsidRPr="00722F90" w:rsidRDefault="006B2DF8" w:rsidP="00B34DCB">
            <w:pPr>
              <w:spacing w:before="60" w:after="60"/>
              <w:rPr>
                <w:lang w:eastAsia="zh-CN"/>
              </w:rPr>
            </w:pPr>
            <w:r>
              <w:rPr>
                <w:lang w:eastAsia="zh-CN"/>
              </w:rPr>
              <w:t>See response to Q3</w:t>
            </w:r>
          </w:p>
        </w:tc>
      </w:tr>
      <w:tr w:rsidR="00B34DCB" w:rsidRPr="00722F90" w14:paraId="08F2EC14" w14:textId="77777777" w:rsidTr="009067A4">
        <w:tc>
          <w:tcPr>
            <w:tcW w:w="1460" w:type="dxa"/>
            <w:shd w:val="clear" w:color="auto" w:fill="auto"/>
            <w:vAlign w:val="center"/>
          </w:tcPr>
          <w:p w14:paraId="4DE993D4" w14:textId="4CBBFA22" w:rsidR="00B34DCB" w:rsidRPr="0018761F" w:rsidRDefault="00127D72" w:rsidP="00B34DCB">
            <w:pPr>
              <w:spacing w:before="60" w:after="60"/>
              <w:rPr>
                <w:rFonts w:eastAsia="Malgun Gothic"/>
                <w:lang w:eastAsia="ko-KR"/>
              </w:rPr>
            </w:pPr>
            <w:r>
              <w:rPr>
                <w:rFonts w:eastAsia="Malgun Gothic" w:hint="eastAsia"/>
                <w:lang w:eastAsia="ko-KR"/>
              </w:rPr>
              <w:t>LG</w:t>
            </w:r>
          </w:p>
        </w:tc>
        <w:tc>
          <w:tcPr>
            <w:tcW w:w="1527" w:type="dxa"/>
          </w:tcPr>
          <w:p w14:paraId="14D90BDA" w14:textId="21C8DB8C" w:rsidR="00B34DCB" w:rsidRPr="00722F90" w:rsidRDefault="00127D72" w:rsidP="00B34DCB">
            <w:pPr>
              <w:spacing w:before="60" w:after="60"/>
              <w:rPr>
                <w:lang w:eastAsia="zh-CN"/>
              </w:rPr>
            </w:pPr>
            <w:r>
              <w:rPr>
                <w:lang w:eastAsia="zh-CN"/>
              </w:rPr>
              <w:t>Existing structure with extensions</w:t>
            </w:r>
          </w:p>
        </w:tc>
        <w:tc>
          <w:tcPr>
            <w:tcW w:w="6372" w:type="dxa"/>
            <w:shd w:val="clear" w:color="auto" w:fill="auto"/>
            <w:vAlign w:val="center"/>
          </w:tcPr>
          <w:p w14:paraId="65A869E2" w14:textId="77777777" w:rsidR="00B34DCB" w:rsidRPr="00722F90" w:rsidRDefault="00B34DCB" w:rsidP="00B34DCB">
            <w:pPr>
              <w:spacing w:before="60" w:after="60"/>
              <w:rPr>
                <w:lang w:eastAsia="zh-CN"/>
              </w:rPr>
            </w:pPr>
          </w:p>
        </w:tc>
      </w:tr>
      <w:tr w:rsidR="00A76121" w:rsidRPr="00722F90" w14:paraId="0F0996FE" w14:textId="77777777" w:rsidTr="009067A4">
        <w:tc>
          <w:tcPr>
            <w:tcW w:w="1460" w:type="dxa"/>
            <w:shd w:val="clear" w:color="auto" w:fill="auto"/>
            <w:vAlign w:val="center"/>
          </w:tcPr>
          <w:p w14:paraId="6A578119" w14:textId="05D2B4E3" w:rsidR="00A76121" w:rsidRPr="00722F90" w:rsidRDefault="00A76121" w:rsidP="00A76121">
            <w:pPr>
              <w:spacing w:before="60" w:after="60"/>
              <w:rPr>
                <w:lang w:eastAsia="zh-CN"/>
              </w:rPr>
            </w:pPr>
            <w:r>
              <w:rPr>
                <w:lang w:eastAsia="zh-CN"/>
              </w:rPr>
              <w:t>MediaTek</w:t>
            </w:r>
          </w:p>
        </w:tc>
        <w:tc>
          <w:tcPr>
            <w:tcW w:w="1527" w:type="dxa"/>
          </w:tcPr>
          <w:p w14:paraId="3A008103" w14:textId="7F720FB9" w:rsidR="00A76121" w:rsidRPr="00722F90" w:rsidRDefault="00A76121" w:rsidP="00A76121">
            <w:pPr>
              <w:spacing w:before="60" w:after="60"/>
              <w:rPr>
                <w:lang w:eastAsia="zh-CN"/>
              </w:rPr>
            </w:pPr>
            <w:r>
              <w:rPr>
                <w:lang w:eastAsia="zh-CN"/>
              </w:rPr>
              <w:t>Extension of existing structure</w:t>
            </w:r>
          </w:p>
        </w:tc>
        <w:tc>
          <w:tcPr>
            <w:tcW w:w="6372" w:type="dxa"/>
            <w:shd w:val="clear" w:color="auto" w:fill="auto"/>
            <w:vAlign w:val="center"/>
          </w:tcPr>
          <w:p w14:paraId="40621D44" w14:textId="77777777" w:rsidR="00A76121" w:rsidRPr="00722F90" w:rsidRDefault="00A76121" w:rsidP="00A76121">
            <w:pPr>
              <w:spacing w:before="60" w:after="60"/>
              <w:rPr>
                <w:lang w:eastAsia="zh-CN"/>
              </w:rPr>
            </w:pPr>
          </w:p>
        </w:tc>
      </w:tr>
      <w:tr w:rsidR="00F650E7" w:rsidRPr="00722F90" w14:paraId="6B1A2B3D" w14:textId="77777777" w:rsidTr="00F650E7">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E6EB59B" w14:textId="77777777" w:rsidR="00F650E7" w:rsidRPr="00722F90" w:rsidRDefault="00F650E7" w:rsidP="00A1085C">
            <w:pPr>
              <w:spacing w:before="60" w:after="60"/>
              <w:rPr>
                <w:lang w:eastAsia="zh-CN"/>
              </w:rPr>
            </w:pPr>
            <w:r>
              <w:rPr>
                <w:lang w:eastAsia="zh-CN"/>
              </w:rPr>
              <w:t>Nokia, Nokia Shanghai Bell</w:t>
            </w:r>
          </w:p>
        </w:tc>
        <w:tc>
          <w:tcPr>
            <w:tcW w:w="1527" w:type="dxa"/>
            <w:tcBorders>
              <w:top w:val="single" w:sz="4" w:space="0" w:color="auto"/>
              <w:left w:val="single" w:sz="4" w:space="0" w:color="auto"/>
              <w:bottom w:val="single" w:sz="4" w:space="0" w:color="auto"/>
              <w:right w:val="single" w:sz="4" w:space="0" w:color="auto"/>
            </w:tcBorders>
          </w:tcPr>
          <w:p w14:paraId="3839D419" w14:textId="77777777" w:rsidR="00F650E7" w:rsidRPr="00722F90" w:rsidRDefault="00F650E7" w:rsidP="00A1085C">
            <w:pPr>
              <w:spacing w:before="60" w:after="60"/>
              <w:rPr>
                <w:lang w:eastAsia="zh-CN"/>
              </w:rPr>
            </w:pPr>
            <w:r>
              <w:rPr>
                <w:lang w:eastAsia="zh-CN"/>
              </w:rPr>
              <w:t>-</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D8AA64A" w14:textId="77777777" w:rsidR="00F650E7" w:rsidRPr="00722F90" w:rsidRDefault="00F650E7" w:rsidP="00A1085C">
            <w:pPr>
              <w:spacing w:before="60" w:after="60"/>
              <w:rPr>
                <w:lang w:eastAsia="zh-CN"/>
              </w:rPr>
            </w:pPr>
            <w:r>
              <w:rPr>
                <w:lang w:eastAsia="zh-CN"/>
              </w:rPr>
              <w:t>It’s not clear what this question means: As usual, we can use any extension mechanism that are seen suitable. Reusing existing structures is always preferable, but this can be more easily discussed when we know which capabilities are defined and for which purpose.</w:t>
            </w:r>
          </w:p>
        </w:tc>
      </w:tr>
      <w:tr w:rsidR="00E265D1" w:rsidRPr="00722F90" w14:paraId="20C027C2" w14:textId="77777777" w:rsidTr="00F650E7">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3C83A97" w14:textId="1E2E8427" w:rsidR="00E265D1" w:rsidRDefault="00E265D1" w:rsidP="00E265D1">
            <w:pPr>
              <w:spacing w:before="60" w:after="60"/>
              <w:rPr>
                <w:lang w:eastAsia="zh-CN"/>
              </w:rPr>
            </w:pPr>
            <w:r>
              <w:rPr>
                <w:lang w:eastAsia="zh-CN"/>
              </w:rPr>
              <w:t>Samsung</w:t>
            </w:r>
          </w:p>
        </w:tc>
        <w:tc>
          <w:tcPr>
            <w:tcW w:w="1527" w:type="dxa"/>
            <w:tcBorders>
              <w:top w:val="single" w:sz="4" w:space="0" w:color="auto"/>
              <w:left w:val="single" w:sz="4" w:space="0" w:color="auto"/>
              <w:bottom w:val="single" w:sz="4" w:space="0" w:color="auto"/>
              <w:right w:val="single" w:sz="4" w:space="0" w:color="auto"/>
            </w:tcBorders>
          </w:tcPr>
          <w:p w14:paraId="537C6C66" w14:textId="77777777" w:rsidR="00E265D1" w:rsidRDefault="00E265D1" w:rsidP="00E265D1">
            <w:pPr>
              <w:spacing w:before="60" w:after="60"/>
              <w:rPr>
                <w:lang w:eastAsia="zh-C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7577213" w14:textId="79908D81" w:rsidR="00E265D1" w:rsidRDefault="00E265D1" w:rsidP="00E265D1">
            <w:pPr>
              <w:spacing w:before="60" w:after="60"/>
              <w:rPr>
                <w:lang w:eastAsia="zh-CN"/>
              </w:rPr>
            </w:pPr>
            <w:r>
              <w:rPr>
                <w:lang w:eastAsia="zh-CN"/>
              </w:rPr>
              <w:t>See response to Q2</w:t>
            </w:r>
          </w:p>
        </w:tc>
      </w:tr>
      <w:tr w:rsidR="00E97DF7" w:rsidRPr="00722F90" w14:paraId="2A344E56" w14:textId="77777777" w:rsidTr="00E97DF7">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30C2D56" w14:textId="77777777" w:rsidR="00E97DF7" w:rsidRDefault="00E97DF7" w:rsidP="009E5DF7">
            <w:pPr>
              <w:spacing w:before="60" w:after="60"/>
              <w:rPr>
                <w:lang w:eastAsia="zh-CN"/>
              </w:rPr>
            </w:pPr>
            <w:r>
              <w:rPr>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2533FD6F" w14:textId="77777777" w:rsidR="00E97DF7" w:rsidRDefault="00E97DF7" w:rsidP="009E5DF7">
            <w:pPr>
              <w:spacing w:before="60" w:after="60"/>
              <w:rPr>
                <w:lang w:eastAsia="zh-CN"/>
              </w:rPr>
            </w:pPr>
            <w:r>
              <w:rPr>
                <w:lang w:eastAsia="zh-CN"/>
              </w:rPr>
              <w:t>Extension of existing structure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68E3FD9" w14:textId="77777777" w:rsidR="00E97DF7" w:rsidRDefault="00E97DF7" w:rsidP="009E5DF7">
            <w:pPr>
              <w:spacing w:before="60" w:after="60"/>
              <w:rPr>
                <w:lang w:eastAsia="zh-CN"/>
              </w:rPr>
            </w:pPr>
            <w:r>
              <w:rPr>
                <w:lang w:eastAsia="zh-CN"/>
              </w:rPr>
              <w:t>Extension of existing structure seems possible/preferable. But then it depends on the actual details.</w:t>
            </w:r>
          </w:p>
        </w:tc>
      </w:tr>
      <w:tr w:rsidR="002D63C3" w:rsidRPr="00722F90" w14:paraId="2C05DCE6" w14:textId="77777777" w:rsidTr="00E97DF7">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8BE8BC9" w14:textId="1FA52190" w:rsidR="002D63C3" w:rsidRDefault="002D63C3" w:rsidP="002D63C3">
            <w:pPr>
              <w:spacing w:before="60" w:after="60"/>
              <w:rPr>
                <w:lang w:eastAsia="zh-CN"/>
              </w:rPr>
            </w:pPr>
            <w:r>
              <w:rPr>
                <w:rFonts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11054BCE" w14:textId="1D0544DE" w:rsidR="002D63C3" w:rsidRDefault="002D63C3" w:rsidP="002D63C3">
            <w:pPr>
              <w:spacing w:before="60" w:after="60"/>
              <w:rPr>
                <w:lang w:eastAsia="zh-CN"/>
              </w:rPr>
            </w:pPr>
            <w:r>
              <w:rPr>
                <w:lang w:eastAsia="zh-CN"/>
              </w:rPr>
              <w:t>Extension of existing structure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339D0A4" w14:textId="77777777" w:rsidR="002D63C3" w:rsidRDefault="002D63C3" w:rsidP="002D63C3">
            <w:pPr>
              <w:spacing w:before="60" w:after="60"/>
              <w:rPr>
                <w:lang w:eastAsia="zh-CN"/>
              </w:rPr>
            </w:pPr>
          </w:p>
        </w:tc>
      </w:tr>
    </w:tbl>
    <w:p w14:paraId="7DF24737" w14:textId="1C0B86C7" w:rsidR="009C6EDA" w:rsidRDefault="009C6EDA" w:rsidP="009C6EDA">
      <w:pPr>
        <w:rPr>
          <w:lang w:val="en-US" w:eastAsia="x-none"/>
        </w:rPr>
      </w:pPr>
    </w:p>
    <w:p w14:paraId="00DA2D30" w14:textId="7F3C7E8F" w:rsidR="008B24E4" w:rsidRDefault="008B24E4" w:rsidP="008B24E4">
      <w:pPr>
        <w:tabs>
          <w:tab w:val="left" w:pos="729"/>
        </w:tabs>
        <w:rPr>
          <w:lang w:val="en-US" w:eastAsia="x-none"/>
        </w:rPr>
      </w:pPr>
      <w:r>
        <w:rPr>
          <w:lang w:val="en-US" w:eastAsia="x-none"/>
        </w:rPr>
        <w:t xml:space="preserve">Most companies confirmed that new capabilities </w:t>
      </w:r>
      <w:r w:rsidR="00EF1C62">
        <w:rPr>
          <w:lang w:val="en-US" w:eastAsia="x-none"/>
        </w:rPr>
        <w:t>should be</w:t>
      </w:r>
      <w:r>
        <w:rPr>
          <w:lang w:val="en-US" w:eastAsia="x-none"/>
        </w:rPr>
        <w:t xml:space="preserve"> introduced based on the extension of existing structure.</w:t>
      </w:r>
    </w:p>
    <w:p w14:paraId="013E47DB" w14:textId="77777777" w:rsidR="00AB40D7" w:rsidRPr="00FA59EE" w:rsidRDefault="00AB40D7" w:rsidP="009C6EDA">
      <w:pPr>
        <w:rPr>
          <w:lang w:val="en-US" w:eastAsia="x-none"/>
        </w:rPr>
      </w:pPr>
    </w:p>
    <w:p w14:paraId="047CA39A" w14:textId="77777777" w:rsidR="007A7109" w:rsidRDefault="007A7109" w:rsidP="007A7109">
      <w:pPr>
        <w:pStyle w:val="Heading3"/>
      </w:pPr>
      <w:r>
        <w:rPr>
          <w:lang w:val="en-US"/>
        </w:rPr>
        <w:lastRenderedPageBreak/>
        <w:t>2.2.3 C</w:t>
      </w:r>
      <w:r w:rsidRPr="005E6655">
        <w:rPr>
          <w:lang w:val="en-US"/>
        </w:rPr>
        <w:t xml:space="preserve">lassification </w:t>
      </w:r>
      <w:r>
        <w:rPr>
          <w:lang w:val="en-US"/>
        </w:rPr>
        <w:t>of DAPS capabilities</w:t>
      </w:r>
      <w:r>
        <w:t xml:space="preserve"> </w:t>
      </w:r>
    </w:p>
    <w:p w14:paraId="3C9D0FE1" w14:textId="77777777" w:rsidR="007A7109" w:rsidRDefault="007A7109" w:rsidP="007A7109">
      <w:pPr>
        <w:rPr>
          <w:lang w:val="en-US" w:eastAsia="x-none"/>
        </w:rPr>
      </w:pPr>
      <w:r>
        <w:rPr>
          <w:lang w:val="en-US" w:eastAsia="x-none"/>
        </w:rPr>
        <w:t>As discussed in [1] and [6], so far following capabilies are considered:</w:t>
      </w:r>
    </w:p>
    <w:p w14:paraId="707708C5" w14:textId="77777777" w:rsidR="007A7109" w:rsidRDefault="007A7109" w:rsidP="007A7109">
      <w:pPr>
        <w:tabs>
          <w:tab w:val="center" w:pos="4153"/>
          <w:tab w:val="right" w:pos="8306"/>
        </w:tabs>
        <w:spacing w:after="120"/>
        <w:ind w:left="720"/>
      </w:pPr>
      <w:r>
        <w:t>- sync/async DAPS HO ;</w:t>
      </w:r>
    </w:p>
    <w:p w14:paraId="21986C33" w14:textId="77777777" w:rsidR="007A7109" w:rsidRDefault="007A7109" w:rsidP="007A7109">
      <w:pPr>
        <w:tabs>
          <w:tab w:val="center" w:pos="4153"/>
          <w:tab w:val="right" w:pos="8306"/>
        </w:tabs>
        <w:spacing w:after="120"/>
        <w:ind w:left="720"/>
      </w:pPr>
      <w:r>
        <w:t>- support for multiple TAG (i.e. different TAG in source and target cells)</w:t>
      </w:r>
    </w:p>
    <w:p w14:paraId="6F7B931A" w14:textId="77777777" w:rsidR="007A7109" w:rsidRDefault="007A7109" w:rsidP="007A7109">
      <w:pPr>
        <w:tabs>
          <w:tab w:val="center" w:pos="4153"/>
          <w:tab w:val="right" w:pos="8306"/>
        </w:tabs>
        <w:spacing w:after="120"/>
        <w:ind w:left="720"/>
      </w:pPr>
      <w:r>
        <w:t>- ability to simultaneously transmit with both source and target PCells based on RF chain capability (i.e. whether dual UL is supported during the DAPS HO or not);</w:t>
      </w:r>
    </w:p>
    <w:p w14:paraId="72C73D96" w14:textId="77777777" w:rsidR="007A7109" w:rsidRDefault="007A7109" w:rsidP="007A7109">
      <w:pPr>
        <w:tabs>
          <w:tab w:val="center" w:pos="4153"/>
          <w:tab w:val="right" w:pos="8306"/>
        </w:tabs>
        <w:spacing w:after="120"/>
        <w:ind w:left="720"/>
      </w:pPr>
      <w:r>
        <w:t>-</w:t>
      </w:r>
      <w:r w:rsidRPr="00BF41C8">
        <w:t xml:space="preserve"> Handover involving different SCS</w:t>
      </w:r>
      <w:r>
        <w:t xml:space="preserve"> (as agreed in RAN4)</w:t>
      </w:r>
    </w:p>
    <w:p w14:paraId="6092881F" w14:textId="099FB844" w:rsidR="007A7109" w:rsidRDefault="007A7109" w:rsidP="007A7109">
      <w:pPr>
        <w:rPr>
          <w:lang w:val="en-US" w:eastAsia="x-none"/>
        </w:rPr>
      </w:pPr>
      <w:r>
        <w:rPr>
          <w:lang w:val="en-US" w:eastAsia="x-none"/>
        </w:rPr>
        <w:t xml:space="preserve">Following current design, they can be </w:t>
      </w:r>
      <w:r w:rsidRPr="007A7109">
        <w:rPr>
          <w:lang w:val="en-US" w:eastAsia="x-none"/>
        </w:rPr>
        <w:t xml:space="preserve">categorized </w:t>
      </w:r>
      <w:r>
        <w:rPr>
          <w:lang w:val="en-US" w:eastAsia="x-none"/>
        </w:rPr>
        <w:t xml:space="preserve">as </w:t>
      </w:r>
      <w:r w:rsidRPr="007A7109">
        <w:rPr>
          <w:lang w:val="en-US" w:eastAsia="x-none"/>
        </w:rPr>
        <w:t>1) Per UE or 2) Per Band or 3) Per BC or 4) Per FS or 5) Per FSPC</w:t>
      </w:r>
      <w:r w:rsidR="006B2DF8">
        <w:rPr>
          <w:lang w:val="en-US" w:eastAsia="x-none"/>
        </w:rPr>
        <w:t xml:space="preserve"> 6) Per BoBC.</w:t>
      </w:r>
    </w:p>
    <w:tbl>
      <w:tblPr>
        <w:tblStyle w:val="TableGrid"/>
        <w:tblW w:w="0" w:type="auto"/>
        <w:tblLook w:val="04A0" w:firstRow="1" w:lastRow="0" w:firstColumn="1" w:lastColumn="0" w:noHBand="0" w:noVBand="1"/>
      </w:tblPr>
      <w:tblGrid>
        <w:gridCol w:w="3325"/>
        <w:gridCol w:w="6306"/>
      </w:tblGrid>
      <w:tr w:rsidR="007A7109" w14:paraId="3D369D80" w14:textId="77777777" w:rsidTr="009824E4">
        <w:tc>
          <w:tcPr>
            <w:tcW w:w="3325" w:type="dxa"/>
          </w:tcPr>
          <w:p w14:paraId="707CE500" w14:textId="77777777" w:rsidR="007A7109" w:rsidRDefault="007A7109" w:rsidP="009824E4">
            <w:pPr>
              <w:rPr>
                <w:lang w:val="en-US" w:eastAsia="x-none"/>
              </w:rPr>
            </w:pPr>
            <w:r>
              <w:rPr>
                <w:lang w:val="en-US" w:eastAsia="x-none"/>
              </w:rPr>
              <w:t>Capability</w:t>
            </w:r>
          </w:p>
        </w:tc>
        <w:tc>
          <w:tcPr>
            <w:tcW w:w="6306" w:type="dxa"/>
          </w:tcPr>
          <w:p w14:paraId="026A25BE" w14:textId="5B83A594" w:rsidR="007A7109" w:rsidRDefault="007A7109" w:rsidP="009824E4">
            <w:pPr>
              <w:rPr>
                <w:lang w:val="en-US" w:eastAsia="x-none"/>
              </w:rPr>
            </w:pPr>
            <w:r w:rsidRPr="007A7109">
              <w:t>categorized</w:t>
            </w:r>
            <w:r>
              <w:t>?</w:t>
            </w:r>
          </w:p>
        </w:tc>
      </w:tr>
      <w:tr w:rsidR="007A7109" w14:paraId="073CC767" w14:textId="77777777" w:rsidTr="009824E4">
        <w:tc>
          <w:tcPr>
            <w:tcW w:w="3325" w:type="dxa"/>
          </w:tcPr>
          <w:p w14:paraId="7345092C" w14:textId="77777777" w:rsidR="007A7109" w:rsidRDefault="007A7109" w:rsidP="009824E4">
            <w:pPr>
              <w:rPr>
                <w:lang w:val="en-US" w:eastAsia="x-none"/>
              </w:rPr>
            </w:pPr>
            <w:r w:rsidRPr="00CD1DE6">
              <w:rPr>
                <w:color w:val="FF0000"/>
              </w:rPr>
              <w:t>async</w:t>
            </w:r>
            <w:r>
              <w:rPr>
                <w:color w:val="FF0000"/>
              </w:rPr>
              <w:t>D</w:t>
            </w:r>
            <w:r w:rsidRPr="00CD1DE6">
              <w:rPr>
                <w:color w:val="FF0000"/>
              </w:rPr>
              <w:t>APS</w:t>
            </w:r>
          </w:p>
        </w:tc>
        <w:tc>
          <w:tcPr>
            <w:tcW w:w="6306" w:type="dxa"/>
          </w:tcPr>
          <w:p w14:paraId="3A7DCD61" w14:textId="77777777" w:rsidR="007A7109" w:rsidRDefault="007A7109" w:rsidP="009824E4">
            <w:pPr>
              <w:rPr>
                <w:lang w:val="en-US" w:eastAsia="x-none"/>
              </w:rPr>
            </w:pPr>
            <w:r>
              <w:rPr>
                <w:lang w:val="en-US" w:eastAsia="x-none"/>
              </w:rPr>
              <w:t>Per BC</w:t>
            </w:r>
          </w:p>
        </w:tc>
      </w:tr>
      <w:tr w:rsidR="007A7109" w14:paraId="4C82B007" w14:textId="77777777" w:rsidTr="009824E4">
        <w:tc>
          <w:tcPr>
            <w:tcW w:w="3325" w:type="dxa"/>
          </w:tcPr>
          <w:p w14:paraId="41BA60A2" w14:textId="77777777" w:rsidR="007A7109" w:rsidRPr="0018761F" w:rsidRDefault="007A7109" w:rsidP="009824E4">
            <w:pPr>
              <w:rPr>
                <w:strike/>
              </w:rPr>
            </w:pPr>
            <w:r w:rsidRPr="0018761F">
              <w:rPr>
                <w:strike/>
              </w:rPr>
              <w:t>supportedNumberTAG</w:t>
            </w:r>
          </w:p>
        </w:tc>
        <w:tc>
          <w:tcPr>
            <w:tcW w:w="6306" w:type="dxa"/>
          </w:tcPr>
          <w:p w14:paraId="2619F2C1" w14:textId="77777777" w:rsidR="007A7109" w:rsidRPr="0018761F" w:rsidRDefault="007A7109" w:rsidP="009824E4">
            <w:pPr>
              <w:rPr>
                <w:strike/>
                <w:lang w:val="en-US" w:eastAsia="x-none"/>
              </w:rPr>
            </w:pPr>
            <w:r w:rsidRPr="0018761F">
              <w:rPr>
                <w:strike/>
                <w:lang w:val="en-US" w:eastAsia="x-none"/>
              </w:rPr>
              <w:t>Per BC</w:t>
            </w:r>
          </w:p>
        </w:tc>
      </w:tr>
      <w:tr w:rsidR="007A7109" w14:paraId="67999B91" w14:textId="77777777" w:rsidTr="009824E4">
        <w:tc>
          <w:tcPr>
            <w:tcW w:w="3325" w:type="dxa"/>
          </w:tcPr>
          <w:p w14:paraId="4CA7D52F" w14:textId="2A34CF07" w:rsidR="007A7109" w:rsidRDefault="007A7109" w:rsidP="009824E4">
            <w:r w:rsidRPr="00CD1DE6">
              <w:rPr>
                <w:color w:val="FF0000"/>
              </w:rPr>
              <w:t>singleUL-Transmission</w:t>
            </w:r>
            <w:r w:rsidR="00A76121">
              <w:rPr>
                <w:color w:val="FF0000"/>
              </w:rPr>
              <w:t xml:space="preserve"> [only for intra freqnency]</w:t>
            </w:r>
          </w:p>
        </w:tc>
        <w:tc>
          <w:tcPr>
            <w:tcW w:w="6306" w:type="dxa"/>
          </w:tcPr>
          <w:p w14:paraId="5DAA4157" w14:textId="77777777" w:rsidR="007A7109" w:rsidRDefault="007A7109" w:rsidP="009824E4">
            <w:pPr>
              <w:rPr>
                <w:lang w:val="en-US" w:eastAsia="x-none"/>
              </w:rPr>
            </w:pPr>
            <w:r>
              <w:rPr>
                <w:lang w:val="en-US" w:eastAsia="x-none"/>
              </w:rPr>
              <w:t>Per BC</w:t>
            </w:r>
          </w:p>
        </w:tc>
      </w:tr>
      <w:tr w:rsidR="007A7109" w14:paraId="2865373B" w14:textId="77777777" w:rsidTr="009824E4">
        <w:tc>
          <w:tcPr>
            <w:tcW w:w="3325" w:type="dxa"/>
          </w:tcPr>
          <w:p w14:paraId="0AF1F846" w14:textId="4718744B" w:rsidR="007A7109" w:rsidRPr="00CD1DE6" w:rsidRDefault="007A7109" w:rsidP="009824E4">
            <w:pPr>
              <w:rPr>
                <w:color w:val="FF0000"/>
              </w:rPr>
            </w:pPr>
            <w:r>
              <w:rPr>
                <w:color w:val="FF0000"/>
              </w:rPr>
              <w:t>diffSCS-DAPS</w:t>
            </w:r>
            <w:r w:rsidR="00A16ACC">
              <w:rPr>
                <w:color w:val="FF0000"/>
              </w:rPr>
              <w:t xml:space="preserve"> </w:t>
            </w:r>
            <w:r w:rsidR="006B2DF8">
              <w:rPr>
                <w:lang w:val="en-US" w:eastAsia="x-none"/>
              </w:rPr>
              <w:t>[only for NR]</w:t>
            </w:r>
          </w:p>
        </w:tc>
        <w:tc>
          <w:tcPr>
            <w:tcW w:w="6306" w:type="dxa"/>
          </w:tcPr>
          <w:p w14:paraId="7FCE4CCC" w14:textId="5A1DEF00" w:rsidR="007A7109" w:rsidRDefault="007A7109" w:rsidP="009824E4">
            <w:pPr>
              <w:rPr>
                <w:lang w:val="en-US" w:eastAsia="x-none"/>
              </w:rPr>
            </w:pPr>
            <w:r>
              <w:rPr>
                <w:lang w:val="en-US" w:eastAsia="x-none"/>
              </w:rPr>
              <w:t>Per BC</w:t>
            </w:r>
          </w:p>
        </w:tc>
      </w:tr>
    </w:tbl>
    <w:p w14:paraId="4E04957E" w14:textId="38989B16" w:rsidR="007A7109" w:rsidRPr="008D539E" w:rsidRDefault="007A7109" w:rsidP="007A7109">
      <w:pPr>
        <w:numPr>
          <w:ilvl w:val="0"/>
          <w:numId w:val="8"/>
        </w:numPr>
        <w:spacing w:after="120"/>
        <w:ind w:left="0" w:firstLine="0"/>
        <w:jc w:val="both"/>
        <w:rPr>
          <w:b/>
        </w:rPr>
      </w:pPr>
      <w:r>
        <w:rPr>
          <w:b/>
          <w:lang w:val="en-US"/>
        </w:rPr>
        <w:t xml:space="preserve">Do companies agree above </w:t>
      </w:r>
      <w:r w:rsidRPr="00094B47">
        <w:rPr>
          <w:b/>
          <w:lang w:val="en-US"/>
        </w:rPr>
        <w:t>classification</w:t>
      </w:r>
      <w:r>
        <w:rPr>
          <w:b/>
          <w:lang w:val="en-US"/>
        </w:rPr>
        <w:t xml:space="preserve"> on </w:t>
      </w:r>
      <w:r w:rsidR="0039414D">
        <w:rPr>
          <w:b/>
          <w:lang w:val="en-US"/>
        </w:rPr>
        <w:t xml:space="preserve">potential </w:t>
      </w:r>
      <w:r>
        <w:rPr>
          <w:b/>
          <w:lang w:val="en-US"/>
        </w:rPr>
        <w:t>DAPS capabilities indicated above?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7A7109" w:rsidRPr="00722F90" w14:paraId="10355DAD" w14:textId="77777777" w:rsidTr="009824E4">
        <w:tc>
          <w:tcPr>
            <w:tcW w:w="1460" w:type="dxa"/>
            <w:shd w:val="clear" w:color="auto" w:fill="BFBFBF"/>
            <w:vAlign w:val="center"/>
          </w:tcPr>
          <w:p w14:paraId="20E7F26B" w14:textId="77777777" w:rsidR="007A7109" w:rsidRPr="00722F90" w:rsidRDefault="007A7109" w:rsidP="009824E4">
            <w:pPr>
              <w:spacing w:before="60" w:after="60"/>
              <w:rPr>
                <w:b/>
                <w:lang w:eastAsia="zh-CN"/>
              </w:rPr>
            </w:pPr>
            <w:r w:rsidRPr="00722F90">
              <w:rPr>
                <w:b/>
                <w:lang w:eastAsia="zh-CN"/>
              </w:rPr>
              <w:t>Company</w:t>
            </w:r>
          </w:p>
        </w:tc>
        <w:tc>
          <w:tcPr>
            <w:tcW w:w="1527" w:type="dxa"/>
            <w:shd w:val="clear" w:color="auto" w:fill="BFBFBF"/>
          </w:tcPr>
          <w:p w14:paraId="7D4BBF12" w14:textId="77777777" w:rsidR="007A7109" w:rsidRPr="00722F90" w:rsidRDefault="007A7109" w:rsidP="009824E4">
            <w:pPr>
              <w:spacing w:before="60" w:after="60"/>
              <w:rPr>
                <w:b/>
                <w:lang w:eastAsia="zh-CN"/>
              </w:rPr>
            </w:pPr>
            <w:r>
              <w:rPr>
                <w:b/>
                <w:lang w:eastAsia="zh-CN"/>
              </w:rPr>
              <w:t>Yes/No</w:t>
            </w:r>
          </w:p>
        </w:tc>
        <w:tc>
          <w:tcPr>
            <w:tcW w:w="6372" w:type="dxa"/>
            <w:shd w:val="clear" w:color="auto" w:fill="BFBFBF"/>
            <w:vAlign w:val="center"/>
          </w:tcPr>
          <w:p w14:paraId="5DEE0B53" w14:textId="77777777" w:rsidR="007A7109" w:rsidRPr="00722F90" w:rsidRDefault="007A7109" w:rsidP="009824E4">
            <w:pPr>
              <w:spacing w:before="60" w:after="60"/>
              <w:rPr>
                <w:b/>
                <w:lang w:eastAsia="zh-CN"/>
              </w:rPr>
            </w:pPr>
            <w:r>
              <w:rPr>
                <w:b/>
                <w:lang w:eastAsia="zh-CN"/>
              </w:rPr>
              <w:t xml:space="preserve">Remark </w:t>
            </w:r>
          </w:p>
        </w:tc>
      </w:tr>
      <w:tr w:rsidR="007A7109" w:rsidRPr="00722F90" w14:paraId="605B49E8" w14:textId="77777777" w:rsidTr="009824E4">
        <w:tc>
          <w:tcPr>
            <w:tcW w:w="1460" w:type="dxa"/>
            <w:shd w:val="clear" w:color="auto" w:fill="auto"/>
            <w:vAlign w:val="center"/>
          </w:tcPr>
          <w:p w14:paraId="6A576640" w14:textId="6D4B074A" w:rsidR="007A7109" w:rsidRPr="00722F90" w:rsidRDefault="00B34DCB" w:rsidP="009824E4">
            <w:pPr>
              <w:spacing w:before="60" w:after="60"/>
              <w:rPr>
                <w:lang w:eastAsia="zh-CN"/>
              </w:rPr>
            </w:pPr>
            <w:r>
              <w:rPr>
                <w:lang w:eastAsia="zh-CN"/>
              </w:rPr>
              <w:t>QC</w:t>
            </w:r>
          </w:p>
        </w:tc>
        <w:tc>
          <w:tcPr>
            <w:tcW w:w="1527" w:type="dxa"/>
          </w:tcPr>
          <w:p w14:paraId="35FA8C21" w14:textId="02C81898" w:rsidR="006B2DF8" w:rsidRPr="00722F90" w:rsidRDefault="006B2DF8" w:rsidP="009824E4">
            <w:pPr>
              <w:spacing w:before="60" w:after="60"/>
              <w:rPr>
                <w:lang w:eastAsia="zh-CN"/>
              </w:rPr>
            </w:pPr>
            <w:r>
              <w:rPr>
                <w:lang w:eastAsia="zh-CN"/>
              </w:rPr>
              <w:t>Partially Yes</w:t>
            </w:r>
          </w:p>
        </w:tc>
        <w:tc>
          <w:tcPr>
            <w:tcW w:w="6372" w:type="dxa"/>
            <w:shd w:val="clear" w:color="auto" w:fill="auto"/>
            <w:vAlign w:val="center"/>
          </w:tcPr>
          <w:p w14:paraId="67DE9086" w14:textId="4B9EDF9E" w:rsidR="006B2DF8" w:rsidRPr="00722F90" w:rsidRDefault="006B2DF8" w:rsidP="009824E4">
            <w:pPr>
              <w:spacing w:before="60" w:after="60"/>
              <w:rPr>
                <w:lang w:eastAsia="zh-CN"/>
              </w:rPr>
            </w:pPr>
            <w:r>
              <w:rPr>
                <w:lang w:eastAsia="zh-CN"/>
              </w:rPr>
              <w:t>We need to add basic DAPS support, apart from all the capabilities above. DAPS HO support is per Band Combination based.</w:t>
            </w:r>
          </w:p>
        </w:tc>
      </w:tr>
      <w:tr w:rsidR="007A7109" w:rsidRPr="00722F90" w14:paraId="7B99BC5D" w14:textId="77777777" w:rsidTr="009824E4">
        <w:tc>
          <w:tcPr>
            <w:tcW w:w="1460" w:type="dxa"/>
            <w:shd w:val="clear" w:color="auto" w:fill="auto"/>
            <w:vAlign w:val="center"/>
          </w:tcPr>
          <w:p w14:paraId="292F3255" w14:textId="2F279467" w:rsidR="007A7109" w:rsidRPr="0018761F" w:rsidRDefault="00127D72" w:rsidP="009824E4">
            <w:pPr>
              <w:spacing w:before="60" w:after="60"/>
              <w:rPr>
                <w:rFonts w:eastAsia="Malgun Gothic"/>
                <w:lang w:eastAsia="ko-KR"/>
              </w:rPr>
            </w:pPr>
            <w:r>
              <w:rPr>
                <w:rFonts w:eastAsia="Malgun Gothic" w:hint="eastAsia"/>
                <w:lang w:eastAsia="ko-KR"/>
              </w:rPr>
              <w:t>L</w:t>
            </w:r>
            <w:r>
              <w:rPr>
                <w:rFonts w:eastAsia="Malgun Gothic"/>
                <w:lang w:eastAsia="ko-KR"/>
              </w:rPr>
              <w:t>G</w:t>
            </w:r>
          </w:p>
        </w:tc>
        <w:tc>
          <w:tcPr>
            <w:tcW w:w="1527" w:type="dxa"/>
          </w:tcPr>
          <w:p w14:paraId="12AAB3AF" w14:textId="1C74FA4D" w:rsidR="007A7109" w:rsidRPr="0018761F" w:rsidRDefault="00127D72" w:rsidP="009824E4">
            <w:pPr>
              <w:spacing w:before="60" w:after="60"/>
              <w:rPr>
                <w:rFonts w:eastAsia="Malgun Gothic"/>
                <w:lang w:eastAsia="ko-KR"/>
              </w:rPr>
            </w:pPr>
            <w:r>
              <w:rPr>
                <w:rFonts w:eastAsia="Malgun Gothic" w:hint="eastAsia"/>
                <w:lang w:eastAsia="ko-KR"/>
              </w:rPr>
              <w:t>Agree</w:t>
            </w:r>
          </w:p>
        </w:tc>
        <w:tc>
          <w:tcPr>
            <w:tcW w:w="6372" w:type="dxa"/>
            <w:shd w:val="clear" w:color="auto" w:fill="auto"/>
            <w:vAlign w:val="center"/>
          </w:tcPr>
          <w:p w14:paraId="39BBFB05" w14:textId="504621C4" w:rsidR="007A7109" w:rsidRPr="0018761F" w:rsidRDefault="00127D72">
            <w:pPr>
              <w:spacing w:before="60" w:after="60"/>
              <w:rPr>
                <w:rFonts w:eastAsia="Malgun Gothic"/>
                <w:lang w:eastAsia="ko-KR"/>
              </w:rPr>
            </w:pPr>
            <w:r>
              <w:rPr>
                <w:rFonts w:eastAsia="Malgun Gothic" w:hint="eastAsia"/>
                <w:lang w:eastAsia="ko-KR"/>
              </w:rPr>
              <w:t>Bu</w:t>
            </w:r>
            <w:r>
              <w:rPr>
                <w:rFonts w:eastAsia="Malgun Gothic"/>
                <w:lang w:eastAsia="ko-KR"/>
              </w:rPr>
              <w:t xml:space="preserve">t we wonder whether the some field name can be more generic if the capability </w:t>
            </w:r>
            <w:r w:rsidR="00C54825">
              <w:rPr>
                <w:rFonts w:eastAsia="Malgun Gothic"/>
                <w:lang w:eastAsia="ko-KR"/>
              </w:rPr>
              <w:t>may</w:t>
            </w:r>
            <w:r>
              <w:rPr>
                <w:rFonts w:eastAsia="Malgun Gothic"/>
                <w:lang w:eastAsia="ko-KR"/>
              </w:rPr>
              <w:t xml:space="preserve"> be used </w:t>
            </w:r>
            <w:r w:rsidR="00C54825">
              <w:rPr>
                <w:rFonts w:eastAsia="Malgun Gothic"/>
                <w:lang w:eastAsia="ko-KR"/>
              </w:rPr>
              <w:t xml:space="preserve">more </w:t>
            </w:r>
            <w:r>
              <w:rPr>
                <w:rFonts w:eastAsia="Malgun Gothic"/>
                <w:lang w:eastAsia="ko-KR"/>
              </w:rPr>
              <w:t>generally now or in future</w:t>
            </w:r>
            <w:r w:rsidR="00C54825">
              <w:rPr>
                <w:rFonts w:eastAsia="Malgun Gothic"/>
                <w:lang w:eastAsia="ko-KR"/>
              </w:rPr>
              <w:t xml:space="preserve"> e.g., current DAPS capability has possibility to used for CA/DC.</w:t>
            </w:r>
          </w:p>
        </w:tc>
      </w:tr>
      <w:tr w:rsidR="00A76121" w:rsidRPr="00722F90" w14:paraId="2F1F931F" w14:textId="77777777" w:rsidTr="009824E4">
        <w:tc>
          <w:tcPr>
            <w:tcW w:w="1460" w:type="dxa"/>
            <w:shd w:val="clear" w:color="auto" w:fill="auto"/>
            <w:vAlign w:val="center"/>
          </w:tcPr>
          <w:p w14:paraId="53DC3BE9" w14:textId="112DCAC9" w:rsidR="00A76121" w:rsidRPr="00722F90" w:rsidRDefault="00A76121" w:rsidP="00A76121">
            <w:pPr>
              <w:spacing w:before="60" w:after="60"/>
              <w:rPr>
                <w:lang w:eastAsia="zh-CN"/>
              </w:rPr>
            </w:pPr>
            <w:r>
              <w:rPr>
                <w:lang w:eastAsia="zh-CN"/>
              </w:rPr>
              <w:t>MediTek</w:t>
            </w:r>
          </w:p>
        </w:tc>
        <w:tc>
          <w:tcPr>
            <w:tcW w:w="1527" w:type="dxa"/>
          </w:tcPr>
          <w:p w14:paraId="42F34ADC" w14:textId="7FFC5792" w:rsidR="00A76121" w:rsidRPr="00722F90" w:rsidRDefault="00A76121" w:rsidP="00A76121">
            <w:pPr>
              <w:spacing w:before="60" w:after="60"/>
              <w:rPr>
                <w:lang w:eastAsia="zh-CN"/>
              </w:rPr>
            </w:pPr>
            <w:r>
              <w:rPr>
                <w:lang w:eastAsia="zh-CN"/>
              </w:rPr>
              <w:t>Partially Yes</w:t>
            </w:r>
          </w:p>
        </w:tc>
        <w:tc>
          <w:tcPr>
            <w:tcW w:w="6372" w:type="dxa"/>
            <w:shd w:val="clear" w:color="auto" w:fill="auto"/>
            <w:vAlign w:val="center"/>
          </w:tcPr>
          <w:p w14:paraId="239EDEF5" w14:textId="08E1A62D" w:rsidR="00CF1A85" w:rsidRDefault="00CF1A85" w:rsidP="00A76121">
            <w:pPr>
              <w:spacing w:before="60" w:after="60"/>
              <w:rPr>
                <w:lang w:eastAsia="zh-CN"/>
              </w:rPr>
            </w:pPr>
            <w:r>
              <w:rPr>
                <w:lang w:eastAsia="zh-CN"/>
              </w:rPr>
              <w:t>supportedNumberTAG is not needed, it should be be the same as the one in CA-parameter.</w:t>
            </w:r>
          </w:p>
          <w:p w14:paraId="5593C1F2" w14:textId="009A3CE0" w:rsidR="00A76121" w:rsidRDefault="000E5F6F" w:rsidP="00A76121">
            <w:pPr>
              <w:spacing w:before="60" w:after="60"/>
              <w:rPr>
                <w:lang w:eastAsia="zh-CN"/>
              </w:rPr>
            </w:pPr>
            <w:r>
              <w:rPr>
                <w:lang w:eastAsia="zh-CN"/>
              </w:rPr>
              <w:t>For inter-frequency DAPS, w</w:t>
            </w:r>
            <w:r w:rsidR="00A76121">
              <w:rPr>
                <w:lang w:eastAsia="zh-CN"/>
              </w:rPr>
              <w:t>e think source and target cell s</w:t>
            </w:r>
            <w:r>
              <w:rPr>
                <w:lang w:eastAsia="zh-CN"/>
              </w:rPr>
              <w:t xml:space="preserve">hare the CA capability of a UE, </w:t>
            </w:r>
            <w:r w:rsidR="00CF1A85">
              <w:rPr>
                <w:lang w:eastAsia="zh-CN"/>
              </w:rPr>
              <w:t>e.g.</w:t>
            </w:r>
            <w:r>
              <w:rPr>
                <w:lang w:eastAsia="zh-CN"/>
              </w:rPr>
              <w:t xml:space="preserve"> </w:t>
            </w:r>
            <w:r w:rsidR="00CF1A85">
              <w:rPr>
                <w:lang w:eastAsia="zh-CN"/>
              </w:rPr>
              <w:t xml:space="preserve">Target use full capability of a </w:t>
            </w:r>
            <w:r w:rsidR="00CF1A85">
              <w:rPr>
                <w:color w:val="1F497D"/>
                <w:lang w:eastAsia="zh-TW"/>
              </w:rPr>
              <w:t>FeatureSetPerCC.</w:t>
            </w:r>
            <w:r w:rsidR="00CF1A85">
              <w:rPr>
                <w:lang w:eastAsia="zh-CN"/>
              </w:rPr>
              <w:t xml:space="preserve"> We think singleUL-Transmission does not apply to inter-frequency. Async and diffSCS are needed.</w:t>
            </w:r>
          </w:p>
          <w:p w14:paraId="1C9869D8" w14:textId="77777777" w:rsidR="00CF1A85" w:rsidRDefault="00CF1A85" w:rsidP="00A76121">
            <w:pPr>
              <w:spacing w:before="60" w:after="60"/>
              <w:rPr>
                <w:lang w:eastAsia="zh-CN"/>
              </w:rPr>
            </w:pPr>
          </w:p>
          <w:p w14:paraId="0A8BC55F" w14:textId="05569D4D" w:rsidR="000E5F6F" w:rsidRPr="00722F90" w:rsidRDefault="00CF1A85" w:rsidP="000E5F6F">
            <w:pPr>
              <w:spacing w:before="60" w:after="60"/>
              <w:rPr>
                <w:lang w:eastAsia="zh-CN"/>
              </w:rPr>
            </w:pPr>
            <w:r>
              <w:rPr>
                <w:lang w:eastAsia="zh-CN"/>
              </w:rPr>
              <w:t>For intra-freq DAPS, we think source and target cell share the c</w:t>
            </w:r>
            <w:r>
              <w:rPr>
                <w:color w:val="1F497D"/>
                <w:lang w:eastAsia="zh-TW"/>
              </w:rPr>
              <w:t xml:space="preserve">apability of a FeatureSetPerCC. </w:t>
            </w:r>
            <w:r>
              <w:rPr>
                <w:lang w:eastAsia="zh-CN"/>
              </w:rPr>
              <w:t>Async and diffSCS, singleUL-Transmission are needed.</w:t>
            </w:r>
          </w:p>
        </w:tc>
      </w:tr>
      <w:tr w:rsidR="00F650E7" w:rsidRPr="00722F90" w14:paraId="5E97AAC1" w14:textId="77777777" w:rsidTr="00A1085C">
        <w:tc>
          <w:tcPr>
            <w:tcW w:w="1460" w:type="dxa"/>
            <w:shd w:val="clear" w:color="auto" w:fill="auto"/>
            <w:vAlign w:val="center"/>
          </w:tcPr>
          <w:p w14:paraId="01124BCC" w14:textId="77777777" w:rsidR="00F650E7" w:rsidRPr="00722F90" w:rsidRDefault="00F650E7" w:rsidP="00A1085C">
            <w:pPr>
              <w:spacing w:before="60" w:after="60"/>
              <w:rPr>
                <w:lang w:eastAsia="zh-CN"/>
              </w:rPr>
            </w:pPr>
            <w:r>
              <w:rPr>
                <w:lang w:eastAsia="zh-CN"/>
              </w:rPr>
              <w:t>Nokia, Nokia Shanghai Bell</w:t>
            </w:r>
          </w:p>
        </w:tc>
        <w:tc>
          <w:tcPr>
            <w:tcW w:w="1527" w:type="dxa"/>
          </w:tcPr>
          <w:p w14:paraId="35F29020" w14:textId="77777777" w:rsidR="00F650E7" w:rsidRPr="00722F90" w:rsidRDefault="00F650E7" w:rsidP="00A1085C">
            <w:pPr>
              <w:spacing w:before="60" w:after="60"/>
              <w:rPr>
                <w:lang w:eastAsia="zh-CN"/>
              </w:rPr>
            </w:pPr>
            <w:r>
              <w:rPr>
                <w:lang w:eastAsia="zh-CN"/>
              </w:rPr>
              <w:t>No</w:t>
            </w:r>
          </w:p>
        </w:tc>
        <w:tc>
          <w:tcPr>
            <w:tcW w:w="6372" w:type="dxa"/>
            <w:shd w:val="clear" w:color="auto" w:fill="auto"/>
            <w:vAlign w:val="center"/>
          </w:tcPr>
          <w:p w14:paraId="358FEC40" w14:textId="77777777" w:rsidR="00F650E7" w:rsidRDefault="00F650E7" w:rsidP="00A1085C">
            <w:pPr>
              <w:spacing w:before="60" w:after="60"/>
              <w:rPr>
                <w:lang w:eastAsia="zh-CN"/>
              </w:rPr>
            </w:pPr>
            <w:r w:rsidRPr="00335DB6">
              <w:rPr>
                <w:b/>
                <w:lang w:eastAsia="zh-CN"/>
              </w:rPr>
              <w:t xml:space="preserve">General: </w:t>
            </w:r>
            <w:r>
              <w:rPr>
                <w:lang w:eastAsia="zh-CN"/>
              </w:rPr>
              <w:t xml:space="preserve">These are some of the capabilities that have been discussed so far, but we still need to discuss which of these are the “baseline” capabilities, i.e. whether it’s sync/async or 1UL/2UL which is the default UE capability. </w:t>
            </w:r>
          </w:p>
          <w:p w14:paraId="6D672345" w14:textId="77777777" w:rsidR="00F650E7" w:rsidRDefault="00F650E7" w:rsidP="00A1085C">
            <w:pPr>
              <w:spacing w:before="60" w:after="60"/>
              <w:rPr>
                <w:lang w:eastAsia="zh-CN"/>
              </w:rPr>
            </w:pPr>
            <w:r w:rsidRPr="00757354">
              <w:rPr>
                <w:b/>
                <w:lang w:eastAsia="zh-CN"/>
              </w:rPr>
              <w:t>AsyncDAPS:</w:t>
            </w:r>
            <w:r>
              <w:rPr>
                <w:lang w:eastAsia="zh-CN"/>
              </w:rPr>
              <w:t xml:space="preserve"> It’s not clear what this means but seems to say synchronous network would be the basic feature for DAPS.</w:t>
            </w:r>
          </w:p>
          <w:p w14:paraId="28C10DF9" w14:textId="77777777" w:rsidR="00F650E7" w:rsidRDefault="00F650E7" w:rsidP="00A1085C">
            <w:pPr>
              <w:spacing w:before="60" w:after="60"/>
              <w:rPr>
                <w:lang w:eastAsia="zh-CN"/>
              </w:rPr>
            </w:pPr>
            <w:r w:rsidRPr="00362960">
              <w:rPr>
                <w:b/>
                <w:lang w:eastAsia="zh-CN"/>
              </w:rPr>
              <w:t>TAGs:</w:t>
            </w:r>
            <w:r>
              <w:rPr>
                <w:lang w:eastAsia="zh-CN"/>
              </w:rPr>
              <w:t xml:space="preserve"> We assume this means whether UE would support same or different TAGs for the source and target cells.</w:t>
            </w:r>
          </w:p>
          <w:p w14:paraId="1141BF55" w14:textId="2DFCACFF" w:rsidR="00F650E7" w:rsidRDefault="00F650E7" w:rsidP="00A1085C">
            <w:pPr>
              <w:spacing w:before="60" w:after="60"/>
              <w:rPr>
                <w:lang w:eastAsia="zh-CN"/>
              </w:rPr>
            </w:pPr>
            <w:r w:rsidRPr="00335DB6">
              <w:rPr>
                <w:b/>
                <w:lang w:eastAsia="zh-CN"/>
              </w:rPr>
              <w:t>Single UL:</w:t>
            </w:r>
            <w:r>
              <w:rPr>
                <w:lang w:eastAsia="zh-CN"/>
              </w:rPr>
              <w:t xml:space="preserve"> This depends on scenario and should be similar as in EN-DC, i.e. incapability bit. The basic DAPS should be defined for dual UL.</w:t>
            </w:r>
          </w:p>
          <w:p w14:paraId="2255EA5C" w14:textId="77777777" w:rsidR="00F650E7" w:rsidRDefault="00F650E7" w:rsidP="00A1085C">
            <w:pPr>
              <w:spacing w:before="60" w:after="60"/>
              <w:rPr>
                <w:lang w:eastAsia="zh-CN"/>
              </w:rPr>
            </w:pPr>
            <w:r w:rsidRPr="00362960">
              <w:rPr>
                <w:b/>
                <w:lang w:eastAsia="zh-CN"/>
              </w:rPr>
              <w:t xml:space="preserve">PCell only: </w:t>
            </w:r>
            <w:r>
              <w:rPr>
                <w:lang w:eastAsia="zh-CN"/>
              </w:rPr>
              <w:t xml:space="preserve">We would be fine with limiting DAPS to only PCell operation (i.e. only single serving cell from both source and target is used during DAPS) as the simplest way. This allows both network and UE to make simple assumptions on what is supported and can simplify also the UE capabilities. Also, DAPS is not something that would be supported by low-end UEs anyway, so we don’t see a reason why we should try to optimize it </w:t>
            </w:r>
            <w:r>
              <w:rPr>
                <w:lang w:eastAsia="zh-CN"/>
              </w:rPr>
              <w:lastRenderedPageBreak/>
              <w:t xml:space="preserve">in the first release for any and all UEs. If we take this assumption on PCell only during DAPS, we can assume UEs indicating support for it would be able to do so. </w:t>
            </w:r>
          </w:p>
          <w:p w14:paraId="550C9407" w14:textId="77777777" w:rsidR="00F650E7" w:rsidRPr="00722F90" w:rsidRDefault="00F650E7" w:rsidP="00A1085C">
            <w:pPr>
              <w:spacing w:before="60" w:after="60"/>
              <w:rPr>
                <w:lang w:eastAsia="zh-CN"/>
              </w:rPr>
            </w:pPr>
            <w:r w:rsidRPr="00335DB6">
              <w:rPr>
                <w:b/>
                <w:lang w:eastAsia="zh-CN"/>
              </w:rPr>
              <w:t>Intra-frequency</w:t>
            </w:r>
            <w:r>
              <w:rPr>
                <w:b/>
                <w:lang w:eastAsia="zh-CN"/>
              </w:rPr>
              <w:t xml:space="preserve"> vs. inter-frequency</w:t>
            </w:r>
            <w:r w:rsidRPr="00335DB6">
              <w:rPr>
                <w:b/>
                <w:lang w:eastAsia="zh-CN"/>
              </w:rPr>
              <w:t xml:space="preserve">: </w:t>
            </w:r>
            <w:r>
              <w:rPr>
                <w:lang w:eastAsia="zh-CN"/>
              </w:rPr>
              <w:t>Finally, we would also note that the baseline operation of DAPS should intra-frequency: If that is not supported the feature will be useless in practical deployments and continuing with this would only waste time in RAN2.</w:t>
            </w:r>
          </w:p>
        </w:tc>
      </w:tr>
      <w:tr w:rsidR="007A7109" w:rsidRPr="00722F90" w14:paraId="601DFF8B" w14:textId="77777777" w:rsidTr="009824E4">
        <w:tc>
          <w:tcPr>
            <w:tcW w:w="1460" w:type="dxa"/>
            <w:shd w:val="clear" w:color="auto" w:fill="auto"/>
            <w:vAlign w:val="center"/>
          </w:tcPr>
          <w:p w14:paraId="695BDC48" w14:textId="790D07BB" w:rsidR="007A7109" w:rsidRPr="00722F90" w:rsidRDefault="00587973" w:rsidP="009824E4">
            <w:pPr>
              <w:spacing w:before="60" w:after="60"/>
              <w:rPr>
                <w:lang w:eastAsia="zh-CN"/>
              </w:rPr>
            </w:pPr>
            <w:r>
              <w:rPr>
                <w:lang w:eastAsia="zh-CN"/>
              </w:rPr>
              <w:lastRenderedPageBreak/>
              <w:t>OPPO</w:t>
            </w:r>
          </w:p>
        </w:tc>
        <w:tc>
          <w:tcPr>
            <w:tcW w:w="1527" w:type="dxa"/>
          </w:tcPr>
          <w:p w14:paraId="041EB610" w14:textId="11730204" w:rsidR="007A7109" w:rsidRPr="00722F90" w:rsidRDefault="00587973" w:rsidP="00587973">
            <w:pPr>
              <w:spacing w:before="60" w:after="60"/>
              <w:rPr>
                <w:lang w:eastAsia="zh-CN"/>
              </w:rPr>
            </w:pPr>
            <w:r>
              <w:rPr>
                <w:lang w:eastAsia="zh-CN"/>
              </w:rPr>
              <w:t>Partially Yes</w:t>
            </w:r>
          </w:p>
        </w:tc>
        <w:tc>
          <w:tcPr>
            <w:tcW w:w="6372" w:type="dxa"/>
            <w:shd w:val="clear" w:color="auto" w:fill="auto"/>
            <w:vAlign w:val="center"/>
          </w:tcPr>
          <w:p w14:paraId="293B399D" w14:textId="5A5B37D9" w:rsidR="007A7109" w:rsidRPr="00722F90" w:rsidRDefault="00210480" w:rsidP="00210480">
            <w:pPr>
              <w:spacing w:before="60" w:after="60"/>
              <w:rPr>
                <w:lang w:eastAsia="zh-CN"/>
              </w:rPr>
            </w:pPr>
            <w:r>
              <w:rPr>
                <w:lang w:eastAsia="zh-CN"/>
              </w:rPr>
              <w:t xml:space="preserve">We agree most of RAN1/4 capabilities are </w:t>
            </w:r>
            <w:r w:rsidRPr="00210480">
              <w:rPr>
                <w:lang w:eastAsia="zh-CN"/>
              </w:rPr>
              <w:t>per Band Combination</w:t>
            </w:r>
            <w:r>
              <w:rPr>
                <w:lang w:eastAsia="zh-CN"/>
              </w:rPr>
              <w:t>. We may also need to consider higher-layer capabilities for DAPS, e.g. new DAPS-PDCP functions.</w:t>
            </w:r>
          </w:p>
        </w:tc>
      </w:tr>
      <w:tr w:rsidR="00E265D1" w:rsidRPr="00722F90" w14:paraId="740F7625" w14:textId="77777777" w:rsidTr="009824E4">
        <w:tc>
          <w:tcPr>
            <w:tcW w:w="1460" w:type="dxa"/>
            <w:shd w:val="clear" w:color="auto" w:fill="auto"/>
            <w:vAlign w:val="center"/>
          </w:tcPr>
          <w:p w14:paraId="18F99328" w14:textId="2AA4561F" w:rsidR="00E265D1" w:rsidRDefault="00E265D1" w:rsidP="00E265D1">
            <w:pPr>
              <w:spacing w:before="60" w:after="60"/>
              <w:rPr>
                <w:lang w:eastAsia="zh-CN"/>
              </w:rPr>
            </w:pPr>
            <w:r>
              <w:rPr>
                <w:lang w:eastAsia="zh-CN"/>
              </w:rPr>
              <w:t>Samsung</w:t>
            </w:r>
          </w:p>
        </w:tc>
        <w:tc>
          <w:tcPr>
            <w:tcW w:w="1527" w:type="dxa"/>
          </w:tcPr>
          <w:p w14:paraId="398F36AE" w14:textId="7D88A69E" w:rsidR="00E265D1" w:rsidRDefault="00E265D1" w:rsidP="00E265D1">
            <w:pPr>
              <w:spacing w:before="60" w:after="60"/>
              <w:rPr>
                <w:lang w:eastAsia="zh-CN"/>
              </w:rPr>
            </w:pPr>
            <w:r>
              <w:rPr>
                <w:lang w:eastAsia="zh-CN"/>
              </w:rPr>
              <w:t>Partially Yes</w:t>
            </w:r>
          </w:p>
        </w:tc>
        <w:tc>
          <w:tcPr>
            <w:tcW w:w="6372" w:type="dxa"/>
            <w:shd w:val="clear" w:color="auto" w:fill="auto"/>
            <w:vAlign w:val="center"/>
          </w:tcPr>
          <w:p w14:paraId="7E6D06E9" w14:textId="77777777" w:rsidR="00E265D1" w:rsidRDefault="00E265D1" w:rsidP="00E265D1">
            <w:pPr>
              <w:spacing w:before="60" w:after="60"/>
              <w:rPr>
                <w:lang w:eastAsia="zh-CN"/>
              </w:rPr>
            </w:pPr>
            <w:r>
              <w:rPr>
                <w:lang w:eastAsia="zh-CN"/>
              </w:rPr>
              <w:t>If DAPS is only supported for CA/DC BCs, then a UE specific indciation of DAPS support can be provided in addition to per BC capabilities specific to BC.</w:t>
            </w:r>
          </w:p>
          <w:p w14:paraId="4631802F" w14:textId="37AF213D" w:rsidR="00E265D1" w:rsidRDefault="00E265D1" w:rsidP="00E265D1">
            <w:pPr>
              <w:spacing w:before="60" w:after="60"/>
              <w:rPr>
                <w:lang w:eastAsia="zh-CN"/>
              </w:rPr>
            </w:pPr>
            <w:r>
              <w:rPr>
                <w:lang w:eastAsia="zh-CN"/>
              </w:rPr>
              <w:t>DAPS support on other bands/ band combinations where CA/DC is not supported, and for intra frequency, the capabilities may have to be indicated differently.</w:t>
            </w:r>
          </w:p>
        </w:tc>
      </w:tr>
      <w:tr w:rsidR="00E97DF7" w14:paraId="6882B0B6" w14:textId="77777777" w:rsidTr="00E97DF7">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CCE63DC" w14:textId="77777777" w:rsidR="00E97DF7" w:rsidRPr="00FB4AF3" w:rsidRDefault="00E97DF7" w:rsidP="009E5DF7">
            <w:pPr>
              <w:spacing w:before="60" w:after="60"/>
              <w:rPr>
                <w:lang w:eastAsia="zh-CN"/>
              </w:rPr>
            </w:pPr>
            <w:r w:rsidRPr="00FB4AF3">
              <w:rPr>
                <w:rFonts w:hint="eastAsia"/>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34D9AACA" w14:textId="77777777" w:rsidR="00E97DF7" w:rsidRPr="00FB4AF3" w:rsidRDefault="00E97DF7" w:rsidP="009E5DF7">
            <w:pPr>
              <w:spacing w:before="60" w:after="60"/>
              <w:rPr>
                <w:lang w:eastAsia="zh-CN"/>
              </w:rPr>
            </w:pPr>
            <w:r>
              <w:rPr>
                <w:lang w:eastAsia="zh-CN"/>
              </w:rPr>
              <w:t>Partially 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D79E63F" w14:textId="27184D7B" w:rsidR="00E97DF7" w:rsidRPr="00FB4AF3" w:rsidRDefault="00E97DF7" w:rsidP="009E5DF7">
            <w:pPr>
              <w:spacing w:before="60" w:after="60"/>
              <w:rPr>
                <w:lang w:eastAsia="zh-CN"/>
              </w:rPr>
            </w:pPr>
            <w:r>
              <w:rPr>
                <w:lang w:eastAsia="zh-CN"/>
              </w:rPr>
              <w:t>Similar comments as Mediatek. Furthermore we agree with Nokia that these are some of the capabilities discussed so far, but we still need to discuss which of these are the baseline capabilities.</w:t>
            </w:r>
          </w:p>
        </w:tc>
      </w:tr>
    </w:tbl>
    <w:p w14:paraId="79E16A95" w14:textId="77777777" w:rsidR="007A7109" w:rsidRPr="00FA59EE" w:rsidRDefault="007A7109" w:rsidP="007A7109">
      <w:pPr>
        <w:rPr>
          <w:lang w:val="en-US" w:eastAsia="x-none"/>
        </w:rPr>
      </w:pPr>
    </w:p>
    <w:p w14:paraId="2AC57FFB" w14:textId="77777777" w:rsidR="00E13C72" w:rsidRDefault="00FE3886" w:rsidP="00AB40D7">
      <w:pPr>
        <w:spacing w:after="120"/>
        <w:jc w:val="both"/>
      </w:pPr>
      <w:r>
        <w:t>8</w:t>
      </w:r>
      <w:r w:rsidR="00AB40D7" w:rsidRPr="009E5DF7">
        <w:t xml:space="preserve"> companies provided inputs on DAPS</w:t>
      </w:r>
      <w:r w:rsidR="00E13C72">
        <w:t xml:space="preserve"> capabilities</w:t>
      </w:r>
      <w:r w:rsidR="00AB40D7" w:rsidRPr="009E5DF7">
        <w:t>.</w:t>
      </w:r>
    </w:p>
    <w:p w14:paraId="4F802ECB" w14:textId="77777777" w:rsidR="00E13C72" w:rsidRDefault="00E13C72" w:rsidP="00AB40D7">
      <w:pPr>
        <w:spacing w:after="120"/>
        <w:jc w:val="both"/>
      </w:pPr>
      <w:r>
        <w:t xml:space="preserve">asyncDAPS, </w:t>
      </w:r>
      <w:r w:rsidRPr="00E13C72">
        <w:t>diffSCS-DAPS, single UL transmission</w:t>
      </w:r>
      <w:r>
        <w:t>: 4 companies clearly cofirmed;</w:t>
      </w:r>
    </w:p>
    <w:p w14:paraId="041CBE13" w14:textId="77777777" w:rsidR="0018761F" w:rsidRDefault="0018761F" w:rsidP="00AB40D7">
      <w:pPr>
        <w:spacing w:after="120"/>
        <w:jc w:val="both"/>
      </w:pPr>
      <w:r>
        <w:t>multiple TAG, two companies indidated that existing capability under CA can be reused;</w:t>
      </w:r>
    </w:p>
    <w:p w14:paraId="5CF718D6" w14:textId="77777777" w:rsidR="0018761F" w:rsidRDefault="0018761F" w:rsidP="00AB40D7">
      <w:pPr>
        <w:spacing w:after="120"/>
        <w:jc w:val="both"/>
      </w:pPr>
      <w:r>
        <w:t>Two companies suggested we need to discuss what are baseline capability for DAPS, e.g. sync, PCell only, intra-freq.</w:t>
      </w:r>
    </w:p>
    <w:p w14:paraId="50757CEE" w14:textId="32366552" w:rsidR="00AB40D7" w:rsidRDefault="0018761F" w:rsidP="00AB40D7">
      <w:pPr>
        <w:pStyle w:val="Recommend-1"/>
        <w:rPr>
          <w:noProof/>
        </w:rPr>
      </w:pPr>
      <w:bookmarkStart w:id="21" w:name="_Toc24111086"/>
      <w:bookmarkStart w:id="22" w:name="_Toc24111516"/>
      <w:r>
        <w:rPr>
          <w:noProof/>
        </w:rPr>
        <w:t>Ask RAN2 to continue the discussion on what capabilities are needed for DAPS, and which of these are the baseline capaiblities</w:t>
      </w:r>
      <w:r w:rsidR="00AB40D7">
        <w:rPr>
          <w:noProof/>
        </w:rPr>
        <w:t>;</w:t>
      </w:r>
      <w:bookmarkEnd w:id="21"/>
      <w:bookmarkEnd w:id="22"/>
    </w:p>
    <w:p w14:paraId="57C2D655" w14:textId="77777777" w:rsidR="007A7109" w:rsidRDefault="007A7109" w:rsidP="007A7109">
      <w:pPr>
        <w:rPr>
          <w:lang w:val="en-US" w:eastAsia="x-none"/>
        </w:rPr>
      </w:pPr>
    </w:p>
    <w:p w14:paraId="20D5FFC4" w14:textId="77777777" w:rsidR="009602AB" w:rsidRPr="00FA59EE" w:rsidRDefault="009602AB" w:rsidP="00BA152A">
      <w:pPr>
        <w:rPr>
          <w:lang w:val="en-US" w:eastAsia="x-none"/>
        </w:rPr>
      </w:pPr>
    </w:p>
    <w:p w14:paraId="0DDD2279" w14:textId="638B9BB7" w:rsidR="00360F6D" w:rsidRPr="00F530CB" w:rsidRDefault="00360F6D" w:rsidP="00766F9D">
      <w:pPr>
        <w:pStyle w:val="Heading1"/>
        <w:numPr>
          <w:ilvl w:val="0"/>
          <w:numId w:val="2"/>
        </w:numPr>
        <w:pBdr>
          <w:top w:val="single" w:sz="12" w:space="2" w:color="auto"/>
        </w:pBdr>
        <w:overflowPunct/>
        <w:autoSpaceDE/>
        <w:autoSpaceDN/>
        <w:adjustRightInd/>
        <w:textAlignment w:val="auto"/>
      </w:pPr>
      <w:r>
        <w:t>Summary</w:t>
      </w:r>
    </w:p>
    <w:p w14:paraId="2F5E5B38" w14:textId="77777777" w:rsidR="007C3D0C" w:rsidRDefault="007C3D0C" w:rsidP="007C3D0C">
      <w:pPr>
        <w:jc w:val="both"/>
        <w:rPr>
          <w:lang w:eastAsia="zh-CN"/>
        </w:rPr>
      </w:pPr>
      <w:r>
        <w:rPr>
          <w:iCs/>
        </w:rPr>
        <w:t>The</w:t>
      </w:r>
      <w:r w:rsidRPr="00BF38D8">
        <w:rPr>
          <w:iCs/>
        </w:rPr>
        <w:t xml:space="preserve"> following</w:t>
      </w:r>
      <w:r>
        <w:rPr>
          <w:iCs/>
        </w:rPr>
        <w:t>s are proposed</w:t>
      </w:r>
      <w:r w:rsidRPr="00BF38D8">
        <w:rPr>
          <w:lang w:eastAsia="zh-CN"/>
        </w:rPr>
        <w:t>:</w:t>
      </w:r>
    </w:p>
    <w:p w14:paraId="3279427F" w14:textId="77777777" w:rsidR="00EB205C" w:rsidRDefault="007C3D0C">
      <w:pPr>
        <w:pStyle w:val="TOC1"/>
        <w:tabs>
          <w:tab w:val="left" w:pos="1418"/>
        </w:tabs>
        <w:rPr>
          <w:rFonts w:asciiTheme="minorHAnsi" w:eastAsiaTheme="minorEastAsia" w:hAnsiTheme="minorHAnsi" w:cstheme="minorBidi"/>
          <w:szCs w:val="22"/>
          <w:lang w:val="en-US" w:eastAsia="zh-CN"/>
        </w:rPr>
      </w:pPr>
      <w:r>
        <w:rPr>
          <w:lang w:eastAsia="zh-CN"/>
        </w:rPr>
        <w:fldChar w:fldCharType="begin"/>
      </w:r>
      <w:r>
        <w:rPr>
          <w:lang w:eastAsia="zh-CN"/>
        </w:rPr>
        <w:instrText xml:space="preserve"> TOC \n \p " " \t "Recommend-1,1" </w:instrText>
      </w:r>
      <w:r>
        <w:rPr>
          <w:lang w:eastAsia="zh-CN"/>
        </w:rPr>
        <w:fldChar w:fldCharType="separate"/>
      </w:r>
      <w:bookmarkStart w:id="23" w:name="_GoBack"/>
      <w:bookmarkEnd w:id="23"/>
      <w:r w:rsidR="00EB205C" w:rsidRPr="000B4B1B">
        <w:rPr>
          <w:b/>
        </w:rPr>
        <w:t>Proposal 1.</w:t>
      </w:r>
      <w:r w:rsidR="00EB205C">
        <w:rPr>
          <w:rFonts w:asciiTheme="minorHAnsi" w:eastAsiaTheme="minorEastAsia" w:hAnsiTheme="minorHAnsi" w:cstheme="minorBidi"/>
          <w:szCs w:val="22"/>
          <w:lang w:val="en-US" w:eastAsia="zh-CN"/>
        </w:rPr>
        <w:tab/>
      </w:r>
      <w:r w:rsidR="00EB205C">
        <w:t>For NR, follow the existing way when capturing 1) Per UE or 2) Per Band or 3) Per BC or 4) Per FS or 5) Per FSPC capabilities. But we need to figure out what capabilities are needed for DAPS HO first;</w:t>
      </w:r>
    </w:p>
    <w:p w14:paraId="70F8C964" w14:textId="77777777" w:rsidR="00EB205C" w:rsidRDefault="00EB205C">
      <w:pPr>
        <w:pStyle w:val="TOC1"/>
        <w:tabs>
          <w:tab w:val="left" w:pos="1418"/>
        </w:tabs>
        <w:rPr>
          <w:rFonts w:asciiTheme="minorHAnsi" w:eastAsiaTheme="minorEastAsia" w:hAnsiTheme="minorHAnsi" w:cstheme="minorBidi"/>
          <w:szCs w:val="22"/>
          <w:lang w:val="en-US" w:eastAsia="zh-CN"/>
        </w:rPr>
      </w:pPr>
      <w:r w:rsidRPr="000B4B1B">
        <w:rPr>
          <w:b/>
        </w:rPr>
        <w:t>Proposal 2.</w:t>
      </w:r>
      <w:r>
        <w:rPr>
          <w:rFonts w:asciiTheme="minorHAnsi" w:eastAsiaTheme="minorEastAsia" w:hAnsiTheme="minorHAnsi" w:cstheme="minorBidi"/>
          <w:szCs w:val="22"/>
          <w:lang w:val="en-US" w:eastAsia="zh-CN"/>
        </w:rPr>
        <w:tab/>
      </w:r>
      <w:r>
        <w:t>For both LTE and NR, to discuss how to support intra-band DAPS capability, based on existing CA/DC signalling or not and how;</w:t>
      </w:r>
    </w:p>
    <w:p w14:paraId="1352F791" w14:textId="77777777" w:rsidR="00EB205C" w:rsidRDefault="00EB205C">
      <w:pPr>
        <w:pStyle w:val="TOC1"/>
        <w:tabs>
          <w:tab w:val="left" w:pos="1418"/>
        </w:tabs>
        <w:rPr>
          <w:rFonts w:asciiTheme="minorHAnsi" w:eastAsiaTheme="minorEastAsia" w:hAnsiTheme="minorHAnsi" w:cstheme="minorBidi"/>
          <w:szCs w:val="22"/>
          <w:lang w:val="en-US" w:eastAsia="zh-CN"/>
        </w:rPr>
      </w:pPr>
      <w:r w:rsidRPr="000B4B1B">
        <w:rPr>
          <w:b/>
        </w:rPr>
        <w:t>Proposal 3.</w:t>
      </w:r>
      <w:r>
        <w:rPr>
          <w:rFonts w:asciiTheme="minorHAnsi" w:eastAsiaTheme="minorEastAsia" w:hAnsiTheme="minorHAnsi" w:cstheme="minorBidi"/>
          <w:szCs w:val="22"/>
          <w:lang w:val="en-US" w:eastAsia="zh-CN"/>
        </w:rPr>
        <w:tab/>
      </w:r>
      <w:r>
        <w:t>For LTE, follow the existing way when capturing 1) Per UE or 2) Per Band or 3) Per BC or 4) Per CC capabilities. But we need to figure out what capabilities are needed for DAPS HO first;</w:t>
      </w:r>
    </w:p>
    <w:p w14:paraId="70F0416D" w14:textId="77777777" w:rsidR="00EB205C" w:rsidRDefault="00EB205C">
      <w:pPr>
        <w:pStyle w:val="TOC1"/>
        <w:tabs>
          <w:tab w:val="left" w:pos="1418"/>
        </w:tabs>
        <w:rPr>
          <w:rFonts w:asciiTheme="minorHAnsi" w:eastAsiaTheme="minorEastAsia" w:hAnsiTheme="minorHAnsi" w:cstheme="minorBidi"/>
          <w:szCs w:val="22"/>
          <w:lang w:val="en-US" w:eastAsia="zh-CN"/>
        </w:rPr>
      </w:pPr>
      <w:r w:rsidRPr="000B4B1B">
        <w:rPr>
          <w:b/>
        </w:rPr>
        <w:t>Proposal 4.</w:t>
      </w:r>
      <w:r>
        <w:rPr>
          <w:rFonts w:asciiTheme="minorHAnsi" w:eastAsiaTheme="minorEastAsia" w:hAnsiTheme="minorHAnsi" w:cstheme="minorBidi"/>
          <w:szCs w:val="22"/>
          <w:lang w:val="en-US" w:eastAsia="zh-CN"/>
        </w:rPr>
        <w:tab/>
      </w:r>
      <w:r>
        <w:t>Ask RAN2 to continue the discussion on what capabilities are needed for DAPS, and which of these are the baseline capaiblities;</w:t>
      </w:r>
    </w:p>
    <w:p w14:paraId="20684A09" w14:textId="5CFB5F06" w:rsidR="007C3D0C" w:rsidRDefault="007C3D0C" w:rsidP="007C3D0C">
      <w:pPr>
        <w:ind w:left="1350" w:hanging="1350"/>
        <w:rPr>
          <w:rFonts w:ascii="Yu Mincho" w:hAnsi="Yu Mincho" w:cs="Yu Mincho"/>
          <w:bCs/>
        </w:rPr>
      </w:pPr>
      <w:r>
        <w:fldChar w:fldCharType="end"/>
      </w:r>
    </w:p>
    <w:p w14:paraId="15788579" w14:textId="2AD76143" w:rsidR="00360F6D" w:rsidRDefault="00360F6D" w:rsidP="00766F9D">
      <w:pPr>
        <w:pStyle w:val="Heading1"/>
        <w:numPr>
          <w:ilvl w:val="0"/>
          <w:numId w:val="2"/>
        </w:numPr>
        <w:pBdr>
          <w:top w:val="single" w:sz="12" w:space="2" w:color="auto"/>
        </w:pBdr>
        <w:overflowPunct/>
        <w:autoSpaceDE/>
        <w:autoSpaceDN/>
        <w:adjustRightInd/>
        <w:textAlignment w:val="auto"/>
      </w:pPr>
      <w:r>
        <w:lastRenderedPageBreak/>
        <w:t>Reference</w:t>
      </w:r>
    </w:p>
    <w:p w14:paraId="4BA52B4D" w14:textId="77777777" w:rsidR="00360F6D" w:rsidRDefault="00360F6D" w:rsidP="00360F6D">
      <w:pPr>
        <w:ind w:left="1350" w:hanging="1350"/>
      </w:pPr>
      <w:r w:rsidRPr="00F530CB">
        <w:t xml:space="preserve">[1] </w:t>
      </w:r>
      <w:r>
        <w:t>R2-1912821</w:t>
      </w:r>
      <w:r>
        <w:tab/>
        <w:t xml:space="preserve">Email discussion report for [107#79] [LTE/feMOB] Capability coordination for RUDI HO  </w:t>
      </w:r>
      <w:r>
        <w:tab/>
        <w:t xml:space="preserve">Qualcomm </w:t>
      </w:r>
    </w:p>
    <w:p w14:paraId="1A7B1998" w14:textId="77777777" w:rsidR="00360F6D" w:rsidRDefault="00360F6D" w:rsidP="00360F6D">
      <w:pPr>
        <w:ind w:left="1350" w:hanging="1350"/>
      </w:pPr>
      <w:r>
        <w:t>[2] R2-1912782</w:t>
      </w:r>
      <w:r>
        <w:tab/>
        <w:t>Capability design for  DAPS based RUDI HO</w:t>
      </w:r>
      <w:r>
        <w:tab/>
        <w:t>Intel Corporation</w:t>
      </w:r>
    </w:p>
    <w:p w14:paraId="7F918FEA" w14:textId="77777777" w:rsidR="00360F6D" w:rsidRDefault="00360F6D" w:rsidP="00360F6D">
      <w:pPr>
        <w:ind w:left="1350" w:hanging="1350"/>
      </w:pPr>
      <w:r>
        <w:t>[3] R2-1913016</w:t>
      </w:r>
      <w:r>
        <w:tab/>
        <w:t>UE capabilities for RUDI handover</w:t>
      </w:r>
      <w:r>
        <w:tab/>
        <w:t>Nokia, Nokia Shanghai Bell</w:t>
      </w:r>
    </w:p>
    <w:p w14:paraId="0E4B10F4" w14:textId="77777777" w:rsidR="00360F6D" w:rsidRDefault="00360F6D" w:rsidP="00360F6D">
      <w:pPr>
        <w:ind w:left="1350" w:hanging="1350"/>
      </w:pPr>
      <w:r>
        <w:t>[4] R2-1912822</w:t>
      </w:r>
      <w:r>
        <w:tab/>
        <w:t>UE capability sharing aspects for DAPS based enhanced MBB HO</w:t>
      </w:r>
      <w:r>
        <w:tab/>
        <w:t>Qualcomm Inc, Charter communications, Intel Corp, Appl Inc, Google Inc</w:t>
      </w:r>
    </w:p>
    <w:p w14:paraId="70D60760" w14:textId="77777777" w:rsidR="00360F6D" w:rsidRDefault="00360F6D" w:rsidP="00360F6D">
      <w:pPr>
        <w:ind w:left="1350" w:hanging="1350"/>
      </w:pPr>
      <w:r>
        <w:t>[5] R2-1913592</w:t>
      </w:r>
      <w:r>
        <w:tab/>
        <w:t>Capability coordination for DAPS, required UE capability details and signalling</w:t>
      </w:r>
      <w:r>
        <w:tab/>
        <w:t>Samsung Telecommunications</w:t>
      </w:r>
    </w:p>
    <w:p w14:paraId="5DE5EA8E" w14:textId="77777777" w:rsidR="00360F6D" w:rsidRDefault="00360F6D" w:rsidP="00360F6D">
      <w:pPr>
        <w:ind w:left="1350" w:hanging="1350"/>
      </w:pPr>
      <w:r>
        <w:t xml:space="preserve">[6] </w:t>
      </w:r>
      <w:r w:rsidRPr="007D498E">
        <w:t xml:space="preserve">R2-1913999 LS to RAN1 and RAN4 on UE capabilities on DAPS HO </w:t>
      </w:r>
      <w:r>
        <w:t>RAN2</w:t>
      </w:r>
    </w:p>
    <w:p w14:paraId="58642D04" w14:textId="77777777" w:rsidR="00360F6D" w:rsidRDefault="00360F6D" w:rsidP="00766F9D">
      <w:pPr>
        <w:pStyle w:val="Heading1"/>
        <w:numPr>
          <w:ilvl w:val="0"/>
          <w:numId w:val="2"/>
        </w:numPr>
        <w:pBdr>
          <w:top w:val="single" w:sz="12" w:space="2" w:color="auto"/>
        </w:pBdr>
        <w:overflowPunct/>
        <w:autoSpaceDE/>
        <w:autoSpaceDN/>
        <w:adjustRightInd/>
        <w:textAlignment w:val="auto"/>
      </w:pPr>
      <w:r>
        <w:t xml:space="preserve"> Annex</w:t>
      </w:r>
    </w:p>
    <w:p w14:paraId="161FCDB8" w14:textId="77777777" w:rsidR="00360F6D" w:rsidRDefault="00360F6D" w:rsidP="00766F9D">
      <w:pPr>
        <w:pStyle w:val="Heading2"/>
        <w:numPr>
          <w:ilvl w:val="1"/>
          <w:numId w:val="2"/>
        </w:numPr>
        <w:overflowPunct/>
        <w:autoSpaceDE/>
        <w:autoSpaceDN/>
        <w:adjustRightInd/>
        <w:textAlignment w:val="auto"/>
      </w:pPr>
      <w:r>
        <w:t>LTE RRC, capability structure, refer to TS36.331</w:t>
      </w:r>
    </w:p>
    <w:p w14:paraId="5D23C876" w14:textId="77777777" w:rsidR="00360F6D" w:rsidRPr="00B60231" w:rsidRDefault="00360F6D" w:rsidP="00360F6D">
      <w:pPr>
        <w:pStyle w:val="Heading4"/>
        <w:ind w:left="864" w:hanging="864"/>
      </w:pPr>
      <w:bookmarkStart w:id="24" w:name="_Toc20487489"/>
      <w:r w:rsidRPr="00B60231">
        <w:t>–</w:t>
      </w:r>
      <w:r w:rsidRPr="00B60231">
        <w:tab/>
      </w:r>
      <w:r w:rsidRPr="00B60231">
        <w:rPr>
          <w:i/>
          <w:noProof/>
        </w:rPr>
        <w:t>UE-EUTRA-Capability</w:t>
      </w:r>
      <w:bookmarkEnd w:id="24"/>
    </w:p>
    <w:p w14:paraId="40CE2EAF" w14:textId="77777777" w:rsidR="00360F6D" w:rsidRPr="00B60231" w:rsidRDefault="00360F6D" w:rsidP="00360F6D">
      <w:pPr>
        <w:rPr>
          <w:iCs/>
        </w:rPr>
      </w:pPr>
      <w:r w:rsidRPr="00B60231">
        <w:t xml:space="preserve">The IE </w:t>
      </w:r>
      <w:r w:rsidRPr="00B60231">
        <w:rPr>
          <w:i/>
          <w:noProof/>
        </w:rPr>
        <w:t>UE-EUTRA-Capability</w:t>
      </w:r>
      <w:r w:rsidRPr="00B60231">
        <w:rPr>
          <w:iCs/>
        </w:rPr>
        <w:t xml:space="preserve"> is used to convey the E-UTRA UE Radio Access Capability Parameters, see TS 36.306 [5], and the Feature Group Indicators for mandatory features (defined in Annexes B.1 and C.1) to the network.</w:t>
      </w:r>
      <w:r w:rsidRPr="00B60231">
        <w:t xml:space="preserve"> </w:t>
      </w:r>
      <w:r w:rsidRPr="00B60231">
        <w:rPr>
          <w:iCs/>
        </w:rPr>
        <w:t xml:space="preserve">The IE </w:t>
      </w:r>
      <w:r w:rsidRPr="00B60231">
        <w:rPr>
          <w:i/>
          <w:iCs/>
        </w:rPr>
        <w:t>UE-EUTRA-Capability</w:t>
      </w:r>
      <w:r w:rsidRPr="00B60231">
        <w:rPr>
          <w:iCs/>
        </w:rPr>
        <w:t xml:space="preserve"> is transferred in E-UTRA or in another RAT.</w:t>
      </w:r>
    </w:p>
    <w:p w14:paraId="40E1C4EB" w14:textId="77777777" w:rsidR="00360F6D" w:rsidRPr="00B60231" w:rsidRDefault="00360F6D" w:rsidP="00360F6D">
      <w:pPr>
        <w:pStyle w:val="NO"/>
      </w:pPr>
      <w:r w:rsidRPr="00B60231">
        <w:t>NOTE 0:</w:t>
      </w:r>
      <w:r w:rsidRPr="00B60231">
        <w:tab/>
        <w:t>For (UE capability specific) guidelines on the use of keyword OPTIONAL, see Annex A.3.5.</w:t>
      </w:r>
    </w:p>
    <w:p w14:paraId="304C40F1" w14:textId="77777777" w:rsidR="00360F6D" w:rsidRPr="00B60231" w:rsidRDefault="00360F6D" w:rsidP="00360F6D">
      <w:pPr>
        <w:pStyle w:val="TH"/>
      </w:pPr>
      <w:r w:rsidRPr="00B60231">
        <w:rPr>
          <w:bCs/>
          <w:i/>
          <w:iCs/>
        </w:rPr>
        <w:t>UE-EUTRA-Capability</w:t>
      </w:r>
      <w:r w:rsidRPr="00B60231">
        <w:t xml:space="preserve"> information element</w:t>
      </w:r>
    </w:p>
    <w:p w14:paraId="786421A8" w14:textId="77777777" w:rsidR="00360F6D" w:rsidRPr="00B60231" w:rsidRDefault="00360F6D" w:rsidP="00360F6D">
      <w:pPr>
        <w:pStyle w:val="PL"/>
      </w:pPr>
      <w:r w:rsidRPr="00B60231">
        <w:t>-- ASN1START</w:t>
      </w:r>
    </w:p>
    <w:p w14:paraId="346C2E81" w14:textId="77777777" w:rsidR="00360F6D" w:rsidRPr="00B60231" w:rsidRDefault="00360F6D" w:rsidP="00360F6D">
      <w:pPr>
        <w:pStyle w:val="PL"/>
      </w:pPr>
    </w:p>
    <w:p w14:paraId="3540EA19" w14:textId="77777777" w:rsidR="00360F6D" w:rsidRPr="00B60231" w:rsidRDefault="00360F6D" w:rsidP="00360F6D">
      <w:pPr>
        <w:pStyle w:val="PL"/>
      </w:pPr>
      <w:r w:rsidRPr="00B60231">
        <w:t>UE-EUTRA-Capability</w:t>
      </w:r>
      <w:bookmarkStart w:id="25" w:name="OLE_LINK112"/>
      <w:bookmarkStart w:id="26" w:name="OLE_LINK113"/>
      <w:r w:rsidRPr="00B60231">
        <w:t xml:space="preserve"> :</w:t>
      </w:r>
      <w:bookmarkEnd w:id="25"/>
      <w:bookmarkEnd w:id="26"/>
      <w:r w:rsidRPr="00B60231">
        <w:t>:=</w:t>
      </w:r>
      <w:r w:rsidRPr="00B60231">
        <w:tab/>
      </w:r>
      <w:r w:rsidRPr="00B60231">
        <w:tab/>
      </w:r>
      <w:r w:rsidRPr="00B60231">
        <w:tab/>
        <w:t>SEQUENCE {</w:t>
      </w:r>
    </w:p>
    <w:p w14:paraId="166195C1" w14:textId="77777777" w:rsidR="00360F6D" w:rsidRPr="00B60231" w:rsidRDefault="00360F6D" w:rsidP="00360F6D">
      <w:pPr>
        <w:pStyle w:val="PL"/>
      </w:pPr>
      <w:r w:rsidRPr="00B60231">
        <w:tab/>
        <w:t>accessStratumRelease</w:t>
      </w:r>
      <w:r w:rsidRPr="00B60231">
        <w:tab/>
      </w:r>
      <w:r w:rsidRPr="00B60231">
        <w:tab/>
      </w:r>
      <w:r w:rsidRPr="00B60231">
        <w:tab/>
        <w:t>AccessStratumRelease,</w:t>
      </w:r>
    </w:p>
    <w:p w14:paraId="38BACA55" w14:textId="77777777" w:rsidR="00360F6D" w:rsidRPr="00B60231" w:rsidRDefault="00360F6D" w:rsidP="00360F6D">
      <w:pPr>
        <w:pStyle w:val="PL"/>
      </w:pPr>
      <w:r w:rsidRPr="00B60231">
        <w:tab/>
        <w:t>ue-Category</w:t>
      </w:r>
      <w:r w:rsidRPr="00B60231">
        <w:tab/>
      </w:r>
      <w:r w:rsidRPr="00B60231">
        <w:tab/>
      </w:r>
      <w:r w:rsidRPr="00B60231">
        <w:tab/>
      </w:r>
      <w:r w:rsidRPr="00B60231">
        <w:tab/>
      </w:r>
      <w:r w:rsidRPr="00B60231">
        <w:tab/>
      </w:r>
      <w:r w:rsidRPr="00B60231">
        <w:tab/>
        <w:t>INTEGER (1..5),</w:t>
      </w:r>
    </w:p>
    <w:p w14:paraId="70F0E1B6" w14:textId="77777777" w:rsidR="00360F6D" w:rsidRPr="00B60231" w:rsidRDefault="00360F6D" w:rsidP="00360F6D">
      <w:pPr>
        <w:pStyle w:val="PL"/>
      </w:pPr>
      <w:r w:rsidRPr="00B60231">
        <w:tab/>
        <w:t>pdcp-Parameters</w:t>
      </w:r>
      <w:r w:rsidRPr="00B60231">
        <w:tab/>
      </w:r>
      <w:r w:rsidRPr="00B60231">
        <w:tab/>
      </w:r>
      <w:r w:rsidRPr="00B60231">
        <w:tab/>
      </w:r>
      <w:r w:rsidRPr="00B60231">
        <w:tab/>
      </w:r>
      <w:r w:rsidRPr="00B60231">
        <w:tab/>
        <w:t>PDCP-Parameters,</w:t>
      </w:r>
    </w:p>
    <w:p w14:paraId="64100437" w14:textId="77777777" w:rsidR="00360F6D" w:rsidRPr="00B60231" w:rsidRDefault="00360F6D" w:rsidP="00360F6D">
      <w:pPr>
        <w:pStyle w:val="PL"/>
      </w:pPr>
      <w:r w:rsidRPr="00B60231">
        <w:tab/>
        <w:t>phyLayerParameters</w:t>
      </w:r>
      <w:r w:rsidRPr="00B60231">
        <w:tab/>
      </w:r>
      <w:r w:rsidRPr="00B60231">
        <w:tab/>
      </w:r>
      <w:r w:rsidRPr="00B60231">
        <w:tab/>
      </w:r>
      <w:r w:rsidRPr="00B60231">
        <w:tab/>
        <w:t>PhyLayerParameters,</w:t>
      </w:r>
    </w:p>
    <w:p w14:paraId="557EB0FC" w14:textId="77777777" w:rsidR="00360F6D" w:rsidRPr="00B60231" w:rsidRDefault="00360F6D" w:rsidP="00360F6D">
      <w:pPr>
        <w:pStyle w:val="PL"/>
      </w:pPr>
      <w:r w:rsidRPr="00B60231">
        <w:tab/>
        <w:t>rf-Parameters</w:t>
      </w:r>
      <w:r w:rsidRPr="00B60231">
        <w:tab/>
      </w:r>
      <w:r w:rsidRPr="00B60231">
        <w:tab/>
      </w:r>
      <w:r w:rsidRPr="00B60231">
        <w:tab/>
      </w:r>
      <w:r w:rsidRPr="00B60231">
        <w:tab/>
      </w:r>
      <w:r w:rsidRPr="00B60231">
        <w:tab/>
        <w:t>RF-Parameters,</w:t>
      </w:r>
    </w:p>
    <w:p w14:paraId="785888D0" w14:textId="77777777" w:rsidR="00360F6D" w:rsidRPr="00B60231" w:rsidRDefault="00360F6D" w:rsidP="00360F6D">
      <w:pPr>
        <w:pStyle w:val="PL"/>
      </w:pPr>
      <w:r w:rsidRPr="00B60231">
        <w:tab/>
        <w:t>measParameters</w:t>
      </w:r>
      <w:r w:rsidRPr="00B60231">
        <w:tab/>
      </w:r>
      <w:r w:rsidRPr="00B60231">
        <w:tab/>
      </w:r>
      <w:r w:rsidRPr="00B60231">
        <w:tab/>
      </w:r>
      <w:r w:rsidRPr="00B60231">
        <w:tab/>
      </w:r>
      <w:r w:rsidRPr="00B60231">
        <w:tab/>
        <w:t>MeasParameters,</w:t>
      </w:r>
    </w:p>
    <w:p w14:paraId="77858886" w14:textId="77777777" w:rsidR="00360F6D" w:rsidRPr="00B60231" w:rsidRDefault="00360F6D" w:rsidP="00360F6D">
      <w:pPr>
        <w:pStyle w:val="PL"/>
      </w:pPr>
      <w:r w:rsidRPr="00B60231">
        <w:tab/>
        <w:t>featureGroupIndicators</w:t>
      </w:r>
      <w:r w:rsidRPr="00B60231">
        <w:tab/>
      </w:r>
      <w:r w:rsidRPr="00B60231">
        <w:tab/>
      </w:r>
      <w:r w:rsidRPr="00B60231">
        <w:tab/>
        <w:t>BIT STRING (SIZE (32))</w:t>
      </w:r>
      <w:r w:rsidRPr="00B60231">
        <w:tab/>
      </w:r>
      <w:r w:rsidRPr="00B60231">
        <w:tab/>
      </w:r>
      <w:r w:rsidRPr="00B60231">
        <w:tab/>
      </w:r>
      <w:r w:rsidRPr="00B60231">
        <w:tab/>
      </w:r>
      <w:r w:rsidRPr="00B60231">
        <w:tab/>
        <w:t>OPTIONAL,</w:t>
      </w:r>
    </w:p>
    <w:p w14:paraId="58D36B59" w14:textId="77777777" w:rsidR="00360F6D" w:rsidRPr="00B60231" w:rsidRDefault="00360F6D" w:rsidP="00360F6D">
      <w:pPr>
        <w:pStyle w:val="PL"/>
      </w:pPr>
      <w:r w:rsidRPr="00B60231">
        <w:tab/>
        <w:t>interRAT-Parameters</w:t>
      </w:r>
      <w:r w:rsidRPr="00B60231">
        <w:tab/>
      </w:r>
      <w:r w:rsidRPr="00B60231">
        <w:tab/>
      </w:r>
      <w:r w:rsidRPr="00B60231">
        <w:tab/>
      </w:r>
      <w:r w:rsidRPr="00B60231">
        <w:tab/>
        <w:t>SEQUENCE {</w:t>
      </w:r>
    </w:p>
    <w:p w14:paraId="41CA1A1C" w14:textId="77777777" w:rsidR="00360F6D" w:rsidRPr="00B60231" w:rsidRDefault="00360F6D" w:rsidP="00360F6D">
      <w:pPr>
        <w:pStyle w:val="PL"/>
      </w:pPr>
      <w:r w:rsidRPr="00B60231">
        <w:tab/>
      </w:r>
      <w:r w:rsidRPr="00B60231">
        <w:tab/>
        <w:t>utraFDD</w:t>
      </w:r>
      <w:r w:rsidRPr="00B60231">
        <w:tab/>
      </w:r>
      <w:r w:rsidRPr="00B60231">
        <w:tab/>
      </w:r>
      <w:r w:rsidRPr="00B60231">
        <w:tab/>
      </w:r>
      <w:r w:rsidRPr="00B60231">
        <w:tab/>
      </w:r>
      <w:r w:rsidRPr="00B60231">
        <w:tab/>
      </w:r>
      <w:r w:rsidRPr="00B60231">
        <w:tab/>
      </w:r>
      <w:r w:rsidRPr="00B60231">
        <w:tab/>
        <w:t>IRAT-ParametersUTRA-FDD</w:t>
      </w:r>
      <w:r w:rsidRPr="00B60231">
        <w:tab/>
      </w:r>
      <w:r w:rsidRPr="00B60231">
        <w:tab/>
      </w:r>
      <w:r w:rsidRPr="00B60231">
        <w:tab/>
      </w:r>
      <w:r w:rsidRPr="00B60231">
        <w:tab/>
        <w:t>OPTIONAL,</w:t>
      </w:r>
    </w:p>
    <w:p w14:paraId="015889C7" w14:textId="77777777" w:rsidR="00360F6D" w:rsidRPr="00B60231" w:rsidRDefault="00360F6D" w:rsidP="00360F6D">
      <w:pPr>
        <w:pStyle w:val="PL"/>
      </w:pPr>
      <w:r w:rsidRPr="00B60231">
        <w:tab/>
      </w:r>
      <w:r w:rsidRPr="00B60231">
        <w:tab/>
        <w:t>utraTDD128</w:t>
      </w:r>
      <w:r w:rsidRPr="00B60231">
        <w:tab/>
      </w:r>
      <w:r w:rsidRPr="00B60231">
        <w:tab/>
      </w:r>
      <w:r w:rsidRPr="00B60231">
        <w:tab/>
      </w:r>
      <w:r w:rsidRPr="00B60231">
        <w:tab/>
      </w:r>
      <w:r w:rsidRPr="00B60231">
        <w:tab/>
      </w:r>
      <w:r w:rsidRPr="00B60231">
        <w:tab/>
        <w:t>IRAT-ParametersUTRA-TDD128</w:t>
      </w:r>
      <w:r w:rsidRPr="00B60231">
        <w:tab/>
      </w:r>
      <w:r w:rsidRPr="00B60231">
        <w:tab/>
      </w:r>
      <w:r w:rsidRPr="00B60231">
        <w:tab/>
        <w:t>OPTIONAL,</w:t>
      </w:r>
    </w:p>
    <w:p w14:paraId="3CAA5675" w14:textId="77777777" w:rsidR="00360F6D" w:rsidRPr="00B60231" w:rsidRDefault="00360F6D" w:rsidP="00360F6D">
      <w:pPr>
        <w:pStyle w:val="PL"/>
      </w:pPr>
      <w:r w:rsidRPr="00B60231">
        <w:tab/>
      </w:r>
      <w:r w:rsidRPr="00B60231">
        <w:tab/>
        <w:t>utraTDD384</w:t>
      </w:r>
      <w:r w:rsidRPr="00B60231">
        <w:tab/>
      </w:r>
      <w:r w:rsidRPr="00B60231">
        <w:tab/>
      </w:r>
      <w:r w:rsidRPr="00B60231">
        <w:tab/>
      </w:r>
      <w:r w:rsidRPr="00B60231">
        <w:tab/>
      </w:r>
      <w:r w:rsidRPr="00B60231">
        <w:tab/>
      </w:r>
      <w:r w:rsidRPr="00B60231">
        <w:tab/>
        <w:t>IRAT-ParametersUTRA-TDD384</w:t>
      </w:r>
      <w:r w:rsidRPr="00B60231">
        <w:tab/>
      </w:r>
      <w:r w:rsidRPr="00B60231">
        <w:tab/>
      </w:r>
      <w:r w:rsidRPr="00B60231">
        <w:tab/>
        <w:t>OPTIONAL,</w:t>
      </w:r>
    </w:p>
    <w:p w14:paraId="6DC3A510" w14:textId="77777777" w:rsidR="00360F6D" w:rsidRPr="00B60231" w:rsidRDefault="00360F6D" w:rsidP="00360F6D">
      <w:pPr>
        <w:pStyle w:val="PL"/>
      </w:pPr>
      <w:r w:rsidRPr="00B60231">
        <w:tab/>
      </w:r>
      <w:r w:rsidRPr="00B60231">
        <w:tab/>
        <w:t>utraTDD768</w:t>
      </w:r>
      <w:r w:rsidRPr="00B60231">
        <w:tab/>
      </w:r>
      <w:r w:rsidRPr="00B60231">
        <w:tab/>
      </w:r>
      <w:r w:rsidRPr="00B60231">
        <w:tab/>
      </w:r>
      <w:r w:rsidRPr="00B60231">
        <w:tab/>
      </w:r>
      <w:r w:rsidRPr="00B60231">
        <w:tab/>
      </w:r>
      <w:r w:rsidRPr="00B60231">
        <w:tab/>
        <w:t>IRAT-ParametersUTRA-TDD768</w:t>
      </w:r>
      <w:r w:rsidRPr="00B60231">
        <w:tab/>
      </w:r>
      <w:r w:rsidRPr="00B60231">
        <w:tab/>
      </w:r>
      <w:r w:rsidRPr="00B60231">
        <w:tab/>
        <w:t>OPTIONAL,</w:t>
      </w:r>
    </w:p>
    <w:p w14:paraId="05A044F6" w14:textId="77777777" w:rsidR="00360F6D" w:rsidRPr="00B60231" w:rsidRDefault="00360F6D" w:rsidP="00360F6D">
      <w:pPr>
        <w:pStyle w:val="PL"/>
      </w:pPr>
      <w:r w:rsidRPr="00B60231">
        <w:tab/>
      </w:r>
      <w:r w:rsidRPr="00B60231">
        <w:tab/>
        <w:t>geran</w:t>
      </w:r>
      <w:r w:rsidRPr="00B60231">
        <w:tab/>
      </w:r>
      <w:r w:rsidRPr="00B60231">
        <w:tab/>
      </w:r>
      <w:r w:rsidRPr="00B60231">
        <w:tab/>
      </w:r>
      <w:r w:rsidRPr="00B60231">
        <w:tab/>
      </w:r>
      <w:r w:rsidRPr="00B60231">
        <w:tab/>
      </w:r>
      <w:r w:rsidRPr="00B60231">
        <w:tab/>
      </w:r>
      <w:r w:rsidRPr="00B60231">
        <w:tab/>
        <w:t>IRAT-ParametersGERAN</w:t>
      </w:r>
      <w:r w:rsidRPr="00B60231">
        <w:tab/>
      </w:r>
      <w:r w:rsidRPr="00B60231">
        <w:tab/>
      </w:r>
      <w:r w:rsidRPr="00B60231">
        <w:tab/>
      </w:r>
      <w:r w:rsidRPr="00B60231">
        <w:tab/>
        <w:t>OPTIONAL,</w:t>
      </w:r>
    </w:p>
    <w:p w14:paraId="70824571" w14:textId="77777777" w:rsidR="00360F6D" w:rsidRPr="00B60231" w:rsidRDefault="00360F6D" w:rsidP="00360F6D">
      <w:pPr>
        <w:pStyle w:val="PL"/>
      </w:pPr>
      <w:r w:rsidRPr="00B60231">
        <w:tab/>
      </w:r>
      <w:r w:rsidRPr="00B60231">
        <w:tab/>
        <w:t>cdma2000-HRPD</w:t>
      </w:r>
      <w:r w:rsidRPr="00B60231">
        <w:tab/>
      </w:r>
      <w:r w:rsidRPr="00B60231">
        <w:tab/>
      </w:r>
      <w:r w:rsidRPr="00B60231">
        <w:tab/>
      </w:r>
      <w:r w:rsidRPr="00B60231">
        <w:tab/>
      </w:r>
      <w:r w:rsidRPr="00B60231">
        <w:tab/>
        <w:t>IRAT-ParametersCDMA2000-HRPD</w:t>
      </w:r>
      <w:r w:rsidRPr="00B60231">
        <w:tab/>
      </w:r>
      <w:r w:rsidRPr="00B60231">
        <w:tab/>
        <w:t>OPTIONAL,</w:t>
      </w:r>
    </w:p>
    <w:p w14:paraId="50AEE31B" w14:textId="77777777" w:rsidR="00360F6D" w:rsidRPr="00B60231" w:rsidRDefault="00360F6D" w:rsidP="00360F6D">
      <w:pPr>
        <w:pStyle w:val="PL"/>
      </w:pPr>
      <w:r w:rsidRPr="00B60231">
        <w:tab/>
      </w:r>
      <w:r w:rsidRPr="00B60231">
        <w:tab/>
        <w:t>cdma2000-1xRTT</w:t>
      </w:r>
      <w:r w:rsidRPr="00B60231">
        <w:tab/>
      </w:r>
      <w:r w:rsidRPr="00B60231">
        <w:tab/>
      </w:r>
      <w:r w:rsidRPr="00B60231">
        <w:tab/>
      </w:r>
      <w:r w:rsidRPr="00B60231">
        <w:tab/>
      </w:r>
      <w:r w:rsidRPr="00B60231">
        <w:tab/>
        <w:t>IRAT-ParametersCDMA2000-1XRTT</w:t>
      </w:r>
      <w:r w:rsidRPr="00B60231">
        <w:tab/>
      </w:r>
      <w:r w:rsidRPr="00B60231">
        <w:tab/>
        <w:t>OPTIONAL</w:t>
      </w:r>
    </w:p>
    <w:p w14:paraId="604B61BE" w14:textId="77777777" w:rsidR="00360F6D" w:rsidRPr="00B60231" w:rsidRDefault="00360F6D" w:rsidP="00360F6D">
      <w:pPr>
        <w:pStyle w:val="PL"/>
      </w:pPr>
      <w:r w:rsidRPr="00B60231">
        <w:tab/>
        <w:t>},</w:t>
      </w:r>
    </w:p>
    <w:p w14:paraId="46F1952F" w14:textId="77777777" w:rsidR="00360F6D" w:rsidRPr="00B60231" w:rsidRDefault="00360F6D" w:rsidP="00360F6D">
      <w:pPr>
        <w:pStyle w:val="PL"/>
      </w:pPr>
      <w:r w:rsidRPr="00B60231">
        <w:tab/>
        <w:t>nonCriticalExtension</w:t>
      </w:r>
      <w:r w:rsidRPr="00B60231">
        <w:tab/>
      </w:r>
      <w:r w:rsidRPr="00B60231">
        <w:tab/>
      </w:r>
      <w:r w:rsidRPr="00B60231">
        <w:tab/>
        <w:t>UE-EUTRA-Capability-v920-IEs</w:t>
      </w:r>
      <w:r w:rsidRPr="00B60231">
        <w:tab/>
      </w:r>
      <w:r w:rsidRPr="00B60231">
        <w:tab/>
      </w:r>
      <w:r w:rsidRPr="00B60231">
        <w:tab/>
        <w:t>OPTIONAL</w:t>
      </w:r>
    </w:p>
    <w:p w14:paraId="3CF4F9C6" w14:textId="77777777" w:rsidR="00360F6D" w:rsidRPr="00B60231" w:rsidRDefault="00360F6D" w:rsidP="00360F6D">
      <w:pPr>
        <w:pStyle w:val="PL"/>
      </w:pPr>
      <w:r w:rsidRPr="00B60231">
        <w:t>}</w:t>
      </w:r>
    </w:p>
    <w:p w14:paraId="1D1F08A2" w14:textId="77777777" w:rsidR="00360F6D" w:rsidRPr="00B60231" w:rsidRDefault="00360F6D" w:rsidP="00360F6D">
      <w:pPr>
        <w:pStyle w:val="PL"/>
      </w:pPr>
    </w:p>
    <w:p w14:paraId="4A9AF150" w14:textId="77777777" w:rsidR="00360F6D" w:rsidRPr="00B60231" w:rsidRDefault="00360F6D" w:rsidP="00360F6D">
      <w:pPr>
        <w:pStyle w:val="PL"/>
      </w:pPr>
      <w:r w:rsidRPr="00B60231">
        <w:t>-- Late non critical extensions</w:t>
      </w:r>
    </w:p>
    <w:p w14:paraId="35286853" w14:textId="77777777" w:rsidR="00360F6D" w:rsidRPr="00B60231" w:rsidRDefault="00360F6D" w:rsidP="00360F6D">
      <w:pPr>
        <w:pStyle w:val="PL"/>
      </w:pPr>
      <w:r w:rsidRPr="00B60231">
        <w:t>UE-EUTRA-Capability-v9a0-IEs ::=</w:t>
      </w:r>
      <w:r w:rsidRPr="00B60231">
        <w:tab/>
        <w:t>SEQUENCE {</w:t>
      </w:r>
    </w:p>
    <w:p w14:paraId="6A36FEF5" w14:textId="77777777" w:rsidR="00360F6D" w:rsidRPr="00B60231" w:rsidRDefault="00360F6D" w:rsidP="00360F6D">
      <w:pPr>
        <w:pStyle w:val="PL"/>
      </w:pPr>
      <w:r w:rsidRPr="00B60231">
        <w:tab/>
        <w:t>featureGroupIndRel9Add-r9</w:t>
      </w:r>
      <w:r w:rsidRPr="00B60231">
        <w:tab/>
      </w:r>
      <w:r w:rsidRPr="00B60231">
        <w:tab/>
      </w:r>
      <w:r w:rsidRPr="00B60231">
        <w:tab/>
        <w:t>BIT STRING (SIZE (32))</w:t>
      </w:r>
      <w:r w:rsidRPr="00B60231">
        <w:tab/>
      </w:r>
      <w:r w:rsidRPr="00B60231">
        <w:tab/>
      </w:r>
      <w:r w:rsidRPr="00B60231">
        <w:tab/>
      </w:r>
      <w:r w:rsidRPr="00B60231">
        <w:tab/>
        <w:t>OPTIONAL,</w:t>
      </w:r>
    </w:p>
    <w:p w14:paraId="5ADFEFCB" w14:textId="77777777" w:rsidR="00360F6D" w:rsidRPr="00B60231" w:rsidRDefault="00360F6D" w:rsidP="00360F6D">
      <w:pPr>
        <w:pStyle w:val="PL"/>
      </w:pPr>
      <w:r w:rsidRPr="00B60231">
        <w:tab/>
        <w:t>fdd-Add-UE-EUTRA-Capabilities-r9</w:t>
      </w:r>
      <w:r w:rsidRPr="00B60231">
        <w:tab/>
        <w:t>UE-EUTRA-CapabilityAddXDD-Mode-r9</w:t>
      </w:r>
      <w:r w:rsidRPr="00B60231">
        <w:tab/>
        <w:t>OPTIONAL,</w:t>
      </w:r>
    </w:p>
    <w:p w14:paraId="5BFF2313" w14:textId="77777777" w:rsidR="00360F6D" w:rsidRPr="00B60231" w:rsidRDefault="00360F6D" w:rsidP="00360F6D">
      <w:pPr>
        <w:pStyle w:val="PL"/>
      </w:pPr>
      <w:r w:rsidRPr="00B60231">
        <w:tab/>
        <w:t>tdd-Add-UE-EUTRA-Capabilities-r9</w:t>
      </w:r>
      <w:r w:rsidRPr="00B60231">
        <w:tab/>
        <w:t>UE-EUTRA-CapabilityAddXDD-Mode-r9</w:t>
      </w:r>
      <w:r w:rsidRPr="00B60231">
        <w:tab/>
        <w:t>OPTIONAL,</w:t>
      </w:r>
    </w:p>
    <w:p w14:paraId="65F1720E"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UE-EUTRA-Capability-v9c0-IEs</w:t>
      </w:r>
      <w:r w:rsidRPr="00B60231">
        <w:tab/>
      </w:r>
      <w:r w:rsidRPr="00B60231">
        <w:tab/>
        <w:t>OPTIONAL</w:t>
      </w:r>
    </w:p>
    <w:p w14:paraId="7AB18156" w14:textId="77777777" w:rsidR="00360F6D" w:rsidRPr="00B60231" w:rsidRDefault="00360F6D" w:rsidP="00360F6D">
      <w:pPr>
        <w:pStyle w:val="PL"/>
      </w:pPr>
      <w:r w:rsidRPr="00B60231">
        <w:t>}</w:t>
      </w:r>
    </w:p>
    <w:p w14:paraId="06BBC2EC" w14:textId="77777777" w:rsidR="00360F6D" w:rsidRPr="00B60231" w:rsidRDefault="00360F6D" w:rsidP="00360F6D">
      <w:pPr>
        <w:pStyle w:val="PL"/>
      </w:pPr>
    </w:p>
    <w:p w14:paraId="6C3182D1" w14:textId="77777777" w:rsidR="00360F6D" w:rsidRPr="00B60231" w:rsidRDefault="00360F6D" w:rsidP="00360F6D">
      <w:pPr>
        <w:pStyle w:val="PL"/>
      </w:pPr>
      <w:r w:rsidRPr="00B60231">
        <w:t>UE-EUTRA-Capability-v9c0-IEs ::=</w:t>
      </w:r>
      <w:r w:rsidRPr="00B60231">
        <w:tab/>
        <w:t>SEQUENCE {</w:t>
      </w:r>
    </w:p>
    <w:p w14:paraId="427476C6" w14:textId="77777777" w:rsidR="00360F6D" w:rsidRPr="0018761F" w:rsidRDefault="00360F6D" w:rsidP="00360F6D">
      <w:pPr>
        <w:pStyle w:val="PL"/>
        <w:rPr>
          <w:lang w:val="sv-SE"/>
        </w:rPr>
      </w:pPr>
      <w:r w:rsidRPr="00B60231">
        <w:tab/>
      </w:r>
      <w:r w:rsidRPr="0018761F">
        <w:rPr>
          <w:lang w:val="sv-SE"/>
        </w:rPr>
        <w:t>interRAT-ParametersUTRA-v9c0</w:t>
      </w:r>
      <w:r w:rsidRPr="0018761F">
        <w:rPr>
          <w:lang w:val="sv-SE"/>
        </w:rPr>
        <w:tab/>
      </w:r>
      <w:r w:rsidRPr="0018761F">
        <w:rPr>
          <w:lang w:val="sv-SE"/>
        </w:rPr>
        <w:tab/>
        <w:t>IRAT-ParametersUTRA-v9c0</w:t>
      </w:r>
      <w:r w:rsidRPr="0018761F">
        <w:rPr>
          <w:lang w:val="sv-SE"/>
        </w:rPr>
        <w:tab/>
      </w:r>
      <w:r w:rsidRPr="0018761F">
        <w:rPr>
          <w:lang w:val="sv-SE"/>
        </w:rPr>
        <w:tab/>
        <w:t>OPTIONAL,</w:t>
      </w:r>
    </w:p>
    <w:p w14:paraId="08FD64AC" w14:textId="77777777" w:rsidR="00360F6D" w:rsidRPr="00B60231" w:rsidRDefault="00360F6D" w:rsidP="00360F6D">
      <w:pPr>
        <w:pStyle w:val="PL"/>
      </w:pPr>
      <w:r w:rsidRPr="0018761F">
        <w:rPr>
          <w:lang w:val="sv-SE"/>
        </w:rPr>
        <w:tab/>
      </w:r>
      <w:r w:rsidRPr="00B60231">
        <w:t>nonCriticalExtension</w:t>
      </w:r>
      <w:r w:rsidRPr="00B60231">
        <w:tab/>
      </w:r>
      <w:r w:rsidRPr="00B60231">
        <w:tab/>
      </w:r>
      <w:r w:rsidRPr="00B60231">
        <w:tab/>
      </w:r>
      <w:r w:rsidRPr="00B60231">
        <w:tab/>
        <w:t>UE-EUTRA-Capability-v9d0-IEs</w:t>
      </w:r>
      <w:r w:rsidRPr="00B60231">
        <w:tab/>
        <w:t>OPTIONAL</w:t>
      </w:r>
    </w:p>
    <w:p w14:paraId="7C0BCCAF" w14:textId="77777777" w:rsidR="00360F6D" w:rsidRPr="00B60231" w:rsidRDefault="00360F6D" w:rsidP="00360F6D">
      <w:pPr>
        <w:pStyle w:val="PL"/>
      </w:pPr>
      <w:r w:rsidRPr="00B60231">
        <w:t>}</w:t>
      </w:r>
    </w:p>
    <w:p w14:paraId="6BB84A3C" w14:textId="77777777" w:rsidR="00360F6D" w:rsidRPr="00B60231" w:rsidRDefault="00360F6D" w:rsidP="00360F6D">
      <w:pPr>
        <w:pStyle w:val="PL"/>
      </w:pPr>
    </w:p>
    <w:p w14:paraId="1804D8F5" w14:textId="77777777" w:rsidR="00360F6D" w:rsidRPr="00B60231" w:rsidRDefault="00360F6D" w:rsidP="00360F6D">
      <w:pPr>
        <w:pStyle w:val="PL"/>
      </w:pPr>
      <w:r w:rsidRPr="00B60231">
        <w:t>UE-EUTRA-Capability-v9d0-IEs ::=</w:t>
      </w:r>
      <w:r w:rsidRPr="00B60231">
        <w:tab/>
        <w:t>SEQUENCE {</w:t>
      </w:r>
    </w:p>
    <w:p w14:paraId="0D03FDE8" w14:textId="77777777" w:rsidR="00360F6D" w:rsidRPr="00B60231" w:rsidRDefault="00360F6D" w:rsidP="00360F6D">
      <w:pPr>
        <w:pStyle w:val="PL"/>
      </w:pPr>
      <w:r w:rsidRPr="00B60231">
        <w:lastRenderedPageBreak/>
        <w:tab/>
        <w:t>phyLayerParameters-v9d0</w:t>
      </w:r>
      <w:r w:rsidRPr="00B60231">
        <w:tab/>
      </w:r>
      <w:r w:rsidRPr="00B60231">
        <w:tab/>
      </w:r>
      <w:r w:rsidRPr="00B60231">
        <w:tab/>
      </w:r>
      <w:r w:rsidRPr="00B60231">
        <w:tab/>
        <w:t>PhyLayerParameters-v9d0</w:t>
      </w:r>
      <w:r w:rsidRPr="00B60231">
        <w:tab/>
      </w:r>
      <w:r w:rsidRPr="00B60231">
        <w:tab/>
      </w:r>
      <w:r w:rsidRPr="00B60231">
        <w:tab/>
        <w:t>OPTIONAL,</w:t>
      </w:r>
    </w:p>
    <w:p w14:paraId="6D306B05"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UE-EUTRA-Capability-v9e0-IEs</w:t>
      </w:r>
      <w:r w:rsidRPr="00B60231">
        <w:tab/>
        <w:t>OPTIONAL</w:t>
      </w:r>
    </w:p>
    <w:p w14:paraId="7586926E" w14:textId="77777777" w:rsidR="00360F6D" w:rsidRPr="00B60231" w:rsidRDefault="00360F6D" w:rsidP="00360F6D">
      <w:pPr>
        <w:pStyle w:val="PL"/>
      </w:pPr>
      <w:r w:rsidRPr="00B60231">
        <w:t>}</w:t>
      </w:r>
    </w:p>
    <w:p w14:paraId="46AC6A4A" w14:textId="77777777" w:rsidR="00360F6D" w:rsidRPr="00B60231" w:rsidRDefault="00360F6D" w:rsidP="00360F6D">
      <w:pPr>
        <w:pStyle w:val="PL"/>
      </w:pPr>
    </w:p>
    <w:p w14:paraId="5F767B1D" w14:textId="77777777" w:rsidR="00360F6D" w:rsidRPr="00B60231" w:rsidRDefault="00360F6D" w:rsidP="00360F6D">
      <w:pPr>
        <w:pStyle w:val="PL"/>
      </w:pPr>
      <w:r w:rsidRPr="00B60231">
        <w:t>UE-EUTRA-Capability-v9e0-IEs ::=</w:t>
      </w:r>
      <w:r w:rsidRPr="00B60231">
        <w:tab/>
        <w:t>SEQUENCE {</w:t>
      </w:r>
    </w:p>
    <w:p w14:paraId="5F5DE665" w14:textId="77777777" w:rsidR="00360F6D" w:rsidRPr="00B60231" w:rsidRDefault="00360F6D" w:rsidP="00360F6D">
      <w:pPr>
        <w:pStyle w:val="PL"/>
      </w:pPr>
      <w:r w:rsidRPr="00B60231">
        <w:tab/>
        <w:t>rf-Parameters-v9e0</w:t>
      </w:r>
      <w:r w:rsidRPr="00B60231">
        <w:tab/>
      </w:r>
      <w:r w:rsidRPr="00B60231">
        <w:tab/>
      </w:r>
      <w:r w:rsidRPr="00B60231">
        <w:tab/>
      </w:r>
      <w:r w:rsidRPr="00B60231">
        <w:tab/>
      </w:r>
      <w:r w:rsidRPr="00B60231">
        <w:tab/>
        <w:t>RF-Parameters-v9e0</w:t>
      </w:r>
      <w:r w:rsidRPr="00B60231">
        <w:tab/>
      </w:r>
      <w:r w:rsidRPr="00B60231">
        <w:tab/>
      </w:r>
      <w:r w:rsidRPr="00B60231">
        <w:tab/>
      </w:r>
      <w:r w:rsidRPr="00B60231">
        <w:tab/>
      </w:r>
      <w:r w:rsidRPr="00B60231">
        <w:tab/>
      </w:r>
      <w:r w:rsidRPr="00B60231">
        <w:tab/>
        <w:t>OPTIONAL,</w:t>
      </w:r>
    </w:p>
    <w:p w14:paraId="305C88E2"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UE-EUTRA-Capability-v9h0-IEs</w:t>
      </w:r>
      <w:r w:rsidRPr="00B60231">
        <w:tab/>
      </w:r>
      <w:r w:rsidRPr="00B60231">
        <w:tab/>
      </w:r>
      <w:r w:rsidRPr="00B60231">
        <w:tab/>
        <w:t>OPTIONAL</w:t>
      </w:r>
    </w:p>
    <w:p w14:paraId="68FC17EC" w14:textId="77777777" w:rsidR="00360F6D" w:rsidRPr="00B60231" w:rsidRDefault="00360F6D" w:rsidP="00360F6D">
      <w:pPr>
        <w:pStyle w:val="PL"/>
      </w:pPr>
      <w:r w:rsidRPr="00B60231">
        <w:t>}</w:t>
      </w:r>
    </w:p>
    <w:p w14:paraId="2A2EA010" w14:textId="77777777" w:rsidR="00360F6D" w:rsidRPr="00B60231" w:rsidRDefault="00360F6D" w:rsidP="00360F6D">
      <w:pPr>
        <w:pStyle w:val="PL"/>
      </w:pPr>
    </w:p>
    <w:p w14:paraId="59BF4BCB" w14:textId="77777777" w:rsidR="00360F6D" w:rsidRPr="00B60231" w:rsidRDefault="00360F6D" w:rsidP="00360F6D">
      <w:pPr>
        <w:pStyle w:val="PL"/>
      </w:pPr>
      <w:r w:rsidRPr="00B60231">
        <w:t>UE-EUTRA-Capability-v9h0-IEs ::=</w:t>
      </w:r>
      <w:r w:rsidRPr="00B60231">
        <w:tab/>
        <w:t>SEQUENCE {</w:t>
      </w:r>
    </w:p>
    <w:p w14:paraId="1ACB9D9D" w14:textId="77777777" w:rsidR="00360F6D" w:rsidRPr="0018761F" w:rsidRDefault="00360F6D" w:rsidP="00360F6D">
      <w:pPr>
        <w:pStyle w:val="PL"/>
        <w:rPr>
          <w:lang w:val="sv-SE"/>
        </w:rPr>
      </w:pPr>
      <w:r w:rsidRPr="00B60231">
        <w:tab/>
      </w:r>
      <w:r w:rsidRPr="0018761F">
        <w:rPr>
          <w:lang w:val="sv-SE"/>
        </w:rPr>
        <w:t>interRAT-ParametersUTRA-v9h0</w:t>
      </w:r>
      <w:r w:rsidRPr="0018761F">
        <w:rPr>
          <w:lang w:val="sv-SE"/>
        </w:rPr>
        <w:tab/>
      </w:r>
      <w:r w:rsidRPr="0018761F">
        <w:rPr>
          <w:lang w:val="sv-SE"/>
        </w:rPr>
        <w:tab/>
        <w:t>IRAT-ParametersUTRA-v9h0</w:t>
      </w:r>
      <w:r w:rsidRPr="0018761F">
        <w:rPr>
          <w:lang w:val="sv-SE"/>
        </w:rPr>
        <w:tab/>
      </w:r>
      <w:r w:rsidRPr="0018761F">
        <w:rPr>
          <w:lang w:val="sv-SE"/>
        </w:rPr>
        <w:tab/>
      </w:r>
      <w:r w:rsidRPr="0018761F">
        <w:rPr>
          <w:lang w:val="sv-SE"/>
        </w:rPr>
        <w:tab/>
      </w:r>
      <w:r w:rsidRPr="0018761F">
        <w:rPr>
          <w:lang w:val="sv-SE"/>
        </w:rPr>
        <w:tab/>
        <w:t>OPTIONAL,</w:t>
      </w:r>
    </w:p>
    <w:p w14:paraId="106A54F9" w14:textId="77777777" w:rsidR="00360F6D" w:rsidRPr="00B60231" w:rsidRDefault="00360F6D" w:rsidP="00360F6D">
      <w:pPr>
        <w:pStyle w:val="PL"/>
      </w:pPr>
      <w:r w:rsidRPr="0018761F">
        <w:rPr>
          <w:lang w:val="sv-SE"/>
        </w:rPr>
        <w:tab/>
      </w:r>
      <w:r w:rsidRPr="00B60231">
        <w:t>-- Following field is only to be used for late REL-9 extensions</w:t>
      </w:r>
    </w:p>
    <w:p w14:paraId="5A4A8C21" w14:textId="77777777" w:rsidR="00360F6D" w:rsidRPr="00B60231" w:rsidRDefault="00360F6D" w:rsidP="00360F6D">
      <w:pPr>
        <w:pStyle w:val="PL"/>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14:paraId="78EEA640"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UE-EUTRA-Capability-v10c0-IEs</w:t>
      </w:r>
      <w:r w:rsidRPr="00B60231">
        <w:tab/>
      </w:r>
      <w:r w:rsidRPr="00B60231">
        <w:tab/>
      </w:r>
      <w:r w:rsidRPr="00B60231">
        <w:tab/>
        <w:t>OPTIONAL</w:t>
      </w:r>
    </w:p>
    <w:p w14:paraId="766CE466" w14:textId="77777777" w:rsidR="00360F6D" w:rsidRPr="00B60231" w:rsidRDefault="00360F6D" w:rsidP="00360F6D">
      <w:pPr>
        <w:pStyle w:val="PL"/>
      </w:pPr>
      <w:r w:rsidRPr="00B60231">
        <w:t>}</w:t>
      </w:r>
    </w:p>
    <w:p w14:paraId="4A8326B3" w14:textId="77777777" w:rsidR="00360F6D" w:rsidRPr="00B60231" w:rsidRDefault="00360F6D" w:rsidP="00360F6D">
      <w:pPr>
        <w:pStyle w:val="PL"/>
      </w:pPr>
    </w:p>
    <w:p w14:paraId="24706E6E" w14:textId="77777777" w:rsidR="00360F6D" w:rsidRPr="00B60231" w:rsidRDefault="00360F6D" w:rsidP="00360F6D">
      <w:pPr>
        <w:pStyle w:val="PL"/>
      </w:pPr>
      <w:r w:rsidRPr="00B60231">
        <w:t>UE-EUTRA-Capability-v10c0-IEs ::=</w:t>
      </w:r>
      <w:r w:rsidRPr="00B60231">
        <w:tab/>
        <w:t>SEQUENCE {</w:t>
      </w:r>
    </w:p>
    <w:p w14:paraId="08493DCB" w14:textId="77777777" w:rsidR="00360F6D" w:rsidRPr="00B60231" w:rsidRDefault="00360F6D" w:rsidP="00360F6D">
      <w:pPr>
        <w:pStyle w:val="PL"/>
      </w:pPr>
      <w:r w:rsidRPr="00B60231">
        <w:tab/>
        <w:t>otdoa-PositioningCapabilities-r10</w:t>
      </w:r>
      <w:r w:rsidRPr="00B60231">
        <w:tab/>
        <w:t>OTDOA-PositioningCapabilities-r10</w:t>
      </w:r>
      <w:r w:rsidRPr="00B60231">
        <w:tab/>
      </w:r>
      <w:r w:rsidRPr="00B60231">
        <w:tab/>
        <w:t>OPTIONAL,</w:t>
      </w:r>
    </w:p>
    <w:p w14:paraId="7CD44153"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UE-EUTRA-Capability-v10f0-IEs</w:t>
      </w:r>
      <w:r w:rsidRPr="00B60231">
        <w:tab/>
      </w:r>
      <w:r w:rsidRPr="00B60231">
        <w:tab/>
      </w:r>
      <w:r w:rsidRPr="00B60231">
        <w:tab/>
        <w:t>OPTIONAL</w:t>
      </w:r>
    </w:p>
    <w:p w14:paraId="75DB1046" w14:textId="77777777" w:rsidR="00360F6D" w:rsidRPr="00B60231" w:rsidRDefault="00360F6D" w:rsidP="00360F6D">
      <w:pPr>
        <w:pStyle w:val="PL"/>
      </w:pPr>
      <w:r w:rsidRPr="00B60231">
        <w:t>}</w:t>
      </w:r>
    </w:p>
    <w:p w14:paraId="700C48D5" w14:textId="77777777" w:rsidR="00360F6D" w:rsidRPr="00B60231" w:rsidRDefault="00360F6D" w:rsidP="00360F6D">
      <w:pPr>
        <w:pStyle w:val="PL"/>
      </w:pPr>
    </w:p>
    <w:p w14:paraId="225319E1" w14:textId="77777777" w:rsidR="00360F6D" w:rsidRPr="00B60231" w:rsidRDefault="00360F6D" w:rsidP="00360F6D">
      <w:pPr>
        <w:pStyle w:val="PL"/>
      </w:pPr>
      <w:r w:rsidRPr="00B60231">
        <w:t>UE-EUTRA-Capability-v10f0-IEs ::=</w:t>
      </w:r>
      <w:r w:rsidRPr="00B60231">
        <w:tab/>
        <w:t>SEQUENCE {</w:t>
      </w:r>
    </w:p>
    <w:p w14:paraId="69148203" w14:textId="77777777" w:rsidR="00360F6D" w:rsidRPr="00B60231" w:rsidRDefault="00360F6D" w:rsidP="00360F6D">
      <w:pPr>
        <w:pStyle w:val="PL"/>
      </w:pPr>
      <w:r w:rsidRPr="00B60231">
        <w:tab/>
        <w:t>rf-Parameters-v10f0</w:t>
      </w:r>
      <w:r w:rsidRPr="00B60231">
        <w:tab/>
      </w:r>
      <w:r w:rsidRPr="00B60231">
        <w:tab/>
      </w:r>
      <w:r w:rsidRPr="00B60231">
        <w:tab/>
      </w:r>
      <w:r w:rsidRPr="00B60231">
        <w:tab/>
      </w:r>
      <w:r w:rsidRPr="00B60231">
        <w:tab/>
        <w:t>RF-Parameters-v10f0</w:t>
      </w:r>
      <w:r w:rsidRPr="00B60231">
        <w:tab/>
      </w:r>
      <w:r w:rsidRPr="00B60231">
        <w:tab/>
      </w:r>
      <w:r w:rsidRPr="00B60231">
        <w:tab/>
      </w:r>
      <w:r w:rsidRPr="00B60231">
        <w:tab/>
      </w:r>
      <w:r w:rsidRPr="00B60231">
        <w:tab/>
      </w:r>
      <w:r w:rsidRPr="00B60231">
        <w:tab/>
        <w:t>OPTIONAL,</w:t>
      </w:r>
    </w:p>
    <w:p w14:paraId="52CC8C8C"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UE-EUTRA-Capability-v10i0-IEs</w:t>
      </w:r>
      <w:r w:rsidRPr="00B60231">
        <w:tab/>
      </w:r>
      <w:r w:rsidRPr="00B60231">
        <w:tab/>
      </w:r>
      <w:r w:rsidRPr="00B60231">
        <w:tab/>
        <w:t>OPTIONAL</w:t>
      </w:r>
    </w:p>
    <w:p w14:paraId="0C38C070" w14:textId="77777777" w:rsidR="00360F6D" w:rsidRPr="00B60231" w:rsidRDefault="00360F6D" w:rsidP="00360F6D">
      <w:pPr>
        <w:pStyle w:val="PL"/>
      </w:pPr>
      <w:r w:rsidRPr="00B60231">
        <w:t>}</w:t>
      </w:r>
    </w:p>
    <w:p w14:paraId="783B398A" w14:textId="77777777" w:rsidR="00360F6D" w:rsidRPr="00B60231" w:rsidRDefault="00360F6D" w:rsidP="00360F6D">
      <w:pPr>
        <w:pStyle w:val="PL"/>
      </w:pPr>
    </w:p>
    <w:p w14:paraId="131B4D76" w14:textId="77777777" w:rsidR="00360F6D" w:rsidRPr="00B60231" w:rsidRDefault="00360F6D" w:rsidP="00360F6D">
      <w:pPr>
        <w:pStyle w:val="PL"/>
      </w:pPr>
      <w:r w:rsidRPr="00B60231">
        <w:t>UE-EUTRA-Capability-v10i0-IEs ::=</w:t>
      </w:r>
      <w:r w:rsidRPr="00B60231">
        <w:tab/>
        <w:t>SEQUENCE {</w:t>
      </w:r>
    </w:p>
    <w:p w14:paraId="197751C1" w14:textId="77777777" w:rsidR="00360F6D" w:rsidRPr="00B60231" w:rsidRDefault="00360F6D" w:rsidP="00360F6D">
      <w:pPr>
        <w:pStyle w:val="PL"/>
      </w:pPr>
      <w:r w:rsidRPr="00B60231">
        <w:tab/>
        <w:t>rf-Parameters-v10i0</w:t>
      </w:r>
      <w:r w:rsidRPr="00B60231">
        <w:tab/>
      </w:r>
      <w:r w:rsidRPr="00B60231">
        <w:tab/>
      </w:r>
      <w:r w:rsidRPr="00B60231">
        <w:tab/>
      </w:r>
      <w:r w:rsidRPr="00B60231">
        <w:tab/>
      </w:r>
      <w:r w:rsidRPr="00B60231">
        <w:tab/>
        <w:t>RF-Parameters-v10i0</w:t>
      </w:r>
      <w:r w:rsidRPr="00B60231">
        <w:tab/>
      </w:r>
      <w:r w:rsidRPr="00B60231">
        <w:tab/>
      </w:r>
      <w:r w:rsidRPr="00B60231">
        <w:tab/>
      </w:r>
      <w:r w:rsidRPr="00B60231">
        <w:tab/>
      </w:r>
      <w:r w:rsidRPr="00B60231">
        <w:tab/>
      </w:r>
      <w:r w:rsidRPr="00B60231">
        <w:tab/>
        <w:t>OPTIONAL,</w:t>
      </w:r>
    </w:p>
    <w:p w14:paraId="11882133" w14:textId="77777777" w:rsidR="00360F6D" w:rsidRPr="00B60231" w:rsidRDefault="00360F6D" w:rsidP="00360F6D">
      <w:pPr>
        <w:pStyle w:val="PL"/>
      </w:pPr>
      <w:r w:rsidRPr="00B60231">
        <w:tab/>
        <w:t>-- Following field is only to be used for late REL-10 extensions</w:t>
      </w:r>
    </w:p>
    <w:p w14:paraId="2E6E4AF7" w14:textId="77777777" w:rsidR="00360F6D" w:rsidRPr="00B60231" w:rsidRDefault="00360F6D" w:rsidP="00360F6D">
      <w:pPr>
        <w:pStyle w:val="PL"/>
      </w:pPr>
      <w:r w:rsidRPr="00B60231">
        <w:tab/>
        <w:t>lateNonCriticalExtension</w:t>
      </w:r>
      <w:r w:rsidRPr="00B60231">
        <w:tab/>
      </w:r>
      <w:r w:rsidRPr="00B60231">
        <w:tab/>
      </w:r>
      <w:r w:rsidRPr="00B60231">
        <w:tab/>
        <w:t>OCTET STRING (CONTAINING UE-EUTRA-Capability-v10j0-IEs)</w:t>
      </w:r>
      <w:r w:rsidRPr="00B60231">
        <w:tab/>
        <w:t>OPTIONAL,</w:t>
      </w:r>
    </w:p>
    <w:p w14:paraId="583EAA5D"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UE-EUTRA-Capability-v11d0-IEs</w:t>
      </w:r>
      <w:r w:rsidRPr="00B60231">
        <w:tab/>
      </w:r>
      <w:r w:rsidRPr="00B60231">
        <w:tab/>
      </w:r>
      <w:r w:rsidRPr="00B60231">
        <w:tab/>
        <w:t>OPTIONAL</w:t>
      </w:r>
    </w:p>
    <w:p w14:paraId="771A9A4F" w14:textId="77777777" w:rsidR="00360F6D" w:rsidRPr="00B60231" w:rsidRDefault="00360F6D" w:rsidP="00360F6D">
      <w:pPr>
        <w:pStyle w:val="PL"/>
      </w:pPr>
      <w:r w:rsidRPr="00B60231">
        <w:t>}</w:t>
      </w:r>
    </w:p>
    <w:p w14:paraId="529EB173" w14:textId="77777777" w:rsidR="00360F6D" w:rsidRPr="00B60231" w:rsidRDefault="00360F6D" w:rsidP="00360F6D">
      <w:pPr>
        <w:pStyle w:val="PL"/>
      </w:pPr>
    </w:p>
    <w:p w14:paraId="2D0A6038" w14:textId="77777777" w:rsidR="00360F6D" w:rsidRPr="00B60231" w:rsidRDefault="00360F6D" w:rsidP="00360F6D">
      <w:pPr>
        <w:pStyle w:val="PL"/>
      </w:pPr>
      <w:r w:rsidRPr="00B60231">
        <w:t>UE-EUTRA-Capability-v10j0-IEs ::=</w:t>
      </w:r>
      <w:r w:rsidRPr="00B60231">
        <w:tab/>
        <w:t>SEQUENCE {</w:t>
      </w:r>
    </w:p>
    <w:p w14:paraId="021A1D36" w14:textId="77777777" w:rsidR="00360F6D" w:rsidRPr="00B60231" w:rsidRDefault="00360F6D" w:rsidP="00360F6D">
      <w:pPr>
        <w:pStyle w:val="PL"/>
      </w:pPr>
      <w:r w:rsidRPr="00B60231">
        <w:tab/>
        <w:t>rf-Parameters-v10j0</w:t>
      </w:r>
      <w:r w:rsidRPr="00B60231">
        <w:tab/>
      </w:r>
      <w:r w:rsidRPr="00B60231">
        <w:tab/>
      </w:r>
      <w:r w:rsidRPr="00B60231">
        <w:tab/>
      </w:r>
      <w:r w:rsidRPr="00B60231">
        <w:tab/>
      </w:r>
      <w:r w:rsidRPr="00B60231">
        <w:tab/>
        <w:t>RF-Parameters-v10j0</w:t>
      </w:r>
      <w:r w:rsidRPr="00B60231">
        <w:tab/>
      </w:r>
      <w:r w:rsidRPr="00B60231">
        <w:tab/>
      </w:r>
      <w:r w:rsidRPr="00B60231">
        <w:tab/>
      </w:r>
      <w:r w:rsidRPr="00B60231">
        <w:tab/>
      </w:r>
      <w:r w:rsidRPr="00B60231">
        <w:tab/>
      </w:r>
      <w:r w:rsidRPr="00B60231">
        <w:tab/>
        <w:t>OPTIONAL,</w:t>
      </w:r>
    </w:p>
    <w:p w14:paraId="3EDF646D" w14:textId="77777777" w:rsidR="00360F6D" w:rsidRPr="00B60231" w:rsidRDefault="00360F6D" w:rsidP="00360F6D">
      <w:pPr>
        <w:pStyle w:val="PL"/>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t>OPTIONAL</w:t>
      </w:r>
    </w:p>
    <w:p w14:paraId="1B1C9234" w14:textId="77777777" w:rsidR="00360F6D" w:rsidRPr="00B60231" w:rsidRDefault="00360F6D" w:rsidP="00360F6D">
      <w:pPr>
        <w:pStyle w:val="PL"/>
      </w:pPr>
      <w:r w:rsidRPr="00B60231">
        <w:t>}</w:t>
      </w:r>
    </w:p>
    <w:p w14:paraId="32218EE3" w14:textId="77777777" w:rsidR="00360F6D" w:rsidRPr="00B60231" w:rsidRDefault="00360F6D" w:rsidP="00360F6D">
      <w:pPr>
        <w:pStyle w:val="PL"/>
      </w:pPr>
    </w:p>
    <w:p w14:paraId="4C736492" w14:textId="77777777" w:rsidR="00360F6D" w:rsidRPr="00B60231" w:rsidRDefault="00360F6D" w:rsidP="00360F6D">
      <w:pPr>
        <w:pStyle w:val="PL"/>
      </w:pPr>
      <w:r w:rsidRPr="00B60231">
        <w:t>UE-EUTRA-Capability-v11d0-IEs ::=</w:t>
      </w:r>
      <w:r w:rsidRPr="00B60231">
        <w:tab/>
        <w:t>SEQUENCE {</w:t>
      </w:r>
    </w:p>
    <w:p w14:paraId="01E6012C" w14:textId="77777777" w:rsidR="00360F6D" w:rsidRPr="00B60231" w:rsidRDefault="00360F6D" w:rsidP="00360F6D">
      <w:pPr>
        <w:pStyle w:val="PL"/>
      </w:pPr>
      <w:r w:rsidRPr="00B60231">
        <w:tab/>
        <w:t>rf-Parameters-v11d0</w:t>
      </w:r>
      <w:r w:rsidRPr="00B60231">
        <w:tab/>
      </w:r>
      <w:r w:rsidRPr="00B60231">
        <w:tab/>
      </w:r>
      <w:r w:rsidRPr="00B60231">
        <w:tab/>
      </w:r>
      <w:r w:rsidRPr="00B60231">
        <w:tab/>
      </w:r>
      <w:r w:rsidRPr="00B60231">
        <w:tab/>
        <w:t>RF-Parameters-v11d0</w:t>
      </w:r>
      <w:r w:rsidRPr="00B60231">
        <w:tab/>
      </w:r>
      <w:r w:rsidRPr="00B60231">
        <w:tab/>
      </w:r>
      <w:r w:rsidRPr="00B60231">
        <w:tab/>
      </w:r>
      <w:r w:rsidRPr="00B60231">
        <w:tab/>
      </w:r>
      <w:r w:rsidRPr="00B60231">
        <w:tab/>
      </w:r>
      <w:r w:rsidRPr="00B60231">
        <w:tab/>
        <w:t>OPTIONAL,</w:t>
      </w:r>
    </w:p>
    <w:p w14:paraId="6FC79713" w14:textId="77777777" w:rsidR="00360F6D" w:rsidRPr="00B60231" w:rsidRDefault="00360F6D" w:rsidP="00360F6D">
      <w:pPr>
        <w:pStyle w:val="PL"/>
      </w:pPr>
      <w:r w:rsidRPr="00B60231">
        <w:tab/>
        <w:t>otherParameters-v11d0</w:t>
      </w:r>
      <w:r w:rsidRPr="00B60231">
        <w:tab/>
      </w:r>
      <w:r w:rsidRPr="00B60231">
        <w:tab/>
      </w:r>
      <w:r w:rsidRPr="00B60231">
        <w:tab/>
      </w:r>
      <w:r w:rsidRPr="00B60231">
        <w:tab/>
        <w:t>Other-Parameters-v11d0</w:t>
      </w:r>
      <w:r w:rsidRPr="00B60231">
        <w:tab/>
      </w:r>
      <w:r w:rsidRPr="00B60231">
        <w:tab/>
      </w:r>
      <w:r w:rsidRPr="00B60231">
        <w:tab/>
      </w:r>
      <w:r w:rsidRPr="00B60231">
        <w:tab/>
      </w:r>
      <w:r w:rsidRPr="00B60231">
        <w:tab/>
        <w:t>OPTIONAL,</w:t>
      </w:r>
    </w:p>
    <w:p w14:paraId="56FBA68B"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UE-EUTRA-Capability-v11x0-IEs</w:t>
      </w:r>
      <w:r w:rsidRPr="00B60231">
        <w:tab/>
      </w:r>
      <w:r w:rsidRPr="00B60231">
        <w:tab/>
      </w:r>
      <w:r w:rsidRPr="00B60231">
        <w:tab/>
        <w:t>OPTIONAL</w:t>
      </w:r>
    </w:p>
    <w:p w14:paraId="0F310FF8" w14:textId="77777777" w:rsidR="00360F6D" w:rsidRPr="00B60231" w:rsidRDefault="00360F6D" w:rsidP="00360F6D">
      <w:pPr>
        <w:pStyle w:val="PL"/>
      </w:pPr>
      <w:r w:rsidRPr="00B60231">
        <w:t>}</w:t>
      </w:r>
    </w:p>
    <w:p w14:paraId="683E5F07" w14:textId="77777777" w:rsidR="00360F6D" w:rsidRPr="00B60231" w:rsidRDefault="00360F6D" w:rsidP="00360F6D">
      <w:pPr>
        <w:pStyle w:val="PL"/>
      </w:pPr>
    </w:p>
    <w:p w14:paraId="3BD089C0" w14:textId="77777777" w:rsidR="00360F6D" w:rsidRPr="00B60231" w:rsidRDefault="00360F6D" w:rsidP="00360F6D">
      <w:pPr>
        <w:pStyle w:val="PL"/>
      </w:pPr>
      <w:r w:rsidRPr="00B60231">
        <w:t>UE-EUTRA-Capability-v11x0-IEs ::=</w:t>
      </w:r>
      <w:r w:rsidRPr="00B60231">
        <w:tab/>
        <w:t>SEQUENCE {</w:t>
      </w:r>
    </w:p>
    <w:p w14:paraId="4A416E68" w14:textId="77777777" w:rsidR="00360F6D" w:rsidRPr="00B60231" w:rsidRDefault="00360F6D" w:rsidP="00360F6D">
      <w:pPr>
        <w:pStyle w:val="PL"/>
      </w:pPr>
      <w:r w:rsidRPr="00B60231">
        <w:tab/>
        <w:t>-- Following field is only to be used for late REL-11 extensions</w:t>
      </w:r>
    </w:p>
    <w:p w14:paraId="4B355596" w14:textId="77777777" w:rsidR="00360F6D" w:rsidRPr="00B60231" w:rsidRDefault="00360F6D" w:rsidP="00360F6D">
      <w:pPr>
        <w:pStyle w:val="PL"/>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14:paraId="5821321C"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UE-EUTRA-Capability-v12b0-IEs</w:t>
      </w:r>
      <w:r w:rsidRPr="00B60231">
        <w:tab/>
      </w:r>
      <w:r w:rsidRPr="00B60231">
        <w:tab/>
      </w:r>
      <w:r w:rsidRPr="00B60231">
        <w:tab/>
      </w:r>
      <w:r w:rsidRPr="00B60231">
        <w:tab/>
        <w:t>OPTIONAL</w:t>
      </w:r>
    </w:p>
    <w:p w14:paraId="0C8C351D" w14:textId="77777777" w:rsidR="00360F6D" w:rsidRPr="00B60231" w:rsidRDefault="00360F6D" w:rsidP="00360F6D">
      <w:pPr>
        <w:pStyle w:val="PL"/>
      </w:pPr>
      <w:r w:rsidRPr="00B60231">
        <w:t>}</w:t>
      </w:r>
    </w:p>
    <w:p w14:paraId="79DE644F" w14:textId="77777777" w:rsidR="00360F6D" w:rsidRPr="00B60231" w:rsidRDefault="00360F6D" w:rsidP="00360F6D">
      <w:pPr>
        <w:pStyle w:val="PL"/>
      </w:pPr>
    </w:p>
    <w:p w14:paraId="63BB358A" w14:textId="77777777" w:rsidR="00360F6D" w:rsidRPr="00B60231" w:rsidRDefault="00360F6D" w:rsidP="00360F6D">
      <w:pPr>
        <w:pStyle w:val="PL"/>
      </w:pPr>
      <w:r w:rsidRPr="00B60231">
        <w:t>UE-EUTRA-Capability-v12b0-IEs ::= SEQUENCE {</w:t>
      </w:r>
    </w:p>
    <w:p w14:paraId="2001DF4E" w14:textId="77777777" w:rsidR="00360F6D" w:rsidRPr="00B60231" w:rsidRDefault="00360F6D" w:rsidP="00360F6D">
      <w:pPr>
        <w:pStyle w:val="PL"/>
      </w:pPr>
      <w:r w:rsidRPr="00B60231">
        <w:tab/>
        <w:t>rf-Parameters-v12b0</w:t>
      </w:r>
      <w:r w:rsidRPr="00B60231">
        <w:tab/>
      </w:r>
      <w:r w:rsidRPr="00B60231">
        <w:tab/>
      </w:r>
      <w:r w:rsidRPr="00B60231">
        <w:tab/>
      </w:r>
      <w:r w:rsidRPr="00B60231">
        <w:tab/>
      </w:r>
      <w:r w:rsidRPr="00B60231">
        <w:tab/>
        <w:t>RF-Parameters-v12b0</w:t>
      </w:r>
      <w:r w:rsidRPr="00B60231">
        <w:tab/>
      </w:r>
      <w:r w:rsidRPr="00B60231">
        <w:tab/>
      </w:r>
      <w:r w:rsidRPr="00B60231">
        <w:tab/>
      </w:r>
      <w:r w:rsidRPr="00B60231">
        <w:tab/>
      </w:r>
      <w:r w:rsidRPr="00B60231">
        <w:tab/>
      </w:r>
      <w:r w:rsidRPr="00B60231">
        <w:tab/>
        <w:t>OPTIONAL,</w:t>
      </w:r>
    </w:p>
    <w:p w14:paraId="02E06398"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UE-EUTRA-Capability-v12x0-IEs</w:t>
      </w:r>
      <w:r w:rsidRPr="00B60231">
        <w:tab/>
      </w:r>
      <w:r w:rsidRPr="00B60231">
        <w:tab/>
      </w:r>
      <w:r w:rsidRPr="00B60231">
        <w:tab/>
        <w:t>OPTIONAL</w:t>
      </w:r>
    </w:p>
    <w:p w14:paraId="755970CB" w14:textId="77777777" w:rsidR="00360F6D" w:rsidRPr="00B60231" w:rsidRDefault="00360F6D" w:rsidP="00360F6D">
      <w:pPr>
        <w:pStyle w:val="PL"/>
      </w:pPr>
      <w:r w:rsidRPr="00B60231">
        <w:t>}</w:t>
      </w:r>
    </w:p>
    <w:p w14:paraId="03490CE5" w14:textId="77777777" w:rsidR="00360F6D" w:rsidRPr="00B60231" w:rsidRDefault="00360F6D" w:rsidP="00360F6D">
      <w:pPr>
        <w:pStyle w:val="PL"/>
      </w:pPr>
    </w:p>
    <w:p w14:paraId="24805C06" w14:textId="77777777" w:rsidR="00360F6D" w:rsidRPr="00B60231" w:rsidRDefault="00360F6D" w:rsidP="00360F6D">
      <w:pPr>
        <w:pStyle w:val="PL"/>
      </w:pPr>
      <w:r w:rsidRPr="00B60231">
        <w:t>UE-EUTRA-Capability-v12x0-IEs ::= SEQUENCE {</w:t>
      </w:r>
    </w:p>
    <w:p w14:paraId="6B5719D0" w14:textId="77777777" w:rsidR="00360F6D" w:rsidRPr="00B60231" w:rsidRDefault="00360F6D" w:rsidP="00360F6D">
      <w:pPr>
        <w:pStyle w:val="PL"/>
      </w:pPr>
      <w:r w:rsidRPr="00B60231">
        <w:tab/>
        <w:t>-- Following field is only to be used for late REL-12 extensions</w:t>
      </w:r>
    </w:p>
    <w:p w14:paraId="078623EC" w14:textId="77777777" w:rsidR="00360F6D" w:rsidRPr="00B60231" w:rsidRDefault="00360F6D" w:rsidP="00360F6D">
      <w:pPr>
        <w:pStyle w:val="PL"/>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14:paraId="401CC2D1"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UE-EUTRA-Capability-v1370-IEs</w:t>
      </w:r>
      <w:r w:rsidRPr="00B60231">
        <w:tab/>
      </w:r>
      <w:r w:rsidRPr="00B60231">
        <w:tab/>
      </w:r>
      <w:r w:rsidRPr="00B60231">
        <w:tab/>
        <w:t>OPTIONAL</w:t>
      </w:r>
    </w:p>
    <w:p w14:paraId="2A6A9A9A" w14:textId="77777777" w:rsidR="00360F6D" w:rsidRPr="00B60231" w:rsidRDefault="00360F6D" w:rsidP="00360F6D">
      <w:pPr>
        <w:pStyle w:val="PL"/>
      </w:pPr>
      <w:r w:rsidRPr="00B60231">
        <w:t>}</w:t>
      </w:r>
    </w:p>
    <w:p w14:paraId="56B9D525" w14:textId="77777777" w:rsidR="00360F6D" w:rsidRPr="00B60231" w:rsidRDefault="00360F6D" w:rsidP="00360F6D">
      <w:pPr>
        <w:pStyle w:val="PL"/>
      </w:pPr>
    </w:p>
    <w:p w14:paraId="3232C60F" w14:textId="77777777" w:rsidR="00360F6D" w:rsidRPr="00B60231" w:rsidRDefault="00360F6D" w:rsidP="00360F6D">
      <w:pPr>
        <w:pStyle w:val="PL"/>
      </w:pPr>
      <w:r w:rsidRPr="00B60231">
        <w:t>UE-EUTRA-Capability-v1370-IEs ::= SEQUENCE {</w:t>
      </w:r>
    </w:p>
    <w:p w14:paraId="60E4EA37" w14:textId="77777777" w:rsidR="00360F6D" w:rsidRPr="00B60231" w:rsidRDefault="00360F6D" w:rsidP="00360F6D">
      <w:pPr>
        <w:pStyle w:val="PL"/>
      </w:pPr>
      <w:r w:rsidRPr="00B60231">
        <w:tab/>
        <w:t>ce-Parameters-v1370</w:t>
      </w:r>
      <w:r w:rsidRPr="00B60231">
        <w:tab/>
      </w:r>
      <w:r w:rsidRPr="00B60231">
        <w:tab/>
      </w:r>
      <w:r w:rsidRPr="00B60231">
        <w:tab/>
      </w:r>
      <w:r w:rsidRPr="00B60231">
        <w:tab/>
      </w:r>
      <w:r w:rsidRPr="00B60231">
        <w:tab/>
        <w:t>CE-Parameters-v1370</w:t>
      </w:r>
      <w:r w:rsidRPr="00B60231">
        <w:tab/>
      </w:r>
      <w:r w:rsidRPr="00B60231">
        <w:tab/>
      </w:r>
      <w:r w:rsidRPr="00B60231">
        <w:tab/>
      </w:r>
      <w:r w:rsidRPr="00B60231">
        <w:tab/>
      </w:r>
      <w:r w:rsidRPr="00B60231">
        <w:tab/>
      </w:r>
      <w:r w:rsidRPr="00B60231">
        <w:tab/>
        <w:t>OPTIONAL,</w:t>
      </w:r>
    </w:p>
    <w:p w14:paraId="48FA25BC" w14:textId="77777777" w:rsidR="00360F6D" w:rsidRPr="00B60231" w:rsidRDefault="00360F6D" w:rsidP="00360F6D">
      <w:pPr>
        <w:pStyle w:val="PL"/>
      </w:pPr>
      <w:r w:rsidRPr="00B60231">
        <w:tab/>
        <w:t>fdd-Add-UE-EUTRA-Capabilities-v1370</w:t>
      </w:r>
      <w:r w:rsidRPr="00B60231">
        <w:tab/>
        <w:t>UE-EUTRA-CapabilityAddXDD-Mode-v1370</w:t>
      </w:r>
      <w:r w:rsidRPr="00B60231">
        <w:tab/>
        <w:t>OPTIONAL,</w:t>
      </w:r>
    </w:p>
    <w:p w14:paraId="3F866A66" w14:textId="77777777" w:rsidR="00360F6D" w:rsidRPr="00B60231" w:rsidRDefault="00360F6D" w:rsidP="00360F6D">
      <w:pPr>
        <w:pStyle w:val="PL"/>
      </w:pPr>
      <w:r w:rsidRPr="00B60231">
        <w:tab/>
        <w:t>tdd-Add-UE-EUTRA-Capabilities-v1370</w:t>
      </w:r>
      <w:r w:rsidRPr="00B60231">
        <w:tab/>
        <w:t>UE-EUTRA-CapabilityAddXDD-Mode-v1370</w:t>
      </w:r>
      <w:r w:rsidRPr="00B60231">
        <w:tab/>
        <w:t>OPTIONAL,</w:t>
      </w:r>
    </w:p>
    <w:p w14:paraId="22ACA160"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UE-EUTRA-Capability-v1380-IEs</w:t>
      </w:r>
      <w:r w:rsidRPr="00B60231">
        <w:tab/>
      </w:r>
      <w:r w:rsidRPr="00B60231">
        <w:tab/>
      </w:r>
      <w:r w:rsidRPr="00B60231">
        <w:tab/>
        <w:t>OPTIONAL</w:t>
      </w:r>
    </w:p>
    <w:p w14:paraId="53B79CF1" w14:textId="77777777" w:rsidR="00360F6D" w:rsidRPr="00B60231" w:rsidRDefault="00360F6D" w:rsidP="00360F6D">
      <w:pPr>
        <w:pStyle w:val="PL"/>
      </w:pPr>
      <w:r w:rsidRPr="00B60231">
        <w:t>}</w:t>
      </w:r>
    </w:p>
    <w:p w14:paraId="460CA4D0" w14:textId="77777777" w:rsidR="00360F6D" w:rsidRPr="00B60231" w:rsidRDefault="00360F6D" w:rsidP="00360F6D">
      <w:pPr>
        <w:pStyle w:val="PL"/>
      </w:pPr>
    </w:p>
    <w:p w14:paraId="6E1BA28A" w14:textId="77777777" w:rsidR="00360F6D" w:rsidRPr="00B60231" w:rsidRDefault="00360F6D" w:rsidP="00360F6D">
      <w:pPr>
        <w:pStyle w:val="PL"/>
      </w:pPr>
      <w:r w:rsidRPr="00B60231">
        <w:t>UE-EUTRA-Capability-v1380-IEs ::= SEQUENCE {</w:t>
      </w:r>
    </w:p>
    <w:p w14:paraId="35378650" w14:textId="77777777" w:rsidR="00360F6D" w:rsidRPr="00B60231" w:rsidRDefault="00360F6D" w:rsidP="00360F6D">
      <w:pPr>
        <w:pStyle w:val="PL"/>
      </w:pPr>
      <w:r w:rsidRPr="00B60231">
        <w:tab/>
        <w:t>rf-Parameters-v1380</w:t>
      </w:r>
      <w:r w:rsidRPr="00B60231">
        <w:tab/>
      </w:r>
      <w:r w:rsidRPr="00B60231">
        <w:tab/>
      </w:r>
      <w:r w:rsidRPr="00B60231">
        <w:tab/>
      </w:r>
      <w:r w:rsidRPr="00B60231">
        <w:tab/>
      </w:r>
      <w:r w:rsidRPr="00B60231">
        <w:tab/>
        <w:t>RF-Parameters-v1380</w:t>
      </w:r>
      <w:r w:rsidRPr="00B60231">
        <w:tab/>
      </w:r>
      <w:r w:rsidRPr="00B60231">
        <w:tab/>
      </w:r>
      <w:r w:rsidRPr="00B60231">
        <w:tab/>
      </w:r>
      <w:r w:rsidRPr="00B60231">
        <w:tab/>
      </w:r>
      <w:r w:rsidRPr="00B60231">
        <w:tab/>
      </w:r>
      <w:r w:rsidRPr="00B60231">
        <w:tab/>
        <w:t>OPTIONAL,</w:t>
      </w:r>
    </w:p>
    <w:p w14:paraId="2E288068" w14:textId="77777777" w:rsidR="00360F6D" w:rsidRPr="00B60231" w:rsidRDefault="00360F6D" w:rsidP="00360F6D">
      <w:pPr>
        <w:pStyle w:val="PL"/>
      </w:pPr>
      <w:r w:rsidRPr="00B60231">
        <w:tab/>
        <w:t>ce-Parameters-v1380</w:t>
      </w:r>
      <w:r w:rsidRPr="00B60231">
        <w:tab/>
      </w:r>
      <w:r w:rsidRPr="00B60231">
        <w:tab/>
      </w:r>
      <w:r w:rsidRPr="00B60231">
        <w:tab/>
      </w:r>
      <w:r w:rsidRPr="00B60231">
        <w:tab/>
      </w:r>
      <w:r w:rsidRPr="00B60231">
        <w:tab/>
        <w:t>CE-Parameters-v1380,</w:t>
      </w:r>
    </w:p>
    <w:p w14:paraId="62D2EB59" w14:textId="77777777" w:rsidR="00360F6D" w:rsidRPr="00B60231" w:rsidRDefault="00360F6D" w:rsidP="00360F6D">
      <w:pPr>
        <w:pStyle w:val="PL"/>
      </w:pPr>
      <w:r w:rsidRPr="00B60231">
        <w:tab/>
        <w:t>fdd-Add-UE-EUTRA-Capabilities-v1380</w:t>
      </w:r>
      <w:r w:rsidRPr="00B60231">
        <w:tab/>
        <w:t>UE-EUTRA-CapabilityAddXDD-Mode-v1380,</w:t>
      </w:r>
    </w:p>
    <w:p w14:paraId="509B9FCE" w14:textId="77777777" w:rsidR="00360F6D" w:rsidRPr="00B60231" w:rsidRDefault="00360F6D" w:rsidP="00360F6D">
      <w:pPr>
        <w:pStyle w:val="PL"/>
      </w:pPr>
      <w:r w:rsidRPr="00B60231">
        <w:tab/>
        <w:t>tdd-Add-UE-EUTRA-Capabilities-v1380</w:t>
      </w:r>
      <w:r w:rsidRPr="00B60231">
        <w:tab/>
        <w:t>UE-EUTRA-CapabilityAddXDD-Mode-v1380,</w:t>
      </w:r>
    </w:p>
    <w:p w14:paraId="7D4E7FF1"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UE-EUTRA-Capability-v1390-IEs</w:t>
      </w:r>
      <w:r w:rsidRPr="00B60231">
        <w:tab/>
      </w:r>
      <w:r w:rsidRPr="00B60231">
        <w:tab/>
      </w:r>
      <w:r w:rsidRPr="00B60231">
        <w:tab/>
        <w:t>OPTIONAL</w:t>
      </w:r>
    </w:p>
    <w:p w14:paraId="478F4626" w14:textId="77777777" w:rsidR="00360F6D" w:rsidRPr="00B60231" w:rsidRDefault="00360F6D" w:rsidP="00360F6D">
      <w:pPr>
        <w:pStyle w:val="PL"/>
      </w:pPr>
      <w:r w:rsidRPr="00B60231">
        <w:t>}</w:t>
      </w:r>
    </w:p>
    <w:p w14:paraId="5E82F48C" w14:textId="77777777" w:rsidR="00360F6D" w:rsidRPr="00B60231" w:rsidRDefault="00360F6D" w:rsidP="00360F6D">
      <w:pPr>
        <w:pStyle w:val="PL"/>
        <w:ind w:firstLine="284"/>
      </w:pPr>
    </w:p>
    <w:p w14:paraId="60EC8968" w14:textId="77777777" w:rsidR="00360F6D" w:rsidRPr="00B60231" w:rsidRDefault="00360F6D" w:rsidP="00360F6D">
      <w:pPr>
        <w:pStyle w:val="PL"/>
      </w:pPr>
      <w:r w:rsidRPr="00B60231">
        <w:lastRenderedPageBreak/>
        <w:t>UE-EUTRA-Capability-v1390-IEs ::= SEQUENCE {</w:t>
      </w:r>
    </w:p>
    <w:p w14:paraId="6D603FDB" w14:textId="77777777" w:rsidR="00360F6D" w:rsidRPr="00B60231" w:rsidRDefault="00360F6D" w:rsidP="00360F6D">
      <w:pPr>
        <w:pStyle w:val="PL"/>
      </w:pPr>
      <w:r w:rsidRPr="00B60231">
        <w:tab/>
        <w:t>rf-Parameters-v1390</w:t>
      </w:r>
      <w:r w:rsidRPr="00B60231">
        <w:tab/>
      </w:r>
      <w:r w:rsidRPr="00B60231">
        <w:tab/>
      </w:r>
      <w:r w:rsidRPr="00B60231">
        <w:tab/>
      </w:r>
      <w:r w:rsidRPr="00B60231">
        <w:tab/>
      </w:r>
      <w:r w:rsidRPr="00B60231">
        <w:tab/>
        <w:t>RF-Parameters-v1390</w:t>
      </w:r>
      <w:r w:rsidRPr="00B60231">
        <w:tab/>
      </w:r>
      <w:r w:rsidRPr="00B60231">
        <w:tab/>
      </w:r>
      <w:r w:rsidRPr="00B60231">
        <w:tab/>
      </w:r>
      <w:r w:rsidRPr="00B60231">
        <w:tab/>
      </w:r>
      <w:r w:rsidRPr="00B60231">
        <w:tab/>
      </w:r>
      <w:r w:rsidRPr="00B60231">
        <w:tab/>
        <w:t>OPTIONAL,</w:t>
      </w:r>
    </w:p>
    <w:p w14:paraId="207EB609" w14:textId="77777777" w:rsidR="00360F6D" w:rsidRPr="00B60231" w:rsidRDefault="00360F6D" w:rsidP="00360F6D">
      <w:pPr>
        <w:pStyle w:val="PL"/>
      </w:pPr>
      <w:r w:rsidRPr="00B60231">
        <w:tab/>
        <w:t>nonCriticalExtension</w:t>
      </w:r>
      <w:r w:rsidRPr="00B60231">
        <w:tab/>
      </w:r>
      <w:r w:rsidRPr="00B60231">
        <w:tab/>
      </w:r>
      <w:r w:rsidRPr="00B60231">
        <w:tab/>
      </w:r>
      <w:r w:rsidRPr="00B60231">
        <w:tab/>
        <w:t xml:space="preserve">UE-EUTRA-Capability-v13e0a-IEs </w:t>
      </w:r>
      <w:r w:rsidRPr="00B60231">
        <w:tab/>
      </w:r>
      <w:r w:rsidRPr="00B60231">
        <w:tab/>
      </w:r>
      <w:r w:rsidRPr="00B60231">
        <w:tab/>
        <w:t>OPTIONAL</w:t>
      </w:r>
    </w:p>
    <w:p w14:paraId="381A4C50" w14:textId="77777777" w:rsidR="00360F6D" w:rsidRPr="00B60231" w:rsidRDefault="00360F6D" w:rsidP="00360F6D">
      <w:pPr>
        <w:pStyle w:val="PL"/>
      </w:pPr>
      <w:r w:rsidRPr="00B60231">
        <w:t>}</w:t>
      </w:r>
    </w:p>
    <w:p w14:paraId="63EE791E" w14:textId="77777777" w:rsidR="00360F6D" w:rsidRPr="00B60231" w:rsidRDefault="00360F6D" w:rsidP="00360F6D">
      <w:pPr>
        <w:pStyle w:val="PL"/>
      </w:pPr>
    </w:p>
    <w:p w14:paraId="4EA96EDB" w14:textId="77777777" w:rsidR="00360F6D" w:rsidRPr="00B60231" w:rsidRDefault="00360F6D" w:rsidP="00360F6D">
      <w:pPr>
        <w:pStyle w:val="PL"/>
      </w:pPr>
      <w:r w:rsidRPr="00B60231">
        <w:t>UE-EUTRA-Capability-v13e0a-IEs ::= SEQUENCE {</w:t>
      </w:r>
    </w:p>
    <w:p w14:paraId="550EA42B" w14:textId="77777777" w:rsidR="00360F6D" w:rsidRPr="00B60231" w:rsidRDefault="00360F6D" w:rsidP="00360F6D">
      <w:pPr>
        <w:pStyle w:val="PL"/>
      </w:pPr>
      <w:r w:rsidRPr="00B60231">
        <w:tab/>
        <w:t>lateNonCriticalExtension</w:t>
      </w:r>
      <w:r w:rsidRPr="00B60231">
        <w:tab/>
      </w:r>
      <w:r w:rsidRPr="00B60231">
        <w:tab/>
      </w:r>
      <w:r w:rsidRPr="00B60231">
        <w:tab/>
        <w:t>OCTET STRING (CONTAINING UE-EUTRA-Capability-v13e0b-IEs)</w:t>
      </w:r>
      <w:r w:rsidRPr="00B60231">
        <w:tab/>
      </w:r>
      <w:r w:rsidRPr="00B60231">
        <w:tab/>
      </w:r>
      <w:r w:rsidRPr="00B60231">
        <w:tab/>
      </w:r>
      <w:r w:rsidRPr="00B60231">
        <w:tab/>
      </w:r>
      <w:r w:rsidRPr="00B60231">
        <w:tab/>
      </w:r>
      <w:r w:rsidRPr="00B60231">
        <w:tab/>
      </w:r>
      <w:r w:rsidRPr="00B60231">
        <w:tab/>
        <w:t>OPTIONAL,</w:t>
      </w:r>
    </w:p>
    <w:p w14:paraId="2DBCF2F1"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UE-EUTRA-Capability-v1470-IEs</w:t>
      </w:r>
      <w:r w:rsidRPr="00B60231">
        <w:tab/>
      </w:r>
      <w:r w:rsidRPr="00B60231">
        <w:tab/>
      </w:r>
      <w:r w:rsidRPr="00B60231">
        <w:tab/>
        <w:t>OPTIONAL</w:t>
      </w:r>
    </w:p>
    <w:p w14:paraId="44C0E1EA" w14:textId="77777777" w:rsidR="00360F6D" w:rsidRPr="00B60231" w:rsidRDefault="00360F6D" w:rsidP="00360F6D">
      <w:pPr>
        <w:pStyle w:val="PL"/>
      </w:pPr>
      <w:r w:rsidRPr="00B60231">
        <w:t>}</w:t>
      </w:r>
    </w:p>
    <w:p w14:paraId="36A7AA18" w14:textId="77777777" w:rsidR="00360F6D" w:rsidRPr="00B60231" w:rsidRDefault="00360F6D" w:rsidP="00360F6D">
      <w:pPr>
        <w:pStyle w:val="PL"/>
      </w:pPr>
    </w:p>
    <w:p w14:paraId="59353D9F" w14:textId="77777777" w:rsidR="00360F6D" w:rsidRPr="00B60231" w:rsidRDefault="00360F6D" w:rsidP="00360F6D">
      <w:pPr>
        <w:pStyle w:val="PL"/>
      </w:pPr>
      <w:r w:rsidRPr="00B60231">
        <w:t>UE-EUTRA-Capability-v13e0b-IEs ::= SEQUENCE {</w:t>
      </w:r>
    </w:p>
    <w:p w14:paraId="6A89F3F8" w14:textId="77777777" w:rsidR="00360F6D" w:rsidRPr="00B60231" w:rsidRDefault="00360F6D" w:rsidP="00360F6D">
      <w:pPr>
        <w:pStyle w:val="PL"/>
      </w:pPr>
      <w:r w:rsidRPr="00B60231">
        <w:tab/>
        <w:t>phyLayerParameters-v13e0</w:t>
      </w:r>
      <w:r w:rsidRPr="00B60231">
        <w:tab/>
      </w:r>
      <w:r w:rsidRPr="00B60231">
        <w:tab/>
      </w:r>
      <w:r w:rsidRPr="00B60231">
        <w:tab/>
        <w:t>PhyLayerParameters-v13e0,</w:t>
      </w:r>
    </w:p>
    <w:p w14:paraId="496170EC" w14:textId="77777777" w:rsidR="00360F6D" w:rsidRPr="00B60231" w:rsidRDefault="00360F6D" w:rsidP="00360F6D">
      <w:pPr>
        <w:pStyle w:val="PL"/>
      </w:pPr>
      <w:r w:rsidRPr="00B60231">
        <w:tab/>
        <w:t>-- Following field is only to be used for late REL-13 extensions</w:t>
      </w:r>
    </w:p>
    <w:p w14:paraId="3A35E2EE" w14:textId="77777777" w:rsidR="00360F6D" w:rsidRPr="00B60231" w:rsidRDefault="00360F6D" w:rsidP="00360F6D">
      <w:pPr>
        <w:pStyle w:val="PL"/>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t>OPTIONAL</w:t>
      </w:r>
    </w:p>
    <w:p w14:paraId="404F8C18" w14:textId="77777777" w:rsidR="00360F6D" w:rsidRPr="00B60231" w:rsidRDefault="00360F6D" w:rsidP="00360F6D">
      <w:pPr>
        <w:pStyle w:val="PL"/>
      </w:pPr>
      <w:r w:rsidRPr="00B60231">
        <w:t>}</w:t>
      </w:r>
    </w:p>
    <w:p w14:paraId="46BE4112" w14:textId="77777777" w:rsidR="00360F6D" w:rsidRPr="00B60231" w:rsidRDefault="00360F6D" w:rsidP="00360F6D">
      <w:pPr>
        <w:pStyle w:val="PL"/>
      </w:pPr>
    </w:p>
    <w:p w14:paraId="0BD32CE7" w14:textId="77777777" w:rsidR="00360F6D" w:rsidRPr="00B60231" w:rsidRDefault="00360F6D" w:rsidP="00360F6D">
      <w:pPr>
        <w:pStyle w:val="PL"/>
      </w:pPr>
      <w:r w:rsidRPr="00B60231">
        <w:t>UE-EUTRA-Capability-v1470-IEs ::= SEQUENCE {</w:t>
      </w:r>
    </w:p>
    <w:p w14:paraId="3F6E59D5" w14:textId="77777777" w:rsidR="00360F6D" w:rsidRPr="00B60231" w:rsidRDefault="00360F6D" w:rsidP="00360F6D">
      <w:pPr>
        <w:pStyle w:val="PL"/>
      </w:pPr>
      <w:r w:rsidRPr="00B60231">
        <w:tab/>
        <w:t>mbms-Parameters-v1470</w:t>
      </w:r>
      <w:r w:rsidRPr="00B60231">
        <w:tab/>
      </w:r>
      <w:r w:rsidRPr="00B60231">
        <w:tab/>
      </w:r>
      <w:r w:rsidRPr="00B60231">
        <w:tab/>
      </w:r>
      <w:r w:rsidRPr="00B60231">
        <w:tab/>
        <w:t>MBMS-Parameters-v1470</w:t>
      </w:r>
      <w:r w:rsidRPr="00B60231">
        <w:tab/>
      </w:r>
      <w:r w:rsidRPr="00B60231">
        <w:tab/>
      </w:r>
      <w:r w:rsidRPr="00B60231">
        <w:tab/>
      </w:r>
      <w:r w:rsidRPr="00B60231">
        <w:tab/>
      </w:r>
      <w:r w:rsidRPr="00B60231">
        <w:tab/>
        <w:t>OPTIONAL,</w:t>
      </w:r>
    </w:p>
    <w:p w14:paraId="077917E6" w14:textId="77777777" w:rsidR="00360F6D" w:rsidRPr="00B60231" w:rsidRDefault="00360F6D" w:rsidP="00360F6D">
      <w:pPr>
        <w:pStyle w:val="PL"/>
      </w:pPr>
      <w:r w:rsidRPr="00B60231">
        <w:tab/>
        <w:t>phyLayerParameters-v1470</w:t>
      </w:r>
      <w:r w:rsidRPr="00B60231">
        <w:tab/>
      </w:r>
      <w:r w:rsidRPr="00B60231">
        <w:tab/>
      </w:r>
      <w:r w:rsidRPr="00B60231">
        <w:tab/>
        <w:t>PhyLayerParameters-v1470</w:t>
      </w:r>
      <w:r w:rsidRPr="00B60231">
        <w:tab/>
      </w:r>
      <w:r w:rsidRPr="00B60231">
        <w:tab/>
      </w:r>
      <w:r w:rsidRPr="00B60231">
        <w:tab/>
      </w:r>
      <w:r w:rsidRPr="00B60231">
        <w:tab/>
        <w:t>OPTIONAL,</w:t>
      </w:r>
    </w:p>
    <w:p w14:paraId="4B968C06" w14:textId="77777777" w:rsidR="00360F6D" w:rsidRPr="00B60231" w:rsidRDefault="00360F6D" w:rsidP="00360F6D">
      <w:pPr>
        <w:pStyle w:val="PL"/>
      </w:pPr>
      <w:r w:rsidRPr="00B60231">
        <w:tab/>
        <w:t>rf-Parameters-v1470</w:t>
      </w:r>
      <w:r w:rsidRPr="00B60231">
        <w:tab/>
      </w:r>
      <w:r w:rsidRPr="00B60231">
        <w:tab/>
      </w:r>
      <w:r w:rsidRPr="00B60231">
        <w:tab/>
      </w:r>
      <w:r w:rsidRPr="00B60231">
        <w:tab/>
      </w:r>
      <w:r w:rsidRPr="00B60231">
        <w:tab/>
        <w:t>RF-Parameters-v1470</w:t>
      </w:r>
      <w:r w:rsidRPr="00B60231">
        <w:tab/>
      </w:r>
      <w:r w:rsidRPr="00B60231">
        <w:tab/>
      </w:r>
      <w:r w:rsidRPr="00B60231">
        <w:tab/>
      </w:r>
      <w:r w:rsidRPr="00B60231">
        <w:tab/>
      </w:r>
      <w:r w:rsidRPr="00B60231">
        <w:tab/>
      </w:r>
      <w:r w:rsidRPr="00B60231">
        <w:tab/>
        <w:t>OPTIONAL,</w:t>
      </w:r>
    </w:p>
    <w:p w14:paraId="6986A83B"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UE-EUTRA-Capability-v14a0-IEs</w:t>
      </w:r>
      <w:r w:rsidRPr="00B60231">
        <w:tab/>
      </w:r>
      <w:r w:rsidRPr="00B60231">
        <w:tab/>
      </w:r>
      <w:r w:rsidRPr="00B60231">
        <w:tab/>
        <w:t>OPTIONAL</w:t>
      </w:r>
    </w:p>
    <w:p w14:paraId="6DF0C868" w14:textId="77777777" w:rsidR="00360F6D" w:rsidRPr="00B60231" w:rsidRDefault="00360F6D" w:rsidP="00360F6D">
      <w:pPr>
        <w:pStyle w:val="PL"/>
      </w:pPr>
      <w:r w:rsidRPr="00B60231">
        <w:t>}</w:t>
      </w:r>
    </w:p>
    <w:p w14:paraId="494529FA" w14:textId="77777777" w:rsidR="00360F6D" w:rsidRPr="00B60231" w:rsidRDefault="00360F6D" w:rsidP="00360F6D">
      <w:pPr>
        <w:pStyle w:val="PL"/>
      </w:pPr>
    </w:p>
    <w:p w14:paraId="7D6840BF" w14:textId="77777777" w:rsidR="00360F6D" w:rsidRPr="00B60231" w:rsidRDefault="00360F6D" w:rsidP="00360F6D">
      <w:pPr>
        <w:pStyle w:val="PL"/>
      </w:pPr>
      <w:r w:rsidRPr="00B60231">
        <w:t>UE-EUTRA-Capability-v14a0-IEs ::= SEQUENCE {</w:t>
      </w:r>
    </w:p>
    <w:p w14:paraId="2388D2EE" w14:textId="77777777" w:rsidR="00360F6D" w:rsidRPr="00B60231" w:rsidRDefault="00360F6D" w:rsidP="00360F6D">
      <w:pPr>
        <w:pStyle w:val="PL"/>
      </w:pPr>
      <w:r w:rsidRPr="00B60231">
        <w:tab/>
        <w:t>phyLayerParameters-v14a0</w:t>
      </w:r>
      <w:r w:rsidRPr="00B60231">
        <w:tab/>
      </w:r>
      <w:r w:rsidRPr="00B60231">
        <w:tab/>
      </w:r>
      <w:r w:rsidRPr="00B60231">
        <w:tab/>
      </w:r>
      <w:r w:rsidRPr="00B60231">
        <w:tab/>
        <w:t>PhyLayerParameters-v14a0,</w:t>
      </w:r>
    </w:p>
    <w:p w14:paraId="5310AB88" w14:textId="77777777" w:rsidR="00360F6D" w:rsidRPr="00B60231" w:rsidRDefault="00360F6D" w:rsidP="00360F6D">
      <w:pPr>
        <w:pStyle w:val="PL"/>
      </w:pPr>
      <w:r w:rsidRPr="00B60231">
        <w:tab/>
        <w:t>-- Following field is only to be used for late REL-14 extensions</w:t>
      </w:r>
    </w:p>
    <w:p w14:paraId="41916DA7"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UE-EUTRA-Capability-v14b0-IEs</w:t>
      </w:r>
      <w:r w:rsidRPr="00B60231">
        <w:tab/>
      </w:r>
      <w:r w:rsidRPr="00B60231">
        <w:tab/>
      </w:r>
      <w:r w:rsidRPr="00B60231">
        <w:tab/>
        <w:t>OPTIONAL</w:t>
      </w:r>
    </w:p>
    <w:p w14:paraId="03287311" w14:textId="77777777" w:rsidR="00360F6D" w:rsidRPr="00B60231" w:rsidRDefault="00360F6D" w:rsidP="00360F6D">
      <w:pPr>
        <w:pStyle w:val="PL"/>
      </w:pPr>
      <w:r w:rsidRPr="00B60231">
        <w:t>}</w:t>
      </w:r>
    </w:p>
    <w:p w14:paraId="41D30D05" w14:textId="77777777" w:rsidR="00360F6D" w:rsidRPr="00B60231" w:rsidRDefault="00360F6D" w:rsidP="00360F6D">
      <w:pPr>
        <w:pStyle w:val="PL"/>
      </w:pPr>
    </w:p>
    <w:p w14:paraId="58A75B59" w14:textId="77777777" w:rsidR="00360F6D" w:rsidRPr="00B60231" w:rsidRDefault="00360F6D" w:rsidP="00360F6D">
      <w:pPr>
        <w:pStyle w:val="PL"/>
      </w:pPr>
      <w:r w:rsidRPr="00B60231">
        <w:t>UE-EUTRA-Capability-v14b0-IEs ::= SEQUENCE {</w:t>
      </w:r>
    </w:p>
    <w:p w14:paraId="276850B5" w14:textId="77777777" w:rsidR="00360F6D" w:rsidRPr="00B60231" w:rsidRDefault="00360F6D" w:rsidP="00360F6D">
      <w:pPr>
        <w:pStyle w:val="PL"/>
      </w:pPr>
      <w:r w:rsidRPr="00B60231">
        <w:tab/>
        <w:t>rf-Parameters-v14b0</w:t>
      </w:r>
      <w:r w:rsidRPr="00B60231">
        <w:tab/>
      </w:r>
      <w:r w:rsidRPr="00B60231">
        <w:tab/>
      </w:r>
      <w:r w:rsidRPr="00B60231">
        <w:tab/>
      </w:r>
      <w:r w:rsidRPr="00B60231">
        <w:tab/>
        <w:t>RF-Parameters-v14b0</w:t>
      </w:r>
      <w:r w:rsidRPr="00B60231">
        <w:tab/>
      </w:r>
      <w:r w:rsidRPr="00B60231">
        <w:tab/>
      </w:r>
      <w:r w:rsidRPr="00B60231">
        <w:tab/>
      </w:r>
      <w:r w:rsidRPr="00B60231">
        <w:tab/>
        <w:t>OPTIONAL,</w:t>
      </w:r>
    </w:p>
    <w:p w14:paraId="67ECEE64" w14:textId="77777777" w:rsidR="00360F6D" w:rsidRPr="00B60231" w:rsidRDefault="00360F6D" w:rsidP="00360F6D">
      <w:pPr>
        <w:pStyle w:val="PL"/>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14:paraId="07826CD7" w14:textId="77777777" w:rsidR="00360F6D" w:rsidRPr="00B60231" w:rsidRDefault="00360F6D" w:rsidP="00360F6D">
      <w:pPr>
        <w:pStyle w:val="PL"/>
      </w:pPr>
      <w:r w:rsidRPr="00B60231">
        <w:t>}</w:t>
      </w:r>
    </w:p>
    <w:p w14:paraId="319626E8" w14:textId="77777777" w:rsidR="00360F6D" w:rsidRPr="00B60231" w:rsidRDefault="00360F6D" w:rsidP="00360F6D">
      <w:pPr>
        <w:pStyle w:val="PL"/>
      </w:pPr>
    </w:p>
    <w:p w14:paraId="685F71F6" w14:textId="77777777" w:rsidR="00360F6D" w:rsidRPr="00B60231" w:rsidRDefault="00360F6D" w:rsidP="00360F6D">
      <w:pPr>
        <w:pStyle w:val="PL"/>
      </w:pPr>
      <w:r w:rsidRPr="00B60231">
        <w:t>-- Regular non critical extensions</w:t>
      </w:r>
    </w:p>
    <w:p w14:paraId="30A3E8D9" w14:textId="77777777" w:rsidR="00360F6D" w:rsidRPr="00B60231" w:rsidRDefault="00360F6D" w:rsidP="00360F6D">
      <w:pPr>
        <w:pStyle w:val="PL"/>
      </w:pPr>
      <w:r w:rsidRPr="00B60231">
        <w:t>UE-EUTRA-Capability-v920-IEs ::=</w:t>
      </w:r>
      <w:r w:rsidRPr="00B60231">
        <w:tab/>
      </w:r>
      <w:r w:rsidRPr="00B60231">
        <w:tab/>
        <w:t>SEQUENCE {</w:t>
      </w:r>
    </w:p>
    <w:p w14:paraId="1B2897B0" w14:textId="77777777" w:rsidR="00360F6D" w:rsidRPr="00B60231" w:rsidRDefault="00360F6D" w:rsidP="00360F6D">
      <w:pPr>
        <w:pStyle w:val="PL"/>
      </w:pPr>
      <w:r w:rsidRPr="00B60231">
        <w:tab/>
        <w:t>phyLayerParameters-v920</w:t>
      </w:r>
      <w:r w:rsidRPr="00B60231">
        <w:tab/>
      </w:r>
      <w:r w:rsidRPr="00B60231">
        <w:tab/>
      </w:r>
      <w:r w:rsidRPr="00B60231">
        <w:tab/>
      </w:r>
      <w:r w:rsidRPr="00B60231">
        <w:tab/>
      </w:r>
      <w:r w:rsidRPr="00B60231">
        <w:tab/>
        <w:t>PhyLayerParameters-v920,</w:t>
      </w:r>
    </w:p>
    <w:p w14:paraId="7F500005" w14:textId="77777777" w:rsidR="00360F6D" w:rsidRPr="00B60231" w:rsidRDefault="00360F6D" w:rsidP="00360F6D">
      <w:pPr>
        <w:pStyle w:val="PL"/>
      </w:pPr>
      <w:r w:rsidRPr="00B60231">
        <w:tab/>
        <w:t>interRAT-ParametersGERAN-v920</w:t>
      </w:r>
      <w:r w:rsidRPr="00B60231">
        <w:tab/>
      </w:r>
      <w:r w:rsidRPr="00B60231">
        <w:tab/>
      </w:r>
      <w:r w:rsidRPr="00B60231">
        <w:tab/>
        <w:t>IRAT-ParametersGERAN-v920,</w:t>
      </w:r>
    </w:p>
    <w:p w14:paraId="3B1DABCA" w14:textId="77777777" w:rsidR="00360F6D" w:rsidRPr="00B60231" w:rsidRDefault="00360F6D" w:rsidP="00360F6D">
      <w:pPr>
        <w:pStyle w:val="PL"/>
      </w:pPr>
      <w:r w:rsidRPr="00B60231">
        <w:tab/>
        <w:t>interRAT-ParametersUTRA-v920</w:t>
      </w:r>
      <w:r w:rsidRPr="00B60231">
        <w:tab/>
      </w:r>
      <w:r w:rsidRPr="00B60231">
        <w:tab/>
      </w:r>
      <w:r w:rsidRPr="00B60231">
        <w:tab/>
        <w:t>IRAT-ParametersUTRA-v920</w:t>
      </w:r>
      <w:r w:rsidRPr="00B60231">
        <w:tab/>
      </w:r>
      <w:r w:rsidRPr="00B60231">
        <w:tab/>
      </w:r>
      <w:r w:rsidRPr="00B60231">
        <w:tab/>
        <w:t>OPTIONAL,</w:t>
      </w:r>
    </w:p>
    <w:p w14:paraId="7C54347A" w14:textId="77777777" w:rsidR="00360F6D" w:rsidRPr="00B60231" w:rsidRDefault="00360F6D" w:rsidP="00360F6D">
      <w:pPr>
        <w:pStyle w:val="PL"/>
      </w:pPr>
      <w:r w:rsidRPr="00B60231">
        <w:tab/>
        <w:t>interRAT-ParametersCDMA2000-v920</w:t>
      </w:r>
      <w:r w:rsidRPr="00B60231">
        <w:tab/>
      </w:r>
      <w:r w:rsidRPr="00B60231">
        <w:tab/>
        <w:t>IRAT-ParametersCDMA2000-1XRTT-v920</w:t>
      </w:r>
      <w:r w:rsidRPr="00B60231">
        <w:tab/>
        <w:t>OPTIONAL,</w:t>
      </w:r>
    </w:p>
    <w:p w14:paraId="456E3331" w14:textId="77777777" w:rsidR="00360F6D" w:rsidRPr="00B60231" w:rsidRDefault="00360F6D" w:rsidP="00360F6D">
      <w:pPr>
        <w:pStyle w:val="PL"/>
      </w:pPr>
      <w:r w:rsidRPr="00B60231">
        <w:tab/>
        <w:t>deviceType-r9</w:t>
      </w:r>
      <w:r w:rsidRPr="00B60231">
        <w:tab/>
      </w:r>
      <w:r w:rsidRPr="00B60231">
        <w:tab/>
      </w:r>
      <w:r w:rsidRPr="00B60231">
        <w:tab/>
      </w:r>
      <w:r w:rsidRPr="00B60231">
        <w:tab/>
      </w:r>
      <w:r w:rsidRPr="00B60231">
        <w:tab/>
      </w:r>
      <w:r w:rsidRPr="00B60231">
        <w:tab/>
      </w:r>
      <w:r w:rsidRPr="00B60231">
        <w:tab/>
        <w:t>ENUMERATED {noBenFromBatConsumpOpt}</w:t>
      </w:r>
      <w:r w:rsidRPr="00B60231">
        <w:tab/>
        <w:t>OPTIONAL,</w:t>
      </w:r>
    </w:p>
    <w:p w14:paraId="2FAEB6D8" w14:textId="77777777" w:rsidR="00360F6D" w:rsidRPr="00B60231" w:rsidRDefault="00360F6D" w:rsidP="00360F6D">
      <w:pPr>
        <w:pStyle w:val="PL"/>
      </w:pPr>
      <w:r w:rsidRPr="00B60231">
        <w:tab/>
        <w:t>csg-ProximityIndicationParameters-r9</w:t>
      </w:r>
      <w:r w:rsidRPr="00B60231">
        <w:tab/>
        <w:t>CSG-ProximityIndicationParameters-r9,</w:t>
      </w:r>
    </w:p>
    <w:p w14:paraId="5CA9405A" w14:textId="77777777" w:rsidR="00360F6D" w:rsidRPr="00B60231" w:rsidRDefault="00360F6D" w:rsidP="00360F6D">
      <w:pPr>
        <w:pStyle w:val="PL"/>
      </w:pPr>
      <w:r w:rsidRPr="00B60231">
        <w:tab/>
        <w:t>neighCellSI-AcquisitionParameters-r9</w:t>
      </w:r>
      <w:r w:rsidRPr="00B60231">
        <w:tab/>
        <w:t>NeighCellSI-AcquisitionParameters-r9,</w:t>
      </w:r>
    </w:p>
    <w:p w14:paraId="6416AC43" w14:textId="77777777" w:rsidR="00360F6D" w:rsidRPr="00B60231" w:rsidRDefault="00360F6D" w:rsidP="00360F6D">
      <w:pPr>
        <w:pStyle w:val="PL"/>
      </w:pPr>
      <w:r w:rsidRPr="00B60231">
        <w:tab/>
        <w:t>son-Parameters-r9</w:t>
      </w:r>
      <w:r w:rsidRPr="00B60231">
        <w:tab/>
      </w:r>
      <w:r w:rsidRPr="00B60231">
        <w:tab/>
      </w:r>
      <w:r w:rsidRPr="00B60231">
        <w:tab/>
      </w:r>
      <w:r w:rsidRPr="00B60231">
        <w:tab/>
      </w:r>
      <w:r w:rsidRPr="00B60231">
        <w:tab/>
      </w:r>
      <w:r w:rsidRPr="00B60231">
        <w:tab/>
        <w:t>SON-Parameters-r9,</w:t>
      </w:r>
    </w:p>
    <w:p w14:paraId="54DB71F0"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UE-EUTRA-Capability-v940-IEs</w:t>
      </w:r>
      <w:r w:rsidRPr="00B60231">
        <w:tab/>
      </w:r>
      <w:r w:rsidRPr="00B60231">
        <w:tab/>
        <w:t>OPTIONAL</w:t>
      </w:r>
    </w:p>
    <w:p w14:paraId="01AED7BD" w14:textId="77777777" w:rsidR="00360F6D" w:rsidRPr="00B60231" w:rsidRDefault="00360F6D" w:rsidP="00360F6D">
      <w:pPr>
        <w:pStyle w:val="PL"/>
      </w:pPr>
      <w:r w:rsidRPr="00B60231">
        <w:t>}</w:t>
      </w:r>
    </w:p>
    <w:p w14:paraId="2B970F14" w14:textId="77777777" w:rsidR="00360F6D" w:rsidRPr="00B60231" w:rsidRDefault="00360F6D" w:rsidP="00360F6D">
      <w:pPr>
        <w:pStyle w:val="PL"/>
      </w:pPr>
    </w:p>
    <w:p w14:paraId="5D2A4C8E" w14:textId="77777777" w:rsidR="00360F6D" w:rsidRPr="00B60231" w:rsidRDefault="00360F6D" w:rsidP="00360F6D">
      <w:pPr>
        <w:pStyle w:val="PL"/>
      </w:pPr>
      <w:r w:rsidRPr="00B60231">
        <w:t>UE-EUTRA-Capability-v940-IEs ::=</w:t>
      </w:r>
      <w:r w:rsidRPr="00B60231">
        <w:tab/>
        <w:t>SEQUENCE {</w:t>
      </w:r>
    </w:p>
    <w:p w14:paraId="3AC7CFB5" w14:textId="77777777" w:rsidR="00360F6D" w:rsidRPr="00B60231" w:rsidRDefault="00360F6D" w:rsidP="00360F6D">
      <w:pPr>
        <w:pStyle w:val="PL"/>
      </w:pPr>
      <w:r w:rsidRPr="00B60231">
        <w:tab/>
        <w:t>lateNonCriticalExtension</w:t>
      </w:r>
      <w:r w:rsidRPr="00B60231">
        <w:tab/>
      </w:r>
      <w:r w:rsidRPr="00B60231">
        <w:tab/>
      </w:r>
      <w:r w:rsidRPr="00B60231">
        <w:tab/>
        <w:t>OCTET STRING (CONTAINING UE-EUTRA-Capability-v9a0-IEs)</w:t>
      </w:r>
      <w:r w:rsidRPr="00B60231">
        <w:tab/>
      </w:r>
      <w:r w:rsidRPr="00B60231">
        <w:tab/>
      </w:r>
      <w:r w:rsidRPr="00B60231">
        <w:tab/>
        <w:t>OPTIONAL,</w:t>
      </w:r>
    </w:p>
    <w:p w14:paraId="1E7830B7"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UE-EUTRA-Capability-v1020-IEs</w:t>
      </w:r>
      <w:r w:rsidRPr="00B60231">
        <w:tab/>
      </w:r>
      <w:r w:rsidRPr="00B60231">
        <w:tab/>
      </w:r>
      <w:r w:rsidRPr="00B60231">
        <w:tab/>
        <w:t>OPTIONAL</w:t>
      </w:r>
    </w:p>
    <w:p w14:paraId="03F1ADC8" w14:textId="77777777" w:rsidR="00360F6D" w:rsidRPr="00B60231" w:rsidRDefault="00360F6D" w:rsidP="00360F6D">
      <w:pPr>
        <w:pStyle w:val="PL"/>
      </w:pPr>
      <w:r w:rsidRPr="00B60231">
        <w:t>}</w:t>
      </w:r>
    </w:p>
    <w:p w14:paraId="69A48834" w14:textId="77777777" w:rsidR="00360F6D" w:rsidRPr="00B60231" w:rsidRDefault="00360F6D" w:rsidP="00360F6D">
      <w:pPr>
        <w:pStyle w:val="PL"/>
      </w:pPr>
    </w:p>
    <w:p w14:paraId="680A15B8" w14:textId="77777777" w:rsidR="00360F6D" w:rsidRPr="00B60231" w:rsidRDefault="00360F6D" w:rsidP="00360F6D">
      <w:pPr>
        <w:pStyle w:val="PL"/>
      </w:pPr>
      <w:r w:rsidRPr="00B60231">
        <w:t>UE-EUTRA-Capability-v1020-IEs ::=</w:t>
      </w:r>
      <w:r w:rsidRPr="00B60231">
        <w:tab/>
        <w:t>SEQUENCE {</w:t>
      </w:r>
    </w:p>
    <w:p w14:paraId="65F02416" w14:textId="77777777" w:rsidR="00360F6D" w:rsidRPr="00B60231" w:rsidRDefault="00360F6D" w:rsidP="00360F6D">
      <w:pPr>
        <w:pStyle w:val="PL"/>
      </w:pPr>
      <w:r w:rsidRPr="00B60231">
        <w:tab/>
        <w:t>ue-Category-v1020</w:t>
      </w:r>
      <w:r w:rsidRPr="00B60231">
        <w:tab/>
      </w:r>
      <w:r w:rsidRPr="00B60231">
        <w:tab/>
      </w:r>
      <w:r w:rsidRPr="00B60231">
        <w:tab/>
      </w:r>
      <w:r w:rsidRPr="00B60231">
        <w:tab/>
      </w:r>
      <w:r w:rsidRPr="00B60231">
        <w:tab/>
        <w:t>INTEGER (6..8)</w:t>
      </w:r>
      <w:r w:rsidRPr="00B60231">
        <w:tab/>
      </w:r>
      <w:r w:rsidRPr="00B60231">
        <w:tab/>
      </w:r>
      <w:r w:rsidRPr="00B60231">
        <w:tab/>
      </w:r>
      <w:r w:rsidRPr="00B60231">
        <w:tab/>
      </w:r>
      <w:r w:rsidRPr="00B60231">
        <w:tab/>
      </w:r>
      <w:r w:rsidRPr="00B60231">
        <w:tab/>
      </w:r>
      <w:r w:rsidRPr="00B60231">
        <w:tab/>
        <w:t>OPTIONAL,</w:t>
      </w:r>
    </w:p>
    <w:p w14:paraId="48A53D94" w14:textId="77777777" w:rsidR="00360F6D" w:rsidRPr="00B60231" w:rsidRDefault="00360F6D" w:rsidP="00360F6D">
      <w:pPr>
        <w:pStyle w:val="PL"/>
      </w:pPr>
      <w:r w:rsidRPr="00B60231">
        <w:tab/>
        <w:t>phyLayerParameters-v1020</w:t>
      </w:r>
      <w:r w:rsidRPr="00B60231">
        <w:tab/>
      </w:r>
      <w:r w:rsidRPr="00B60231">
        <w:tab/>
      </w:r>
      <w:r w:rsidRPr="00B60231">
        <w:tab/>
        <w:t>PhyLayerParameters-v1020</w:t>
      </w:r>
      <w:r w:rsidRPr="00B60231">
        <w:tab/>
      </w:r>
      <w:r w:rsidRPr="00B60231">
        <w:tab/>
      </w:r>
      <w:r w:rsidRPr="00B60231">
        <w:tab/>
      </w:r>
      <w:r w:rsidRPr="00B60231">
        <w:tab/>
        <w:t>OPTIONAL,</w:t>
      </w:r>
    </w:p>
    <w:p w14:paraId="06382B97" w14:textId="77777777" w:rsidR="00360F6D" w:rsidRPr="00B60231" w:rsidRDefault="00360F6D" w:rsidP="00360F6D">
      <w:pPr>
        <w:pStyle w:val="PL"/>
      </w:pPr>
      <w:r w:rsidRPr="00B60231">
        <w:tab/>
        <w:t>rf-Parameters-v1020</w:t>
      </w:r>
      <w:r w:rsidRPr="00B60231">
        <w:tab/>
      </w:r>
      <w:r w:rsidRPr="00B60231">
        <w:tab/>
      </w:r>
      <w:r w:rsidRPr="00B60231">
        <w:tab/>
      </w:r>
      <w:r w:rsidRPr="00B60231">
        <w:tab/>
      </w:r>
      <w:r w:rsidRPr="00B60231">
        <w:tab/>
        <w:t>RF-Parameters-v1020</w:t>
      </w:r>
      <w:r w:rsidRPr="00B60231">
        <w:tab/>
      </w:r>
      <w:r w:rsidRPr="00B60231">
        <w:tab/>
      </w:r>
      <w:r w:rsidRPr="00B60231">
        <w:tab/>
      </w:r>
      <w:r w:rsidRPr="00B60231">
        <w:tab/>
      </w:r>
      <w:r w:rsidRPr="00B60231">
        <w:tab/>
      </w:r>
      <w:r w:rsidRPr="00B60231">
        <w:tab/>
        <w:t>OPTIONAL,</w:t>
      </w:r>
    </w:p>
    <w:p w14:paraId="33ECE4A5" w14:textId="77777777" w:rsidR="00360F6D" w:rsidRPr="00B60231" w:rsidRDefault="00360F6D" w:rsidP="00360F6D">
      <w:pPr>
        <w:pStyle w:val="PL"/>
      </w:pPr>
      <w:r w:rsidRPr="00B60231">
        <w:tab/>
        <w:t>measParameters-v1020</w:t>
      </w:r>
      <w:r w:rsidRPr="00B60231">
        <w:tab/>
      </w:r>
      <w:r w:rsidRPr="00B60231">
        <w:tab/>
      </w:r>
      <w:r w:rsidRPr="00B60231">
        <w:tab/>
      </w:r>
      <w:r w:rsidRPr="00B60231">
        <w:tab/>
        <w:t>MeasParameters-v1020</w:t>
      </w:r>
      <w:r w:rsidRPr="00B60231">
        <w:tab/>
      </w:r>
      <w:r w:rsidRPr="00B60231">
        <w:tab/>
      </w:r>
      <w:r w:rsidRPr="00B60231">
        <w:tab/>
      </w:r>
      <w:r w:rsidRPr="00B60231">
        <w:tab/>
      </w:r>
      <w:r w:rsidRPr="00B60231">
        <w:tab/>
        <w:t>OPTIONAL,</w:t>
      </w:r>
    </w:p>
    <w:p w14:paraId="220C6EE7" w14:textId="77777777" w:rsidR="00360F6D" w:rsidRPr="00B60231" w:rsidRDefault="00360F6D" w:rsidP="00360F6D">
      <w:pPr>
        <w:pStyle w:val="PL"/>
      </w:pPr>
      <w:r w:rsidRPr="00B60231">
        <w:tab/>
        <w:t>featureGroupIndRel10-r10</w:t>
      </w:r>
      <w:r w:rsidRPr="00B60231">
        <w:tab/>
      </w:r>
      <w:r w:rsidRPr="00B60231">
        <w:tab/>
      </w:r>
      <w:r w:rsidRPr="00B60231">
        <w:tab/>
        <w:t>BIT STRING (SIZE (32))</w:t>
      </w:r>
      <w:r w:rsidRPr="00B60231">
        <w:tab/>
      </w:r>
      <w:r w:rsidRPr="00B60231">
        <w:tab/>
      </w:r>
      <w:r w:rsidRPr="00B60231">
        <w:tab/>
      </w:r>
      <w:r w:rsidRPr="00B60231">
        <w:tab/>
      </w:r>
      <w:r w:rsidRPr="00B60231">
        <w:tab/>
        <w:t>OPTIONAL,</w:t>
      </w:r>
    </w:p>
    <w:p w14:paraId="5207490B" w14:textId="77777777" w:rsidR="00360F6D" w:rsidRPr="0018761F" w:rsidRDefault="00360F6D" w:rsidP="00360F6D">
      <w:pPr>
        <w:pStyle w:val="PL"/>
        <w:rPr>
          <w:lang w:val="sv-SE"/>
        </w:rPr>
      </w:pPr>
      <w:r w:rsidRPr="00B60231">
        <w:tab/>
      </w:r>
      <w:r w:rsidRPr="0018761F">
        <w:rPr>
          <w:lang w:val="sv-SE"/>
        </w:rPr>
        <w:t>interRAT-ParametersCDMA2000-v1020</w:t>
      </w:r>
      <w:r w:rsidRPr="0018761F">
        <w:rPr>
          <w:lang w:val="sv-SE"/>
        </w:rPr>
        <w:tab/>
        <w:t>IRAT-ParametersCDMA2000-1XRTT-v1020</w:t>
      </w:r>
      <w:r w:rsidRPr="0018761F">
        <w:rPr>
          <w:lang w:val="sv-SE"/>
        </w:rPr>
        <w:tab/>
      </w:r>
      <w:r w:rsidRPr="0018761F">
        <w:rPr>
          <w:lang w:val="sv-SE"/>
        </w:rPr>
        <w:tab/>
        <w:t>OPTIONAL,</w:t>
      </w:r>
    </w:p>
    <w:p w14:paraId="7C89FC84" w14:textId="77777777" w:rsidR="00360F6D" w:rsidRPr="00B60231" w:rsidRDefault="00360F6D" w:rsidP="00360F6D">
      <w:pPr>
        <w:pStyle w:val="PL"/>
      </w:pPr>
      <w:r w:rsidRPr="0018761F">
        <w:rPr>
          <w:lang w:val="sv-SE"/>
        </w:rPr>
        <w:tab/>
      </w:r>
      <w:r w:rsidRPr="00B60231">
        <w:t>ue-BasedNetwPerfMeasParameters-r10</w:t>
      </w:r>
      <w:r w:rsidRPr="00B60231">
        <w:tab/>
        <w:t>UE-BasedNetwPerfMeasParameters-r10</w:t>
      </w:r>
      <w:r w:rsidRPr="00B60231">
        <w:tab/>
      </w:r>
      <w:r w:rsidRPr="00B60231">
        <w:tab/>
        <w:t>OPTIONAL,</w:t>
      </w:r>
    </w:p>
    <w:p w14:paraId="54A945C5" w14:textId="77777777" w:rsidR="00360F6D" w:rsidRPr="0018761F" w:rsidRDefault="00360F6D" w:rsidP="00360F6D">
      <w:pPr>
        <w:pStyle w:val="PL"/>
        <w:rPr>
          <w:lang w:val="sv-SE"/>
        </w:rPr>
      </w:pPr>
      <w:r w:rsidRPr="00B60231">
        <w:tab/>
      </w:r>
      <w:r w:rsidRPr="0018761F">
        <w:rPr>
          <w:lang w:val="sv-SE"/>
        </w:rPr>
        <w:t>interRAT-ParametersUTRA-TDD-v1020</w:t>
      </w:r>
      <w:r w:rsidRPr="0018761F">
        <w:rPr>
          <w:lang w:val="sv-SE"/>
        </w:rPr>
        <w:tab/>
        <w:t>IRAT-ParametersUTRA-TDD-v1020</w:t>
      </w:r>
      <w:r w:rsidRPr="0018761F">
        <w:rPr>
          <w:lang w:val="sv-SE"/>
        </w:rPr>
        <w:tab/>
      </w:r>
      <w:r w:rsidRPr="0018761F">
        <w:rPr>
          <w:lang w:val="sv-SE"/>
        </w:rPr>
        <w:tab/>
      </w:r>
      <w:r w:rsidRPr="0018761F">
        <w:rPr>
          <w:lang w:val="sv-SE"/>
        </w:rPr>
        <w:tab/>
        <w:t>OPTIONAL,</w:t>
      </w:r>
    </w:p>
    <w:p w14:paraId="7CE66D1B" w14:textId="77777777" w:rsidR="00360F6D" w:rsidRPr="00B60231" w:rsidRDefault="00360F6D" w:rsidP="00360F6D">
      <w:pPr>
        <w:pStyle w:val="PL"/>
      </w:pPr>
      <w:r w:rsidRPr="0018761F">
        <w:rPr>
          <w:lang w:val="sv-SE"/>
        </w:rPr>
        <w:tab/>
      </w:r>
      <w:r w:rsidRPr="00B60231">
        <w:t>nonCriticalExtension</w:t>
      </w:r>
      <w:r w:rsidRPr="00B60231">
        <w:tab/>
      </w:r>
      <w:r w:rsidRPr="00B60231">
        <w:tab/>
      </w:r>
      <w:r w:rsidRPr="00B60231">
        <w:tab/>
      </w:r>
      <w:r w:rsidRPr="00B60231">
        <w:tab/>
        <w:t>UE-EUTRA-Capability-v1060-IEs</w:t>
      </w:r>
      <w:r w:rsidRPr="00B60231">
        <w:tab/>
      </w:r>
      <w:r w:rsidRPr="00B60231">
        <w:tab/>
      </w:r>
      <w:r w:rsidRPr="00B60231">
        <w:tab/>
        <w:t>OPTIONAL</w:t>
      </w:r>
    </w:p>
    <w:p w14:paraId="2EF49D25" w14:textId="77777777" w:rsidR="00360F6D" w:rsidRPr="00B60231" w:rsidRDefault="00360F6D" w:rsidP="00360F6D">
      <w:pPr>
        <w:pStyle w:val="PL"/>
      </w:pPr>
      <w:r w:rsidRPr="00B60231">
        <w:t>}</w:t>
      </w:r>
    </w:p>
    <w:p w14:paraId="793D637D" w14:textId="77777777" w:rsidR="00360F6D" w:rsidRPr="00B60231" w:rsidRDefault="00360F6D" w:rsidP="00360F6D">
      <w:pPr>
        <w:pStyle w:val="PL"/>
      </w:pPr>
    </w:p>
    <w:p w14:paraId="431EA473" w14:textId="77777777" w:rsidR="00360F6D" w:rsidRPr="00B60231" w:rsidRDefault="00360F6D" w:rsidP="00360F6D">
      <w:pPr>
        <w:pStyle w:val="PL"/>
      </w:pPr>
      <w:r w:rsidRPr="00B60231">
        <w:t>UE-EUTRA-Capability-v1060-IEs ::=</w:t>
      </w:r>
      <w:r w:rsidRPr="00B60231">
        <w:tab/>
        <w:t>SEQUENCE {</w:t>
      </w:r>
    </w:p>
    <w:p w14:paraId="0997BB4E" w14:textId="77777777" w:rsidR="00360F6D" w:rsidRPr="00B60231" w:rsidRDefault="00360F6D" w:rsidP="00360F6D">
      <w:pPr>
        <w:pStyle w:val="PL"/>
      </w:pPr>
      <w:r w:rsidRPr="00B60231">
        <w:tab/>
        <w:t>fdd-Add-UE-EUTRA-Capabilities-v1060</w:t>
      </w:r>
      <w:r w:rsidRPr="00B60231">
        <w:tab/>
        <w:t>UE-EUTRA-CapabilityAddXDD-Mode-v1060</w:t>
      </w:r>
      <w:r w:rsidRPr="00B60231">
        <w:tab/>
        <w:t>OPTIONAL,</w:t>
      </w:r>
    </w:p>
    <w:p w14:paraId="1CF9458D" w14:textId="77777777" w:rsidR="00360F6D" w:rsidRPr="00B60231" w:rsidRDefault="00360F6D" w:rsidP="00360F6D">
      <w:pPr>
        <w:pStyle w:val="PL"/>
      </w:pPr>
      <w:r w:rsidRPr="00B60231">
        <w:tab/>
        <w:t>tdd-Add-UE-EUTRA-Capabilities-v1060</w:t>
      </w:r>
      <w:r w:rsidRPr="00B60231">
        <w:tab/>
        <w:t>UE-EUTRA-CapabilityAddXDD-Mode-v1060</w:t>
      </w:r>
      <w:r w:rsidRPr="00B60231">
        <w:tab/>
        <w:t>OPTIONAL,</w:t>
      </w:r>
    </w:p>
    <w:p w14:paraId="21EDFE21" w14:textId="77777777" w:rsidR="00360F6D" w:rsidRPr="00B60231" w:rsidRDefault="00360F6D" w:rsidP="00360F6D">
      <w:pPr>
        <w:pStyle w:val="PL"/>
      </w:pPr>
      <w:r w:rsidRPr="00B60231">
        <w:tab/>
        <w:t>rf-Parameters-v1060</w:t>
      </w:r>
      <w:r w:rsidRPr="00B60231">
        <w:tab/>
      </w:r>
      <w:r w:rsidRPr="00B60231">
        <w:tab/>
      </w:r>
      <w:r w:rsidRPr="00B60231">
        <w:tab/>
      </w:r>
      <w:r w:rsidRPr="00B60231">
        <w:tab/>
      </w:r>
      <w:r w:rsidRPr="00B60231">
        <w:tab/>
        <w:t>RF-Parameters-v1060</w:t>
      </w:r>
      <w:r w:rsidRPr="00B60231">
        <w:tab/>
      </w:r>
      <w:r w:rsidRPr="00B60231">
        <w:tab/>
      </w:r>
      <w:r w:rsidRPr="00B60231">
        <w:tab/>
      </w:r>
      <w:r w:rsidRPr="00B60231">
        <w:tab/>
      </w:r>
      <w:r w:rsidRPr="00B60231">
        <w:tab/>
      </w:r>
      <w:r w:rsidRPr="00B60231">
        <w:tab/>
        <w:t>OPTIONAL,</w:t>
      </w:r>
    </w:p>
    <w:p w14:paraId="423AEB8A"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UE-EUTRA-Capability-v1090-IEs</w:t>
      </w:r>
      <w:r w:rsidRPr="00B60231">
        <w:tab/>
      </w:r>
      <w:r w:rsidRPr="00B60231">
        <w:tab/>
      </w:r>
      <w:r w:rsidRPr="00B60231">
        <w:tab/>
        <w:t>OPTIONAL</w:t>
      </w:r>
    </w:p>
    <w:p w14:paraId="696AE5C5" w14:textId="77777777" w:rsidR="00360F6D" w:rsidRPr="00B60231" w:rsidRDefault="00360F6D" w:rsidP="00360F6D">
      <w:pPr>
        <w:pStyle w:val="PL"/>
      </w:pPr>
      <w:r w:rsidRPr="00B60231">
        <w:t>}</w:t>
      </w:r>
    </w:p>
    <w:p w14:paraId="44FDB233" w14:textId="77777777" w:rsidR="00360F6D" w:rsidRPr="00B60231" w:rsidRDefault="00360F6D" w:rsidP="00360F6D">
      <w:pPr>
        <w:pStyle w:val="PL"/>
      </w:pPr>
    </w:p>
    <w:p w14:paraId="53AA1D20" w14:textId="77777777" w:rsidR="00360F6D" w:rsidRPr="00B60231" w:rsidRDefault="00360F6D" w:rsidP="00360F6D">
      <w:pPr>
        <w:pStyle w:val="PL"/>
      </w:pPr>
      <w:r w:rsidRPr="00B60231">
        <w:t>UE-EUTRA-Capability-v1090-IEs ::=</w:t>
      </w:r>
      <w:r w:rsidRPr="00B60231">
        <w:tab/>
        <w:t>SEQUENCE {</w:t>
      </w:r>
    </w:p>
    <w:p w14:paraId="402C4338" w14:textId="77777777" w:rsidR="00360F6D" w:rsidRPr="00B60231" w:rsidRDefault="00360F6D" w:rsidP="00360F6D">
      <w:pPr>
        <w:pStyle w:val="PL"/>
      </w:pPr>
      <w:r w:rsidRPr="00B60231">
        <w:tab/>
        <w:t>rf-Parameters-v1090</w:t>
      </w:r>
      <w:r w:rsidRPr="00B60231">
        <w:tab/>
      </w:r>
      <w:r w:rsidRPr="00B60231">
        <w:tab/>
      </w:r>
      <w:r w:rsidRPr="00B60231">
        <w:tab/>
      </w:r>
      <w:r w:rsidRPr="00B60231">
        <w:tab/>
      </w:r>
      <w:r w:rsidRPr="00B60231">
        <w:tab/>
        <w:t>RF-Parameters-v1090</w:t>
      </w:r>
      <w:r w:rsidRPr="00B60231">
        <w:tab/>
      </w:r>
      <w:r w:rsidRPr="00B60231">
        <w:tab/>
      </w:r>
      <w:r w:rsidRPr="00B60231">
        <w:tab/>
      </w:r>
      <w:r w:rsidRPr="00B60231">
        <w:tab/>
      </w:r>
      <w:r w:rsidRPr="00B60231">
        <w:tab/>
      </w:r>
      <w:r w:rsidRPr="00B60231">
        <w:tab/>
        <w:t>OPTIONAL,</w:t>
      </w:r>
    </w:p>
    <w:p w14:paraId="7D1B9913"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UE-EUTRA-Capability-v1130-IEs</w:t>
      </w:r>
      <w:r w:rsidRPr="00B60231">
        <w:tab/>
      </w:r>
      <w:r w:rsidRPr="00B60231">
        <w:tab/>
      </w:r>
      <w:r w:rsidRPr="00B60231">
        <w:tab/>
        <w:t>OPTIONAL</w:t>
      </w:r>
    </w:p>
    <w:p w14:paraId="26CC7706" w14:textId="77777777" w:rsidR="00360F6D" w:rsidRPr="00B60231" w:rsidRDefault="00360F6D" w:rsidP="00360F6D">
      <w:pPr>
        <w:pStyle w:val="PL"/>
      </w:pPr>
      <w:r w:rsidRPr="00B60231">
        <w:t>}</w:t>
      </w:r>
    </w:p>
    <w:p w14:paraId="0CFEE43E" w14:textId="77777777" w:rsidR="00360F6D" w:rsidRPr="00B60231" w:rsidRDefault="00360F6D" w:rsidP="00360F6D">
      <w:pPr>
        <w:pStyle w:val="PL"/>
      </w:pPr>
    </w:p>
    <w:p w14:paraId="2986E7CE" w14:textId="77777777" w:rsidR="00360F6D" w:rsidRPr="00B60231" w:rsidRDefault="00360F6D" w:rsidP="00360F6D">
      <w:pPr>
        <w:pStyle w:val="PL"/>
      </w:pPr>
      <w:r w:rsidRPr="00B60231">
        <w:t>UE-EUTRA-Capability-v1130-IEs ::=</w:t>
      </w:r>
      <w:r w:rsidRPr="00B60231">
        <w:tab/>
        <w:t>SEQUENCE {</w:t>
      </w:r>
    </w:p>
    <w:p w14:paraId="3777960A" w14:textId="77777777" w:rsidR="00360F6D" w:rsidRPr="00B60231" w:rsidRDefault="00360F6D" w:rsidP="00360F6D">
      <w:pPr>
        <w:pStyle w:val="PL"/>
      </w:pPr>
      <w:r w:rsidRPr="00B60231">
        <w:tab/>
        <w:t>pdcp-Parameters-v1130</w:t>
      </w:r>
      <w:r w:rsidRPr="00B60231">
        <w:tab/>
      </w:r>
      <w:r w:rsidRPr="00B60231">
        <w:tab/>
      </w:r>
      <w:r w:rsidRPr="00B60231">
        <w:tab/>
      </w:r>
      <w:r w:rsidRPr="00B60231">
        <w:tab/>
        <w:t>PDCP-Parameters-v1130,</w:t>
      </w:r>
    </w:p>
    <w:p w14:paraId="01C3CD10" w14:textId="77777777" w:rsidR="00360F6D" w:rsidRPr="00B60231" w:rsidRDefault="00360F6D" w:rsidP="00360F6D">
      <w:pPr>
        <w:pStyle w:val="PL"/>
      </w:pPr>
      <w:r w:rsidRPr="00B60231">
        <w:tab/>
        <w:t>phyLayerParameters-v1130</w:t>
      </w:r>
      <w:r w:rsidRPr="00B60231">
        <w:tab/>
      </w:r>
      <w:r w:rsidRPr="00B60231">
        <w:tab/>
      </w:r>
      <w:r w:rsidRPr="00B60231">
        <w:tab/>
        <w:t>PhyLayerParameters-v1130</w:t>
      </w:r>
      <w:r w:rsidRPr="00B60231">
        <w:tab/>
      </w:r>
      <w:r w:rsidRPr="00B60231">
        <w:tab/>
      </w:r>
      <w:r w:rsidRPr="00B60231">
        <w:tab/>
      </w:r>
      <w:r w:rsidRPr="00B60231">
        <w:tab/>
        <w:t>OPTIONAL,</w:t>
      </w:r>
    </w:p>
    <w:p w14:paraId="4F9E809B" w14:textId="77777777" w:rsidR="00360F6D" w:rsidRPr="00B60231" w:rsidRDefault="00360F6D" w:rsidP="00360F6D">
      <w:pPr>
        <w:pStyle w:val="PL"/>
      </w:pPr>
      <w:r w:rsidRPr="00B60231">
        <w:tab/>
        <w:t>rf-Parameters-v1130</w:t>
      </w:r>
      <w:r w:rsidRPr="00B60231">
        <w:tab/>
      </w:r>
      <w:r w:rsidRPr="00B60231">
        <w:tab/>
      </w:r>
      <w:r w:rsidRPr="00B60231">
        <w:tab/>
      </w:r>
      <w:r w:rsidRPr="00B60231">
        <w:tab/>
      </w:r>
      <w:r w:rsidRPr="00B60231">
        <w:tab/>
        <w:t>RF-Parameters-v1130,</w:t>
      </w:r>
    </w:p>
    <w:p w14:paraId="0EB89115" w14:textId="77777777" w:rsidR="00360F6D" w:rsidRPr="00B60231" w:rsidRDefault="00360F6D" w:rsidP="00360F6D">
      <w:pPr>
        <w:pStyle w:val="PL"/>
      </w:pPr>
      <w:r w:rsidRPr="00B60231">
        <w:tab/>
        <w:t>measParameters-v1130</w:t>
      </w:r>
      <w:r w:rsidRPr="00B60231">
        <w:tab/>
      </w:r>
      <w:r w:rsidRPr="00B60231">
        <w:tab/>
      </w:r>
      <w:r w:rsidRPr="00B60231">
        <w:tab/>
      </w:r>
      <w:r w:rsidRPr="00B60231">
        <w:tab/>
        <w:t>MeasParameters-v1130,</w:t>
      </w:r>
    </w:p>
    <w:p w14:paraId="59A283C8" w14:textId="77777777" w:rsidR="00360F6D" w:rsidRPr="00B60231" w:rsidRDefault="00360F6D" w:rsidP="00360F6D">
      <w:pPr>
        <w:pStyle w:val="PL"/>
      </w:pPr>
      <w:r w:rsidRPr="00B60231">
        <w:tab/>
        <w:t>interRAT-ParametersCDMA2000-v1130</w:t>
      </w:r>
      <w:r w:rsidRPr="00B60231">
        <w:tab/>
        <w:t>IRAT-ParametersCDMA2000-v1130,</w:t>
      </w:r>
    </w:p>
    <w:p w14:paraId="4AA66F7D" w14:textId="77777777" w:rsidR="00360F6D" w:rsidRPr="00B60231" w:rsidRDefault="00360F6D" w:rsidP="00360F6D">
      <w:pPr>
        <w:pStyle w:val="PL"/>
      </w:pPr>
      <w:r w:rsidRPr="00B60231">
        <w:tab/>
        <w:t>otherParameters-r11</w:t>
      </w:r>
      <w:r w:rsidRPr="00B60231">
        <w:tab/>
      </w:r>
      <w:r w:rsidRPr="00B60231">
        <w:tab/>
      </w:r>
      <w:r w:rsidRPr="00B60231">
        <w:tab/>
      </w:r>
      <w:r w:rsidRPr="00B60231">
        <w:tab/>
      </w:r>
      <w:r w:rsidRPr="00B60231">
        <w:tab/>
        <w:t>Other-Parameters-r11,</w:t>
      </w:r>
    </w:p>
    <w:p w14:paraId="6E0FF476" w14:textId="77777777" w:rsidR="00360F6D" w:rsidRPr="00B60231" w:rsidRDefault="00360F6D" w:rsidP="00360F6D">
      <w:pPr>
        <w:pStyle w:val="PL"/>
      </w:pPr>
      <w:r w:rsidRPr="00B60231">
        <w:tab/>
        <w:t>fdd-Add-UE-EUTRA-Capabilities-v1130</w:t>
      </w:r>
      <w:r w:rsidRPr="00B60231">
        <w:tab/>
        <w:t>UE-EUTRA-CapabilityAddXDD-Mode-v1130</w:t>
      </w:r>
      <w:r w:rsidRPr="00B60231">
        <w:tab/>
        <w:t>OPTIONAL,</w:t>
      </w:r>
    </w:p>
    <w:p w14:paraId="75223BD7" w14:textId="77777777" w:rsidR="00360F6D" w:rsidRPr="00B60231" w:rsidRDefault="00360F6D" w:rsidP="00360F6D">
      <w:pPr>
        <w:pStyle w:val="PL"/>
      </w:pPr>
      <w:r w:rsidRPr="00B60231">
        <w:tab/>
        <w:t>tdd-Add-UE-EUTRA-Capabilities-v1130</w:t>
      </w:r>
      <w:r w:rsidRPr="00B60231">
        <w:tab/>
        <w:t>UE-EUTRA-CapabilityAddXDD-Mode-v1130</w:t>
      </w:r>
      <w:r w:rsidRPr="00B60231">
        <w:tab/>
        <w:t>OPTIONAL,</w:t>
      </w:r>
    </w:p>
    <w:p w14:paraId="3D5E9361"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UE-EUTRA-Capability-v1170-IEs</w:t>
      </w:r>
      <w:r w:rsidRPr="00B60231">
        <w:tab/>
      </w:r>
      <w:r w:rsidRPr="00B60231">
        <w:tab/>
      </w:r>
      <w:r w:rsidRPr="00B60231">
        <w:tab/>
        <w:t>OPTIONAL</w:t>
      </w:r>
    </w:p>
    <w:p w14:paraId="7048B5D8" w14:textId="77777777" w:rsidR="00360F6D" w:rsidRPr="00B60231" w:rsidRDefault="00360F6D" w:rsidP="00360F6D">
      <w:pPr>
        <w:pStyle w:val="PL"/>
      </w:pPr>
      <w:r w:rsidRPr="00B60231">
        <w:t>}</w:t>
      </w:r>
    </w:p>
    <w:p w14:paraId="72074961" w14:textId="77777777" w:rsidR="00360F6D" w:rsidRPr="00B60231" w:rsidRDefault="00360F6D" w:rsidP="00360F6D">
      <w:pPr>
        <w:pStyle w:val="PL"/>
      </w:pPr>
    </w:p>
    <w:p w14:paraId="1C970095" w14:textId="77777777" w:rsidR="00360F6D" w:rsidRPr="00B60231" w:rsidRDefault="00360F6D" w:rsidP="00360F6D">
      <w:pPr>
        <w:pStyle w:val="PL"/>
      </w:pPr>
      <w:r w:rsidRPr="00B60231">
        <w:t>UE-EUTRA-Capability-v1170-IEs ::=</w:t>
      </w:r>
      <w:r w:rsidRPr="00B60231">
        <w:tab/>
        <w:t>SEQUENCE {</w:t>
      </w:r>
    </w:p>
    <w:p w14:paraId="67FE0ECC" w14:textId="77777777" w:rsidR="00360F6D" w:rsidRPr="00B60231" w:rsidRDefault="00360F6D" w:rsidP="00360F6D">
      <w:pPr>
        <w:pStyle w:val="PL"/>
      </w:pPr>
      <w:r w:rsidRPr="00B60231">
        <w:tab/>
        <w:t>phyLayerParameters-v1170</w:t>
      </w:r>
      <w:r w:rsidRPr="00B60231">
        <w:tab/>
      </w:r>
      <w:r w:rsidRPr="00B60231">
        <w:tab/>
      </w:r>
      <w:r w:rsidRPr="00B60231">
        <w:tab/>
        <w:t>PhyLayerParameters-v1170</w:t>
      </w:r>
      <w:r w:rsidRPr="00B60231">
        <w:tab/>
      </w:r>
      <w:r w:rsidRPr="00B60231">
        <w:tab/>
      </w:r>
      <w:r w:rsidRPr="00B60231">
        <w:tab/>
      </w:r>
      <w:r w:rsidRPr="00B60231">
        <w:tab/>
        <w:t>OPTIONAL,</w:t>
      </w:r>
    </w:p>
    <w:p w14:paraId="188A8A91" w14:textId="77777777" w:rsidR="00360F6D" w:rsidRPr="00B60231" w:rsidRDefault="00360F6D" w:rsidP="00360F6D">
      <w:pPr>
        <w:pStyle w:val="PL"/>
      </w:pPr>
      <w:r w:rsidRPr="00B60231">
        <w:tab/>
        <w:t>ue-Category-v1170</w:t>
      </w:r>
      <w:r w:rsidRPr="00B60231">
        <w:tab/>
      </w:r>
      <w:r w:rsidRPr="00B60231">
        <w:tab/>
      </w:r>
      <w:r w:rsidRPr="00B60231">
        <w:tab/>
      </w:r>
      <w:r w:rsidRPr="00B60231">
        <w:tab/>
      </w:r>
      <w:r w:rsidRPr="00B60231">
        <w:tab/>
        <w:t>INTEGER (9..10)</w:t>
      </w:r>
      <w:r w:rsidRPr="00B60231">
        <w:tab/>
      </w:r>
      <w:r w:rsidRPr="00B60231">
        <w:tab/>
      </w:r>
      <w:r w:rsidRPr="00B60231">
        <w:tab/>
      </w:r>
      <w:r w:rsidRPr="00B60231">
        <w:tab/>
      </w:r>
      <w:r w:rsidRPr="00B60231">
        <w:tab/>
      </w:r>
      <w:r w:rsidRPr="00B60231">
        <w:tab/>
      </w:r>
      <w:r w:rsidRPr="00B60231">
        <w:tab/>
        <w:t>OPTIONAL,</w:t>
      </w:r>
    </w:p>
    <w:p w14:paraId="15F2AA14"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UE-EUTRA-Capability-v1180-IEs</w:t>
      </w:r>
      <w:r w:rsidRPr="00B60231">
        <w:tab/>
      </w:r>
      <w:r w:rsidRPr="00B60231">
        <w:tab/>
      </w:r>
      <w:r w:rsidRPr="00B60231">
        <w:tab/>
        <w:t>OPTIONAL</w:t>
      </w:r>
    </w:p>
    <w:p w14:paraId="19738D19" w14:textId="77777777" w:rsidR="00360F6D" w:rsidRPr="00B60231" w:rsidRDefault="00360F6D" w:rsidP="00360F6D">
      <w:pPr>
        <w:pStyle w:val="PL"/>
      </w:pPr>
      <w:r w:rsidRPr="00B60231">
        <w:t>}</w:t>
      </w:r>
    </w:p>
    <w:p w14:paraId="00F8A4AB" w14:textId="77777777" w:rsidR="00360F6D" w:rsidRPr="00B60231" w:rsidRDefault="00360F6D" w:rsidP="00360F6D">
      <w:pPr>
        <w:pStyle w:val="PL"/>
      </w:pPr>
    </w:p>
    <w:p w14:paraId="5DD1EA84" w14:textId="77777777" w:rsidR="00360F6D" w:rsidRPr="00B60231" w:rsidRDefault="00360F6D" w:rsidP="00360F6D">
      <w:pPr>
        <w:pStyle w:val="PL"/>
      </w:pPr>
      <w:r w:rsidRPr="00B60231">
        <w:t>UE-EUTRA-Capability-v1180-IEs ::=</w:t>
      </w:r>
      <w:r w:rsidRPr="00B60231">
        <w:tab/>
        <w:t>SEQUENCE {</w:t>
      </w:r>
    </w:p>
    <w:p w14:paraId="591EC536" w14:textId="77777777" w:rsidR="00360F6D" w:rsidRPr="00B60231" w:rsidRDefault="00360F6D" w:rsidP="00360F6D">
      <w:pPr>
        <w:pStyle w:val="PL"/>
      </w:pPr>
      <w:r w:rsidRPr="00B60231">
        <w:tab/>
        <w:t>rf-Parameters-v1180</w:t>
      </w:r>
      <w:r w:rsidRPr="00B60231">
        <w:tab/>
      </w:r>
      <w:r w:rsidRPr="00B60231">
        <w:tab/>
      </w:r>
      <w:r w:rsidRPr="00B60231">
        <w:tab/>
      </w:r>
      <w:r w:rsidRPr="00B60231">
        <w:tab/>
      </w:r>
      <w:r w:rsidRPr="00B60231">
        <w:tab/>
        <w:t>RF-Parameters-v1180</w:t>
      </w:r>
      <w:r w:rsidRPr="00B60231">
        <w:tab/>
      </w:r>
      <w:r w:rsidRPr="00B60231">
        <w:tab/>
      </w:r>
      <w:r w:rsidRPr="00B60231">
        <w:tab/>
      </w:r>
      <w:r w:rsidRPr="00B60231">
        <w:tab/>
      </w:r>
      <w:r w:rsidRPr="00B60231">
        <w:tab/>
      </w:r>
      <w:r w:rsidRPr="00B60231">
        <w:tab/>
        <w:t>OPTIONAL,</w:t>
      </w:r>
    </w:p>
    <w:p w14:paraId="0C808635" w14:textId="77777777" w:rsidR="00360F6D" w:rsidRPr="00B60231" w:rsidRDefault="00360F6D" w:rsidP="00360F6D">
      <w:pPr>
        <w:pStyle w:val="PL"/>
      </w:pPr>
      <w:r w:rsidRPr="00B60231">
        <w:tab/>
        <w:t>mbms-Parameters-r11</w:t>
      </w:r>
      <w:r w:rsidRPr="00B60231">
        <w:tab/>
      </w:r>
      <w:r w:rsidRPr="00B60231">
        <w:tab/>
      </w:r>
      <w:r w:rsidRPr="00B60231">
        <w:tab/>
      </w:r>
      <w:r w:rsidRPr="00B60231">
        <w:tab/>
      </w:r>
      <w:r w:rsidRPr="00B60231">
        <w:tab/>
        <w:t>MBMS-Parameters-r11</w:t>
      </w:r>
      <w:r w:rsidRPr="00B60231">
        <w:tab/>
      </w:r>
      <w:r w:rsidRPr="00B60231">
        <w:tab/>
      </w:r>
      <w:r w:rsidRPr="00B60231">
        <w:tab/>
      </w:r>
      <w:r w:rsidRPr="00B60231">
        <w:tab/>
      </w:r>
      <w:r w:rsidRPr="00B60231">
        <w:tab/>
      </w:r>
      <w:r w:rsidRPr="00B60231">
        <w:tab/>
        <w:t>OPTIONAL,</w:t>
      </w:r>
    </w:p>
    <w:p w14:paraId="39A94DB6" w14:textId="77777777" w:rsidR="00360F6D" w:rsidRPr="00B60231" w:rsidRDefault="00360F6D" w:rsidP="00360F6D">
      <w:pPr>
        <w:pStyle w:val="PL"/>
      </w:pPr>
      <w:r w:rsidRPr="00B60231">
        <w:tab/>
        <w:t>fdd-Add-UE-EUTRA-Capabilities-v1180</w:t>
      </w:r>
      <w:r w:rsidRPr="00B60231">
        <w:tab/>
        <w:t>UE-EUTRA-CapabilityAddXDD-Mode-v1180</w:t>
      </w:r>
      <w:r w:rsidRPr="00B60231">
        <w:tab/>
        <w:t>OPTIONAL,</w:t>
      </w:r>
    </w:p>
    <w:p w14:paraId="2F170A46" w14:textId="77777777" w:rsidR="00360F6D" w:rsidRPr="00B60231" w:rsidRDefault="00360F6D" w:rsidP="00360F6D">
      <w:pPr>
        <w:pStyle w:val="PL"/>
      </w:pPr>
      <w:r w:rsidRPr="00B60231">
        <w:tab/>
        <w:t>tdd-Add-UE-EUTRA-Capabilities-v1180</w:t>
      </w:r>
      <w:r w:rsidRPr="00B60231">
        <w:tab/>
        <w:t>UE-EUTRA-CapabilityAddXDD-Mode-v1180</w:t>
      </w:r>
      <w:r w:rsidRPr="00B60231">
        <w:tab/>
        <w:t>OPTIONAL,</w:t>
      </w:r>
    </w:p>
    <w:p w14:paraId="21F1DA07"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UE-EUTRA-Capability-v11a0-IEs</w:t>
      </w:r>
      <w:r w:rsidRPr="00B60231">
        <w:tab/>
      </w:r>
      <w:r w:rsidRPr="00B60231">
        <w:tab/>
      </w:r>
      <w:r w:rsidRPr="00B60231">
        <w:tab/>
        <w:t>OPTIONAL</w:t>
      </w:r>
    </w:p>
    <w:p w14:paraId="5645F3AB" w14:textId="77777777" w:rsidR="00360F6D" w:rsidRPr="00B60231" w:rsidRDefault="00360F6D" w:rsidP="00360F6D">
      <w:pPr>
        <w:pStyle w:val="PL"/>
      </w:pPr>
      <w:r w:rsidRPr="00B60231">
        <w:t>}</w:t>
      </w:r>
    </w:p>
    <w:p w14:paraId="54A1B8A4" w14:textId="77777777" w:rsidR="00360F6D" w:rsidRPr="00B60231" w:rsidRDefault="00360F6D" w:rsidP="00360F6D">
      <w:pPr>
        <w:pStyle w:val="PL"/>
      </w:pPr>
    </w:p>
    <w:p w14:paraId="5B355D65" w14:textId="77777777" w:rsidR="00360F6D" w:rsidRPr="00B60231" w:rsidRDefault="00360F6D" w:rsidP="00360F6D">
      <w:pPr>
        <w:pStyle w:val="PL"/>
      </w:pPr>
      <w:r w:rsidRPr="00B60231">
        <w:t>UE-EUTRA-Capability-v11a0-IEs ::=</w:t>
      </w:r>
      <w:r w:rsidRPr="00B60231">
        <w:tab/>
        <w:t>SEQUENCE {</w:t>
      </w:r>
    </w:p>
    <w:p w14:paraId="294CC229" w14:textId="77777777" w:rsidR="00360F6D" w:rsidRPr="00B60231" w:rsidRDefault="00360F6D" w:rsidP="00360F6D">
      <w:pPr>
        <w:pStyle w:val="PL"/>
      </w:pPr>
      <w:r w:rsidRPr="00B60231">
        <w:tab/>
        <w:t>ue-Category-v11a0</w:t>
      </w:r>
      <w:r w:rsidRPr="00B60231">
        <w:tab/>
      </w:r>
      <w:r w:rsidRPr="00B60231">
        <w:tab/>
      </w:r>
      <w:r w:rsidRPr="00B60231">
        <w:tab/>
      </w:r>
      <w:r w:rsidRPr="00B60231">
        <w:tab/>
      </w:r>
      <w:r w:rsidRPr="00B60231">
        <w:tab/>
        <w:t>INTEGER (11..12)</w:t>
      </w:r>
      <w:r w:rsidRPr="00B60231">
        <w:tab/>
      </w:r>
      <w:r w:rsidRPr="00B60231">
        <w:tab/>
      </w:r>
      <w:r w:rsidRPr="00B60231">
        <w:tab/>
      </w:r>
      <w:r w:rsidRPr="00B60231">
        <w:tab/>
      </w:r>
      <w:r w:rsidRPr="00B60231">
        <w:tab/>
      </w:r>
      <w:r w:rsidRPr="00B60231">
        <w:tab/>
        <w:t>OPTIONAL,</w:t>
      </w:r>
    </w:p>
    <w:p w14:paraId="00C169E7" w14:textId="77777777" w:rsidR="00360F6D" w:rsidRPr="00B60231" w:rsidRDefault="00360F6D" w:rsidP="00360F6D">
      <w:pPr>
        <w:pStyle w:val="PL"/>
      </w:pPr>
      <w:r w:rsidRPr="00B60231">
        <w:tab/>
        <w:t>measParameters-v11a0</w:t>
      </w:r>
      <w:r w:rsidRPr="00B60231">
        <w:tab/>
      </w:r>
      <w:r w:rsidRPr="00B60231">
        <w:tab/>
      </w:r>
      <w:r w:rsidRPr="00B60231">
        <w:tab/>
      </w:r>
      <w:r w:rsidRPr="00B60231">
        <w:tab/>
        <w:t>MeasParameters-v11a0</w:t>
      </w:r>
      <w:r w:rsidRPr="00B60231">
        <w:tab/>
      </w:r>
      <w:r w:rsidRPr="00B60231">
        <w:tab/>
      </w:r>
      <w:r w:rsidRPr="00B60231">
        <w:tab/>
      </w:r>
      <w:r w:rsidRPr="00B60231">
        <w:tab/>
      </w:r>
      <w:r w:rsidRPr="00B60231">
        <w:tab/>
        <w:t>OPTIONAL,</w:t>
      </w:r>
    </w:p>
    <w:p w14:paraId="17086F94"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UE-EUTRA-Capability-v1250-IEs</w:t>
      </w:r>
      <w:r w:rsidRPr="00B60231">
        <w:tab/>
      </w:r>
      <w:r w:rsidRPr="00B60231">
        <w:tab/>
      </w:r>
      <w:r w:rsidRPr="00B60231">
        <w:tab/>
        <w:t>OPTIONAL</w:t>
      </w:r>
    </w:p>
    <w:p w14:paraId="39AD3E22" w14:textId="77777777" w:rsidR="00360F6D" w:rsidRPr="00B60231" w:rsidRDefault="00360F6D" w:rsidP="00360F6D">
      <w:pPr>
        <w:pStyle w:val="PL"/>
      </w:pPr>
      <w:r w:rsidRPr="00B60231">
        <w:t>}</w:t>
      </w:r>
    </w:p>
    <w:p w14:paraId="46357AA0" w14:textId="77777777" w:rsidR="00360F6D" w:rsidRPr="00B60231" w:rsidRDefault="00360F6D" w:rsidP="00360F6D">
      <w:pPr>
        <w:pStyle w:val="PL"/>
      </w:pPr>
    </w:p>
    <w:p w14:paraId="0CAE2D3C" w14:textId="77777777" w:rsidR="00360F6D" w:rsidRPr="00B60231" w:rsidRDefault="00360F6D" w:rsidP="00360F6D">
      <w:pPr>
        <w:pStyle w:val="PL"/>
      </w:pPr>
      <w:r w:rsidRPr="00B60231">
        <w:t>UE-EUTRA-Capability-v1250-IEs ::=</w:t>
      </w:r>
      <w:r w:rsidRPr="00B60231">
        <w:tab/>
        <w:t>SEQUENCE {</w:t>
      </w:r>
    </w:p>
    <w:p w14:paraId="110A19DC" w14:textId="77777777" w:rsidR="00360F6D" w:rsidRPr="00B60231" w:rsidRDefault="00360F6D" w:rsidP="00360F6D">
      <w:pPr>
        <w:pStyle w:val="PL"/>
        <w:rPr>
          <w:rFonts w:eastAsia="SimSun"/>
        </w:rPr>
      </w:pPr>
      <w:r w:rsidRPr="00B60231">
        <w:tab/>
        <w:t>phyLayerParameters-v1250</w:t>
      </w:r>
      <w:r w:rsidRPr="00B60231">
        <w:tab/>
      </w:r>
      <w:r w:rsidRPr="00B60231">
        <w:tab/>
      </w:r>
      <w:r w:rsidRPr="00B60231">
        <w:tab/>
      </w:r>
      <w:r w:rsidRPr="00B60231">
        <w:tab/>
        <w:t>PhyLayerParameters-v1250</w:t>
      </w:r>
      <w:r w:rsidRPr="00B60231">
        <w:tab/>
      </w:r>
      <w:r w:rsidRPr="00B60231">
        <w:tab/>
      </w:r>
      <w:r w:rsidRPr="00B60231">
        <w:tab/>
      </w:r>
      <w:r w:rsidRPr="00B60231">
        <w:tab/>
        <w:t>OPTIONAL,</w:t>
      </w:r>
    </w:p>
    <w:p w14:paraId="4B8ED634" w14:textId="77777777" w:rsidR="00360F6D" w:rsidRPr="00B60231" w:rsidRDefault="00360F6D" w:rsidP="00360F6D">
      <w:pPr>
        <w:pStyle w:val="PL"/>
      </w:pPr>
      <w:r w:rsidRPr="00B60231">
        <w:tab/>
        <w:t>rf-Parameters-v1250</w:t>
      </w:r>
      <w:r w:rsidRPr="00B60231">
        <w:tab/>
      </w:r>
      <w:r w:rsidRPr="00B60231">
        <w:tab/>
      </w:r>
      <w:r w:rsidRPr="00B60231">
        <w:tab/>
      </w:r>
      <w:r w:rsidRPr="00B60231">
        <w:tab/>
      </w:r>
      <w:r w:rsidRPr="00B60231">
        <w:tab/>
      </w:r>
      <w:r w:rsidRPr="00B60231">
        <w:tab/>
        <w:t>RF-Parameters-v1250</w:t>
      </w:r>
      <w:r w:rsidRPr="00B60231">
        <w:tab/>
      </w:r>
      <w:r w:rsidRPr="00B60231">
        <w:tab/>
      </w:r>
      <w:r w:rsidRPr="00B60231">
        <w:tab/>
      </w:r>
      <w:r w:rsidRPr="00B60231">
        <w:tab/>
      </w:r>
      <w:r w:rsidRPr="00B60231">
        <w:tab/>
      </w:r>
      <w:r w:rsidRPr="00B60231">
        <w:tab/>
        <w:t>OPTIONAL,</w:t>
      </w:r>
    </w:p>
    <w:p w14:paraId="41BC5518" w14:textId="77777777" w:rsidR="00360F6D" w:rsidRPr="00B60231" w:rsidRDefault="00360F6D" w:rsidP="00360F6D">
      <w:pPr>
        <w:pStyle w:val="PL"/>
      </w:pPr>
      <w:r w:rsidRPr="00B60231">
        <w:tab/>
        <w:t>rlc-Parameters-r12</w:t>
      </w:r>
      <w:r w:rsidRPr="00B60231">
        <w:tab/>
      </w:r>
      <w:r w:rsidRPr="00B60231">
        <w:tab/>
      </w:r>
      <w:r w:rsidRPr="00B60231">
        <w:tab/>
      </w:r>
      <w:r w:rsidRPr="00B60231">
        <w:tab/>
      </w:r>
      <w:r w:rsidRPr="00B60231">
        <w:tab/>
      </w:r>
      <w:r w:rsidRPr="00B60231">
        <w:tab/>
        <w:t>RLC-Parameters-r12</w:t>
      </w:r>
      <w:r w:rsidRPr="00B60231">
        <w:tab/>
      </w:r>
      <w:r w:rsidRPr="00B60231">
        <w:tab/>
      </w:r>
      <w:r w:rsidRPr="00B60231">
        <w:tab/>
      </w:r>
      <w:r w:rsidRPr="00B60231">
        <w:tab/>
      </w:r>
      <w:r w:rsidRPr="00B60231">
        <w:tab/>
      </w:r>
      <w:r w:rsidRPr="00B60231">
        <w:tab/>
        <w:t>OPTIONAL,</w:t>
      </w:r>
    </w:p>
    <w:p w14:paraId="71194924" w14:textId="77777777" w:rsidR="00360F6D" w:rsidRPr="00B60231" w:rsidRDefault="00360F6D" w:rsidP="00360F6D">
      <w:pPr>
        <w:pStyle w:val="PL"/>
      </w:pPr>
      <w:r w:rsidRPr="00B60231">
        <w:tab/>
        <w:t>ue-BasedNetwPerfMeasParameters-v1250</w:t>
      </w:r>
      <w:r w:rsidRPr="00B60231">
        <w:tab/>
        <w:t>UE-BasedNetwPerfMeasParameters-v1250</w:t>
      </w:r>
      <w:r w:rsidRPr="00B60231">
        <w:tab/>
        <w:t>OPTIONAL,</w:t>
      </w:r>
    </w:p>
    <w:p w14:paraId="7217D898" w14:textId="77777777" w:rsidR="00360F6D" w:rsidRPr="00B60231" w:rsidRDefault="00360F6D" w:rsidP="00360F6D">
      <w:pPr>
        <w:pStyle w:val="PL"/>
      </w:pPr>
      <w:r w:rsidRPr="00B60231">
        <w:tab/>
        <w:t>ue-CategoryDL-r12</w:t>
      </w:r>
      <w:r w:rsidRPr="00B60231">
        <w:tab/>
      </w:r>
      <w:r w:rsidRPr="00B60231">
        <w:tab/>
      </w:r>
      <w:r w:rsidRPr="00B60231">
        <w:tab/>
      </w:r>
      <w:r w:rsidRPr="00B60231">
        <w:tab/>
      </w:r>
      <w:r w:rsidRPr="00B60231">
        <w:tab/>
      </w:r>
      <w:r w:rsidRPr="00B60231">
        <w:tab/>
        <w:t>INTEGER (0</w:t>
      </w:r>
      <w:r w:rsidRPr="00B60231">
        <w:rPr>
          <w:rFonts w:eastAsia="SimSun"/>
        </w:rPr>
        <w:t>..14</w:t>
      </w:r>
      <w:r w:rsidRPr="00B60231">
        <w:t>)</w:t>
      </w:r>
      <w:r w:rsidRPr="00B60231">
        <w:tab/>
      </w:r>
      <w:r w:rsidRPr="00B60231">
        <w:tab/>
      </w:r>
      <w:r w:rsidRPr="00B60231">
        <w:tab/>
      </w:r>
      <w:r w:rsidRPr="00B60231">
        <w:tab/>
      </w:r>
      <w:r w:rsidRPr="00B60231">
        <w:tab/>
      </w:r>
      <w:r w:rsidRPr="00B60231">
        <w:tab/>
      </w:r>
      <w:r w:rsidRPr="00B60231">
        <w:tab/>
        <w:t>OPTIONAL,</w:t>
      </w:r>
    </w:p>
    <w:p w14:paraId="17DD3C6D" w14:textId="77777777" w:rsidR="00360F6D" w:rsidRPr="00B60231" w:rsidRDefault="00360F6D" w:rsidP="00360F6D">
      <w:pPr>
        <w:pStyle w:val="PL"/>
      </w:pPr>
      <w:r w:rsidRPr="00B60231">
        <w:tab/>
        <w:t>ue-CategoryUL-r12</w:t>
      </w:r>
      <w:r w:rsidRPr="00B60231">
        <w:tab/>
      </w:r>
      <w:r w:rsidRPr="00B60231">
        <w:tab/>
      </w:r>
      <w:r w:rsidRPr="00B60231">
        <w:tab/>
      </w:r>
      <w:r w:rsidRPr="00B60231">
        <w:tab/>
      </w:r>
      <w:r w:rsidRPr="00B60231">
        <w:tab/>
      </w:r>
      <w:r w:rsidRPr="00B60231">
        <w:tab/>
        <w:t>INTEGER (0..13)</w:t>
      </w:r>
      <w:r w:rsidRPr="00B60231">
        <w:tab/>
      </w:r>
      <w:r w:rsidRPr="00B60231">
        <w:tab/>
      </w:r>
      <w:r w:rsidRPr="00B60231">
        <w:tab/>
      </w:r>
      <w:r w:rsidRPr="00B60231">
        <w:tab/>
      </w:r>
      <w:r w:rsidRPr="00B60231">
        <w:tab/>
      </w:r>
      <w:r w:rsidRPr="00B60231">
        <w:tab/>
      </w:r>
      <w:r w:rsidRPr="00B60231">
        <w:tab/>
        <w:t>OPTIONAL,</w:t>
      </w:r>
    </w:p>
    <w:p w14:paraId="1D63E928" w14:textId="77777777" w:rsidR="00360F6D" w:rsidRPr="00B60231" w:rsidRDefault="00360F6D" w:rsidP="00360F6D">
      <w:pPr>
        <w:pStyle w:val="PL"/>
      </w:pPr>
      <w:r w:rsidRPr="00B60231">
        <w:tab/>
        <w:t>wlan-IW-Parameters-r12</w:t>
      </w:r>
      <w:r w:rsidRPr="00B60231">
        <w:tab/>
      </w:r>
      <w:r w:rsidRPr="00B60231">
        <w:tab/>
      </w:r>
      <w:r w:rsidRPr="00B60231">
        <w:tab/>
      </w:r>
      <w:r w:rsidRPr="00B60231">
        <w:tab/>
      </w:r>
      <w:r w:rsidRPr="00B60231">
        <w:tab/>
        <w:t>WLAN-IW-Parameters-r12</w:t>
      </w:r>
      <w:r w:rsidRPr="00B60231">
        <w:tab/>
      </w:r>
      <w:r w:rsidRPr="00B60231">
        <w:tab/>
      </w:r>
      <w:r w:rsidRPr="00B60231">
        <w:tab/>
      </w:r>
      <w:r w:rsidRPr="00B60231">
        <w:tab/>
      </w:r>
      <w:r w:rsidRPr="00B60231">
        <w:tab/>
        <w:t>OPTIONAL,</w:t>
      </w:r>
    </w:p>
    <w:p w14:paraId="1CF468EB" w14:textId="77777777" w:rsidR="00360F6D" w:rsidRPr="00B60231" w:rsidRDefault="00360F6D" w:rsidP="00360F6D">
      <w:pPr>
        <w:pStyle w:val="PL"/>
      </w:pPr>
      <w:r w:rsidRPr="00B60231">
        <w:tab/>
        <w:t>measParameters-v1250</w:t>
      </w:r>
      <w:r w:rsidRPr="00B60231">
        <w:tab/>
      </w:r>
      <w:r w:rsidRPr="00B60231">
        <w:tab/>
      </w:r>
      <w:r w:rsidRPr="00B60231">
        <w:tab/>
      </w:r>
      <w:r w:rsidRPr="00B60231">
        <w:tab/>
      </w:r>
      <w:r w:rsidRPr="00B60231">
        <w:tab/>
        <w:t>MeasParameters-v1250</w:t>
      </w:r>
      <w:r w:rsidRPr="00B60231">
        <w:tab/>
      </w:r>
      <w:r w:rsidRPr="00B60231">
        <w:tab/>
      </w:r>
      <w:r w:rsidRPr="00B60231">
        <w:tab/>
      </w:r>
      <w:r w:rsidRPr="00B60231">
        <w:tab/>
      </w:r>
      <w:r w:rsidRPr="00B60231">
        <w:tab/>
        <w:t>OPTIONAL,</w:t>
      </w:r>
    </w:p>
    <w:p w14:paraId="6769BA7D" w14:textId="77777777" w:rsidR="00360F6D" w:rsidRPr="00B60231" w:rsidRDefault="00360F6D" w:rsidP="00360F6D">
      <w:pPr>
        <w:pStyle w:val="PL"/>
      </w:pPr>
      <w:r w:rsidRPr="00B60231">
        <w:tab/>
        <w:t>dc-Parameters-r12</w:t>
      </w:r>
      <w:r w:rsidRPr="00B60231">
        <w:tab/>
      </w:r>
      <w:r w:rsidRPr="00B60231">
        <w:tab/>
      </w:r>
      <w:r w:rsidRPr="00B60231">
        <w:tab/>
      </w:r>
      <w:r w:rsidRPr="00B60231">
        <w:tab/>
      </w:r>
      <w:r w:rsidRPr="00B60231">
        <w:tab/>
      </w:r>
      <w:r w:rsidRPr="00B60231">
        <w:tab/>
        <w:t>DC-Parameters-r12</w:t>
      </w:r>
      <w:r w:rsidRPr="00B60231">
        <w:tab/>
      </w:r>
      <w:r w:rsidRPr="00B60231">
        <w:tab/>
      </w:r>
      <w:r w:rsidRPr="00B60231">
        <w:tab/>
      </w:r>
      <w:r w:rsidRPr="00B60231">
        <w:tab/>
      </w:r>
      <w:r w:rsidRPr="00B60231">
        <w:tab/>
      </w:r>
      <w:r w:rsidRPr="00B60231">
        <w:tab/>
        <w:t>OPTIONAL,</w:t>
      </w:r>
    </w:p>
    <w:p w14:paraId="5E243350" w14:textId="77777777" w:rsidR="00360F6D" w:rsidRPr="00B60231" w:rsidRDefault="00360F6D" w:rsidP="00360F6D">
      <w:pPr>
        <w:pStyle w:val="PL"/>
      </w:pPr>
      <w:r w:rsidRPr="00B60231">
        <w:tab/>
        <w:t>mbms-Parameters-v1250</w:t>
      </w:r>
      <w:r w:rsidRPr="00B60231">
        <w:tab/>
      </w:r>
      <w:r w:rsidRPr="00B60231">
        <w:tab/>
      </w:r>
      <w:r w:rsidRPr="00B60231">
        <w:tab/>
      </w:r>
      <w:r w:rsidRPr="00B60231">
        <w:tab/>
      </w:r>
      <w:r w:rsidRPr="00B60231">
        <w:tab/>
        <w:t>MBMS-Parameters-v1250</w:t>
      </w:r>
      <w:r w:rsidRPr="00B60231">
        <w:tab/>
      </w:r>
      <w:r w:rsidRPr="00B60231">
        <w:tab/>
      </w:r>
      <w:r w:rsidRPr="00B60231">
        <w:tab/>
      </w:r>
      <w:r w:rsidRPr="00B60231">
        <w:tab/>
      </w:r>
      <w:r w:rsidRPr="00B60231">
        <w:tab/>
        <w:t>OPTIONAL,</w:t>
      </w:r>
    </w:p>
    <w:p w14:paraId="2DD15F1A" w14:textId="77777777" w:rsidR="00360F6D" w:rsidRPr="00B60231" w:rsidRDefault="00360F6D" w:rsidP="00360F6D">
      <w:pPr>
        <w:pStyle w:val="PL"/>
      </w:pPr>
      <w:r w:rsidRPr="00B60231">
        <w:tab/>
        <w:t>mac-Parameters-r12</w:t>
      </w:r>
      <w:r w:rsidRPr="00B60231">
        <w:tab/>
      </w:r>
      <w:r w:rsidRPr="00B60231">
        <w:tab/>
      </w:r>
      <w:r w:rsidRPr="00B60231">
        <w:tab/>
      </w:r>
      <w:r w:rsidRPr="00B60231">
        <w:tab/>
      </w:r>
      <w:r w:rsidRPr="00B60231">
        <w:tab/>
      </w:r>
      <w:r w:rsidRPr="00B60231">
        <w:tab/>
        <w:t>MAC-Parameters-r12</w:t>
      </w:r>
      <w:r w:rsidRPr="00B60231">
        <w:tab/>
      </w:r>
      <w:r w:rsidRPr="00B60231">
        <w:tab/>
      </w:r>
      <w:r w:rsidRPr="00B60231">
        <w:tab/>
      </w:r>
      <w:r w:rsidRPr="00B60231">
        <w:tab/>
      </w:r>
      <w:r w:rsidRPr="00B60231">
        <w:tab/>
      </w:r>
      <w:r w:rsidRPr="00B60231">
        <w:tab/>
        <w:t>OPTIONAL,</w:t>
      </w:r>
    </w:p>
    <w:p w14:paraId="543A3685" w14:textId="77777777" w:rsidR="00360F6D" w:rsidRPr="00B60231" w:rsidRDefault="00360F6D" w:rsidP="00360F6D">
      <w:pPr>
        <w:pStyle w:val="PL"/>
      </w:pPr>
      <w:r w:rsidRPr="00B60231">
        <w:tab/>
        <w:t>fdd-Add-UE-EUTRA-Capabilities-v1250</w:t>
      </w:r>
      <w:r w:rsidRPr="00B60231">
        <w:tab/>
      </w:r>
      <w:r w:rsidRPr="00B60231">
        <w:tab/>
        <w:t>UE-EUTRA-CapabilityAddXDD-Mode-v1250</w:t>
      </w:r>
      <w:r w:rsidRPr="00B60231">
        <w:tab/>
        <w:t>OPTIONAL,</w:t>
      </w:r>
    </w:p>
    <w:p w14:paraId="584A707F" w14:textId="77777777" w:rsidR="00360F6D" w:rsidRPr="00B60231" w:rsidRDefault="00360F6D" w:rsidP="00360F6D">
      <w:pPr>
        <w:pStyle w:val="PL"/>
      </w:pPr>
      <w:r w:rsidRPr="00B60231">
        <w:tab/>
        <w:t>tdd-Add-UE-EUTRA-Capabilities-v1250</w:t>
      </w:r>
      <w:r w:rsidRPr="00B60231">
        <w:tab/>
      </w:r>
      <w:r w:rsidRPr="00B60231">
        <w:tab/>
        <w:t>UE-EUTRA-CapabilityAddXDD-Mode-v1250</w:t>
      </w:r>
      <w:r w:rsidRPr="00B60231">
        <w:tab/>
        <w:t>OPTIONAL,</w:t>
      </w:r>
    </w:p>
    <w:p w14:paraId="3ACA8C5B" w14:textId="77777777" w:rsidR="00360F6D" w:rsidRPr="00B60231" w:rsidRDefault="00360F6D" w:rsidP="00360F6D">
      <w:pPr>
        <w:pStyle w:val="PL"/>
      </w:pPr>
      <w:r w:rsidRPr="00B60231">
        <w:tab/>
        <w:t>sl-Parameters-r12</w:t>
      </w:r>
      <w:r w:rsidRPr="00B60231">
        <w:tab/>
      </w:r>
      <w:r w:rsidRPr="00B60231">
        <w:tab/>
      </w:r>
      <w:r w:rsidRPr="00B60231">
        <w:tab/>
      </w:r>
      <w:r w:rsidRPr="00B60231">
        <w:tab/>
      </w:r>
      <w:r w:rsidRPr="00B60231">
        <w:tab/>
      </w:r>
      <w:r w:rsidRPr="00B60231">
        <w:tab/>
        <w:t>SL-Parameters-r12</w:t>
      </w:r>
      <w:r w:rsidRPr="00B60231">
        <w:tab/>
      </w:r>
      <w:r w:rsidRPr="00B60231">
        <w:tab/>
      </w:r>
      <w:r w:rsidRPr="00B60231">
        <w:tab/>
      </w:r>
      <w:r w:rsidRPr="00B60231">
        <w:tab/>
      </w:r>
      <w:r w:rsidRPr="00B60231">
        <w:tab/>
      </w:r>
      <w:r w:rsidRPr="00B60231">
        <w:tab/>
        <w:t>OPTIONAL,</w:t>
      </w:r>
    </w:p>
    <w:p w14:paraId="07775F32"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UE-EUTRA-Capability-v1260-IEs</w:t>
      </w:r>
      <w:r w:rsidRPr="00B60231">
        <w:tab/>
      </w:r>
      <w:r w:rsidRPr="00B60231">
        <w:tab/>
      </w:r>
      <w:r w:rsidRPr="00B60231">
        <w:tab/>
        <w:t>OPTIONAL</w:t>
      </w:r>
    </w:p>
    <w:p w14:paraId="098BB65E" w14:textId="77777777" w:rsidR="00360F6D" w:rsidRPr="00B60231" w:rsidRDefault="00360F6D" w:rsidP="00360F6D">
      <w:pPr>
        <w:pStyle w:val="PL"/>
      </w:pPr>
      <w:r w:rsidRPr="00B60231">
        <w:t>}</w:t>
      </w:r>
    </w:p>
    <w:p w14:paraId="4FDFE646" w14:textId="77777777" w:rsidR="00360F6D" w:rsidRPr="00B60231" w:rsidRDefault="00360F6D" w:rsidP="00360F6D">
      <w:pPr>
        <w:pStyle w:val="PL"/>
      </w:pPr>
    </w:p>
    <w:p w14:paraId="5B91F920" w14:textId="77777777" w:rsidR="00360F6D" w:rsidRPr="00B60231" w:rsidRDefault="00360F6D" w:rsidP="00360F6D">
      <w:pPr>
        <w:pStyle w:val="PL"/>
      </w:pPr>
      <w:r w:rsidRPr="00B60231">
        <w:t>UE-EUTRA-Capability-v1260-IEs ::=</w:t>
      </w:r>
      <w:r w:rsidRPr="00B60231">
        <w:tab/>
        <w:t>SEQUENCE {</w:t>
      </w:r>
    </w:p>
    <w:p w14:paraId="0A0F1778" w14:textId="77777777" w:rsidR="00360F6D" w:rsidRPr="00B60231" w:rsidRDefault="00360F6D" w:rsidP="00360F6D">
      <w:pPr>
        <w:pStyle w:val="PL"/>
      </w:pPr>
      <w:r w:rsidRPr="00B60231">
        <w:tab/>
        <w:t>ue-CategoryDL-v1260</w:t>
      </w:r>
      <w:r w:rsidRPr="00B60231">
        <w:tab/>
      </w:r>
      <w:r w:rsidRPr="00B60231">
        <w:tab/>
      </w:r>
      <w:r w:rsidRPr="00B60231">
        <w:tab/>
      </w:r>
      <w:r w:rsidRPr="00B60231">
        <w:tab/>
      </w:r>
      <w:r w:rsidRPr="00B60231">
        <w:tab/>
        <w:t>INTEGER (15..16)</w:t>
      </w:r>
      <w:r w:rsidRPr="00B60231">
        <w:tab/>
      </w:r>
      <w:r w:rsidRPr="00B60231">
        <w:tab/>
      </w:r>
      <w:r w:rsidRPr="00B60231">
        <w:tab/>
      </w:r>
      <w:r w:rsidRPr="00B60231">
        <w:tab/>
      </w:r>
      <w:r w:rsidRPr="00B60231">
        <w:tab/>
      </w:r>
      <w:r w:rsidRPr="00B60231">
        <w:tab/>
        <w:t>OPTIONAL,</w:t>
      </w:r>
    </w:p>
    <w:p w14:paraId="00041E14"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UE-EUTRA-Capability-v1270-IEs</w:t>
      </w:r>
      <w:r w:rsidRPr="00B60231">
        <w:tab/>
      </w:r>
      <w:r w:rsidRPr="00B60231">
        <w:tab/>
      </w:r>
      <w:r w:rsidRPr="00B60231">
        <w:tab/>
        <w:t>OPTIONAL</w:t>
      </w:r>
    </w:p>
    <w:p w14:paraId="3902A3AF" w14:textId="77777777" w:rsidR="00360F6D" w:rsidRPr="00B60231" w:rsidRDefault="00360F6D" w:rsidP="00360F6D">
      <w:pPr>
        <w:pStyle w:val="PL"/>
      </w:pPr>
      <w:r w:rsidRPr="00B60231">
        <w:t>}</w:t>
      </w:r>
    </w:p>
    <w:p w14:paraId="354E2FD1" w14:textId="77777777" w:rsidR="00360F6D" w:rsidRPr="00B60231" w:rsidRDefault="00360F6D" w:rsidP="00360F6D">
      <w:pPr>
        <w:pStyle w:val="PL"/>
      </w:pPr>
    </w:p>
    <w:p w14:paraId="138D31F5" w14:textId="77777777" w:rsidR="00360F6D" w:rsidRPr="00B60231" w:rsidRDefault="00360F6D" w:rsidP="00360F6D">
      <w:pPr>
        <w:pStyle w:val="PL"/>
      </w:pPr>
      <w:r w:rsidRPr="00B60231">
        <w:t>UE-EUTRA-Capability-v1270-IEs ::= SEQUENCE {</w:t>
      </w:r>
    </w:p>
    <w:p w14:paraId="2AC22CFE" w14:textId="77777777" w:rsidR="00360F6D" w:rsidRPr="00B60231" w:rsidRDefault="00360F6D" w:rsidP="00360F6D">
      <w:pPr>
        <w:pStyle w:val="PL"/>
      </w:pPr>
      <w:r w:rsidRPr="00B60231">
        <w:tab/>
        <w:t>rf-Parameters-v1270</w:t>
      </w:r>
      <w:r w:rsidRPr="00B60231">
        <w:tab/>
      </w:r>
      <w:r w:rsidRPr="00B60231">
        <w:tab/>
      </w:r>
      <w:r w:rsidRPr="00B60231">
        <w:tab/>
      </w:r>
      <w:r w:rsidRPr="00B60231">
        <w:tab/>
      </w:r>
      <w:r w:rsidRPr="00B60231">
        <w:tab/>
        <w:t>RF-Parameters-v1270</w:t>
      </w:r>
      <w:r w:rsidRPr="00B60231">
        <w:tab/>
      </w:r>
      <w:r w:rsidRPr="00B60231">
        <w:tab/>
      </w:r>
      <w:r w:rsidRPr="00B60231">
        <w:tab/>
      </w:r>
      <w:r w:rsidRPr="00B60231">
        <w:tab/>
      </w:r>
      <w:r w:rsidRPr="00B60231">
        <w:tab/>
      </w:r>
      <w:r w:rsidRPr="00B60231">
        <w:tab/>
        <w:t>OPTIONAL,</w:t>
      </w:r>
    </w:p>
    <w:p w14:paraId="7644CD75"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UE-EUTRA-Capability-v1280-IEs</w:t>
      </w:r>
      <w:r w:rsidRPr="00B60231">
        <w:tab/>
      </w:r>
      <w:r w:rsidRPr="00B60231">
        <w:tab/>
      </w:r>
      <w:r w:rsidRPr="00B60231">
        <w:tab/>
        <w:t>OPTIONAL</w:t>
      </w:r>
    </w:p>
    <w:p w14:paraId="488B02C1" w14:textId="77777777" w:rsidR="00360F6D" w:rsidRPr="00B60231" w:rsidRDefault="00360F6D" w:rsidP="00360F6D">
      <w:pPr>
        <w:pStyle w:val="PL"/>
      </w:pPr>
      <w:r w:rsidRPr="00B60231">
        <w:t>}</w:t>
      </w:r>
    </w:p>
    <w:p w14:paraId="17F58CB1" w14:textId="77777777" w:rsidR="00360F6D" w:rsidRPr="00B60231" w:rsidRDefault="00360F6D" w:rsidP="00360F6D">
      <w:pPr>
        <w:pStyle w:val="PL"/>
      </w:pPr>
    </w:p>
    <w:p w14:paraId="42232F54" w14:textId="77777777" w:rsidR="00360F6D" w:rsidRPr="00B60231" w:rsidRDefault="00360F6D" w:rsidP="00360F6D">
      <w:pPr>
        <w:pStyle w:val="PL"/>
      </w:pPr>
      <w:r w:rsidRPr="00B60231">
        <w:t>UE-EUTRA-Capability-v1280-IEs ::= SEQUENCE {</w:t>
      </w:r>
    </w:p>
    <w:p w14:paraId="5ADB78DD" w14:textId="77777777" w:rsidR="00360F6D" w:rsidRPr="00B60231" w:rsidRDefault="00360F6D" w:rsidP="00360F6D">
      <w:pPr>
        <w:pStyle w:val="PL"/>
      </w:pPr>
      <w:r w:rsidRPr="00B60231">
        <w:tab/>
        <w:t>phyLayerParameters-v1280</w:t>
      </w:r>
      <w:r w:rsidRPr="00B60231">
        <w:tab/>
      </w:r>
      <w:r w:rsidRPr="00B60231">
        <w:tab/>
      </w:r>
      <w:r w:rsidRPr="00B60231">
        <w:tab/>
        <w:t>PhyLayerParameters-v1280</w:t>
      </w:r>
      <w:r w:rsidRPr="00B60231">
        <w:tab/>
      </w:r>
      <w:r w:rsidRPr="00B60231">
        <w:tab/>
      </w:r>
      <w:r w:rsidRPr="00B60231">
        <w:tab/>
      </w:r>
      <w:r w:rsidRPr="00B60231">
        <w:tab/>
        <w:t>OPTIONAL,</w:t>
      </w:r>
    </w:p>
    <w:p w14:paraId="30B89DD6"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UE-EUTRA-Capability-v1310-IEs</w:t>
      </w:r>
      <w:r w:rsidRPr="00B60231">
        <w:tab/>
      </w:r>
      <w:r w:rsidRPr="00B60231">
        <w:tab/>
      </w:r>
      <w:r w:rsidRPr="00B60231">
        <w:tab/>
        <w:t>OPTIONAL</w:t>
      </w:r>
    </w:p>
    <w:p w14:paraId="358BF5A2" w14:textId="77777777" w:rsidR="00360F6D" w:rsidRPr="00B60231" w:rsidRDefault="00360F6D" w:rsidP="00360F6D">
      <w:pPr>
        <w:pStyle w:val="PL"/>
      </w:pPr>
      <w:r w:rsidRPr="00B60231">
        <w:t>}</w:t>
      </w:r>
    </w:p>
    <w:p w14:paraId="555B07FD" w14:textId="77777777" w:rsidR="00360F6D" w:rsidRPr="00B60231" w:rsidRDefault="00360F6D" w:rsidP="00360F6D">
      <w:pPr>
        <w:pStyle w:val="PL"/>
      </w:pPr>
    </w:p>
    <w:p w14:paraId="204E6155" w14:textId="77777777" w:rsidR="00360F6D" w:rsidRPr="00B60231" w:rsidRDefault="00360F6D" w:rsidP="00360F6D">
      <w:pPr>
        <w:pStyle w:val="PL"/>
      </w:pPr>
      <w:r w:rsidRPr="00B60231">
        <w:t>UE-EUTRA-Capability-v1310-IEs ::= SEQUENCE {</w:t>
      </w:r>
    </w:p>
    <w:p w14:paraId="79F8CD59" w14:textId="77777777" w:rsidR="00360F6D" w:rsidRPr="00B60231" w:rsidRDefault="00360F6D" w:rsidP="00360F6D">
      <w:pPr>
        <w:pStyle w:val="PL"/>
      </w:pPr>
      <w:r w:rsidRPr="00B60231">
        <w:tab/>
        <w:t>ue-CategoryDL-v1310</w:t>
      </w:r>
      <w:r w:rsidRPr="00B60231">
        <w:tab/>
      </w:r>
      <w:r w:rsidRPr="00B60231">
        <w:tab/>
      </w:r>
      <w:r w:rsidRPr="00B60231">
        <w:tab/>
      </w:r>
      <w:r w:rsidRPr="00B60231">
        <w:tab/>
      </w:r>
      <w:r w:rsidRPr="00B60231">
        <w:tab/>
        <w:t>ENUMERATED {n17, m1}</w:t>
      </w:r>
      <w:r w:rsidRPr="00B60231">
        <w:tab/>
      </w:r>
      <w:r w:rsidRPr="00B60231">
        <w:tab/>
      </w:r>
      <w:r w:rsidRPr="00B60231">
        <w:tab/>
      </w:r>
      <w:r w:rsidRPr="00B60231">
        <w:tab/>
      </w:r>
      <w:r w:rsidRPr="00B60231">
        <w:tab/>
        <w:t>OPTIONAL,</w:t>
      </w:r>
    </w:p>
    <w:p w14:paraId="58EAB682" w14:textId="77777777" w:rsidR="00360F6D" w:rsidRPr="00B60231" w:rsidRDefault="00360F6D" w:rsidP="00360F6D">
      <w:pPr>
        <w:pStyle w:val="PL"/>
      </w:pPr>
      <w:r w:rsidRPr="00B60231">
        <w:tab/>
        <w:t>ue-CategoryUL-v1310</w:t>
      </w:r>
      <w:r w:rsidRPr="00B60231">
        <w:tab/>
      </w:r>
      <w:r w:rsidRPr="00B60231">
        <w:tab/>
      </w:r>
      <w:r w:rsidRPr="00B60231">
        <w:tab/>
      </w:r>
      <w:r w:rsidRPr="00B60231">
        <w:tab/>
      </w:r>
      <w:r w:rsidRPr="00B60231">
        <w:tab/>
        <w:t>ENUMERATED {n14, m1}</w:t>
      </w:r>
      <w:r w:rsidRPr="00B60231">
        <w:tab/>
      </w:r>
      <w:r w:rsidRPr="00B60231">
        <w:tab/>
      </w:r>
      <w:r w:rsidRPr="00B60231">
        <w:tab/>
      </w:r>
      <w:r w:rsidRPr="00B60231">
        <w:tab/>
      </w:r>
      <w:r w:rsidRPr="00B60231">
        <w:tab/>
        <w:t>OPTIONAL,</w:t>
      </w:r>
    </w:p>
    <w:p w14:paraId="3F6877B6" w14:textId="77777777" w:rsidR="00360F6D" w:rsidRPr="00B60231" w:rsidRDefault="00360F6D" w:rsidP="00360F6D">
      <w:pPr>
        <w:pStyle w:val="PL"/>
      </w:pPr>
      <w:r w:rsidRPr="00B60231">
        <w:tab/>
        <w:t>pdcp-Parameters-v1310</w:t>
      </w:r>
      <w:r w:rsidRPr="00B60231">
        <w:tab/>
      </w:r>
      <w:r w:rsidRPr="00B60231">
        <w:tab/>
      </w:r>
      <w:r w:rsidRPr="00B60231">
        <w:tab/>
      </w:r>
      <w:r w:rsidRPr="00B60231">
        <w:tab/>
        <w:t>PDCP-Parameters-v1310,</w:t>
      </w:r>
    </w:p>
    <w:p w14:paraId="25C55CD5" w14:textId="77777777" w:rsidR="00360F6D" w:rsidRPr="00B60231" w:rsidRDefault="00360F6D" w:rsidP="00360F6D">
      <w:pPr>
        <w:pStyle w:val="PL"/>
      </w:pPr>
      <w:r w:rsidRPr="00B60231">
        <w:tab/>
        <w:t>rlc-Parameters-v1310</w:t>
      </w:r>
      <w:r w:rsidRPr="00B60231">
        <w:tab/>
      </w:r>
      <w:r w:rsidRPr="00B60231">
        <w:tab/>
      </w:r>
      <w:r w:rsidRPr="00B60231">
        <w:tab/>
      </w:r>
      <w:r w:rsidRPr="00B60231">
        <w:tab/>
        <w:t>RLC-Parameters-v1310,</w:t>
      </w:r>
    </w:p>
    <w:p w14:paraId="1F871772" w14:textId="77777777" w:rsidR="00360F6D" w:rsidRPr="00B60231" w:rsidRDefault="00360F6D" w:rsidP="00360F6D">
      <w:pPr>
        <w:pStyle w:val="PL"/>
      </w:pPr>
      <w:r w:rsidRPr="00B60231">
        <w:tab/>
        <w:t>mac-Parameters-v1310</w:t>
      </w:r>
      <w:r w:rsidRPr="00B60231">
        <w:tab/>
      </w:r>
      <w:r w:rsidRPr="00B60231">
        <w:tab/>
      </w:r>
      <w:r w:rsidRPr="00B60231">
        <w:tab/>
      </w:r>
      <w:r w:rsidRPr="00B60231">
        <w:tab/>
        <w:t>MAC-Parameters-v1310</w:t>
      </w:r>
      <w:r w:rsidRPr="00B60231">
        <w:tab/>
      </w:r>
      <w:r w:rsidRPr="00B60231">
        <w:tab/>
      </w:r>
      <w:r w:rsidRPr="00B60231">
        <w:tab/>
      </w:r>
      <w:r w:rsidRPr="00B60231">
        <w:tab/>
      </w:r>
      <w:r w:rsidRPr="00B60231">
        <w:tab/>
        <w:t>OPTIONAL,</w:t>
      </w:r>
    </w:p>
    <w:p w14:paraId="1C9B2F82" w14:textId="77777777" w:rsidR="00360F6D" w:rsidRPr="00B60231" w:rsidRDefault="00360F6D" w:rsidP="00360F6D">
      <w:pPr>
        <w:pStyle w:val="PL"/>
      </w:pPr>
      <w:r w:rsidRPr="00B60231">
        <w:tab/>
        <w:t>phyLayerParameters-v1310</w:t>
      </w:r>
      <w:r w:rsidRPr="00B60231">
        <w:tab/>
      </w:r>
      <w:r w:rsidRPr="00B60231">
        <w:tab/>
      </w:r>
      <w:r w:rsidRPr="00B60231">
        <w:tab/>
        <w:t>PhyLayerParameters-v1310</w:t>
      </w:r>
      <w:r w:rsidRPr="00B60231">
        <w:tab/>
      </w:r>
      <w:r w:rsidRPr="00B60231">
        <w:tab/>
      </w:r>
      <w:r w:rsidRPr="00B60231">
        <w:tab/>
      </w:r>
      <w:r w:rsidRPr="00B60231">
        <w:tab/>
        <w:t>OPTIONAL,</w:t>
      </w:r>
    </w:p>
    <w:p w14:paraId="087A3F75" w14:textId="77777777" w:rsidR="00360F6D" w:rsidRPr="00B60231" w:rsidRDefault="00360F6D" w:rsidP="00360F6D">
      <w:pPr>
        <w:pStyle w:val="PL"/>
      </w:pPr>
      <w:r w:rsidRPr="00B60231">
        <w:tab/>
        <w:t>rf-Parameters-v1310</w:t>
      </w:r>
      <w:r w:rsidRPr="00B60231">
        <w:tab/>
      </w:r>
      <w:r w:rsidRPr="00B60231">
        <w:tab/>
      </w:r>
      <w:r w:rsidRPr="00B60231">
        <w:tab/>
      </w:r>
      <w:r w:rsidRPr="00B60231">
        <w:tab/>
      </w:r>
      <w:r w:rsidRPr="00B60231">
        <w:tab/>
        <w:t>RF-Parameters-v1310</w:t>
      </w:r>
      <w:r w:rsidRPr="00B60231">
        <w:tab/>
      </w:r>
      <w:r w:rsidRPr="00B60231">
        <w:tab/>
      </w:r>
      <w:r w:rsidRPr="00B60231">
        <w:tab/>
      </w:r>
      <w:r w:rsidRPr="00B60231">
        <w:tab/>
      </w:r>
      <w:r w:rsidRPr="00B60231">
        <w:tab/>
      </w:r>
      <w:r w:rsidRPr="00B60231">
        <w:tab/>
        <w:t>OPTIONAL,</w:t>
      </w:r>
    </w:p>
    <w:p w14:paraId="54E12BF1" w14:textId="77777777" w:rsidR="00360F6D" w:rsidRPr="00B60231" w:rsidRDefault="00360F6D" w:rsidP="00360F6D">
      <w:pPr>
        <w:pStyle w:val="PL"/>
      </w:pPr>
      <w:r w:rsidRPr="00B60231">
        <w:tab/>
        <w:t>measParameters-v1310</w:t>
      </w:r>
      <w:r w:rsidRPr="00B60231">
        <w:tab/>
      </w:r>
      <w:r w:rsidRPr="00B60231">
        <w:tab/>
      </w:r>
      <w:r w:rsidRPr="00B60231">
        <w:tab/>
      </w:r>
      <w:r w:rsidRPr="00B60231">
        <w:tab/>
        <w:t>MeasParameters-v1310</w:t>
      </w:r>
      <w:r w:rsidRPr="00B60231">
        <w:tab/>
      </w:r>
      <w:r w:rsidRPr="00B60231">
        <w:tab/>
      </w:r>
      <w:r w:rsidRPr="00B60231">
        <w:tab/>
      </w:r>
      <w:r w:rsidRPr="00B60231">
        <w:tab/>
      </w:r>
      <w:r w:rsidRPr="00B60231">
        <w:tab/>
        <w:t>OPTIONAL,</w:t>
      </w:r>
    </w:p>
    <w:p w14:paraId="5D5F9E7B" w14:textId="77777777" w:rsidR="00360F6D" w:rsidRPr="00B60231" w:rsidRDefault="00360F6D" w:rsidP="00360F6D">
      <w:pPr>
        <w:pStyle w:val="PL"/>
      </w:pPr>
      <w:r w:rsidRPr="00B60231">
        <w:tab/>
        <w:t>dc-Parameters-v1310</w:t>
      </w:r>
      <w:r w:rsidRPr="00B60231">
        <w:tab/>
      </w:r>
      <w:r w:rsidRPr="00B60231">
        <w:tab/>
      </w:r>
      <w:r w:rsidRPr="00B60231">
        <w:tab/>
      </w:r>
      <w:r w:rsidRPr="00B60231">
        <w:tab/>
      </w:r>
      <w:r w:rsidRPr="00B60231">
        <w:tab/>
        <w:t>DC-Parameters-v1310</w:t>
      </w:r>
      <w:r w:rsidRPr="00B60231">
        <w:tab/>
      </w:r>
      <w:r w:rsidRPr="00B60231">
        <w:tab/>
      </w:r>
      <w:r w:rsidRPr="00B60231">
        <w:tab/>
      </w:r>
      <w:r w:rsidRPr="00B60231">
        <w:tab/>
      </w:r>
      <w:r w:rsidRPr="00B60231">
        <w:tab/>
      </w:r>
      <w:r w:rsidRPr="00B60231">
        <w:tab/>
        <w:t>OPTIONAL,</w:t>
      </w:r>
    </w:p>
    <w:p w14:paraId="384FBE09" w14:textId="77777777" w:rsidR="00360F6D" w:rsidRPr="00B60231" w:rsidRDefault="00360F6D" w:rsidP="00360F6D">
      <w:pPr>
        <w:pStyle w:val="PL"/>
      </w:pPr>
      <w:r w:rsidRPr="00B60231">
        <w:tab/>
        <w:t>sl-Parameters-v1310</w:t>
      </w:r>
      <w:r w:rsidRPr="00B60231">
        <w:tab/>
      </w:r>
      <w:r w:rsidRPr="00B60231">
        <w:tab/>
      </w:r>
      <w:r w:rsidRPr="00B60231">
        <w:tab/>
      </w:r>
      <w:r w:rsidRPr="00B60231">
        <w:tab/>
      </w:r>
      <w:r w:rsidRPr="00B60231">
        <w:tab/>
        <w:t>SL-Parameters-v1310</w:t>
      </w:r>
      <w:r w:rsidRPr="00B60231">
        <w:tab/>
      </w:r>
      <w:r w:rsidRPr="00B60231">
        <w:tab/>
      </w:r>
      <w:r w:rsidRPr="00B60231">
        <w:tab/>
      </w:r>
      <w:r w:rsidRPr="00B60231">
        <w:tab/>
      </w:r>
      <w:r w:rsidRPr="00B60231">
        <w:tab/>
      </w:r>
      <w:r w:rsidRPr="00B60231">
        <w:tab/>
        <w:t>OPTIONAL,</w:t>
      </w:r>
    </w:p>
    <w:p w14:paraId="663A2194" w14:textId="77777777" w:rsidR="00360F6D" w:rsidRPr="00B60231" w:rsidRDefault="00360F6D" w:rsidP="00360F6D">
      <w:pPr>
        <w:pStyle w:val="PL"/>
      </w:pPr>
      <w:r w:rsidRPr="00B60231">
        <w:lastRenderedPageBreak/>
        <w:tab/>
        <w:t>scptm-Parameters-r13</w:t>
      </w:r>
      <w:r w:rsidRPr="00B60231">
        <w:tab/>
      </w:r>
      <w:r w:rsidRPr="00B60231">
        <w:tab/>
      </w:r>
      <w:r w:rsidRPr="00B60231">
        <w:tab/>
      </w:r>
      <w:r w:rsidRPr="00B60231">
        <w:tab/>
        <w:t>SCPTM-Parameters-r13</w:t>
      </w:r>
      <w:r w:rsidRPr="00B60231">
        <w:tab/>
      </w:r>
      <w:r w:rsidRPr="00B60231">
        <w:tab/>
      </w:r>
      <w:r w:rsidRPr="00B60231">
        <w:tab/>
      </w:r>
      <w:r w:rsidRPr="00B60231">
        <w:tab/>
      </w:r>
      <w:r w:rsidRPr="00B60231">
        <w:tab/>
        <w:t>OPTIONAL,</w:t>
      </w:r>
    </w:p>
    <w:p w14:paraId="5F272173" w14:textId="77777777" w:rsidR="00360F6D" w:rsidRPr="00B60231" w:rsidRDefault="00360F6D" w:rsidP="00360F6D">
      <w:pPr>
        <w:pStyle w:val="PL"/>
      </w:pPr>
      <w:r w:rsidRPr="00B60231">
        <w:tab/>
        <w:t>ce-Parameters-r13</w:t>
      </w:r>
      <w:r w:rsidRPr="00B60231">
        <w:tab/>
      </w:r>
      <w:r w:rsidRPr="00B60231">
        <w:tab/>
      </w:r>
      <w:r w:rsidRPr="00B60231">
        <w:tab/>
      </w:r>
      <w:r w:rsidRPr="00B60231">
        <w:tab/>
      </w:r>
      <w:r w:rsidRPr="00B60231">
        <w:tab/>
        <w:t>CE-Parameters-r13</w:t>
      </w:r>
      <w:r w:rsidRPr="00B60231">
        <w:tab/>
      </w:r>
      <w:r w:rsidRPr="00B60231">
        <w:tab/>
      </w:r>
      <w:r w:rsidRPr="00B60231">
        <w:tab/>
      </w:r>
      <w:r w:rsidRPr="00B60231">
        <w:tab/>
      </w:r>
      <w:r w:rsidRPr="00B60231">
        <w:tab/>
      </w:r>
      <w:r w:rsidRPr="00B60231">
        <w:tab/>
        <w:t>OPTIONAL,</w:t>
      </w:r>
    </w:p>
    <w:p w14:paraId="7B3B2E30" w14:textId="77777777" w:rsidR="00360F6D" w:rsidRPr="0018761F" w:rsidRDefault="00360F6D" w:rsidP="00360F6D">
      <w:pPr>
        <w:pStyle w:val="PL"/>
        <w:rPr>
          <w:lang w:val="sv-SE"/>
        </w:rPr>
      </w:pPr>
      <w:r w:rsidRPr="00B60231">
        <w:tab/>
      </w:r>
      <w:r w:rsidRPr="0018761F">
        <w:rPr>
          <w:lang w:val="sv-SE"/>
        </w:rPr>
        <w:t>interRAT-ParametersWLAN-r13</w:t>
      </w:r>
      <w:r w:rsidRPr="0018761F">
        <w:rPr>
          <w:b/>
          <w:i/>
          <w:lang w:val="sv-SE"/>
        </w:rPr>
        <w:tab/>
      </w:r>
      <w:r w:rsidRPr="0018761F">
        <w:rPr>
          <w:b/>
          <w:i/>
          <w:lang w:val="sv-SE"/>
        </w:rPr>
        <w:tab/>
      </w:r>
      <w:r w:rsidRPr="0018761F">
        <w:rPr>
          <w:b/>
          <w:i/>
          <w:lang w:val="sv-SE"/>
        </w:rPr>
        <w:tab/>
      </w:r>
      <w:r w:rsidRPr="0018761F">
        <w:rPr>
          <w:lang w:val="sv-SE"/>
        </w:rPr>
        <w:t>IRAT-ParametersWLAN-r13,</w:t>
      </w:r>
    </w:p>
    <w:p w14:paraId="2867D97B" w14:textId="77777777" w:rsidR="00360F6D" w:rsidRPr="00B60231" w:rsidRDefault="00360F6D" w:rsidP="00360F6D">
      <w:pPr>
        <w:pStyle w:val="PL"/>
      </w:pPr>
      <w:r w:rsidRPr="0018761F">
        <w:rPr>
          <w:lang w:val="sv-SE"/>
        </w:rPr>
        <w:tab/>
      </w:r>
      <w:r w:rsidRPr="00B60231">
        <w:t>laa-Parameters-r13</w:t>
      </w:r>
      <w:r w:rsidRPr="00B60231">
        <w:tab/>
      </w:r>
      <w:r w:rsidRPr="00B60231">
        <w:tab/>
      </w:r>
      <w:r w:rsidRPr="00B60231">
        <w:tab/>
      </w:r>
      <w:r w:rsidRPr="00B60231">
        <w:tab/>
      </w:r>
      <w:r w:rsidRPr="00B60231">
        <w:tab/>
        <w:t>LAA-Parameters-r13</w:t>
      </w:r>
      <w:r w:rsidRPr="00B60231">
        <w:tab/>
      </w:r>
      <w:r w:rsidRPr="00B60231">
        <w:tab/>
      </w:r>
      <w:r w:rsidRPr="00B60231">
        <w:tab/>
      </w:r>
      <w:r w:rsidRPr="00B60231">
        <w:tab/>
      </w:r>
      <w:r w:rsidRPr="00B60231">
        <w:tab/>
      </w:r>
      <w:r w:rsidRPr="00B60231">
        <w:tab/>
        <w:t>OPTIONAL,</w:t>
      </w:r>
    </w:p>
    <w:p w14:paraId="330F08D8" w14:textId="77777777" w:rsidR="00360F6D" w:rsidRPr="00B60231" w:rsidRDefault="00360F6D" w:rsidP="00360F6D">
      <w:pPr>
        <w:pStyle w:val="PL"/>
      </w:pPr>
      <w:r w:rsidRPr="00B60231">
        <w:tab/>
        <w:t>lwa-Parameters-r13</w:t>
      </w:r>
      <w:r w:rsidRPr="00B60231">
        <w:tab/>
      </w:r>
      <w:r w:rsidRPr="00B60231">
        <w:tab/>
      </w:r>
      <w:r w:rsidRPr="00B60231">
        <w:tab/>
      </w:r>
      <w:r w:rsidRPr="00B60231">
        <w:tab/>
      </w:r>
      <w:r w:rsidRPr="00B60231">
        <w:tab/>
        <w:t>LWA-Parameters-r13</w:t>
      </w:r>
      <w:r w:rsidRPr="00B60231">
        <w:tab/>
      </w:r>
      <w:r w:rsidRPr="00B60231">
        <w:tab/>
      </w:r>
      <w:r w:rsidRPr="00B60231">
        <w:tab/>
      </w:r>
      <w:r w:rsidRPr="00B60231">
        <w:tab/>
      </w:r>
      <w:r w:rsidRPr="00B60231">
        <w:tab/>
      </w:r>
      <w:r w:rsidRPr="00B60231">
        <w:tab/>
        <w:t>OPTIONAL,</w:t>
      </w:r>
    </w:p>
    <w:p w14:paraId="62D3130B" w14:textId="77777777" w:rsidR="00360F6D" w:rsidRPr="00B60231" w:rsidRDefault="00360F6D" w:rsidP="00360F6D">
      <w:pPr>
        <w:pStyle w:val="PL"/>
      </w:pPr>
      <w:r w:rsidRPr="00B60231">
        <w:tab/>
        <w:t>wlan-IW-Parameters-v1310</w:t>
      </w:r>
      <w:r w:rsidRPr="00B60231">
        <w:tab/>
      </w:r>
      <w:r w:rsidRPr="00B60231">
        <w:tab/>
      </w:r>
      <w:r w:rsidRPr="00B60231">
        <w:tab/>
        <w:t>WLAN-IW-Parameters-v1310,</w:t>
      </w:r>
    </w:p>
    <w:p w14:paraId="568E7F43" w14:textId="77777777" w:rsidR="00360F6D" w:rsidRPr="00B60231" w:rsidRDefault="00360F6D" w:rsidP="00360F6D">
      <w:pPr>
        <w:pStyle w:val="PL"/>
      </w:pPr>
      <w:r w:rsidRPr="00B60231">
        <w:tab/>
        <w:t>lwip-Parameters-r13</w:t>
      </w:r>
      <w:r w:rsidRPr="00B60231">
        <w:tab/>
      </w:r>
      <w:r w:rsidRPr="00B60231">
        <w:tab/>
      </w:r>
      <w:r w:rsidRPr="00B60231">
        <w:tab/>
      </w:r>
      <w:r w:rsidRPr="00B60231">
        <w:tab/>
      </w:r>
      <w:r w:rsidRPr="00B60231">
        <w:tab/>
        <w:t>LWIP-Parameters-r13,</w:t>
      </w:r>
    </w:p>
    <w:p w14:paraId="33B50741" w14:textId="77777777" w:rsidR="00360F6D" w:rsidRPr="00B60231" w:rsidRDefault="00360F6D" w:rsidP="00360F6D">
      <w:pPr>
        <w:pStyle w:val="PL"/>
      </w:pPr>
      <w:r w:rsidRPr="00B60231">
        <w:tab/>
        <w:t>fdd-Add-UE-EUTRA-Capabilities-v1310</w:t>
      </w:r>
      <w:r w:rsidRPr="00B60231">
        <w:tab/>
        <w:t>UE-EUTRA-CapabilityAddXDD-Mode-v1310</w:t>
      </w:r>
      <w:r w:rsidRPr="00B60231">
        <w:tab/>
        <w:t>OPTIONAL,</w:t>
      </w:r>
    </w:p>
    <w:p w14:paraId="42E42141" w14:textId="77777777" w:rsidR="00360F6D" w:rsidRPr="00B60231" w:rsidRDefault="00360F6D" w:rsidP="00360F6D">
      <w:pPr>
        <w:pStyle w:val="PL"/>
      </w:pPr>
      <w:r w:rsidRPr="00B60231">
        <w:tab/>
        <w:t>tdd-Add-UE-EUTRA-Capabilities-v1310</w:t>
      </w:r>
      <w:r w:rsidRPr="00B60231">
        <w:tab/>
        <w:t>UE-EUTRA-CapabilityAddXDD-Mode-v1310</w:t>
      </w:r>
      <w:r w:rsidRPr="00B60231">
        <w:tab/>
        <w:t>OPTIONAL,</w:t>
      </w:r>
    </w:p>
    <w:p w14:paraId="44DC8FE2"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UE-EUTRA-Capability-v1320-IEs</w:t>
      </w:r>
      <w:r w:rsidRPr="00B60231">
        <w:tab/>
      </w:r>
      <w:r w:rsidRPr="00B60231">
        <w:tab/>
      </w:r>
      <w:r w:rsidRPr="00B60231">
        <w:tab/>
        <w:t>OPTIONAL</w:t>
      </w:r>
    </w:p>
    <w:p w14:paraId="5C889FB3" w14:textId="77777777" w:rsidR="00360F6D" w:rsidRPr="00B60231" w:rsidRDefault="00360F6D" w:rsidP="00360F6D">
      <w:pPr>
        <w:pStyle w:val="PL"/>
      </w:pPr>
      <w:r w:rsidRPr="00B60231">
        <w:t>}</w:t>
      </w:r>
    </w:p>
    <w:p w14:paraId="006384A0" w14:textId="77777777" w:rsidR="00360F6D" w:rsidRPr="00B60231" w:rsidRDefault="00360F6D" w:rsidP="00360F6D">
      <w:pPr>
        <w:pStyle w:val="PL"/>
      </w:pPr>
    </w:p>
    <w:p w14:paraId="04E3A580" w14:textId="77777777" w:rsidR="00360F6D" w:rsidRPr="00B60231" w:rsidRDefault="00360F6D" w:rsidP="00360F6D">
      <w:pPr>
        <w:pStyle w:val="PL"/>
      </w:pPr>
      <w:r w:rsidRPr="00B60231">
        <w:t>UE-EUTRA-Capability-v1320-IEs ::= SEQUENCE {</w:t>
      </w:r>
    </w:p>
    <w:p w14:paraId="2C50DBE5" w14:textId="77777777" w:rsidR="00360F6D" w:rsidRPr="00B60231" w:rsidRDefault="00360F6D" w:rsidP="00360F6D">
      <w:pPr>
        <w:pStyle w:val="PL"/>
      </w:pPr>
      <w:r w:rsidRPr="00B60231">
        <w:tab/>
        <w:t>ce-Parameters-v1320</w:t>
      </w:r>
      <w:r w:rsidRPr="00B60231">
        <w:tab/>
      </w:r>
      <w:r w:rsidRPr="00B60231">
        <w:tab/>
      </w:r>
      <w:r w:rsidRPr="00B60231">
        <w:tab/>
      </w:r>
      <w:r w:rsidRPr="00B60231">
        <w:tab/>
      </w:r>
      <w:r w:rsidRPr="00B60231">
        <w:tab/>
        <w:t>CE-Parameters-v1320</w:t>
      </w:r>
      <w:r w:rsidRPr="00B60231">
        <w:tab/>
      </w:r>
      <w:r w:rsidRPr="00B60231">
        <w:tab/>
      </w:r>
      <w:r w:rsidRPr="00B60231">
        <w:tab/>
      </w:r>
      <w:r w:rsidRPr="00B60231">
        <w:tab/>
      </w:r>
      <w:r w:rsidRPr="00B60231">
        <w:tab/>
      </w:r>
      <w:r w:rsidRPr="00B60231">
        <w:tab/>
        <w:t>OPTIONAL,</w:t>
      </w:r>
    </w:p>
    <w:p w14:paraId="3510B17A" w14:textId="77777777" w:rsidR="00360F6D" w:rsidRPr="00B60231" w:rsidRDefault="00360F6D" w:rsidP="00360F6D">
      <w:pPr>
        <w:pStyle w:val="PL"/>
      </w:pPr>
      <w:r w:rsidRPr="00B60231">
        <w:tab/>
        <w:t>phyLayerParameters-v1320</w:t>
      </w:r>
      <w:r w:rsidRPr="00B60231">
        <w:tab/>
      </w:r>
      <w:r w:rsidRPr="00B60231">
        <w:tab/>
      </w:r>
      <w:r w:rsidRPr="00B60231">
        <w:tab/>
        <w:t>PhyLayerParameters-v1320</w:t>
      </w:r>
      <w:r w:rsidRPr="00B60231">
        <w:tab/>
      </w:r>
      <w:r w:rsidRPr="00B60231">
        <w:tab/>
      </w:r>
      <w:r w:rsidRPr="00B60231">
        <w:tab/>
      </w:r>
      <w:r w:rsidRPr="00B60231">
        <w:tab/>
        <w:t>OPTIONAL,</w:t>
      </w:r>
    </w:p>
    <w:p w14:paraId="5C755B57" w14:textId="77777777" w:rsidR="00360F6D" w:rsidRPr="00B60231" w:rsidRDefault="00360F6D" w:rsidP="00360F6D">
      <w:pPr>
        <w:pStyle w:val="PL"/>
      </w:pPr>
      <w:r w:rsidRPr="00B60231">
        <w:tab/>
        <w:t>rf-Parameters-v1320</w:t>
      </w:r>
      <w:r w:rsidRPr="00B60231">
        <w:tab/>
      </w:r>
      <w:r w:rsidRPr="00B60231">
        <w:tab/>
      </w:r>
      <w:r w:rsidRPr="00B60231">
        <w:tab/>
      </w:r>
      <w:r w:rsidRPr="00B60231">
        <w:tab/>
      </w:r>
      <w:r w:rsidRPr="00B60231">
        <w:tab/>
        <w:t>RF-Parameters-v1320</w:t>
      </w:r>
      <w:r w:rsidRPr="00B60231">
        <w:tab/>
      </w:r>
      <w:r w:rsidRPr="00B60231">
        <w:tab/>
      </w:r>
      <w:r w:rsidRPr="00B60231">
        <w:tab/>
      </w:r>
      <w:r w:rsidRPr="00B60231">
        <w:tab/>
      </w:r>
      <w:r w:rsidRPr="00B60231">
        <w:tab/>
      </w:r>
      <w:r w:rsidRPr="00B60231">
        <w:tab/>
        <w:t>OPTIONAL,</w:t>
      </w:r>
    </w:p>
    <w:p w14:paraId="1D3DFBC7" w14:textId="77777777" w:rsidR="00360F6D" w:rsidRPr="00B60231" w:rsidRDefault="00360F6D" w:rsidP="00360F6D">
      <w:pPr>
        <w:pStyle w:val="PL"/>
      </w:pPr>
      <w:r w:rsidRPr="00B60231">
        <w:tab/>
        <w:t>fdd-Add-UE-EUTRA-Capabilities-v1320</w:t>
      </w:r>
      <w:r w:rsidRPr="00B60231">
        <w:tab/>
        <w:t>UE-EUTRA-CapabilityAddXDD-Mode-v1320</w:t>
      </w:r>
      <w:r w:rsidRPr="00B60231">
        <w:tab/>
        <w:t>OPTIONAL,</w:t>
      </w:r>
    </w:p>
    <w:p w14:paraId="6DF0B0F2" w14:textId="77777777" w:rsidR="00360F6D" w:rsidRPr="00B60231" w:rsidRDefault="00360F6D" w:rsidP="00360F6D">
      <w:pPr>
        <w:pStyle w:val="PL"/>
      </w:pPr>
      <w:r w:rsidRPr="00B60231">
        <w:tab/>
        <w:t>tdd-Add-UE-EUTRA-Capabilities-v1320</w:t>
      </w:r>
      <w:r w:rsidRPr="00B60231">
        <w:tab/>
        <w:t>UE-EUTRA-CapabilityAddXDD-Mode-v1320</w:t>
      </w:r>
      <w:r w:rsidRPr="00B60231">
        <w:tab/>
        <w:t>OPTIONAL,</w:t>
      </w:r>
    </w:p>
    <w:p w14:paraId="45C121D5"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UE-EUTRA-Capability-v1330-IEs</w:t>
      </w:r>
      <w:r w:rsidRPr="00B60231">
        <w:tab/>
      </w:r>
      <w:r w:rsidRPr="00B60231">
        <w:tab/>
      </w:r>
      <w:r w:rsidRPr="00B60231">
        <w:tab/>
        <w:t>OPTIONAL</w:t>
      </w:r>
    </w:p>
    <w:p w14:paraId="1D3BD434" w14:textId="77777777" w:rsidR="00360F6D" w:rsidRPr="00B60231" w:rsidRDefault="00360F6D" w:rsidP="00360F6D">
      <w:pPr>
        <w:pStyle w:val="PL"/>
      </w:pPr>
      <w:r w:rsidRPr="00B60231">
        <w:t>}</w:t>
      </w:r>
    </w:p>
    <w:p w14:paraId="1B4890FB" w14:textId="77777777" w:rsidR="00360F6D" w:rsidRPr="00B60231" w:rsidRDefault="00360F6D" w:rsidP="00360F6D">
      <w:pPr>
        <w:pStyle w:val="PL"/>
      </w:pPr>
    </w:p>
    <w:p w14:paraId="49EEA89A" w14:textId="77777777" w:rsidR="00360F6D" w:rsidRPr="00B60231" w:rsidRDefault="00360F6D" w:rsidP="00360F6D">
      <w:pPr>
        <w:pStyle w:val="PL"/>
      </w:pPr>
      <w:r w:rsidRPr="00B60231">
        <w:t>UE-EUTRA-Capability-v1330-IEs ::= SEQUENCE {</w:t>
      </w:r>
    </w:p>
    <w:p w14:paraId="63C6F75B" w14:textId="77777777" w:rsidR="00360F6D" w:rsidRPr="00B60231" w:rsidRDefault="00360F6D" w:rsidP="00360F6D">
      <w:pPr>
        <w:pStyle w:val="PL"/>
      </w:pPr>
      <w:r w:rsidRPr="00B60231">
        <w:tab/>
        <w:t>ue-CategoryDL-v1330</w:t>
      </w:r>
      <w:r w:rsidRPr="00B60231">
        <w:tab/>
      </w:r>
      <w:r w:rsidRPr="00B60231">
        <w:tab/>
      </w:r>
      <w:r w:rsidRPr="00B60231">
        <w:tab/>
      </w:r>
      <w:r w:rsidRPr="00B60231">
        <w:tab/>
      </w:r>
      <w:r w:rsidRPr="00B60231">
        <w:tab/>
        <w:t>INTEGER (18..19)</w:t>
      </w:r>
      <w:r w:rsidRPr="00B60231">
        <w:tab/>
      </w:r>
      <w:r w:rsidRPr="00B60231">
        <w:tab/>
      </w:r>
      <w:r w:rsidRPr="00B60231">
        <w:tab/>
      </w:r>
      <w:r w:rsidRPr="00B60231">
        <w:tab/>
      </w:r>
      <w:r w:rsidRPr="00B60231">
        <w:tab/>
      </w:r>
      <w:r w:rsidRPr="00B60231">
        <w:tab/>
        <w:t>OPTIONAL,</w:t>
      </w:r>
    </w:p>
    <w:p w14:paraId="630C4EF9" w14:textId="77777777" w:rsidR="00360F6D" w:rsidRPr="00B60231" w:rsidRDefault="00360F6D" w:rsidP="00360F6D">
      <w:pPr>
        <w:pStyle w:val="PL"/>
      </w:pPr>
      <w:r w:rsidRPr="00B60231">
        <w:tab/>
        <w:t>phyLayerParameters-v1330</w:t>
      </w:r>
      <w:r w:rsidRPr="00B60231">
        <w:tab/>
      </w:r>
      <w:r w:rsidRPr="00B60231">
        <w:tab/>
      </w:r>
      <w:r w:rsidRPr="00B60231">
        <w:tab/>
        <w:t>PhyLayerParameters-v1330</w:t>
      </w:r>
      <w:r w:rsidRPr="00B60231">
        <w:tab/>
      </w:r>
      <w:r w:rsidRPr="00B60231">
        <w:tab/>
      </w:r>
      <w:r w:rsidRPr="00B60231">
        <w:tab/>
      </w:r>
      <w:r w:rsidRPr="00B60231">
        <w:tab/>
        <w:t>OPTIONAL,</w:t>
      </w:r>
    </w:p>
    <w:p w14:paraId="6A3E9C64" w14:textId="77777777" w:rsidR="00360F6D" w:rsidRPr="00B60231" w:rsidRDefault="00360F6D" w:rsidP="00360F6D">
      <w:pPr>
        <w:pStyle w:val="PL"/>
      </w:pPr>
      <w:r w:rsidRPr="00B60231">
        <w:tab/>
        <w:t>ue-CE-NeedULGaps-r13</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7F02A4C8"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UE-EUTRA-Capability-v1340-IEs</w:t>
      </w:r>
      <w:r w:rsidRPr="00B60231">
        <w:tab/>
      </w:r>
      <w:r w:rsidRPr="00B60231">
        <w:tab/>
      </w:r>
      <w:r w:rsidRPr="00B60231">
        <w:tab/>
        <w:t>OPTIONAL</w:t>
      </w:r>
    </w:p>
    <w:p w14:paraId="2378818C" w14:textId="77777777" w:rsidR="00360F6D" w:rsidRPr="00B60231" w:rsidRDefault="00360F6D" w:rsidP="00360F6D">
      <w:pPr>
        <w:pStyle w:val="PL"/>
      </w:pPr>
      <w:r w:rsidRPr="00B60231">
        <w:t>}</w:t>
      </w:r>
    </w:p>
    <w:p w14:paraId="610E991F" w14:textId="77777777" w:rsidR="00360F6D" w:rsidRPr="00B60231" w:rsidRDefault="00360F6D" w:rsidP="00360F6D">
      <w:pPr>
        <w:pStyle w:val="PL"/>
      </w:pPr>
    </w:p>
    <w:p w14:paraId="08151C1F" w14:textId="77777777" w:rsidR="00360F6D" w:rsidRPr="00B60231" w:rsidRDefault="00360F6D" w:rsidP="00360F6D">
      <w:pPr>
        <w:pStyle w:val="PL"/>
      </w:pPr>
      <w:r w:rsidRPr="00B60231">
        <w:t>UE-EUTRA-Capability-v1340-IEs ::= SEQUENCE {</w:t>
      </w:r>
    </w:p>
    <w:p w14:paraId="2CE48D48" w14:textId="77777777" w:rsidR="00360F6D" w:rsidRPr="00B60231" w:rsidRDefault="00360F6D" w:rsidP="00360F6D">
      <w:pPr>
        <w:pStyle w:val="PL"/>
      </w:pPr>
      <w:r w:rsidRPr="00B60231">
        <w:tab/>
        <w:t>ue-CategoryUL-v1340</w:t>
      </w:r>
      <w:r w:rsidRPr="00B60231">
        <w:tab/>
      </w:r>
      <w:r w:rsidRPr="00B60231">
        <w:tab/>
      </w:r>
      <w:r w:rsidRPr="00B60231">
        <w:tab/>
      </w:r>
      <w:r w:rsidRPr="00B60231">
        <w:tab/>
      </w:r>
      <w:r w:rsidRPr="00B60231">
        <w:tab/>
        <w:t>INTEGER (15)</w:t>
      </w:r>
      <w:r w:rsidRPr="00B60231">
        <w:tab/>
      </w:r>
      <w:r w:rsidRPr="00B60231">
        <w:tab/>
      </w:r>
      <w:r w:rsidRPr="00B60231">
        <w:tab/>
      </w:r>
      <w:r w:rsidRPr="00B60231">
        <w:tab/>
      </w:r>
      <w:r w:rsidRPr="00B60231">
        <w:tab/>
      </w:r>
      <w:r w:rsidRPr="00B60231">
        <w:tab/>
      </w:r>
      <w:r w:rsidRPr="00B60231">
        <w:tab/>
        <w:t>OPTIONAL,</w:t>
      </w:r>
    </w:p>
    <w:p w14:paraId="570CC996"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UE-EUTRA-Capability-v1350-IEs</w:t>
      </w:r>
      <w:r w:rsidRPr="00B60231">
        <w:tab/>
      </w:r>
      <w:r w:rsidRPr="00B60231">
        <w:tab/>
      </w:r>
      <w:r w:rsidRPr="00B60231">
        <w:tab/>
        <w:t>OPTIONAL</w:t>
      </w:r>
    </w:p>
    <w:p w14:paraId="209E75CE" w14:textId="77777777" w:rsidR="00360F6D" w:rsidRPr="00B60231" w:rsidRDefault="00360F6D" w:rsidP="00360F6D">
      <w:pPr>
        <w:pStyle w:val="PL"/>
      </w:pPr>
      <w:r w:rsidRPr="00B60231">
        <w:t>}</w:t>
      </w:r>
    </w:p>
    <w:p w14:paraId="7A1A3267" w14:textId="77777777" w:rsidR="00360F6D" w:rsidRPr="00B60231" w:rsidRDefault="00360F6D" w:rsidP="00360F6D">
      <w:pPr>
        <w:pStyle w:val="PL"/>
      </w:pPr>
    </w:p>
    <w:p w14:paraId="5A0CA010" w14:textId="77777777" w:rsidR="00360F6D" w:rsidRPr="00B60231" w:rsidRDefault="00360F6D" w:rsidP="00360F6D">
      <w:pPr>
        <w:pStyle w:val="PL"/>
      </w:pPr>
      <w:r w:rsidRPr="00B60231">
        <w:t>UE-EUTRA-Capability-v1350-IEs ::= SEQUENCE {</w:t>
      </w:r>
    </w:p>
    <w:p w14:paraId="31656F63" w14:textId="77777777" w:rsidR="00360F6D" w:rsidRPr="00B60231" w:rsidRDefault="00360F6D" w:rsidP="00360F6D">
      <w:pPr>
        <w:pStyle w:val="PL"/>
      </w:pPr>
      <w:r w:rsidRPr="00B60231">
        <w:tab/>
        <w:t>ue-CategoryDL-v1350</w:t>
      </w:r>
      <w:r w:rsidRPr="00B60231">
        <w:tab/>
      </w:r>
      <w:r w:rsidRPr="00B60231">
        <w:tab/>
      </w:r>
      <w:r w:rsidRPr="00B60231">
        <w:tab/>
      </w:r>
      <w:r w:rsidRPr="00B60231">
        <w:tab/>
      </w:r>
      <w:r w:rsidRPr="00B60231">
        <w:tab/>
        <w:t>ENUMERATED {oneBis}</w:t>
      </w:r>
      <w:r w:rsidRPr="00B60231">
        <w:tab/>
      </w:r>
      <w:r w:rsidRPr="00B60231">
        <w:tab/>
      </w:r>
      <w:r w:rsidRPr="00B60231">
        <w:tab/>
      </w:r>
      <w:r w:rsidRPr="00B60231">
        <w:tab/>
      </w:r>
      <w:r w:rsidRPr="00B60231">
        <w:tab/>
      </w:r>
      <w:r w:rsidRPr="00B60231">
        <w:tab/>
        <w:t>OPTIONAL,</w:t>
      </w:r>
    </w:p>
    <w:p w14:paraId="1B6F002F" w14:textId="77777777" w:rsidR="00360F6D" w:rsidRPr="00B60231" w:rsidRDefault="00360F6D" w:rsidP="00360F6D">
      <w:pPr>
        <w:pStyle w:val="PL"/>
      </w:pPr>
      <w:r w:rsidRPr="00B60231">
        <w:tab/>
        <w:t>ue-CategoryUL-v1350</w:t>
      </w:r>
      <w:r w:rsidRPr="00B60231">
        <w:tab/>
      </w:r>
      <w:r w:rsidRPr="00B60231">
        <w:tab/>
      </w:r>
      <w:r w:rsidRPr="00B60231">
        <w:tab/>
      </w:r>
      <w:r w:rsidRPr="00B60231">
        <w:tab/>
      </w:r>
      <w:r w:rsidRPr="00B60231">
        <w:tab/>
        <w:t>ENUMERATED {oneBis}</w:t>
      </w:r>
      <w:r w:rsidRPr="00B60231">
        <w:tab/>
      </w:r>
      <w:r w:rsidRPr="00B60231">
        <w:tab/>
      </w:r>
      <w:r w:rsidRPr="00B60231">
        <w:tab/>
      </w:r>
      <w:r w:rsidRPr="00B60231">
        <w:tab/>
      </w:r>
      <w:r w:rsidRPr="00B60231">
        <w:tab/>
      </w:r>
      <w:r w:rsidRPr="00B60231">
        <w:tab/>
        <w:t>OPTIONAL,</w:t>
      </w:r>
    </w:p>
    <w:p w14:paraId="0C66CF0A" w14:textId="77777777" w:rsidR="00360F6D" w:rsidRPr="00B60231" w:rsidRDefault="00360F6D" w:rsidP="00360F6D">
      <w:pPr>
        <w:pStyle w:val="PL"/>
      </w:pPr>
      <w:r w:rsidRPr="00B60231">
        <w:tab/>
        <w:t>ce-Parameters-v1350</w:t>
      </w:r>
      <w:r w:rsidRPr="00B60231">
        <w:tab/>
      </w:r>
      <w:r w:rsidRPr="00B60231">
        <w:tab/>
      </w:r>
      <w:r w:rsidRPr="00B60231">
        <w:tab/>
      </w:r>
      <w:r w:rsidRPr="00B60231">
        <w:tab/>
      </w:r>
      <w:r w:rsidRPr="00B60231">
        <w:tab/>
        <w:t>CE-Parameters-v1350,</w:t>
      </w:r>
    </w:p>
    <w:p w14:paraId="5F215C71"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UE-EUTRA-Capability-v1360-IEs</w:t>
      </w:r>
      <w:r w:rsidRPr="00B60231">
        <w:tab/>
      </w:r>
      <w:r w:rsidRPr="00B60231">
        <w:tab/>
      </w:r>
      <w:r w:rsidRPr="00B60231">
        <w:tab/>
        <w:t>OPTIONAL</w:t>
      </w:r>
    </w:p>
    <w:p w14:paraId="1DE44287" w14:textId="77777777" w:rsidR="00360F6D" w:rsidRPr="00B60231" w:rsidRDefault="00360F6D" w:rsidP="00360F6D">
      <w:pPr>
        <w:pStyle w:val="PL"/>
      </w:pPr>
      <w:r w:rsidRPr="00B60231">
        <w:t>}</w:t>
      </w:r>
    </w:p>
    <w:p w14:paraId="58D908F6" w14:textId="77777777" w:rsidR="00360F6D" w:rsidRPr="00B60231" w:rsidRDefault="00360F6D" w:rsidP="00360F6D">
      <w:pPr>
        <w:pStyle w:val="PL"/>
      </w:pPr>
    </w:p>
    <w:p w14:paraId="1939AFFE" w14:textId="77777777" w:rsidR="00360F6D" w:rsidRPr="00B60231" w:rsidRDefault="00360F6D" w:rsidP="00360F6D">
      <w:pPr>
        <w:pStyle w:val="PL"/>
      </w:pPr>
      <w:r w:rsidRPr="00B60231">
        <w:t>UE-EUTRA-Capability-v1360-IEs ::= SEQUENCE {</w:t>
      </w:r>
    </w:p>
    <w:p w14:paraId="552168F5" w14:textId="77777777" w:rsidR="00360F6D" w:rsidRPr="00B60231" w:rsidRDefault="00360F6D" w:rsidP="00360F6D">
      <w:pPr>
        <w:pStyle w:val="PL"/>
      </w:pPr>
      <w:r w:rsidRPr="00B60231">
        <w:tab/>
        <w:t>other-Parameters-v1360</w:t>
      </w:r>
      <w:r w:rsidRPr="00B60231">
        <w:tab/>
      </w:r>
      <w:r w:rsidRPr="00B60231">
        <w:tab/>
      </w:r>
      <w:r w:rsidRPr="00B60231">
        <w:tab/>
      </w:r>
      <w:r w:rsidRPr="00B60231">
        <w:tab/>
        <w:t>Other-Parameters-v1360</w:t>
      </w:r>
      <w:r w:rsidRPr="00B60231">
        <w:tab/>
      </w:r>
      <w:r w:rsidRPr="00B60231">
        <w:tab/>
      </w:r>
      <w:r w:rsidRPr="00B60231">
        <w:tab/>
      </w:r>
      <w:r w:rsidRPr="00B60231">
        <w:tab/>
      </w:r>
      <w:r w:rsidRPr="00B60231">
        <w:tab/>
        <w:t>OPTIONAL,</w:t>
      </w:r>
    </w:p>
    <w:p w14:paraId="7DC455FE"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UE-EUTRA-Capability-v1430-IEs</w:t>
      </w:r>
      <w:r w:rsidRPr="00B60231">
        <w:tab/>
      </w:r>
      <w:r w:rsidRPr="00B60231">
        <w:tab/>
      </w:r>
      <w:r w:rsidRPr="00B60231">
        <w:tab/>
        <w:t>OPTIONAL</w:t>
      </w:r>
    </w:p>
    <w:p w14:paraId="7023ED0D" w14:textId="77777777" w:rsidR="00360F6D" w:rsidRPr="00B60231" w:rsidRDefault="00360F6D" w:rsidP="00360F6D">
      <w:pPr>
        <w:pStyle w:val="PL"/>
      </w:pPr>
      <w:r w:rsidRPr="00B60231">
        <w:t>}</w:t>
      </w:r>
    </w:p>
    <w:p w14:paraId="2D4A0EA0" w14:textId="77777777" w:rsidR="00360F6D" w:rsidRPr="00B60231" w:rsidRDefault="00360F6D" w:rsidP="00360F6D">
      <w:pPr>
        <w:pStyle w:val="PL"/>
      </w:pPr>
    </w:p>
    <w:p w14:paraId="0D1FD031" w14:textId="77777777" w:rsidR="00360F6D" w:rsidRPr="00B60231" w:rsidRDefault="00360F6D" w:rsidP="00360F6D">
      <w:pPr>
        <w:pStyle w:val="PL"/>
      </w:pPr>
      <w:r w:rsidRPr="00B60231">
        <w:t>UE-EUTRA-Capability-v1430-IEs ::= SEQUENCE {</w:t>
      </w:r>
    </w:p>
    <w:p w14:paraId="1882A6E5" w14:textId="77777777" w:rsidR="00360F6D" w:rsidRPr="00B60231" w:rsidRDefault="00360F6D" w:rsidP="00360F6D">
      <w:pPr>
        <w:pStyle w:val="PL"/>
      </w:pPr>
      <w:r w:rsidRPr="00B60231">
        <w:tab/>
        <w:t>phyLayerParameters-v1430</w:t>
      </w:r>
      <w:r w:rsidRPr="00B60231">
        <w:tab/>
      </w:r>
      <w:r w:rsidRPr="00B60231">
        <w:tab/>
      </w:r>
      <w:r w:rsidRPr="00B60231">
        <w:tab/>
        <w:t>PhyLayerParameters-v1430,</w:t>
      </w:r>
    </w:p>
    <w:p w14:paraId="6749506B" w14:textId="77777777" w:rsidR="00360F6D" w:rsidRPr="00B60231" w:rsidRDefault="00360F6D" w:rsidP="00360F6D">
      <w:pPr>
        <w:pStyle w:val="PL"/>
      </w:pPr>
      <w:r w:rsidRPr="00B60231">
        <w:tab/>
        <w:t>ue-CategoryDL-v1430</w:t>
      </w:r>
      <w:r w:rsidRPr="00B60231">
        <w:tab/>
      </w:r>
      <w:r w:rsidRPr="00B60231">
        <w:tab/>
      </w:r>
      <w:r w:rsidRPr="00B60231">
        <w:tab/>
      </w:r>
      <w:r w:rsidRPr="00B60231">
        <w:tab/>
      </w:r>
      <w:r w:rsidRPr="00B60231">
        <w:tab/>
        <w:t>ENUMERATED {m2}</w:t>
      </w:r>
      <w:r w:rsidRPr="00B60231">
        <w:tab/>
      </w:r>
      <w:r w:rsidRPr="00B60231">
        <w:tab/>
      </w:r>
      <w:r w:rsidRPr="00B60231">
        <w:tab/>
      </w:r>
      <w:r w:rsidRPr="00B60231">
        <w:tab/>
      </w:r>
      <w:r w:rsidRPr="00B60231">
        <w:tab/>
      </w:r>
      <w:r w:rsidRPr="00B60231">
        <w:tab/>
      </w:r>
      <w:r w:rsidRPr="00B60231">
        <w:tab/>
      </w:r>
      <w:r w:rsidRPr="00B60231">
        <w:tab/>
        <w:t>OPTIONAL,</w:t>
      </w:r>
    </w:p>
    <w:p w14:paraId="029EFFAD" w14:textId="77777777" w:rsidR="00360F6D" w:rsidRPr="00B60231" w:rsidRDefault="00360F6D" w:rsidP="00360F6D">
      <w:pPr>
        <w:pStyle w:val="PL"/>
      </w:pPr>
      <w:r w:rsidRPr="00B60231">
        <w:tab/>
        <w:t>ue-CategoryUL-v1430</w:t>
      </w:r>
      <w:r w:rsidRPr="00B60231">
        <w:tab/>
      </w:r>
      <w:r w:rsidRPr="00B60231">
        <w:tab/>
      </w:r>
      <w:r w:rsidRPr="00B60231">
        <w:tab/>
      </w:r>
      <w:r w:rsidRPr="00B60231">
        <w:tab/>
      </w:r>
      <w:r w:rsidRPr="00B60231">
        <w:tab/>
        <w:t>ENUMERATED {n16, n17, n18, n19, n20, m2}</w:t>
      </w:r>
      <w:r w:rsidRPr="00B60231">
        <w:tab/>
        <w:t>OPTIONAL,</w:t>
      </w:r>
    </w:p>
    <w:p w14:paraId="28C34B6B" w14:textId="77777777" w:rsidR="00360F6D" w:rsidRPr="00B60231" w:rsidRDefault="00360F6D" w:rsidP="00360F6D">
      <w:pPr>
        <w:pStyle w:val="PL"/>
      </w:pPr>
      <w:r w:rsidRPr="00B60231">
        <w:tab/>
        <w:t>ue-CategoryUL-v1430b</w:t>
      </w:r>
      <w:r w:rsidRPr="00B60231">
        <w:tab/>
      </w:r>
      <w:r w:rsidRPr="00B60231">
        <w:tab/>
      </w:r>
      <w:r w:rsidRPr="00B60231">
        <w:tab/>
      </w:r>
      <w:r w:rsidRPr="00B60231">
        <w:tab/>
        <w:t>ENUMERATED {n21}</w:t>
      </w:r>
      <w:r w:rsidRPr="00B60231">
        <w:tab/>
      </w:r>
      <w:r w:rsidRPr="00B60231">
        <w:tab/>
      </w:r>
      <w:r w:rsidRPr="00B60231">
        <w:tab/>
      </w:r>
      <w:r w:rsidRPr="00B60231">
        <w:tab/>
      </w:r>
      <w:r w:rsidRPr="00B60231">
        <w:tab/>
      </w:r>
      <w:r w:rsidRPr="00B60231">
        <w:tab/>
      </w:r>
      <w:r w:rsidRPr="00B60231">
        <w:tab/>
        <w:t>OPTIONAL,</w:t>
      </w:r>
    </w:p>
    <w:p w14:paraId="67310ADB" w14:textId="77777777" w:rsidR="00360F6D" w:rsidRPr="00B60231" w:rsidRDefault="00360F6D" w:rsidP="00360F6D">
      <w:pPr>
        <w:pStyle w:val="PL"/>
      </w:pPr>
      <w:r w:rsidRPr="00B60231">
        <w:tab/>
        <w:t>mac-Parameters-v1430</w:t>
      </w:r>
      <w:r w:rsidRPr="00B60231">
        <w:tab/>
      </w:r>
      <w:r w:rsidRPr="00B60231">
        <w:tab/>
      </w:r>
      <w:r w:rsidRPr="00B60231">
        <w:tab/>
      </w:r>
      <w:r w:rsidRPr="00B60231">
        <w:tab/>
        <w:t>MAC-Parameters-v1430</w:t>
      </w:r>
      <w:r w:rsidRPr="00B60231">
        <w:tab/>
      </w:r>
      <w:r w:rsidRPr="00B60231">
        <w:tab/>
      </w:r>
      <w:r w:rsidRPr="00B60231">
        <w:tab/>
      </w:r>
      <w:r w:rsidRPr="00B60231">
        <w:tab/>
      </w:r>
      <w:r w:rsidRPr="00B60231">
        <w:tab/>
      </w:r>
      <w:r w:rsidRPr="00B60231">
        <w:tab/>
        <w:t>OPTIONAL,</w:t>
      </w:r>
    </w:p>
    <w:p w14:paraId="5F7A733C" w14:textId="77777777" w:rsidR="00360F6D" w:rsidRPr="00B60231" w:rsidRDefault="00360F6D" w:rsidP="00360F6D">
      <w:pPr>
        <w:pStyle w:val="PL"/>
      </w:pPr>
      <w:r w:rsidRPr="00B60231">
        <w:tab/>
        <w:t>measParameters-v1430</w:t>
      </w:r>
      <w:r w:rsidRPr="00B60231">
        <w:tab/>
      </w:r>
      <w:r w:rsidRPr="00B60231">
        <w:tab/>
      </w:r>
      <w:r w:rsidRPr="00B60231">
        <w:tab/>
      </w:r>
      <w:r w:rsidRPr="00B60231">
        <w:tab/>
        <w:t>MeasParameters-v1430</w:t>
      </w:r>
      <w:r w:rsidRPr="00B60231">
        <w:tab/>
      </w:r>
      <w:r w:rsidRPr="00B60231">
        <w:tab/>
      </w:r>
      <w:r w:rsidRPr="00B60231">
        <w:tab/>
      </w:r>
      <w:r w:rsidRPr="00B60231">
        <w:tab/>
      </w:r>
      <w:r w:rsidRPr="00B60231">
        <w:tab/>
      </w:r>
      <w:r w:rsidRPr="00B60231">
        <w:tab/>
        <w:t>OPTIONAL,</w:t>
      </w:r>
    </w:p>
    <w:p w14:paraId="77A3B26A" w14:textId="77777777" w:rsidR="00360F6D" w:rsidRPr="00B60231" w:rsidRDefault="00360F6D" w:rsidP="00360F6D">
      <w:pPr>
        <w:pStyle w:val="PL"/>
      </w:pPr>
      <w:r w:rsidRPr="00B60231">
        <w:tab/>
        <w:t>pdcp-Parameters-v1430</w:t>
      </w:r>
      <w:r w:rsidRPr="00B60231">
        <w:tab/>
      </w:r>
      <w:r w:rsidRPr="00B60231">
        <w:tab/>
      </w:r>
      <w:r w:rsidRPr="00B60231">
        <w:tab/>
      </w:r>
      <w:r w:rsidRPr="00B60231">
        <w:tab/>
        <w:t>PDCP-Parameters-v1430</w:t>
      </w:r>
      <w:r w:rsidRPr="00B60231">
        <w:tab/>
      </w:r>
      <w:r w:rsidRPr="00B60231">
        <w:tab/>
      </w:r>
      <w:r w:rsidRPr="00B60231">
        <w:tab/>
      </w:r>
      <w:r w:rsidRPr="00B60231">
        <w:tab/>
      </w:r>
      <w:r w:rsidRPr="00B60231">
        <w:tab/>
      </w:r>
      <w:r w:rsidRPr="00B60231">
        <w:tab/>
        <w:t>OPTIONAL,</w:t>
      </w:r>
    </w:p>
    <w:p w14:paraId="5E0082BE" w14:textId="77777777" w:rsidR="00360F6D" w:rsidRPr="00B60231" w:rsidRDefault="00360F6D" w:rsidP="00360F6D">
      <w:pPr>
        <w:pStyle w:val="PL"/>
      </w:pPr>
      <w:r w:rsidRPr="00B60231">
        <w:tab/>
        <w:t>rlc-Parameters-v1430</w:t>
      </w:r>
      <w:r w:rsidRPr="00B60231">
        <w:tab/>
      </w:r>
      <w:r w:rsidRPr="00B60231">
        <w:tab/>
      </w:r>
      <w:r w:rsidRPr="00B60231">
        <w:tab/>
      </w:r>
      <w:r w:rsidRPr="00B60231">
        <w:tab/>
        <w:t>RLC-Parameters-v1430,</w:t>
      </w:r>
    </w:p>
    <w:p w14:paraId="54A4A523" w14:textId="77777777" w:rsidR="00360F6D" w:rsidRPr="00B60231" w:rsidRDefault="00360F6D" w:rsidP="00360F6D">
      <w:pPr>
        <w:pStyle w:val="PL"/>
      </w:pPr>
      <w:r w:rsidRPr="00B60231">
        <w:tab/>
        <w:t>rf-Parameters-v1430</w:t>
      </w:r>
      <w:r w:rsidRPr="00B60231">
        <w:tab/>
      </w:r>
      <w:r w:rsidRPr="00B60231">
        <w:tab/>
      </w:r>
      <w:r w:rsidRPr="00B60231">
        <w:tab/>
      </w:r>
      <w:r w:rsidRPr="00B60231">
        <w:tab/>
      </w:r>
      <w:r w:rsidRPr="00B60231">
        <w:tab/>
        <w:t>RF-Parameters-v1430</w:t>
      </w:r>
      <w:r w:rsidRPr="00B60231">
        <w:tab/>
      </w:r>
      <w:r w:rsidRPr="00B60231">
        <w:tab/>
      </w:r>
      <w:r w:rsidRPr="00B60231">
        <w:tab/>
      </w:r>
      <w:r w:rsidRPr="00B60231">
        <w:tab/>
      </w:r>
      <w:r w:rsidRPr="00B60231">
        <w:tab/>
      </w:r>
      <w:r w:rsidRPr="00B60231">
        <w:tab/>
      </w:r>
      <w:r w:rsidRPr="00B60231">
        <w:tab/>
        <w:t>OPTIONAL,</w:t>
      </w:r>
    </w:p>
    <w:p w14:paraId="4B60220E" w14:textId="77777777" w:rsidR="00360F6D" w:rsidRPr="00B60231" w:rsidRDefault="00360F6D" w:rsidP="00360F6D">
      <w:pPr>
        <w:pStyle w:val="PL"/>
      </w:pPr>
      <w:r w:rsidRPr="00B60231">
        <w:tab/>
        <w:t>laa-Parameters-v1430</w:t>
      </w:r>
      <w:r w:rsidRPr="00B60231">
        <w:tab/>
      </w:r>
      <w:r w:rsidRPr="00B60231">
        <w:tab/>
      </w:r>
      <w:r w:rsidRPr="00B60231">
        <w:tab/>
      </w:r>
      <w:r w:rsidRPr="00B60231">
        <w:tab/>
        <w:t>LAA-Parameters-v1430</w:t>
      </w:r>
      <w:r w:rsidRPr="00B60231">
        <w:tab/>
      </w:r>
      <w:r w:rsidRPr="00B60231">
        <w:tab/>
      </w:r>
      <w:r w:rsidRPr="00B60231">
        <w:tab/>
      </w:r>
      <w:r w:rsidRPr="00B60231">
        <w:tab/>
      </w:r>
      <w:r w:rsidRPr="00B60231">
        <w:tab/>
      </w:r>
      <w:r w:rsidRPr="00B60231">
        <w:tab/>
        <w:t>OPTIONAL,</w:t>
      </w:r>
    </w:p>
    <w:p w14:paraId="420753F8" w14:textId="77777777" w:rsidR="00360F6D" w:rsidRPr="00B60231" w:rsidRDefault="00360F6D" w:rsidP="00360F6D">
      <w:pPr>
        <w:pStyle w:val="PL"/>
      </w:pPr>
      <w:r w:rsidRPr="00B60231">
        <w:tab/>
        <w:t>lwa-Parameters-v1430</w:t>
      </w:r>
      <w:r w:rsidRPr="00B60231">
        <w:tab/>
      </w:r>
      <w:r w:rsidRPr="00B60231">
        <w:tab/>
      </w:r>
      <w:r w:rsidRPr="00B60231">
        <w:tab/>
      </w:r>
      <w:r w:rsidRPr="00B60231">
        <w:tab/>
        <w:t>LWA-Parameters-v1430</w:t>
      </w:r>
      <w:r w:rsidRPr="00B60231">
        <w:tab/>
      </w:r>
      <w:r w:rsidRPr="00B60231">
        <w:tab/>
      </w:r>
      <w:r w:rsidRPr="00B60231">
        <w:tab/>
      </w:r>
      <w:r w:rsidRPr="00B60231">
        <w:tab/>
      </w:r>
      <w:r w:rsidRPr="00B60231">
        <w:tab/>
      </w:r>
      <w:r w:rsidRPr="00B60231">
        <w:tab/>
        <w:t>OPTIONAL,</w:t>
      </w:r>
    </w:p>
    <w:p w14:paraId="2E2D259D" w14:textId="77777777" w:rsidR="00360F6D" w:rsidRPr="00B60231" w:rsidRDefault="00360F6D" w:rsidP="00360F6D">
      <w:pPr>
        <w:pStyle w:val="PL"/>
      </w:pPr>
      <w:r w:rsidRPr="00B60231">
        <w:tab/>
        <w:t>lwip-Parameters-v1430</w:t>
      </w:r>
      <w:r w:rsidRPr="00B60231">
        <w:tab/>
      </w:r>
      <w:r w:rsidRPr="00B60231">
        <w:tab/>
      </w:r>
      <w:r w:rsidRPr="00B60231">
        <w:tab/>
      </w:r>
      <w:r w:rsidRPr="00B60231">
        <w:tab/>
        <w:t>LWIP-Parameters-v1430</w:t>
      </w:r>
      <w:r w:rsidRPr="00B60231">
        <w:tab/>
      </w:r>
      <w:r w:rsidRPr="00B60231">
        <w:tab/>
      </w:r>
      <w:r w:rsidRPr="00B60231">
        <w:tab/>
      </w:r>
      <w:r w:rsidRPr="00B60231">
        <w:tab/>
      </w:r>
      <w:r w:rsidRPr="00B60231">
        <w:tab/>
      </w:r>
      <w:r w:rsidRPr="00B60231">
        <w:tab/>
        <w:t>OPTIONAL,</w:t>
      </w:r>
    </w:p>
    <w:p w14:paraId="1508CDAE" w14:textId="77777777" w:rsidR="00360F6D" w:rsidRPr="00B60231" w:rsidRDefault="00360F6D" w:rsidP="00360F6D">
      <w:pPr>
        <w:pStyle w:val="PL"/>
      </w:pPr>
      <w:r w:rsidRPr="00B60231">
        <w:tab/>
        <w:t>otherParameters-v1430</w:t>
      </w:r>
      <w:r w:rsidRPr="00B60231">
        <w:tab/>
      </w:r>
      <w:r w:rsidRPr="00B60231">
        <w:tab/>
      </w:r>
      <w:r w:rsidRPr="00B60231">
        <w:tab/>
      </w:r>
      <w:r w:rsidRPr="00B60231">
        <w:tab/>
        <w:t>Other-Parameters-v1430,</w:t>
      </w:r>
    </w:p>
    <w:p w14:paraId="0DC7574B" w14:textId="77777777" w:rsidR="00360F6D" w:rsidRPr="00B60231" w:rsidRDefault="00360F6D" w:rsidP="00360F6D">
      <w:pPr>
        <w:pStyle w:val="PL"/>
      </w:pPr>
      <w:r w:rsidRPr="00B60231">
        <w:tab/>
        <w:t>mmtel-Parameters-r14</w:t>
      </w:r>
      <w:r w:rsidRPr="00B60231">
        <w:tab/>
      </w:r>
      <w:r w:rsidRPr="00B60231">
        <w:tab/>
      </w:r>
      <w:r w:rsidRPr="00B60231">
        <w:tab/>
      </w:r>
      <w:r w:rsidRPr="00B60231">
        <w:tab/>
        <w:t>MMTEL-Parameters-r14</w:t>
      </w:r>
      <w:r w:rsidRPr="00B60231">
        <w:tab/>
      </w:r>
      <w:r w:rsidRPr="00B60231">
        <w:tab/>
      </w:r>
      <w:r w:rsidRPr="00B60231">
        <w:tab/>
      </w:r>
      <w:r w:rsidRPr="00B60231">
        <w:tab/>
      </w:r>
      <w:r w:rsidRPr="00B60231">
        <w:tab/>
      </w:r>
      <w:r w:rsidRPr="00B60231">
        <w:tab/>
        <w:t>OPTIONAL,</w:t>
      </w:r>
    </w:p>
    <w:p w14:paraId="336C8BDF" w14:textId="77777777" w:rsidR="00360F6D" w:rsidRPr="00B60231" w:rsidRDefault="00360F6D" w:rsidP="00360F6D">
      <w:pPr>
        <w:pStyle w:val="PL"/>
      </w:pPr>
      <w:r w:rsidRPr="00B60231">
        <w:tab/>
        <w:t>mobilityParameters-r14</w:t>
      </w:r>
      <w:r w:rsidRPr="00B60231">
        <w:tab/>
      </w:r>
      <w:r w:rsidRPr="00B60231">
        <w:tab/>
      </w:r>
      <w:r w:rsidRPr="00B60231">
        <w:tab/>
      </w:r>
      <w:r w:rsidRPr="00B60231">
        <w:tab/>
        <w:t>MobilityParameters-r14</w:t>
      </w:r>
      <w:r w:rsidRPr="00B60231">
        <w:tab/>
      </w:r>
      <w:r w:rsidRPr="00B60231">
        <w:tab/>
      </w:r>
      <w:r w:rsidRPr="00B60231">
        <w:tab/>
      </w:r>
      <w:r w:rsidRPr="00B60231">
        <w:tab/>
      </w:r>
      <w:r w:rsidRPr="00B60231">
        <w:tab/>
      </w:r>
      <w:r w:rsidRPr="00B60231">
        <w:tab/>
        <w:t>OPTIONAL,</w:t>
      </w:r>
    </w:p>
    <w:p w14:paraId="663EC99E" w14:textId="77777777" w:rsidR="00360F6D" w:rsidRPr="00B60231" w:rsidRDefault="00360F6D" w:rsidP="00360F6D">
      <w:pPr>
        <w:pStyle w:val="PL"/>
      </w:pPr>
      <w:r w:rsidRPr="00B60231">
        <w:tab/>
        <w:t>ce-Parameters-v1430</w:t>
      </w:r>
      <w:r w:rsidRPr="00B60231">
        <w:tab/>
      </w:r>
      <w:r w:rsidRPr="00B60231">
        <w:tab/>
      </w:r>
      <w:r w:rsidRPr="00B60231">
        <w:tab/>
      </w:r>
      <w:r w:rsidRPr="00B60231">
        <w:tab/>
      </w:r>
      <w:r w:rsidRPr="00B60231">
        <w:tab/>
        <w:t>CE-Parameters-v1430,</w:t>
      </w:r>
    </w:p>
    <w:p w14:paraId="11C9A9EA" w14:textId="77777777" w:rsidR="00360F6D" w:rsidRPr="00B60231" w:rsidRDefault="00360F6D" w:rsidP="00360F6D">
      <w:pPr>
        <w:pStyle w:val="PL"/>
      </w:pPr>
      <w:r w:rsidRPr="00B60231">
        <w:tab/>
        <w:t>fdd-Add-UE-EUTRA-Capabilities-v1430</w:t>
      </w:r>
      <w:r w:rsidRPr="00B60231">
        <w:tab/>
        <w:t>UE-EUTRA-CapabilityAddXDD-Mode-v1430</w:t>
      </w:r>
      <w:r w:rsidRPr="00B60231">
        <w:tab/>
      </w:r>
      <w:r w:rsidRPr="00B60231">
        <w:tab/>
        <w:t>OPTIONAL,</w:t>
      </w:r>
    </w:p>
    <w:p w14:paraId="00881EA0" w14:textId="77777777" w:rsidR="00360F6D" w:rsidRPr="00B60231" w:rsidRDefault="00360F6D" w:rsidP="00360F6D">
      <w:pPr>
        <w:pStyle w:val="PL"/>
      </w:pPr>
      <w:r w:rsidRPr="00B60231">
        <w:tab/>
        <w:t>tdd-Add-UE-EUTRA-Capabilities-v1430</w:t>
      </w:r>
      <w:r w:rsidRPr="00B60231">
        <w:tab/>
        <w:t>UE-EUTRA-CapabilityAddXDD-Mode-v1430</w:t>
      </w:r>
      <w:r w:rsidRPr="00B60231">
        <w:tab/>
      </w:r>
      <w:r w:rsidRPr="00B60231">
        <w:tab/>
        <w:t>OPTIONAL,</w:t>
      </w:r>
    </w:p>
    <w:p w14:paraId="010B7E7A" w14:textId="77777777" w:rsidR="00360F6D" w:rsidRPr="00B60231" w:rsidRDefault="00360F6D" w:rsidP="00360F6D">
      <w:pPr>
        <w:pStyle w:val="PL"/>
      </w:pPr>
      <w:r w:rsidRPr="00B60231">
        <w:tab/>
        <w:t>mbms-Parameters-v1430</w:t>
      </w:r>
      <w:r w:rsidRPr="00B60231">
        <w:tab/>
      </w:r>
      <w:r w:rsidRPr="00B60231">
        <w:tab/>
      </w:r>
      <w:r w:rsidRPr="00B60231">
        <w:tab/>
      </w:r>
      <w:r w:rsidRPr="00B60231">
        <w:tab/>
        <w:t>MBMS-Parameters-v1430</w:t>
      </w:r>
      <w:r w:rsidRPr="00B60231">
        <w:tab/>
      </w:r>
      <w:r w:rsidRPr="00B60231">
        <w:tab/>
      </w:r>
      <w:r w:rsidRPr="00B60231">
        <w:tab/>
      </w:r>
      <w:r w:rsidRPr="00B60231">
        <w:tab/>
      </w:r>
      <w:r w:rsidRPr="00B60231">
        <w:tab/>
      </w:r>
      <w:r w:rsidRPr="00B60231">
        <w:tab/>
        <w:t>OPTIONAL,</w:t>
      </w:r>
    </w:p>
    <w:p w14:paraId="30FFB117" w14:textId="77777777" w:rsidR="00360F6D" w:rsidRPr="00B60231" w:rsidRDefault="00360F6D" w:rsidP="00360F6D">
      <w:pPr>
        <w:pStyle w:val="PL"/>
      </w:pPr>
      <w:r w:rsidRPr="00B60231">
        <w:tab/>
        <w:t>sl-Parameters-v1430</w:t>
      </w:r>
      <w:r w:rsidRPr="00B60231">
        <w:tab/>
      </w:r>
      <w:r w:rsidRPr="00B60231">
        <w:tab/>
      </w:r>
      <w:r w:rsidRPr="00B60231">
        <w:tab/>
      </w:r>
      <w:r w:rsidRPr="00B60231">
        <w:tab/>
      </w:r>
      <w:r w:rsidRPr="00B60231">
        <w:tab/>
        <w:t>SL-Parameters-v1430</w:t>
      </w:r>
      <w:r w:rsidRPr="00B60231">
        <w:tab/>
      </w:r>
      <w:r w:rsidRPr="00B60231">
        <w:tab/>
      </w:r>
      <w:r w:rsidRPr="00B60231">
        <w:tab/>
      </w:r>
      <w:r w:rsidRPr="00B60231">
        <w:tab/>
      </w:r>
      <w:r w:rsidRPr="00B60231">
        <w:tab/>
      </w:r>
      <w:r w:rsidRPr="00B60231">
        <w:tab/>
      </w:r>
      <w:r w:rsidRPr="00B60231">
        <w:tab/>
        <w:t>OPTIONAL,</w:t>
      </w:r>
    </w:p>
    <w:p w14:paraId="5C39891E" w14:textId="77777777" w:rsidR="00360F6D" w:rsidRPr="00B60231" w:rsidRDefault="00360F6D" w:rsidP="00360F6D">
      <w:pPr>
        <w:pStyle w:val="PL"/>
      </w:pPr>
      <w:r w:rsidRPr="00B60231">
        <w:tab/>
        <w:t>ue-BasedNetwPerfMeasParameters-v1430</w:t>
      </w:r>
      <w:r w:rsidRPr="00B60231">
        <w:tab/>
        <w:t>UE-BasedNetwPerfMeasParameters-v1430</w:t>
      </w:r>
      <w:r w:rsidRPr="00B60231">
        <w:tab/>
        <w:t>OPTIONAL,</w:t>
      </w:r>
    </w:p>
    <w:p w14:paraId="264E3993" w14:textId="77777777" w:rsidR="00360F6D" w:rsidRPr="00B60231" w:rsidRDefault="00360F6D" w:rsidP="00360F6D">
      <w:pPr>
        <w:pStyle w:val="PL"/>
      </w:pPr>
      <w:r w:rsidRPr="00B60231">
        <w:tab/>
        <w:t>highSpeedEnhParameters-r14</w:t>
      </w:r>
      <w:r w:rsidRPr="00B60231">
        <w:tab/>
      </w:r>
      <w:r w:rsidRPr="00B60231">
        <w:tab/>
      </w:r>
      <w:r w:rsidRPr="00B60231">
        <w:tab/>
        <w:t>HighSpeedEnhParameters-r14</w:t>
      </w:r>
      <w:r w:rsidRPr="00B60231">
        <w:tab/>
      </w:r>
      <w:r w:rsidRPr="00B60231">
        <w:tab/>
      </w:r>
      <w:r w:rsidRPr="00B60231">
        <w:tab/>
      </w:r>
      <w:r w:rsidRPr="00B60231">
        <w:tab/>
      </w:r>
      <w:r w:rsidRPr="00B60231">
        <w:tab/>
        <w:t>OPTIONAL,</w:t>
      </w:r>
    </w:p>
    <w:p w14:paraId="22038D54"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UE-EUTRA-Capability-v1440-IEs</w:t>
      </w:r>
      <w:r w:rsidRPr="00B60231">
        <w:tab/>
      </w:r>
      <w:r w:rsidRPr="00B60231">
        <w:tab/>
      </w:r>
      <w:r w:rsidRPr="00B60231">
        <w:tab/>
      </w:r>
      <w:r w:rsidRPr="00B60231">
        <w:tab/>
        <w:t>OPTIONAL</w:t>
      </w:r>
    </w:p>
    <w:p w14:paraId="7D518995" w14:textId="77777777" w:rsidR="00360F6D" w:rsidRPr="00B60231" w:rsidRDefault="00360F6D" w:rsidP="00360F6D">
      <w:pPr>
        <w:pStyle w:val="PL"/>
      </w:pPr>
      <w:r w:rsidRPr="00B60231">
        <w:t>}</w:t>
      </w:r>
    </w:p>
    <w:p w14:paraId="3C181091" w14:textId="77777777" w:rsidR="00360F6D" w:rsidRPr="00B60231" w:rsidRDefault="00360F6D" w:rsidP="00360F6D">
      <w:pPr>
        <w:pStyle w:val="PL"/>
      </w:pPr>
    </w:p>
    <w:p w14:paraId="024052D6" w14:textId="77777777" w:rsidR="00360F6D" w:rsidRPr="00B60231" w:rsidRDefault="00360F6D" w:rsidP="00360F6D">
      <w:pPr>
        <w:pStyle w:val="PL"/>
      </w:pPr>
      <w:r w:rsidRPr="00B60231">
        <w:t>UE-EUTRA-Capability-v1440-IEs ::= SEQUENCE {</w:t>
      </w:r>
    </w:p>
    <w:p w14:paraId="78B68C25" w14:textId="77777777" w:rsidR="00360F6D" w:rsidRPr="00B60231" w:rsidRDefault="00360F6D" w:rsidP="00360F6D">
      <w:pPr>
        <w:pStyle w:val="PL"/>
      </w:pPr>
      <w:r w:rsidRPr="00B60231">
        <w:tab/>
        <w:t>lwa-Parameters-v1440</w:t>
      </w:r>
      <w:r w:rsidRPr="00B60231">
        <w:tab/>
      </w:r>
      <w:r w:rsidRPr="00B60231">
        <w:tab/>
      </w:r>
      <w:r w:rsidRPr="00B60231">
        <w:tab/>
      </w:r>
      <w:r w:rsidRPr="00B60231">
        <w:tab/>
        <w:t>LWA-Parameters-v1440,</w:t>
      </w:r>
    </w:p>
    <w:p w14:paraId="0E2B4E53" w14:textId="77777777" w:rsidR="00360F6D" w:rsidRPr="00B60231" w:rsidRDefault="00360F6D" w:rsidP="00360F6D">
      <w:pPr>
        <w:pStyle w:val="PL"/>
      </w:pPr>
      <w:r w:rsidRPr="00B60231">
        <w:tab/>
        <w:t>mac-Parameters-v1440</w:t>
      </w:r>
      <w:r w:rsidRPr="00B60231">
        <w:tab/>
      </w:r>
      <w:r w:rsidRPr="00B60231">
        <w:tab/>
      </w:r>
      <w:r w:rsidRPr="00B60231">
        <w:tab/>
      </w:r>
      <w:r w:rsidRPr="00B60231">
        <w:tab/>
        <w:t>MAC-Parameters-v1440,</w:t>
      </w:r>
    </w:p>
    <w:p w14:paraId="2E687954"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UE-EUTRA-Capability-v1450-IEs</w:t>
      </w:r>
      <w:r w:rsidRPr="00B60231">
        <w:tab/>
      </w:r>
      <w:r w:rsidRPr="00B60231">
        <w:tab/>
      </w:r>
      <w:r w:rsidRPr="00B60231">
        <w:tab/>
        <w:t>OPTIONAL</w:t>
      </w:r>
    </w:p>
    <w:p w14:paraId="790367AD" w14:textId="77777777" w:rsidR="00360F6D" w:rsidRPr="00B60231" w:rsidRDefault="00360F6D" w:rsidP="00360F6D">
      <w:pPr>
        <w:pStyle w:val="PL"/>
      </w:pPr>
      <w:r w:rsidRPr="00B60231">
        <w:t>}</w:t>
      </w:r>
    </w:p>
    <w:p w14:paraId="12AD41B9" w14:textId="77777777" w:rsidR="00360F6D" w:rsidRPr="00B60231" w:rsidRDefault="00360F6D" w:rsidP="00360F6D">
      <w:pPr>
        <w:pStyle w:val="PL"/>
      </w:pPr>
    </w:p>
    <w:p w14:paraId="1BBF2303" w14:textId="77777777" w:rsidR="00360F6D" w:rsidRPr="00B60231" w:rsidRDefault="00360F6D" w:rsidP="00360F6D">
      <w:pPr>
        <w:pStyle w:val="PL"/>
      </w:pPr>
      <w:r w:rsidRPr="00B60231">
        <w:lastRenderedPageBreak/>
        <w:t>UE-EUTRA-Capability-v1450-IEs ::= SEQUENCE {</w:t>
      </w:r>
    </w:p>
    <w:p w14:paraId="0EAEE48A" w14:textId="77777777" w:rsidR="00360F6D" w:rsidRPr="00B60231" w:rsidRDefault="00360F6D" w:rsidP="00360F6D">
      <w:pPr>
        <w:pStyle w:val="PL"/>
      </w:pPr>
      <w:r w:rsidRPr="00B60231">
        <w:tab/>
        <w:t>phyLayerParameters-v1450</w:t>
      </w:r>
      <w:r w:rsidRPr="00B60231">
        <w:tab/>
      </w:r>
      <w:r w:rsidRPr="00B60231">
        <w:tab/>
      </w:r>
      <w:r w:rsidRPr="00B60231">
        <w:tab/>
        <w:t>PhyLayerParameters-v1450</w:t>
      </w:r>
      <w:r w:rsidRPr="00B60231">
        <w:tab/>
      </w:r>
      <w:r w:rsidRPr="00B60231">
        <w:tab/>
        <w:t>OPTIONAL,</w:t>
      </w:r>
    </w:p>
    <w:p w14:paraId="66822951" w14:textId="77777777" w:rsidR="00360F6D" w:rsidRPr="00B60231" w:rsidRDefault="00360F6D" w:rsidP="00360F6D">
      <w:pPr>
        <w:pStyle w:val="PL"/>
      </w:pPr>
      <w:r w:rsidRPr="00B60231">
        <w:tab/>
        <w:t>rf-Parameters-v1450</w:t>
      </w:r>
      <w:r w:rsidRPr="00B60231">
        <w:tab/>
      </w:r>
      <w:r w:rsidRPr="00B60231">
        <w:tab/>
      </w:r>
      <w:r w:rsidRPr="00B60231">
        <w:tab/>
      </w:r>
      <w:r w:rsidRPr="00B60231">
        <w:tab/>
      </w:r>
      <w:r w:rsidRPr="00B60231">
        <w:tab/>
        <w:t>RF-Parameters-v1450</w:t>
      </w:r>
      <w:r w:rsidRPr="00B60231">
        <w:tab/>
      </w:r>
      <w:r w:rsidRPr="00B60231">
        <w:tab/>
      </w:r>
      <w:r w:rsidRPr="00B60231">
        <w:tab/>
        <w:t>OPTIONAL,</w:t>
      </w:r>
    </w:p>
    <w:p w14:paraId="2A78088E" w14:textId="77777777" w:rsidR="00360F6D" w:rsidRPr="00B60231" w:rsidRDefault="00360F6D" w:rsidP="00360F6D">
      <w:pPr>
        <w:pStyle w:val="PL"/>
      </w:pPr>
      <w:r w:rsidRPr="00B60231">
        <w:tab/>
        <w:t>otherParameters-v1450</w:t>
      </w:r>
      <w:r w:rsidRPr="00B60231">
        <w:tab/>
      </w:r>
      <w:r w:rsidRPr="00B60231">
        <w:tab/>
      </w:r>
      <w:r w:rsidRPr="00B60231">
        <w:tab/>
      </w:r>
      <w:r w:rsidRPr="00B60231">
        <w:tab/>
        <w:t>OtherParameters-v1450,</w:t>
      </w:r>
    </w:p>
    <w:p w14:paraId="59ECFA4A" w14:textId="77777777" w:rsidR="00360F6D" w:rsidRPr="00B60231" w:rsidRDefault="00360F6D" w:rsidP="00360F6D">
      <w:pPr>
        <w:pStyle w:val="PL"/>
      </w:pPr>
      <w:r w:rsidRPr="00B60231">
        <w:tab/>
        <w:t>ue-CategoryDL-v1450</w:t>
      </w:r>
      <w:r w:rsidRPr="00B60231">
        <w:tab/>
      </w:r>
      <w:r w:rsidRPr="00B60231">
        <w:tab/>
      </w:r>
      <w:r w:rsidRPr="00B60231">
        <w:tab/>
      </w:r>
      <w:r w:rsidRPr="00B60231">
        <w:tab/>
      </w:r>
      <w:r w:rsidRPr="00B60231">
        <w:tab/>
        <w:t>INTEGER (20)</w:t>
      </w:r>
      <w:r w:rsidRPr="00B60231">
        <w:tab/>
      </w:r>
      <w:r w:rsidRPr="00B60231">
        <w:tab/>
      </w:r>
      <w:r w:rsidRPr="00B60231">
        <w:tab/>
      </w:r>
      <w:r w:rsidRPr="00B60231">
        <w:tab/>
      </w:r>
      <w:r w:rsidRPr="00B60231">
        <w:tab/>
        <w:t>OPTIONAL,</w:t>
      </w:r>
    </w:p>
    <w:p w14:paraId="734AC664"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UE-EUTRA-Capability-v1460-IEs</w:t>
      </w:r>
      <w:r w:rsidRPr="00B60231">
        <w:tab/>
        <w:t>OPTIONAL</w:t>
      </w:r>
    </w:p>
    <w:p w14:paraId="16A9DE8B" w14:textId="77777777" w:rsidR="00360F6D" w:rsidRPr="00B60231" w:rsidRDefault="00360F6D" w:rsidP="00360F6D">
      <w:pPr>
        <w:pStyle w:val="PL"/>
      </w:pPr>
      <w:r w:rsidRPr="00B60231">
        <w:t>}</w:t>
      </w:r>
    </w:p>
    <w:p w14:paraId="0DCB49D9" w14:textId="77777777" w:rsidR="00360F6D" w:rsidRPr="00B60231" w:rsidRDefault="00360F6D" w:rsidP="00360F6D">
      <w:pPr>
        <w:pStyle w:val="PL"/>
      </w:pPr>
    </w:p>
    <w:p w14:paraId="4ADCCB05" w14:textId="77777777" w:rsidR="00360F6D" w:rsidRPr="00B60231" w:rsidRDefault="00360F6D" w:rsidP="00360F6D">
      <w:pPr>
        <w:pStyle w:val="PL"/>
      </w:pPr>
      <w:r w:rsidRPr="00B60231">
        <w:t>UE-EUTRA-Capability-v1460-IEs ::= SEQUENCE {</w:t>
      </w:r>
    </w:p>
    <w:p w14:paraId="136559B5" w14:textId="77777777" w:rsidR="00360F6D" w:rsidRPr="00B60231" w:rsidRDefault="00360F6D" w:rsidP="00360F6D">
      <w:pPr>
        <w:pStyle w:val="PL"/>
      </w:pPr>
      <w:r w:rsidRPr="00B60231">
        <w:tab/>
        <w:t>ue-CategoryDL-v1460</w:t>
      </w:r>
      <w:r w:rsidRPr="00B60231">
        <w:tab/>
      </w:r>
      <w:r w:rsidRPr="00B60231">
        <w:tab/>
      </w:r>
      <w:r w:rsidRPr="00B60231">
        <w:tab/>
      </w:r>
      <w:r w:rsidRPr="00B60231">
        <w:tab/>
        <w:t>INTEGER (21)</w:t>
      </w:r>
      <w:r w:rsidRPr="00B60231">
        <w:tab/>
      </w:r>
      <w:r w:rsidRPr="00B60231">
        <w:tab/>
      </w:r>
      <w:r w:rsidRPr="00B60231">
        <w:tab/>
      </w:r>
      <w:r w:rsidRPr="00B60231">
        <w:tab/>
      </w:r>
      <w:r w:rsidRPr="00B60231">
        <w:tab/>
      </w:r>
      <w:r w:rsidRPr="00B60231">
        <w:tab/>
      </w:r>
      <w:r w:rsidRPr="00B60231">
        <w:tab/>
        <w:t>OPTIONAL,</w:t>
      </w:r>
    </w:p>
    <w:p w14:paraId="322F34E5" w14:textId="77777777" w:rsidR="00360F6D" w:rsidRPr="00B60231" w:rsidRDefault="00360F6D" w:rsidP="00360F6D">
      <w:pPr>
        <w:pStyle w:val="PL"/>
      </w:pPr>
      <w:r w:rsidRPr="00B60231">
        <w:tab/>
        <w:t>otherParameters-v1460</w:t>
      </w:r>
      <w:r w:rsidRPr="00B60231">
        <w:tab/>
      </w:r>
      <w:r w:rsidRPr="00B60231">
        <w:tab/>
      </w:r>
      <w:r w:rsidRPr="00B60231">
        <w:tab/>
      </w:r>
      <w:r w:rsidRPr="00B60231">
        <w:tab/>
        <w:t>Other-Parameters-v1460,</w:t>
      </w:r>
    </w:p>
    <w:p w14:paraId="580CFB40"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UE-EUTRA-Capability-v1510-IEs</w:t>
      </w:r>
      <w:r w:rsidRPr="00B60231">
        <w:tab/>
      </w:r>
      <w:r w:rsidRPr="00B60231">
        <w:tab/>
        <w:t>OPTIONAL</w:t>
      </w:r>
    </w:p>
    <w:p w14:paraId="050F99B9" w14:textId="77777777" w:rsidR="00360F6D" w:rsidRPr="00B60231" w:rsidRDefault="00360F6D" w:rsidP="00360F6D">
      <w:pPr>
        <w:pStyle w:val="PL"/>
      </w:pPr>
      <w:r w:rsidRPr="00B60231">
        <w:t>}</w:t>
      </w:r>
    </w:p>
    <w:p w14:paraId="42890F05" w14:textId="77777777" w:rsidR="00360F6D" w:rsidRPr="00B60231" w:rsidRDefault="00360F6D" w:rsidP="00360F6D">
      <w:pPr>
        <w:pStyle w:val="PL"/>
      </w:pPr>
    </w:p>
    <w:p w14:paraId="1F12113A" w14:textId="77777777" w:rsidR="00360F6D" w:rsidRPr="00B60231" w:rsidRDefault="00360F6D" w:rsidP="00360F6D">
      <w:pPr>
        <w:pStyle w:val="PL"/>
      </w:pPr>
      <w:r w:rsidRPr="00B60231">
        <w:t>UE-EUTRA-Capability-v1510-IEs ::= SEQUENCE {</w:t>
      </w:r>
    </w:p>
    <w:p w14:paraId="132BB2D1" w14:textId="77777777" w:rsidR="00360F6D" w:rsidRPr="00B60231" w:rsidRDefault="00360F6D" w:rsidP="00360F6D">
      <w:pPr>
        <w:pStyle w:val="PL"/>
      </w:pPr>
      <w:r w:rsidRPr="00B60231">
        <w:tab/>
        <w:t>irat-ParametersNR-r15</w:t>
      </w:r>
      <w:r w:rsidRPr="00B60231">
        <w:tab/>
      </w:r>
      <w:r w:rsidRPr="00B60231">
        <w:tab/>
      </w:r>
      <w:r w:rsidRPr="00B60231">
        <w:tab/>
      </w:r>
      <w:r w:rsidRPr="00B60231">
        <w:tab/>
      </w:r>
      <w:r w:rsidRPr="00B60231">
        <w:tab/>
        <w:t>IRAT-ParametersNR-r15</w:t>
      </w:r>
      <w:r w:rsidRPr="00B60231">
        <w:tab/>
      </w:r>
      <w:r w:rsidRPr="00B60231">
        <w:tab/>
      </w:r>
      <w:r w:rsidRPr="00B60231">
        <w:tab/>
      </w:r>
      <w:r w:rsidRPr="00B60231">
        <w:tab/>
      </w:r>
      <w:r w:rsidRPr="00B60231">
        <w:tab/>
        <w:t>OPTIONAL,</w:t>
      </w:r>
    </w:p>
    <w:p w14:paraId="0E77C01D" w14:textId="77777777" w:rsidR="00360F6D" w:rsidRPr="00B60231" w:rsidRDefault="00360F6D" w:rsidP="00360F6D">
      <w:pPr>
        <w:pStyle w:val="PL"/>
      </w:pPr>
      <w:r w:rsidRPr="00B60231">
        <w:tab/>
        <w:t>featureSetsEUTRA-r15</w:t>
      </w:r>
      <w:r w:rsidRPr="00B60231">
        <w:tab/>
      </w:r>
      <w:r w:rsidRPr="00B60231">
        <w:tab/>
      </w:r>
      <w:r w:rsidRPr="00B60231">
        <w:tab/>
      </w:r>
      <w:r w:rsidRPr="00B60231">
        <w:tab/>
      </w:r>
      <w:r w:rsidRPr="00B60231">
        <w:tab/>
        <w:t>FeatureSetsEUTRA-r15</w:t>
      </w:r>
      <w:r w:rsidRPr="00B60231">
        <w:tab/>
      </w:r>
      <w:r w:rsidRPr="00B60231">
        <w:tab/>
      </w:r>
      <w:r w:rsidRPr="00B60231">
        <w:tab/>
      </w:r>
      <w:r w:rsidRPr="00B60231">
        <w:tab/>
      </w:r>
      <w:r w:rsidRPr="00B60231">
        <w:tab/>
        <w:t>OPTIONAL,</w:t>
      </w:r>
    </w:p>
    <w:p w14:paraId="2311D741" w14:textId="77777777" w:rsidR="00360F6D" w:rsidRPr="00B60231" w:rsidRDefault="00360F6D" w:rsidP="00360F6D">
      <w:pPr>
        <w:pStyle w:val="PL"/>
      </w:pPr>
      <w:r w:rsidRPr="00B60231">
        <w:tab/>
        <w:t>pdcp-ParametersNR-r15</w:t>
      </w:r>
      <w:r w:rsidRPr="00B60231">
        <w:tab/>
      </w:r>
      <w:r w:rsidRPr="00B60231">
        <w:tab/>
      </w:r>
      <w:r w:rsidRPr="00B60231">
        <w:tab/>
      </w:r>
      <w:r w:rsidRPr="00B60231">
        <w:tab/>
      </w:r>
      <w:r w:rsidRPr="00B60231">
        <w:tab/>
        <w:t>PDCP-ParametersNR-r15</w:t>
      </w:r>
      <w:r w:rsidRPr="00B60231">
        <w:tab/>
      </w:r>
      <w:r w:rsidRPr="00B60231">
        <w:tab/>
      </w:r>
      <w:r w:rsidRPr="00B60231">
        <w:tab/>
      </w:r>
      <w:r w:rsidRPr="00B60231">
        <w:tab/>
      </w:r>
      <w:r w:rsidRPr="00B60231">
        <w:tab/>
        <w:t>OPTIONAL,</w:t>
      </w:r>
    </w:p>
    <w:p w14:paraId="7E7B8D5C" w14:textId="77777777" w:rsidR="00360F6D" w:rsidRPr="00B60231" w:rsidRDefault="00360F6D" w:rsidP="00360F6D">
      <w:pPr>
        <w:pStyle w:val="PL"/>
      </w:pPr>
      <w:r w:rsidRPr="00B60231">
        <w:tab/>
        <w:t>fdd-Add-UE-EUTRA-Capabilities-v1510</w:t>
      </w:r>
      <w:r w:rsidRPr="00B60231">
        <w:tab/>
      </w:r>
      <w:r w:rsidRPr="00B60231">
        <w:tab/>
        <w:t>UE-EUTRA-CapabilityAddXDD-Mode-v1510</w:t>
      </w:r>
      <w:r w:rsidRPr="00B60231">
        <w:tab/>
        <w:t>OPTIONAL,</w:t>
      </w:r>
    </w:p>
    <w:p w14:paraId="64EAFDD4" w14:textId="77777777" w:rsidR="00360F6D" w:rsidRPr="00B60231" w:rsidRDefault="00360F6D" w:rsidP="00360F6D">
      <w:pPr>
        <w:pStyle w:val="PL"/>
      </w:pPr>
      <w:r w:rsidRPr="00B60231">
        <w:tab/>
        <w:t>tdd-Add-UE-EUTRA-Capabilities-v1510</w:t>
      </w:r>
      <w:r w:rsidRPr="00B60231">
        <w:tab/>
      </w:r>
      <w:r w:rsidRPr="00B60231">
        <w:tab/>
        <w:t>UE-EUTRA-CapabilityAddXDD-Mode-v1510</w:t>
      </w:r>
      <w:r w:rsidRPr="00B60231">
        <w:tab/>
        <w:t>OPTIONAL,</w:t>
      </w:r>
    </w:p>
    <w:p w14:paraId="26188E27"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UE-EUTRA-Capability-v1520-IEs</w:t>
      </w:r>
      <w:r w:rsidRPr="00B60231">
        <w:tab/>
      </w:r>
      <w:r w:rsidRPr="00B60231">
        <w:tab/>
      </w:r>
      <w:r w:rsidRPr="00B60231">
        <w:tab/>
        <w:t>OPTIONAL</w:t>
      </w:r>
    </w:p>
    <w:p w14:paraId="1712235F" w14:textId="77777777" w:rsidR="00360F6D" w:rsidRPr="00B60231" w:rsidRDefault="00360F6D" w:rsidP="00360F6D">
      <w:pPr>
        <w:pStyle w:val="PL"/>
      </w:pPr>
      <w:r w:rsidRPr="00B60231">
        <w:t>}</w:t>
      </w:r>
    </w:p>
    <w:p w14:paraId="2DE3A5A4" w14:textId="77777777" w:rsidR="00360F6D" w:rsidRPr="00B60231" w:rsidRDefault="00360F6D" w:rsidP="00360F6D">
      <w:pPr>
        <w:pStyle w:val="PL"/>
      </w:pPr>
    </w:p>
    <w:p w14:paraId="11564BEA" w14:textId="77777777" w:rsidR="00360F6D" w:rsidRPr="00B60231" w:rsidRDefault="00360F6D" w:rsidP="00360F6D">
      <w:pPr>
        <w:pStyle w:val="PL"/>
      </w:pPr>
      <w:r w:rsidRPr="00B60231">
        <w:t>UE-EUTRA-Capability-v1520-IEs ::= SEQUENCE {</w:t>
      </w:r>
    </w:p>
    <w:p w14:paraId="36AB007D" w14:textId="77777777" w:rsidR="00360F6D" w:rsidRPr="00B60231" w:rsidRDefault="00360F6D" w:rsidP="00360F6D">
      <w:pPr>
        <w:pStyle w:val="PL"/>
      </w:pPr>
      <w:r w:rsidRPr="00B60231">
        <w:tab/>
        <w:t>measParameters-v1520</w:t>
      </w:r>
      <w:r w:rsidRPr="00B60231">
        <w:tab/>
      </w:r>
      <w:r w:rsidRPr="00B60231">
        <w:tab/>
      </w:r>
      <w:r w:rsidRPr="00B60231">
        <w:tab/>
      </w:r>
      <w:r w:rsidRPr="00B60231">
        <w:tab/>
      </w:r>
      <w:r w:rsidRPr="00B60231">
        <w:tab/>
        <w:t>MeasParameters-v1520,</w:t>
      </w:r>
    </w:p>
    <w:p w14:paraId="593E82E4"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UE-EUTRA-Capability-v1530-IEs</w:t>
      </w:r>
      <w:r w:rsidRPr="00B60231">
        <w:tab/>
        <w:t>OPTIONAL</w:t>
      </w:r>
    </w:p>
    <w:p w14:paraId="4E30499B" w14:textId="77777777" w:rsidR="00360F6D" w:rsidRPr="00B60231" w:rsidRDefault="00360F6D" w:rsidP="00360F6D">
      <w:pPr>
        <w:pStyle w:val="PL"/>
      </w:pPr>
      <w:r w:rsidRPr="00B60231">
        <w:t>}</w:t>
      </w:r>
    </w:p>
    <w:p w14:paraId="2D84A4EA" w14:textId="77777777" w:rsidR="00360F6D" w:rsidRPr="00B60231" w:rsidRDefault="00360F6D" w:rsidP="00360F6D">
      <w:pPr>
        <w:pStyle w:val="PL"/>
      </w:pPr>
    </w:p>
    <w:p w14:paraId="54B7642C" w14:textId="77777777" w:rsidR="00360F6D" w:rsidRPr="00B60231" w:rsidRDefault="00360F6D" w:rsidP="00360F6D">
      <w:pPr>
        <w:pStyle w:val="PL"/>
      </w:pPr>
      <w:r w:rsidRPr="00B60231">
        <w:t>UE-EUTRA-Capability-v1530-IEs ::= SEQUENCE {</w:t>
      </w:r>
    </w:p>
    <w:p w14:paraId="1A8ACA8C" w14:textId="77777777" w:rsidR="00360F6D" w:rsidRPr="00B60231" w:rsidRDefault="00360F6D" w:rsidP="00360F6D">
      <w:pPr>
        <w:pStyle w:val="PL"/>
      </w:pPr>
      <w:r w:rsidRPr="00B60231">
        <w:tab/>
        <w:t>measParameters-v1530</w:t>
      </w:r>
      <w:r w:rsidRPr="00B60231">
        <w:tab/>
      </w:r>
      <w:r w:rsidRPr="00B60231">
        <w:tab/>
      </w:r>
      <w:r w:rsidRPr="00B60231">
        <w:tab/>
      </w:r>
      <w:r w:rsidRPr="00B60231">
        <w:tab/>
      </w:r>
      <w:r w:rsidRPr="00B60231">
        <w:tab/>
        <w:t>MeasParameters-v1530</w:t>
      </w:r>
      <w:r w:rsidRPr="00B60231">
        <w:tab/>
      </w:r>
      <w:r w:rsidRPr="00B60231">
        <w:tab/>
      </w:r>
      <w:r w:rsidRPr="00B60231">
        <w:tab/>
      </w:r>
      <w:r w:rsidRPr="00B60231">
        <w:tab/>
      </w:r>
      <w:r w:rsidRPr="00B60231">
        <w:tab/>
        <w:t>OPTIONAL,</w:t>
      </w:r>
    </w:p>
    <w:p w14:paraId="5989192D" w14:textId="77777777" w:rsidR="00360F6D" w:rsidRPr="00B60231" w:rsidRDefault="00360F6D" w:rsidP="00360F6D">
      <w:pPr>
        <w:pStyle w:val="PL"/>
      </w:pPr>
      <w:r w:rsidRPr="00B60231">
        <w:tab/>
        <w:t>otherParameters-v1530</w:t>
      </w:r>
      <w:r w:rsidRPr="00B60231">
        <w:tab/>
      </w:r>
      <w:r w:rsidRPr="00B60231">
        <w:tab/>
      </w:r>
      <w:r w:rsidRPr="00B60231">
        <w:tab/>
      </w:r>
      <w:r w:rsidRPr="00B60231">
        <w:tab/>
      </w:r>
      <w:r w:rsidRPr="00B60231">
        <w:tab/>
        <w:t>Other-Parameters-v1530</w:t>
      </w:r>
      <w:r w:rsidRPr="00B60231">
        <w:tab/>
      </w:r>
      <w:r w:rsidRPr="00B60231">
        <w:tab/>
      </w:r>
      <w:r w:rsidRPr="00B60231">
        <w:tab/>
      </w:r>
      <w:r w:rsidRPr="00B60231">
        <w:tab/>
      </w:r>
      <w:r w:rsidRPr="00B60231">
        <w:tab/>
        <w:t>OPTIONAL,</w:t>
      </w:r>
    </w:p>
    <w:p w14:paraId="7B97B5A6" w14:textId="77777777" w:rsidR="00360F6D" w:rsidRPr="00B60231" w:rsidRDefault="00360F6D" w:rsidP="00360F6D">
      <w:pPr>
        <w:pStyle w:val="PL"/>
      </w:pPr>
      <w:r w:rsidRPr="00B60231">
        <w:tab/>
        <w:t>neighCellSI-AcquisitionParameters-v1530</w:t>
      </w:r>
      <w:r w:rsidRPr="00B60231">
        <w:tab/>
        <w:t>NeighCellSI-AcquisitionParameters-v1530</w:t>
      </w:r>
      <w:r w:rsidRPr="00B60231">
        <w:tab/>
        <w:t>OPTIONAL,</w:t>
      </w:r>
    </w:p>
    <w:p w14:paraId="0620AD80" w14:textId="77777777" w:rsidR="00360F6D" w:rsidRPr="00B60231" w:rsidRDefault="00360F6D" w:rsidP="00360F6D">
      <w:pPr>
        <w:pStyle w:val="PL"/>
      </w:pPr>
      <w:r w:rsidRPr="00B60231">
        <w:tab/>
        <w:t>mac-Parameters-v1530</w:t>
      </w:r>
      <w:r w:rsidRPr="00B60231">
        <w:tab/>
      </w:r>
      <w:r w:rsidRPr="00B60231">
        <w:tab/>
      </w:r>
      <w:r w:rsidRPr="00B60231">
        <w:tab/>
      </w:r>
      <w:r w:rsidRPr="00B60231">
        <w:tab/>
      </w:r>
      <w:r w:rsidRPr="00B60231">
        <w:tab/>
        <w:t>MAC-Parameters-v1530</w:t>
      </w:r>
      <w:r w:rsidRPr="00B60231">
        <w:tab/>
      </w:r>
      <w:r w:rsidRPr="00B60231">
        <w:tab/>
      </w:r>
      <w:r w:rsidRPr="00B60231">
        <w:tab/>
      </w:r>
      <w:r w:rsidRPr="00B60231">
        <w:tab/>
      </w:r>
      <w:r w:rsidRPr="00B60231">
        <w:tab/>
        <w:t>OPTIONAL,</w:t>
      </w:r>
    </w:p>
    <w:p w14:paraId="2EACB548" w14:textId="77777777" w:rsidR="00360F6D" w:rsidRPr="00B60231" w:rsidRDefault="00360F6D" w:rsidP="00360F6D">
      <w:pPr>
        <w:pStyle w:val="PL"/>
      </w:pPr>
      <w:r w:rsidRPr="00B60231">
        <w:tab/>
        <w:t>phyLayerParameters-v1530</w:t>
      </w:r>
      <w:r w:rsidRPr="00B60231">
        <w:tab/>
      </w:r>
      <w:r w:rsidRPr="00B60231">
        <w:tab/>
      </w:r>
      <w:r w:rsidRPr="00B60231">
        <w:tab/>
      </w:r>
      <w:r w:rsidRPr="00B60231">
        <w:tab/>
        <w:t>PhyLayerParameters-v1530</w:t>
      </w:r>
      <w:r w:rsidRPr="00B60231">
        <w:tab/>
      </w:r>
      <w:r w:rsidRPr="00B60231">
        <w:tab/>
      </w:r>
      <w:r w:rsidRPr="00B60231">
        <w:tab/>
      </w:r>
      <w:r w:rsidRPr="00B60231">
        <w:tab/>
        <w:t>OPTIONAL,</w:t>
      </w:r>
    </w:p>
    <w:p w14:paraId="32B36452" w14:textId="77777777" w:rsidR="00360F6D" w:rsidRPr="00B60231" w:rsidRDefault="00360F6D" w:rsidP="00360F6D">
      <w:pPr>
        <w:pStyle w:val="PL"/>
      </w:pPr>
      <w:r w:rsidRPr="00B60231">
        <w:tab/>
        <w:t>rf-Parameters-v1530</w:t>
      </w:r>
      <w:r w:rsidRPr="00B60231">
        <w:tab/>
      </w:r>
      <w:r w:rsidRPr="00B60231">
        <w:tab/>
      </w:r>
      <w:r w:rsidRPr="00B60231">
        <w:tab/>
      </w:r>
      <w:r w:rsidRPr="00B60231">
        <w:tab/>
      </w:r>
      <w:r w:rsidRPr="00B60231">
        <w:tab/>
      </w:r>
      <w:r w:rsidRPr="00B60231">
        <w:tab/>
        <w:t>RF-Parameters-v1530</w:t>
      </w:r>
      <w:r w:rsidRPr="00B60231">
        <w:tab/>
      </w:r>
      <w:r w:rsidRPr="00B60231">
        <w:tab/>
      </w:r>
      <w:r w:rsidRPr="00B60231">
        <w:tab/>
      </w:r>
      <w:r w:rsidRPr="00B60231">
        <w:tab/>
      </w:r>
      <w:r w:rsidRPr="00B60231">
        <w:tab/>
      </w:r>
      <w:r w:rsidRPr="00B60231">
        <w:tab/>
        <w:t>OPTIONAL,</w:t>
      </w:r>
    </w:p>
    <w:p w14:paraId="271C7D79" w14:textId="77777777" w:rsidR="00360F6D" w:rsidRPr="00B60231" w:rsidRDefault="00360F6D" w:rsidP="00360F6D">
      <w:pPr>
        <w:pStyle w:val="PL"/>
      </w:pPr>
      <w:r w:rsidRPr="00B60231">
        <w:tab/>
        <w:t>pdcp-Parameters-v1530</w:t>
      </w:r>
      <w:r w:rsidRPr="00B60231">
        <w:tab/>
      </w:r>
      <w:r w:rsidRPr="00B60231">
        <w:tab/>
      </w:r>
      <w:r w:rsidRPr="00B60231">
        <w:tab/>
      </w:r>
      <w:r w:rsidRPr="00B60231">
        <w:tab/>
      </w:r>
      <w:r w:rsidRPr="00B60231">
        <w:tab/>
        <w:t>PDCP-Parameters-v1530</w:t>
      </w:r>
      <w:r w:rsidRPr="00B60231">
        <w:tab/>
      </w:r>
      <w:r w:rsidRPr="00B60231">
        <w:tab/>
      </w:r>
      <w:r w:rsidRPr="00B60231">
        <w:tab/>
      </w:r>
      <w:r w:rsidRPr="00B60231">
        <w:tab/>
      </w:r>
      <w:r w:rsidRPr="00B60231">
        <w:tab/>
        <w:t>OPTIONAL,</w:t>
      </w:r>
    </w:p>
    <w:p w14:paraId="0B066314" w14:textId="77777777" w:rsidR="00360F6D" w:rsidRPr="00B60231" w:rsidRDefault="00360F6D" w:rsidP="00360F6D">
      <w:pPr>
        <w:pStyle w:val="PL"/>
      </w:pPr>
      <w:r w:rsidRPr="00B60231">
        <w:tab/>
        <w:t>ue-CategoryDL-v1530</w:t>
      </w:r>
      <w:r w:rsidRPr="00B60231">
        <w:tab/>
      </w:r>
      <w:r w:rsidRPr="00B60231">
        <w:tab/>
      </w:r>
      <w:r w:rsidRPr="00B60231">
        <w:tab/>
      </w:r>
      <w:r w:rsidRPr="00B60231">
        <w:tab/>
      </w:r>
      <w:r w:rsidRPr="00B60231">
        <w:tab/>
      </w:r>
      <w:r w:rsidRPr="00B60231">
        <w:tab/>
        <w:t>INTEGER (22..26)</w:t>
      </w:r>
      <w:r w:rsidRPr="00B60231">
        <w:tab/>
      </w:r>
      <w:r w:rsidRPr="00B60231">
        <w:tab/>
      </w:r>
      <w:r w:rsidRPr="00B60231">
        <w:tab/>
      </w:r>
      <w:r w:rsidRPr="00B60231">
        <w:tab/>
      </w:r>
      <w:r w:rsidRPr="00B60231">
        <w:tab/>
      </w:r>
      <w:r w:rsidRPr="00B60231">
        <w:tab/>
        <w:t>OPTIONAL,</w:t>
      </w:r>
    </w:p>
    <w:p w14:paraId="0F139AC2" w14:textId="77777777" w:rsidR="00360F6D" w:rsidRPr="00B60231" w:rsidRDefault="00360F6D" w:rsidP="00360F6D">
      <w:pPr>
        <w:pStyle w:val="PL"/>
      </w:pPr>
      <w:r w:rsidRPr="00B60231">
        <w:tab/>
        <w:t>ue-BasedNetwPerfMeasParameters-v1530</w:t>
      </w:r>
      <w:r w:rsidRPr="00B60231">
        <w:tab/>
        <w:t>UE-BasedNetwPerfMeasParameters-v1530</w:t>
      </w:r>
      <w:r w:rsidRPr="00B60231">
        <w:tab/>
        <w:t>OPTIONAL,</w:t>
      </w:r>
    </w:p>
    <w:p w14:paraId="7E24C98F" w14:textId="77777777" w:rsidR="00360F6D" w:rsidRPr="00B60231" w:rsidRDefault="00360F6D" w:rsidP="00360F6D">
      <w:pPr>
        <w:pStyle w:val="PL"/>
      </w:pPr>
      <w:r w:rsidRPr="00B60231">
        <w:tab/>
        <w:t>rlc-Parameters-v1530</w:t>
      </w:r>
      <w:r w:rsidRPr="00B60231">
        <w:tab/>
      </w:r>
      <w:r w:rsidRPr="00B60231">
        <w:tab/>
      </w:r>
      <w:r w:rsidRPr="00B60231">
        <w:tab/>
      </w:r>
      <w:r w:rsidRPr="00B60231">
        <w:tab/>
      </w:r>
      <w:r w:rsidRPr="00B60231">
        <w:tab/>
        <w:t>RLC-Parameters-v1530</w:t>
      </w:r>
      <w:r w:rsidRPr="00B60231">
        <w:tab/>
      </w:r>
      <w:r w:rsidRPr="00B60231">
        <w:tab/>
      </w:r>
      <w:r w:rsidRPr="00B60231">
        <w:tab/>
      </w:r>
      <w:r w:rsidRPr="00B60231">
        <w:tab/>
      </w:r>
      <w:r w:rsidRPr="00B60231">
        <w:tab/>
        <w:t>OPTIONAL,</w:t>
      </w:r>
    </w:p>
    <w:p w14:paraId="64555EEB" w14:textId="77777777" w:rsidR="00360F6D" w:rsidRPr="00B60231" w:rsidRDefault="00360F6D" w:rsidP="00360F6D">
      <w:pPr>
        <w:pStyle w:val="PL"/>
      </w:pPr>
      <w:r w:rsidRPr="00B60231">
        <w:tab/>
        <w:t>sl-Parameters-v1530</w:t>
      </w:r>
      <w:r w:rsidRPr="00B60231">
        <w:tab/>
      </w:r>
      <w:r w:rsidRPr="00B60231">
        <w:tab/>
      </w:r>
      <w:r w:rsidRPr="00B60231">
        <w:tab/>
      </w:r>
      <w:r w:rsidRPr="00B60231">
        <w:tab/>
      </w:r>
      <w:r w:rsidRPr="00B60231">
        <w:tab/>
      </w:r>
      <w:r w:rsidRPr="00B60231">
        <w:tab/>
        <w:t>SL-Parameters-v1530</w:t>
      </w:r>
      <w:r w:rsidRPr="00B60231">
        <w:tab/>
      </w:r>
      <w:r w:rsidRPr="00B60231">
        <w:tab/>
      </w:r>
      <w:r w:rsidRPr="00B60231">
        <w:tab/>
      </w:r>
      <w:r w:rsidRPr="00B60231">
        <w:tab/>
      </w:r>
      <w:r w:rsidRPr="00B60231">
        <w:tab/>
      </w:r>
      <w:r w:rsidRPr="00B60231">
        <w:tab/>
        <w:t>OPTIONAL,</w:t>
      </w:r>
    </w:p>
    <w:p w14:paraId="3A2753D5" w14:textId="77777777" w:rsidR="00360F6D" w:rsidRPr="00B60231" w:rsidRDefault="00360F6D" w:rsidP="00360F6D">
      <w:pPr>
        <w:pStyle w:val="PL"/>
      </w:pPr>
      <w:r w:rsidRPr="00B60231">
        <w:tab/>
        <w:t>extendedNumberOfDRBs-r15</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11C7F2E4" w14:textId="77777777" w:rsidR="00360F6D" w:rsidRPr="00B60231" w:rsidRDefault="00360F6D" w:rsidP="00360F6D">
      <w:pPr>
        <w:pStyle w:val="PL"/>
      </w:pPr>
      <w:r w:rsidRPr="00B60231">
        <w:tab/>
        <w:t>reducedCP-Latency-r15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3EBDC682" w14:textId="77777777" w:rsidR="00360F6D" w:rsidRPr="00B60231" w:rsidRDefault="00360F6D" w:rsidP="00360F6D">
      <w:pPr>
        <w:pStyle w:val="PL"/>
      </w:pPr>
      <w:r w:rsidRPr="00B60231">
        <w:tab/>
        <w:t>laa-Parameters-v1530</w:t>
      </w:r>
      <w:r w:rsidRPr="00B60231">
        <w:tab/>
      </w:r>
      <w:r w:rsidRPr="00B60231">
        <w:tab/>
      </w:r>
      <w:r w:rsidRPr="00B60231">
        <w:tab/>
      </w:r>
      <w:r w:rsidRPr="00B60231">
        <w:tab/>
      </w:r>
      <w:r w:rsidRPr="00B60231">
        <w:tab/>
        <w:t>LAA-Parameters-v1530</w:t>
      </w:r>
      <w:r w:rsidRPr="00B60231">
        <w:tab/>
      </w:r>
      <w:r w:rsidRPr="00B60231">
        <w:tab/>
      </w:r>
      <w:r w:rsidRPr="00B60231">
        <w:tab/>
      </w:r>
      <w:r w:rsidRPr="00B60231">
        <w:tab/>
      </w:r>
      <w:r w:rsidRPr="00B60231">
        <w:tab/>
        <w:t>OPTIONAL,</w:t>
      </w:r>
    </w:p>
    <w:p w14:paraId="11752D1D" w14:textId="77777777" w:rsidR="00360F6D" w:rsidRPr="00B60231" w:rsidRDefault="00360F6D" w:rsidP="00360F6D">
      <w:pPr>
        <w:pStyle w:val="PL"/>
      </w:pPr>
      <w:r w:rsidRPr="00B60231">
        <w:tab/>
        <w:t>ue-CategoryUL-v1530</w:t>
      </w:r>
      <w:r w:rsidRPr="00B60231">
        <w:tab/>
      </w:r>
      <w:r w:rsidRPr="00B60231">
        <w:tab/>
      </w:r>
      <w:r w:rsidRPr="00B60231">
        <w:tab/>
      </w:r>
      <w:r w:rsidRPr="00B60231">
        <w:tab/>
      </w:r>
      <w:r w:rsidRPr="00B60231">
        <w:tab/>
      </w:r>
      <w:r w:rsidRPr="00B60231">
        <w:tab/>
        <w:t>INTEGER (22..26)</w:t>
      </w:r>
      <w:r w:rsidRPr="00B60231">
        <w:tab/>
      </w:r>
      <w:r w:rsidRPr="00B60231">
        <w:tab/>
      </w:r>
      <w:r w:rsidRPr="00B60231">
        <w:tab/>
      </w:r>
      <w:r w:rsidRPr="00B60231">
        <w:tab/>
      </w:r>
      <w:r w:rsidRPr="00B60231">
        <w:tab/>
      </w:r>
      <w:r w:rsidRPr="00B60231">
        <w:tab/>
        <w:t>OPTIONAL,</w:t>
      </w:r>
    </w:p>
    <w:p w14:paraId="57507ABD" w14:textId="77777777" w:rsidR="00360F6D" w:rsidRPr="00B60231" w:rsidRDefault="00360F6D" w:rsidP="00360F6D">
      <w:pPr>
        <w:pStyle w:val="PL"/>
      </w:pPr>
      <w:r w:rsidRPr="00B60231">
        <w:tab/>
        <w:t>fdd-Add-UE-EUTRA-Capabilities-v1530</w:t>
      </w:r>
      <w:r w:rsidRPr="00B60231">
        <w:tab/>
      </w:r>
      <w:r w:rsidRPr="00B60231">
        <w:tab/>
        <w:t>UE-EUTRA-CapabilityAddXDD-Mode-v1530</w:t>
      </w:r>
      <w:r w:rsidRPr="00B60231">
        <w:tab/>
        <w:t>OPTIONAL,</w:t>
      </w:r>
    </w:p>
    <w:p w14:paraId="45819042" w14:textId="77777777" w:rsidR="00360F6D" w:rsidRPr="00B60231" w:rsidRDefault="00360F6D" w:rsidP="00360F6D">
      <w:pPr>
        <w:pStyle w:val="PL"/>
      </w:pPr>
      <w:r w:rsidRPr="00B60231">
        <w:tab/>
        <w:t>tdd-Add-UE-EUTRA-Capabilities-v1530</w:t>
      </w:r>
      <w:r w:rsidRPr="00B60231">
        <w:tab/>
      </w:r>
      <w:r w:rsidRPr="00B60231">
        <w:tab/>
        <w:t>UE-EUTRA-CapabilityAddXDD-Mode-v1530</w:t>
      </w:r>
      <w:r w:rsidRPr="00B60231">
        <w:tab/>
        <w:t>OPTIONAL,</w:t>
      </w:r>
    </w:p>
    <w:p w14:paraId="16880786"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UE-EUTRA-Capability-v1540-IEs</w:t>
      </w:r>
      <w:r w:rsidRPr="00B60231">
        <w:tab/>
      </w:r>
      <w:r w:rsidRPr="00B60231">
        <w:tab/>
      </w:r>
      <w:r w:rsidRPr="00B60231">
        <w:tab/>
        <w:t>OPTIONAL</w:t>
      </w:r>
    </w:p>
    <w:p w14:paraId="7B956775" w14:textId="77777777" w:rsidR="00360F6D" w:rsidRPr="00B60231" w:rsidRDefault="00360F6D" w:rsidP="00360F6D">
      <w:pPr>
        <w:pStyle w:val="PL"/>
        <w:rPr>
          <w:lang w:eastAsia="en-US"/>
        </w:rPr>
      </w:pPr>
      <w:r w:rsidRPr="00B60231">
        <w:t>}</w:t>
      </w:r>
    </w:p>
    <w:p w14:paraId="2DAEF428" w14:textId="77777777" w:rsidR="00360F6D" w:rsidRPr="00B60231" w:rsidRDefault="00360F6D" w:rsidP="00360F6D">
      <w:pPr>
        <w:pStyle w:val="PL"/>
      </w:pPr>
    </w:p>
    <w:p w14:paraId="2BD977BA" w14:textId="77777777" w:rsidR="00360F6D" w:rsidRPr="00B60231" w:rsidRDefault="00360F6D" w:rsidP="00360F6D">
      <w:pPr>
        <w:pStyle w:val="PL"/>
      </w:pPr>
      <w:r w:rsidRPr="00B60231">
        <w:t>UE-EUTRA-Capability-v1540-IEs ::= SEQUENCE {</w:t>
      </w:r>
    </w:p>
    <w:p w14:paraId="50D2E233" w14:textId="77777777" w:rsidR="00360F6D" w:rsidRPr="00B60231" w:rsidRDefault="00360F6D" w:rsidP="00360F6D">
      <w:pPr>
        <w:pStyle w:val="PL"/>
      </w:pPr>
      <w:r w:rsidRPr="00B60231">
        <w:tab/>
        <w:t>phyLayerParameters-v1540</w:t>
      </w:r>
      <w:r w:rsidRPr="00B60231">
        <w:tab/>
      </w:r>
      <w:r w:rsidRPr="00B60231">
        <w:tab/>
      </w:r>
      <w:r w:rsidRPr="00B60231">
        <w:tab/>
      </w:r>
      <w:r w:rsidRPr="00B60231">
        <w:tab/>
        <w:t>PhyLayerParameters-v1540</w:t>
      </w:r>
      <w:r w:rsidRPr="00B60231">
        <w:tab/>
      </w:r>
      <w:r w:rsidRPr="00B60231">
        <w:tab/>
      </w:r>
      <w:r w:rsidRPr="00B60231">
        <w:tab/>
      </w:r>
      <w:r w:rsidRPr="00B60231">
        <w:tab/>
        <w:t>OPTIONAL,</w:t>
      </w:r>
    </w:p>
    <w:p w14:paraId="453CB13E" w14:textId="77777777" w:rsidR="00360F6D" w:rsidRPr="00B60231" w:rsidRDefault="00360F6D" w:rsidP="00360F6D">
      <w:pPr>
        <w:pStyle w:val="PL"/>
      </w:pPr>
      <w:r w:rsidRPr="00B60231">
        <w:tab/>
        <w:t>otherParameters-v1540</w:t>
      </w:r>
      <w:r w:rsidRPr="00B60231">
        <w:tab/>
      </w:r>
      <w:r w:rsidRPr="00B60231">
        <w:tab/>
      </w:r>
      <w:r w:rsidRPr="00B60231">
        <w:tab/>
      </w:r>
      <w:r w:rsidRPr="00B60231">
        <w:tab/>
      </w:r>
      <w:r w:rsidRPr="00B60231">
        <w:tab/>
        <w:t>Other-Parameters-v1540,</w:t>
      </w:r>
    </w:p>
    <w:p w14:paraId="446874E2" w14:textId="77777777" w:rsidR="00360F6D" w:rsidRPr="00B60231" w:rsidRDefault="00360F6D" w:rsidP="00360F6D">
      <w:pPr>
        <w:pStyle w:val="PL"/>
      </w:pPr>
      <w:r w:rsidRPr="00B60231">
        <w:tab/>
        <w:t>fdd-Add-UE-EUTRA-Capabilities-v1540</w:t>
      </w:r>
      <w:r w:rsidRPr="00B60231">
        <w:tab/>
      </w:r>
      <w:r w:rsidRPr="00B60231">
        <w:tab/>
        <w:t>UE-EUTRA-CapabilityAddXDD-Mode-v1540</w:t>
      </w:r>
      <w:r w:rsidRPr="00B60231">
        <w:tab/>
        <w:t>OPTIONAL,</w:t>
      </w:r>
    </w:p>
    <w:p w14:paraId="7658E860" w14:textId="77777777" w:rsidR="00360F6D" w:rsidRPr="00B60231" w:rsidRDefault="00360F6D" w:rsidP="00360F6D">
      <w:pPr>
        <w:pStyle w:val="PL"/>
      </w:pPr>
      <w:r w:rsidRPr="00B60231">
        <w:tab/>
        <w:t>tdd-Add-UE-EUTRA-Capabilities-v1540</w:t>
      </w:r>
      <w:r w:rsidRPr="00B60231">
        <w:tab/>
      </w:r>
      <w:r w:rsidRPr="00B60231">
        <w:tab/>
        <w:t>UE-EUTRA-CapabilityAddXDD-Mode-v1540</w:t>
      </w:r>
      <w:r w:rsidRPr="00B60231">
        <w:tab/>
        <w:t>OPTIONAL,</w:t>
      </w:r>
    </w:p>
    <w:p w14:paraId="4BD7A8C1" w14:textId="77777777" w:rsidR="00360F6D" w:rsidRPr="00B60231" w:rsidRDefault="00360F6D" w:rsidP="00360F6D">
      <w:pPr>
        <w:pStyle w:val="PL"/>
      </w:pPr>
      <w:r w:rsidRPr="00B60231">
        <w:tab/>
        <w:t>sl-Parameters-v1540</w:t>
      </w:r>
      <w:r w:rsidRPr="00B60231">
        <w:tab/>
      </w:r>
      <w:r w:rsidRPr="00B60231">
        <w:tab/>
      </w:r>
      <w:r w:rsidRPr="00B60231">
        <w:tab/>
      </w:r>
      <w:r w:rsidRPr="00B60231">
        <w:tab/>
      </w:r>
      <w:r w:rsidRPr="00B60231">
        <w:tab/>
      </w:r>
      <w:r w:rsidRPr="00B60231">
        <w:tab/>
        <w:t>SL-Parameters-v1540</w:t>
      </w:r>
      <w:r w:rsidRPr="00B60231">
        <w:tab/>
      </w:r>
      <w:r w:rsidRPr="00B60231">
        <w:tab/>
      </w:r>
      <w:r w:rsidRPr="00B60231">
        <w:tab/>
      </w:r>
      <w:r w:rsidRPr="00B60231">
        <w:tab/>
      </w:r>
      <w:r w:rsidRPr="00B60231">
        <w:tab/>
      </w:r>
      <w:r w:rsidRPr="00B60231">
        <w:tab/>
        <w:t>OPTIONAL,</w:t>
      </w:r>
    </w:p>
    <w:p w14:paraId="2B71D3F3" w14:textId="77777777" w:rsidR="00360F6D" w:rsidRPr="00B60231" w:rsidRDefault="00360F6D" w:rsidP="00360F6D">
      <w:pPr>
        <w:pStyle w:val="PL"/>
      </w:pPr>
      <w:r w:rsidRPr="00B60231">
        <w:tab/>
        <w:t>irat-ParametersNR-v1540</w:t>
      </w:r>
      <w:r w:rsidRPr="00B60231">
        <w:tab/>
      </w:r>
      <w:r w:rsidRPr="00B60231">
        <w:tab/>
      </w:r>
      <w:r w:rsidRPr="00B60231">
        <w:tab/>
      </w:r>
      <w:r w:rsidRPr="00B60231">
        <w:tab/>
      </w:r>
      <w:r w:rsidRPr="00B60231">
        <w:tab/>
        <w:t>IRAT-ParametersNR-v1540</w:t>
      </w:r>
      <w:r w:rsidRPr="00B60231">
        <w:tab/>
      </w:r>
      <w:r w:rsidRPr="00B60231">
        <w:tab/>
      </w:r>
      <w:r w:rsidRPr="00B60231">
        <w:tab/>
      </w:r>
      <w:r w:rsidRPr="00B60231">
        <w:tab/>
      </w:r>
      <w:r w:rsidRPr="00B60231">
        <w:tab/>
        <w:t>OPTIONAL,</w:t>
      </w:r>
    </w:p>
    <w:p w14:paraId="48DCD0F7"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UE-EUTRA-Capability-v1550-IEs</w:t>
      </w:r>
      <w:r w:rsidRPr="00B60231">
        <w:tab/>
      </w:r>
      <w:r w:rsidRPr="00B60231">
        <w:tab/>
      </w:r>
      <w:r w:rsidRPr="00B60231">
        <w:tab/>
        <w:t>OPTIONAL</w:t>
      </w:r>
    </w:p>
    <w:p w14:paraId="5A497CB4" w14:textId="77777777" w:rsidR="00360F6D" w:rsidRPr="00B60231" w:rsidRDefault="00360F6D" w:rsidP="00360F6D">
      <w:pPr>
        <w:pStyle w:val="PL"/>
      </w:pPr>
      <w:r w:rsidRPr="00B60231">
        <w:t>}</w:t>
      </w:r>
    </w:p>
    <w:p w14:paraId="5041F196" w14:textId="77777777" w:rsidR="00360F6D" w:rsidRPr="00B60231" w:rsidRDefault="00360F6D" w:rsidP="00360F6D">
      <w:pPr>
        <w:pStyle w:val="PL"/>
      </w:pPr>
    </w:p>
    <w:p w14:paraId="0CDDEC6D" w14:textId="77777777" w:rsidR="00360F6D" w:rsidRPr="00B60231" w:rsidRDefault="00360F6D" w:rsidP="00360F6D">
      <w:pPr>
        <w:pStyle w:val="PL"/>
      </w:pPr>
      <w:r w:rsidRPr="00B60231">
        <w:t>UE-EUTRA-Capability-v1550-IEs ::= SEQUENCE {</w:t>
      </w:r>
    </w:p>
    <w:p w14:paraId="38C3B869" w14:textId="77777777" w:rsidR="00360F6D" w:rsidRPr="00B60231" w:rsidRDefault="00360F6D" w:rsidP="00360F6D">
      <w:pPr>
        <w:pStyle w:val="PL"/>
      </w:pPr>
      <w:r w:rsidRPr="00B60231">
        <w:tab/>
        <w:t>neighCellSI-AcquisitionParameters-v1550</w:t>
      </w:r>
      <w:r w:rsidRPr="00B60231">
        <w:tab/>
        <w:t>NeighCellSI-AcquisitionParameters-v1550</w:t>
      </w:r>
      <w:r w:rsidRPr="00B60231">
        <w:tab/>
        <w:t>OPTIONAL,</w:t>
      </w:r>
    </w:p>
    <w:p w14:paraId="4786716E" w14:textId="77777777" w:rsidR="00360F6D" w:rsidRPr="00B60231" w:rsidRDefault="00360F6D" w:rsidP="00360F6D">
      <w:pPr>
        <w:pStyle w:val="PL"/>
      </w:pPr>
      <w:r w:rsidRPr="00B60231">
        <w:tab/>
        <w:t>phyLayerParameters-v1550</w:t>
      </w:r>
      <w:r w:rsidRPr="00B60231">
        <w:tab/>
      </w:r>
      <w:r w:rsidRPr="00B60231">
        <w:tab/>
      </w:r>
      <w:r w:rsidRPr="00B60231">
        <w:tab/>
      </w:r>
      <w:r w:rsidRPr="00B60231">
        <w:tab/>
        <w:t>PhyLayerParameters-v1550,</w:t>
      </w:r>
    </w:p>
    <w:p w14:paraId="0BBA6846" w14:textId="77777777" w:rsidR="00360F6D" w:rsidRPr="00B60231" w:rsidRDefault="00360F6D" w:rsidP="00360F6D">
      <w:pPr>
        <w:pStyle w:val="PL"/>
      </w:pPr>
      <w:r w:rsidRPr="00B60231">
        <w:tab/>
        <w:t>mac-Parameters-v1550</w:t>
      </w:r>
      <w:r w:rsidRPr="00B60231">
        <w:tab/>
      </w:r>
      <w:r w:rsidRPr="00B60231">
        <w:tab/>
      </w:r>
      <w:r w:rsidRPr="00B60231">
        <w:tab/>
      </w:r>
      <w:r w:rsidRPr="00B60231">
        <w:tab/>
      </w:r>
      <w:r w:rsidRPr="00B60231">
        <w:tab/>
        <w:t>MAC-Parameters-v1550,</w:t>
      </w:r>
    </w:p>
    <w:p w14:paraId="093EFAB5" w14:textId="77777777" w:rsidR="00360F6D" w:rsidRPr="00B60231" w:rsidRDefault="00360F6D" w:rsidP="00360F6D">
      <w:pPr>
        <w:pStyle w:val="PL"/>
      </w:pPr>
      <w:r w:rsidRPr="00B60231">
        <w:tab/>
        <w:t>fdd-Add-UE-EUTRA-Capabilities-v1550</w:t>
      </w:r>
      <w:r w:rsidRPr="00B60231">
        <w:tab/>
      </w:r>
      <w:r w:rsidRPr="00B60231">
        <w:tab/>
        <w:t>UE-EUTRA-CapabilityAddXDD-Mode-v1550,</w:t>
      </w:r>
    </w:p>
    <w:p w14:paraId="5024AAD9" w14:textId="77777777" w:rsidR="00360F6D" w:rsidRPr="00B60231" w:rsidRDefault="00360F6D" w:rsidP="00360F6D">
      <w:pPr>
        <w:pStyle w:val="PL"/>
      </w:pPr>
      <w:r w:rsidRPr="00B60231">
        <w:tab/>
        <w:t>tdd-Add-UE-EUTRA-Capabilities-v1550</w:t>
      </w:r>
      <w:r w:rsidRPr="00B60231">
        <w:tab/>
      </w:r>
      <w:r w:rsidRPr="00B60231">
        <w:tab/>
        <w:t>UE-EUTRA-CapabilityAddXDD-Mode-v1550,</w:t>
      </w:r>
    </w:p>
    <w:p w14:paraId="29BB3068"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UE-EUTRA-Capability-v1560-IEs</w:t>
      </w:r>
      <w:r w:rsidRPr="00B60231">
        <w:tab/>
        <w:t>OPTIONAL</w:t>
      </w:r>
    </w:p>
    <w:p w14:paraId="0D3CDD00" w14:textId="77777777" w:rsidR="00360F6D" w:rsidRPr="00B60231" w:rsidRDefault="00360F6D" w:rsidP="00360F6D">
      <w:pPr>
        <w:pStyle w:val="PL"/>
      </w:pPr>
      <w:r w:rsidRPr="00B60231">
        <w:t>}</w:t>
      </w:r>
    </w:p>
    <w:p w14:paraId="72F70CF5" w14:textId="77777777" w:rsidR="00360F6D" w:rsidRPr="00B60231" w:rsidRDefault="00360F6D" w:rsidP="00360F6D">
      <w:pPr>
        <w:pStyle w:val="PL"/>
      </w:pPr>
    </w:p>
    <w:p w14:paraId="0AB9098B" w14:textId="77777777" w:rsidR="00360F6D" w:rsidRPr="00B60231" w:rsidRDefault="00360F6D" w:rsidP="00360F6D">
      <w:pPr>
        <w:pStyle w:val="PL"/>
      </w:pPr>
      <w:r w:rsidRPr="00B60231">
        <w:t>UE-EUTRA-Capability-v1560-IEs ::= SEQUENCE {</w:t>
      </w:r>
    </w:p>
    <w:p w14:paraId="77AFDAC1" w14:textId="77777777" w:rsidR="00360F6D" w:rsidRPr="00B60231" w:rsidRDefault="00360F6D" w:rsidP="00360F6D">
      <w:pPr>
        <w:pStyle w:val="PL"/>
      </w:pPr>
      <w:r w:rsidRPr="00B60231">
        <w:tab/>
        <w:t>pdcp-ParametersNR-v1560</w:t>
      </w:r>
      <w:r w:rsidRPr="00B60231">
        <w:tab/>
      </w:r>
      <w:r w:rsidRPr="00B60231">
        <w:tab/>
      </w:r>
      <w:r w:rsidRPr="00B60231">
        <w:tab/>
      </w:r>
      <w:r w:rsidRPr="00B60231">
        <w:tab/>
        <w:t>PDCP-ParametersNR-v1560,</w:t>
      </w:r>
    </w:p>
    <w:p w14:paraId="30682656" w14:textId="77777777" w:rsidR="00360F6D" w:rsidRPr="00B60231" w:rsidRDefault="00360F6D" w:rsidP="00360F6D">
      <w:pPr>
        <w:pStyle w:val="PL"/>
      </w:pPr>
      <w:r w:rsidRPr="00B60231">
        <w:tab/>
        <w:t>irat-ParametersNR-v1560</w:t>
      </w:r>
      <w:r w:rsidRPr="00B60231">
        <w:tab/>
      </w:r>
      <w:r w:rsidRPr="00B60231">
        <w:tab/>
      </w:r>
      <w:r w:rsidRPr="00B60231">
        <w:tab/>
      </w:r>
      <w:r w:rsidRPr="00B60231">
        <w:tab/>
        <w:t>IRAT-ParametersNR-v1560,</w:t>
      </w:r>
    </w:p>
    <w:p w14:paraId="26936D69" w14:textId="77777777" w:rsidR="00360F6D" w:rsidRPr="00B60231" w:rsidRDefault="00360F6D" w:rsidP="00360F6D">
      <w:pPr>
        <w:pStyle w:val="PL"/>
      </w:pPr>
      <w:r w:rsidRPr="00B60231">
        <w:tab/>
        <w:t>appliedCapabilityFilterCommon-r15</w:t>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14:paraId="00D92985" w14:textId="77777777" w:rsidR="00360F6D" w:rsidRPr="00B60231" w:rsidRDefault="00360F6D" w:rsidP="00360F6D">
      <w:pPr>
        <w:pStyle w:val="PL"/>
      </w:pPr>
      <w:r w:rsidRPr="00B60231">
        <w:tab/>
        <w:t>fdd-Add-UE-EUTRA-Capabilities-v1560</w:t>
      </w:r>
      <w:r w:rsidRPr="00B60231">
        <w:tab/>
        <w:t>UE-EUTRA-CapabilityAddXDD-Mode-v1560,</w:t>
      </w:r>
    </w:p>
    <w:p w14:paraId="261A74A9" w14:textId="77777777" w:rsidR="00360F6D" w:rsidRPr="00B60231" w:rsidRDefault="00360F6D" w:rsidP="00360F6D">
      <w:pPr>
        <w:pStyle w:val="PL"/>
      </w:pPr>
      <w:r w:rsidRPr="00B60231">
        <w:tab/>
        <w:t>tdd-Add-UE-EUTRA-Capabilities-v1560</w:t>
      </w:r>
      <w:r w:rsidRPr="00B60231">
        <w:tab/>
        <w:t>UE-EUTRA-CapabilityAddXDD-Mode-v1560,</w:t>
      </w:r>
    </w:p>
    <w:p w14:paraId="5FFA4AB7"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UE-EUTRA-Capability-v1570-IEs</w:t>
      </w:r>
      <w:r w:rsidRPr="00B60231">
        <w:tab/>
      </w:r>
      <w:r w:rsidRPr="00B60231">
        <w:tab/>
      </w:r>
      <w:r w:rsidRPr="00B60231">
        <w:tab/>
        <w:t>OPTIONAL</w:t>
      </w:r>
    </w:p>
    <w:p w14:paraId="20113339" w14:textId="77777777" w:rsidR="00360F6D" w:rsidRPr="00B60231" w:rsidRDefault="00360F6D" w:rsidP="00360F6D">
      <w:pPr>
        <w:pStyle w:val="PL"/>
      </w:pPr>
      <w:r w:rsidRPr="00B60231">
        <w:t>}</w:t>
      </w:r>
    </w:p>
    <w:p w14:paraId="4EE6E0AE" w14:textId="77777777" w:rsidR="00360F6D" w:rsidRPr="00B60231" w:rsidRDefault="00360F6D" w:rsidP="00360F6D">
      <w:pPr>
        <w:pStyle w:val="PL"/>
      </w:pPr>
    </w:p>
    <w:p w14:paraId="0A465E49" w14:textId="77777777" w:rsidR="00360F6D" w:rsidRPr="00B60231" w:rsidRDefault="00360F6D" w:rsidP="00360F6D">
      <w:pPr>
        <w:pStyle w:val="PL"/>
      </w:pPr>
      <w:r w:rsidRPr="00B60231">
        <w:lastRenderedPageBreak/>
        <w:t>UE-EUTRA-Capability-v1570-IEs ::= SEQUENCE {</w:t>
      </w:r>
    </w:p>
    <w:p w14:paraId="489BDFA6" w14:textId="77777777" w:rsidR="00360F6D" w:rsidRPr="00B60231" w:rsidRDefault="00360F6D" w:rsidP="00360F6D">
      <w:pPr>
        <w:pStyle w:val="PL"/>
      </w:pPr>
      <w:r w:rsidRPr="00B60231">
        <w:tab/>
        <w:t>rf-Parameters-v1570</w:t>
      </w:r>
      <w:r w:rsidRPr="00B60231">
        <w:tab/>
      </w:r>
      <w:r w:rsidRPr="00B60231">
        <w:tab/>
      </w:r>
      <w:r w:rsidRPr="00B60231">
        <w:tab/>
      </w:r>
      <w:r w:rsidRPr="00B60231">
        <w:tab/>
        <w:t>RF-Parameters-v1570</w:t>
      </w:r>
      <w:r w:rsidRPr="00B60231">
        <w:tab/>
      </w:r>
      <w:r w:rsidRPr="00B60231">
        <w:tab/>
      </w:r>
      <w:r w:rsidRPr="00B60231">
        <w:tab/>
      </w:r>
      <w:r w:rsidRPr="00B60231">
        <w:tab/>
      </w:r>
      <w:r w:rsidRPr="00B60231">
        <w:tab/>
        <w:t>OPTIONAL,</w:t>
      </w:r>
    </w:p>
    <w:p w14:paraId="1EDFC7F0" w14:textId="77777777" w:rsidR="00360F6D" w:rsidRPr="00B60231" w:rsidRDefault="00360F6D" w:rsidP="00360F6D">
      <w:pPr>
        <w:pStyle w:val="PL"/>
      </w:pPr>
      <w:r w:rsidRPr="00B60231">
        <w:tab/>
        <w:t>irat-ParametersNR-v1570</w:t>
      </w:r>
      <w:r w:rsidRPr="00B60231">
        <w:tab/>
      </w:r>
      <w:r w:rsidRPr="00B60231">
        <w:tab/>
      </w:r>
      <w:r w:rsidRPr="00B60231">
        <w:tab/>
        <w:t>IRAT-ParametersNR-v1570</w:t>
      </w:r>
      <w:r w:rsidRPr="00B60231">
        <w:tab/>
      </w:r>
      <w:r w:rsidRPr="00B60231">
        <w:tab/>
      </w:r>
      <w:r w:rsidRPr="00B60231">
        <w:tab/>
      </w:r>
      <w:r w:rsidRPr="00B60231">
        <w:tab/>
      </w:r>
      <w:r w:rsidRPr="00B60231">
        <w:tab/>
        <w:t>OPTIONAL,</w:t>
      </w:r>
    </w:p>
    <w:p w14:paraId="0A05F37E" w14:textId="77777777" w:rsidR="00360F6D" w:rsidRPr="00B60231" w:rsidRDefault="00360F6D" w:rsidP="00360F6D">
      <w:pPr>
        <w:pStyle w:val="PL"/>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t>OPTIONAL</w:t>
      </w:r>
    </w:p>
    <w:p w14:paraId="215AF02F" w14:textId="77777777" w:rsidR="00360F6D" w:rsidRPr="00B60231" w:rsidRDefault="00360F6D" w:rsidP="00360F6D">
      <w:pPr>
        <w:pStyle w:val="PL"/>
      </w:pPr>
      <w:r w:rsidRPr="00B60231">
        <w:t>}</w:t>
      </w:r>
    </w:p>
    <w:p w14:paraId="38BCF286" w14:textId="77777777" w:rsidR="00360F6D" w:rsidRPr="00B60231" w:rsidRDefault="00360F6D" w:rsidP="00360F6D">
      <w:pPr>
        <w:pStyle w:val="PL"/>
      </w:pPr>
    </w:p>
    <w:p w14:paraId="43B0C20A" w14:textId="77777777" w:rsidR="00360F6D" w:rsidRPr="00B60231" w:rsidRDefault="00360F6D" w:rsidP="00360F6D">
      <w:pPr>
        <w:pStyle w:val="PL"/>
      </w:pPr>
      <w:r w:rsidRPr="00B60231">
        <w:t>UE-EUTRA-CapabilityAddXDD-Mode-r9 ::=</w:t>
      </w:r>
      <w:r w:rsidRPr="00B60231">
        <w:tab/>
        <w:t>SEQUENCE {</w:t>
      </w:r>
    </w:p>
    <w:p w14:paraId="6F10DEC9" w14:textId="77777777" w:rsidR="00360F6D" w:rsidRPr="00B60231" w:rsidRDefault="00360F6D" w:rsidP="00360F6D">
      <w:pPr>
        <w:pStyle w:val="PL"/>
      </w:pPr>
      <w:r w:rsidRPr="00B60231">
        <w:tab/>
        <w:t>phyLayerParameters-r9</w:t>
      </w:r>
      <w:r w:rsidRPr="00B60231">
        <w:tab/>
      </w:r>
      <w:r w:rsidRPr="00B60231">
        <w:tab/>
      </w:r>
      <w:r w:rsidRPr="00B60231">
        <w:tab/>
      </w:r>
      <w:r w:rsidRPr="00B60231">
        <w:tab/>
      </w:r>
      <w:r w:rsidRPr="00B60231">
        <w:tab/>
        <w:t>PhyLayerParameters</w:t>
      </w:r>
      <w:r w:rsidRPr="00B60231">
        <w:tab/>
      </w:r>
      <w:r w:rsidRPr="00B60231">
        <w:tab/>
      </w:r>
      <w:r w:rsidRPr="00B60231">
        <w:tab/>
      </w:r>
      <w:r w:rsidRPr="00B60231">
        <w:tab/>
      </w:r>
      <w:r w:rsidRPr="00B60231">
        <w:tab/>
      </w:r>
      <w:r w:rsidRPr="00B60231">
        <w:tab/>
        <w:t>OPTIONAL,</w:t>
      </w:r>
    </w:p>
    <w:p w14:paraId="753FA719" w14:textId="77777777" w:rsidR="00360F6D" w:rsidRPr="00B60231" w:rsidRDefault="00360F6D" w:rsidP="00360F6D">
      <w:pPr>
        <w:pStyle w:val="PL"/>
      </w:pPr>
      <w:r w:rsidRPr="00B60231">
        <w:tab/>
        <w:t>featureGroupIndicators-r9</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14:paraId="25FA6172" w14:textId="77777777" w:rsidR="00360F6D" w:rsidRPr="00B60231" w:rsidRDefault="00360F6D" w:rsidP="00360F6D">
      <w:pPr>
        <w:pStyle w:val="PL"/>
      </w:pPr>
      <w:r w:rsidRPr="00B60231">
        <w:tab/>
        <w:t>featureGroupIndRel9Add-r9</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14:paraId="11791388" w14:textId="77777777" w:rsidR="00360F6D" w:rsidRPr="0018761F" w:rsidRDefault="00360F6D" w:rsidP="00360F6D">
      <w:pPr>
        <w:pStyle w:val="PL"/>
        <w:rPr>
          <w:lang w:val="sv-SE"/>
        </w:rPr>
      </w:pPr>
      <w:r w:rsidRPr="00B60231">
        <w:tab/>
      </w:r>
      <w:r w:rsidRPr="0018761F">
        <w:rPr>
          <w:lang w:val="sv-SE"/>
        </w:rPr>
        <w:t>interRAT-ParametersGERAN-r9</w:t>
      </w:r>
      <w:r w:rsidRPr="0018761F">
        <w:rPr>
          <w:lang w:val="sv-SE"/>
        </w:rPr>
        <w:tab/>
      </w:r>
      <w:r w:rsidRPr="0018761F">
        <w:rPr>
          <w:lang w:val="sv-SE"/>
        </w:rPr>
        <w:tab/>
      </w:r>
      <w:r w:rsidRPr="0018761F">
        <w:rPr>
          <w:lang w:val="sv-SE"/>
        </w:rPr>
        <w:tab/>
      </w:r>
      <w:r w:rsidRPr="0018761F">
        <w:rPr>
          <w:lang w:val="sv-SE"/>
        </w:rPr>
        <w:tab/>
        <w:t>IRAT-ParametersGERAN</w:t>
      </w:r>
      <w:r w:rsidRPr="0018761F">
        <w:rPr>
          <w:lang w:val="sv-SE"/>
        </w:rPr>
        <w:tab/>
      </w:r>
      <w:r w:rsidRPr="0018761F">
        <w:rPr>
          <w:lang w:val="sv-SE"/>
        </w:rPr>
        <w:tab/>
      </w:r>
      <w:r w:rsidRPr="0018761F">
        <w:rPr>
          <w:lang w:val="sv-SE"/>
        </w:rPr>
        <w:tab/>
      </w:r>
      <w:r w:rsidRPr="0018761F">
        <w:rPr>
          <w:lang w:val="sv-SE"/>
        </w:rPr>
        <w:tab/>
      </w:r>
      <w:r w:rsidRPr="0018761F">
        <w:rPr>
          <w:lang w:val="sv-SE"/>
        </w:rPr>
        <w:tab/>
        <w:t>OPTIONAL,</w:t>
      </w:r>
    </w:p>
    <w:p w14:paraId="6CEEF5F6" w14:textId="77777777" w:rsidR="00360F6D" w:rsidRPr="0018761F" w:rsidRDefault="00360F6D" w:rsidP="00360F6D">
      <w:pPr>
        <w:pStyle w:val="PL"/>
        <w:rPr>
          <w:lang w:val="sv-SE"/>
        </w:rPr>
      </w:pPr>
      <w:r w:rsidRPr="0018761F">
        <w:rPr>
          <w:lang w:val="sv-SE"/>
        </w:rPr>
        <w:tab/>
        <w:t>interRAT-ParametersUTRA-r9</w:t>
      </w:r>
      <w:r w:rsidRPr="0018761F">
        <w:rPr>
          <w:lang w:val="sv-SE"/>
        </w:rPr>
        <w:tab/>
      </w:r>
      <w:r w:rsidRPr="0018761F">
        <w:rPr>
          <w:lang w:val="sv-SE"/>
        </w:rPr>
        <w:tab/>
      </w:r>
      <w:r w:rsidRPr="0018761F">
        <w:rPr>
          <w:lang w:val="sv-SE"/>
        </w:rPr>
        <w:tab/>
      </w:r>
      <w:r w:rsidRPr="0018761F">
        <w:rPr>
          <w:lang w:val="sv-SE"/>
        </w:rPr>
        <w:tab/>
        <w:t>IRAT-ParametersUTRA-v920</w:t>
      </w:r>
      <w:r w:rsidRPr="0018761F">
        <w:rPr>
          <w:lang w:val="sv-SE"/>
        </w:rPr>
        <w:tab/>
      </w:r>
      <w:r w:rsidRPr="0018761F">
        <w:rPr>
          <w:lang w:val="sv-SE"/>
        </w:rPr>
        <w:tab/>
      </w:r>
      <w:r w:rsidRPr="0018761F">
        <w:rPr>
          <w:lang w:val="sv-SE"/>
        </w:rPr>
        <w:tab/>
      </w:r>
      <w:r w:rsidRPr="0018761F">
        <w:rPr>
          <w:lang w:val="sv-SE"/>
        </w:rPr>
        <w:tab/>
        <w:t>OPTIONAL,</w:t>
      </w:r>
    </w:p>
    <w:p w14:paraId="265EC8FE" w14:textId="77777777" w:rsidR="00360F6D" w:rsidRPr="0018761F" w:rsidRDefault="00360F6D" w:rsidP="00360F6D">
      <w:pPr>
        <w:pStyle w:val="PL"/>
        <w:rPr>
          <w:lang w:val="sv-SE"/>
        </w:rPr>
      </w:pPr>
      <w:r w:rsidRPr="0018761F">
        <w:rPr>
          <w:lang w:val="sv-SE"/>
        </w:rPr>
        <w:tab/>
        <w:t>interRAT-ParametersCDMA2000-r9</w:t>
      </w:r>
      <w:r w:rsidRPr="0018761F">
        <w:rPr>
          <w:lang w:val="sv-SE"/>
        </w:rPr>
        <w:tab/>
      </w:r>
      <w:r w:rsidRPr="0018761F">
        <w:rPr>
          <w:lang w:val="sv-SE"/>
        </w:rPr>
        <w:tab/>
      </w:r>
      <w:r w:rsidRPr="0018761F">
        <w:rPr>
          <w:lang w:val="sv-SE"/>
        </w:rPr>
        <w:tab/>
        <w:t>IRAT-ParametersCDMA2000-1XRTT-v920</w:t>
      </w:r>
      <w:r w:rsidRPr="0018761F">
        <w:rPr>
          <w:lang w:val="sv-SE"/>
        </w:rPr>
        <w:tab/>
      </w:r>
      <w:r w:rsidRPr="0018761F">
        <w:rPr>
          <w:lang w:val="sv-SE"/>
        </w:rPr>
        <w:tab/>
        <w:t>OPTIONAL,</w:t>
      </w:r>
    </w:p>
    <w:p w14:paraId="1D517E09" w14:textId="77777777" w:rsidR="00360F6D" w:rsidRPr="00B60231" w:rsidRDefault="00360F6D" w:rsidP="00360F6D">
      <w:pPr>
        <w:pStyle w:val="PL"/>
      </w:pPr>
      <w:r w:rsidRPr="0018761F">
        <w:rPr>
          <w:lang w:val="sv-SE"/>
        </w:rPr>
        <w:tab/>
      </w:r>
      <w:r w:rsidRPr="00B60231">
        <w:t>neighCellSI-AcquisitionParameters-r9</w:t>
      </w:r>
      <w:r w:rsidRPr="00B60231">
        <w:tab/>
        <w:t>NeighCellSI-AcquisitionParameters-r9</w:t>
      </w:r>
      <w:r w:rsidRPr="00B60231">
        <w:tab/>
        <w:t>OPTIONAL,</w:t>
      </w:r>
    </w:p>
    <w:p w14:paraId="5A5CD6DD" w14:textId="77777777" w:rsidR="00360F6D" w:rsidRPr="00B60231" w:rsidRDefault="00360F6D" w:rsidP="00360F6D">
      <w:pPr>
        <w:pStyle w:val="PL"/>
      </w:pPr>
      <w:r w:rsidRPr="00B60231">
        <w:tab/>
        <w:t>...</w:t>
      </w:r>
    </w:p>
    <w:p w14:paraId="36ABD3F2" w14:textId="77777777" w:rsidR="00360F6D" w:rsidRPr="00B60231" w:rsidRDefault="00360F6D" w:rsidP="00360F6D">
      <w:pPr>
        <w:pStyle w:val="PL"/>
      </w:pPr>
      <w:r w:rsidRPr="00B60231">
        <w:t>}</w:t>
      </w:r>
    </w:p>
    <w:p w14:paraId="78EEC7D2" w14:textId="77777777" w:rsidR="00360F6D" w:rsidRPr="00B60231" w:rsidRDefault="00360F6D" w:rsidP="00360F6D">
      <w:pPr>
        <w:pStyle w:val="PL"/>
      </w:pPr>
    </w:p>
    <w:p w14:paraId="7B74CC7B" w14:textId="77777777" w:rsidR="00360F6D" w:rsidRPr="00B60231" w:rsidRDefault="00360F6D" w:rsidP="00360F6D">
      <w:pPr>
        <w:pStyle w:val="PL"/>
      </w:pPr>
      <w:r w:rsidRPr="00B60231">
        <w:t>UE-EUTRA-CapabilityAddXDD-Mode-v1060 ::=</w:t>
      </w:r>
      <w:r w:rsidRPr="00B60231">
        <w:tab/>
        <w:t>SEQUENCE {</w:t>
      </w:r>
    </w:p>
    <w:p w14:paraId="4AD57B00" w14:textId="77777777" w:rsidR="00360F6D" w:rsidRPr="00B60231" w:rsidRDefault="00360F6D" w:rsidP="00360F6D">
      <w:pPr>
        <w:pStyle w:val="PL"/>
      </w:pPr>
      <w:r w:rsidRPr="00B60231">
        <w:tab/>
        <w:t>phyLayerParameters-v1060</w:t>
      </w:r>
      <w:r w:rsidRPr="00B60231">
        <w:tab/>
      </w:r>
      <w:r w:rsidRPr="00B60231">
        <w:tab/>
      </w:r>
      <w:r w:rsidRPr="00B60231">
        <w:tab/>
      </w:r>
      <w:r w:rsidRPr="00B60231">
        <w:tab/>
        <w:t>PhyLayerParameters-v1020</w:t>
      </w:r>
      <w:r w:rsidRPr="00B60231">
        <w:tab/>
      </w:r>
      <w:r w:rsidRPr="00B60231">
        <w:tab/>
      </w:r>
      <w:r w:rsidRPr="00B60231">
        <w:tab/>
      </w:r>
      <w:r w:rsidRPr="00B60231">
        <w:tab/>
        <w:t>OPTIONAL,</w:t>
      </w:r>
    </w:p>
    <w:p w14:paraId="7ADC93A0" w14:textId="77777777" w:rsidR="00360F6D" w:rsidRPr="00B60231" w:rsidRDefault="00360F6D" w:rsidP="00360F6D">
      <w:pPr>
        <w:pStyle w:val="PL"/>
      </w:pPr>
      <w:r w:rsidRPr="00B60231">
        <w:tab/>
        <w:t>featureGroupIndRel10-v1060</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14:paraId="7B185F27" w14:textId="77777777" w:rsidR="00360F6D" w:rsidRPr="0018761F" w:rsidRDefault="00360F6D" w:rsidP="00360F6D">
      <w:pPr>
        <w:pStyle w:val="PL"/>
        <w:rPr>
          <w:lang w:val="sv-SE"/>
        </w:rPr>
      </w:pPr>
      <w:r w:rsidRPr="00B60231">
        <w:tab/>
      </w:r>
      <w:r w:rsidRPr="0018761F">
        <w:rPr>
          <w:lang w:val="sv-SE"/>
        </w:rPr>
        <w:t>interRAT-ParametersCDMA2000-v1060</w:t>
      </w:r>
      <w:r w:rsidRPr="0018761F">
        <w:rPr>
          <w:lang w:val="sv-SE"/>
        </w:rPr>
        <w:tab/>
      </w:r>
      <w:r w:rsidRPr="0018761F">
        <w:rPr>
          <w:lang w:val="sv-SE"/>
        </w:rPr>
        <w:tab/>
        <w:t>IRAT-ParametersCDMA2000-1XRTT-v1020</w:t>
      </w:r>
      <w:r w:rsidRPr="0018761F">
        <w:rPr>
          <w:lang w:val="sv-SE"/>
        </w:rPr>
        <w:tab/>
      </w:r>
      <w:r w:rsidRPr="0018761F">
        <w:rPr>
          <w:lang w:val="sv-SE"/>
        </w:rPr>
        <w:tab/>
        <w:t>OPTIONAL,</w:t>
      </w:r>
    </w:p>
    <w:p w14:paraId="71074916" w14:textId="77777777" w:rsidR="00360F6D" w:rsidRPr="0018761F" w:rsidRDefault="00360F6D" w:rsidP="00360F6D">
      <w:pPr>
        <w:pStyle w:val="PL"/>
        <w:rPr>
          <w:lang w:val="sv-SE"/>
        </w:rPr>
      </w:pPr>
      <w:r w:rsidRPr="0018761F">
        <w:rPr>
          <w:lang w:val="sv-SE"/>
        </w:rPr>
        <w:tab/>
        <w:t>interRAT-ParametersUTRA-TDD-v1060</w:t>
      </w:r>
      <w:r w:rsidRPr="0018761F">
        <w:rPr>
          <w:lang w:val="sv-SE"/>
        </w:rPr>
        <w:tab/>
      </w:r>
      <w:r w:rsidRPr="0018761F">
        <w:rPr>
          <w:lang w:val="sv-SE"/>
        </w:rPr>
        <w:tab/>
        <w:t>IRAT-ParametersUTRA-TDD-v1020</w:t>
      </w:r>
      <w:r w:rsidRPr="0018761F">
        <w:rPr>
          <w:lang w:val="sv-SE"/>
        </w:rPr>
        <w:tab/>
      </w:r>
      <w:r w:rsidRPr="0018761F">
        <w:rPr>
          <w:lang w:val="sv-SE"/>
        </w:rPr>
        <w:tab/>
      </w:r>
      <w:r w:rsidRPr="0018761F">
        <w:rPr>
          <w:lang w:val="sv-SE"/>
        </w:rPr>
        <w:tab/>
        <w:t>OPTIONAL,</w:t>
      </w:r>
    </w:p>
    <w:p w14:paraId="3F8BBCD0" w14:textId="77777777" w:rsidR="00360F6D" w:rsidRPr="00B60231" w:rsidRDefault="00360F6D" w:rsidP="00360F6D">
      <w:pPr>
        <w:pStyle w:val="PL"/>
      </w:pPr>
      <w:r w:rsidRPr="0018761F">
        <w:rPr>
          <w:lang w:val="sv-SE"/>
        </w:rPr>
        <w:tab/>
      </w:r>
      <w:r w:rsidRPr="00B60231">
        <w:t>...,</w:t>
      </w:r>
    </w:p>
    <w:p w14:paraId="6ED76016" w14:textId="77777777" w:rsidR="00360F6D" w:rsidRPr="00B60231" w:rsidRDefault="00360F6D" w:rsidP="00360F6D">
      <w:pPr>
        <w:pStyle w:val="PL"/>
      </w:pPr>
      <w:r w:rsidRPr="00B60231">
        <w:tab/>
        <w:t>[[</w:t>
      </w:r>
      <w:r w:rsidRPr="00B60231">
        <w:tab/>
        <w:t>otdoa-PositioningCapabilities-r10</w:t>
      </w:r>
      <w:r w:rsidRPr="00B60231">
        <w:tab/>
        <w:t>OTDOA-PositioningCapabilities-r10</w:t>
      </w:r>
      <w:r w:rsidRPr="00B60231">
        <w:tab/>
      </w:r>
      <w:r w:rsidRPr="00B60231">
        <w:tab/>
        <w:t>OPTIONAL</w:t>
      </w:r>
    </w:p>
    <w:p w14:paraId="578E14BE" w14:textId="77777777" w:rsidR="00360F6D" w:rsidRPr="00B60231" w:rsidRDefault="00360F6D" w:rsidP="00360F6D">
      <w:pPr>
        <w:pStyle w:val="PL"/>
      </w:pPr>
      <w:r w:rsidRPr="00B60231">
        <w:tab/>
        <w:t>]]</w:t>
      </w:r>
    </w:p>
    <w:p w14:paraId="00BE9478" w14:textId="77777777" w:rsidR="00360F6D" w:rsidRPr="00B60231" w:rsidRDefault="00360F6D" w:rsidP="00360F6D">
      <w:pPr>
        <w:pStyle w:val="PL"/>
      </w:pPr>
      <w:r w:rsidRPr="00B60231">
        <w:t>}</w:t>
      </w:r>
    </w:p>
    <w:p w14:paraId="2A527219" w14:textId="77777777" w:rsidR="00360F6D" w:rsidRPr="00B60231" w:rsidRDefault="00360F6D" w:rsidP="00360F6D">
      <w:pPr>
        <w:pStyle w:val="PL"/>
      </w:pPr>
    </w:p>
    <w:p w14:paraId="37EFECE5" w14:textId="77777777" w:rsidR="00360F6D" w:rsidRPr="00B60231" w:rsidRDefault="00360F6D" w:rsidP="00360F6D">
      <w:pPr>
        <w:pStyle w:val="PL"/>
      </w:pPr>
      <w:r w:rsidRPr="00B60231">
        <w:t>UE-EUTRA-CapabilityAddXDD-Mode-v1130 ::=</w:t>
      </w:r>
      <w:r w:rsidRPr="00B60231">
        <w:tab/>
        <w:t>SEQUENCE {</w:t>
      </w:r>
    </w:p>
    <w:p w14:paraId="0A5FDAEF" w14:textId="77777777" w:rsidR="00360F6D" w:rsidRPr="00B60231" w:rsidRDefault="00360F6D" w:rsidP="00360F6D">
      <w:pPr>
        <w:pStyle w:val="PL"/>
      </w:pPr>
      <w:r w:rsidRPr="00B60231">
        <w:tab/>
        <w:t>phyLayerParameters-v1130</w:t>
      </w:r>
      <w:r w:rsidRPr="00B60231">
        <w:tab/>
      </w:r>
      <w:r w:rsidRPr="00B60231">
        <w:tab/>
      </w:r>
      <w:r w:rsidRPr="00B60231">
        <w:tab/>
      </w:r>
      <w:r w:rsidRPr="00B60231">
        <w:tab/>
      </w:r>
      <w:r w:rsidRPr="00B60231">
        <w:tab/>
        <w:t>PhyLayerParameters-v1130</w:t>
      </w:r>
      <w:r w:rsidRPr="00B60231">
        <w:tab/>
      </w:r>
      <w:r w:rsidRPr="00B60231">
        <w:tab/>
      </w:r>
      <w:r w:rsidRPr="00B60231">
        <w:tab/>
        <w:t>OPTIONAL,</w:t>
      </w:r>
    </w:p>
    <w:p w14:paraId="1A5EB46E" w14:textId="77777777" w:rsidR="00360F6D" w:rsidRPr="00B60231" w:rsidRDefault="00360F6D" w:rsidP="00360F6D">
      <w:pPr>
        <w:pStyle w:val="PL"/>
      </w:pPr>
      <w:r w:rsidRPr="00B60231">
        <w:tab/>
        <w:t>measParameters-v1130</w:t>
      </w:r>
      <w:r w:rsidRPr="00B60231">
        <w:tab/>
      </w:r>
      <w:r w:rsidRPr="00B60231">
        <w:tab/>
      </w:r>
      <w:r w:rsidRPr="00B60231">
        <w:tab/>
      </w:r>
      <w:r w:rsidRPr="00B60231">
        <w:tab/>
      </w:r>
      <w:r w:rsidRPr="00B60231">
        <w:tab/>
      </w:r>
      <w:r w:rsidRPr="00B60231">
        <w:tab/>
        <w:t>MeasParameters-v1130</w:t>
      </w:r>
      <w:r w:rsidRPr="00B60231">
        <w:tab/>
      </w:r>
      <w:r w:rsidRPr="00B60231">
        <w:tab/>
      </w:r>
      <w:r w:rsidRPr="00B60231">
        <w:tab/>
      </w:r>
      <w:r w:rsidRPr="00B60231">
        <w:tab/>
        <w:t>OPTIONAL,</w:t>
      </w:r>
    </w:p>
    <w:p w14:paraId="3E3C9CE1" w14:textId="77777777" w:rsidR="00360F6D" w:rsidRPr="00B60231" w:rsidRDefault="00360F6D" w:rsidP="00360F6D">
      <w:pPr>
        <w:pStyle w:val="PL"/>
      </w:pPr>
      <w:r w:rsidRPr="00B60231">
        <w:tab/>
        <w:t>otherParameters-r11</w:t>
      </w:r>
      <w:r w:rsidRPr="00B60231">
        <w:tab/>
      </w:r>
      <w:r w:rsidRPr="00B60231">
        <w:tab/>
      </w:r>
      <w:r w:rsidRPr="00B60231">
        <w:tab/>
      </w:r>
      <w:r w:rsidRPr="00B60231">
        <w:tab/>
      </w:r>
      <w:r w:rsidRPr="00B60231">
        <w:tab/>
      </w:r>
      <w:r w:rsidRPr="00B60231">
        <w:tab/>
      </w:r>
      <w:r w:rsidRPr="00B60231">
        <w:tab/>
        <w:t>Other-Parameters-r11</w:t>
      </w:r>
      <w:r w:rsidRPr="00B60231">
        <w:tab/>
      </w:r>
      <w:r w:rsidRPr="00B60231">
        <w:tab/>
      </w:r>
      <w:r w:rsidRPr="00B60231">
        <w:tab/>
      </w:r>
      <w:r w:rsidRPr="00B60231">
        <w:tab/>
        <w:t>OPTIONAL,</w:t>
      </w:r>
    </w:p>
    <w:p w14:paraId="365B3111" w14:textId="77777777" w:rsidR="00360F6D" w:rsidRPr="00B60231" w:rsidRDefault="00360F6D" w:rsidP="00360F6D">
      <w:pPr>
        <w:pStyle w:val="PL"/>
      </w:pPr>
      <w:r w:rsidRPr="00B60231">
        <w:tab/>
        <w:t>...</w:t>
      </w:r>
    </w:p>
    <w:p w14:paraId="63761E08" w14:textId="77777777" w:rsidR="00360F6D" w:rsidRPr="00B60231" w:rsidRDefault="00360F6D" w:rsidP="00360F6D">
      <w:pPr>
        <w:pStyle w:val="PL"/>
      </w:pPr>
      <w:r w:rsidRPr="00B60231">
        <w:t>}</w:t>
      </w:r>
    </w:p>
    <w:p w14:paraId="456B1656" w14:textId="77777777" w:rsidR="00360F6D" w:rsidRPr="00B60231" w:rsidRDefault="00360F6D" w:rsidP="00360F6D">
      <w:pPr>
        <w:pStyle w:val="PL"/>
      </w:pPr>
    </w:p>
    <w:p w14:paraId="3844BDA1" w14:textId="77777777" w:rsidR="00360F6D" w:rsidRPr="00B60231" w:rsidRDefault="00360F6D" w:rsidP="00360F6D">
      <w:pPr>
        <w:pStyle w:val="PL"/>
      </w:pPr>
      <w:r w:rsidRPr="00B60231">
        <w:t>UE-EUTRA-CapabilityAddXDD-Mode-v1180 ::=</w:t>
      </w:r>
      <w:r w:rsidRPr="00B60231">
        <w:tab/>
        <w:t>SEQUENCE {</w:t>
      </w:r>
    </w:p>
    <w:p w14:paraId="402BA1E7" w14:textId="77777777" w:rsidR="00360F6D" w:rsidRPr="00B60231" w:rsidRDefault="00360F6D" w:rsidP="00360F6D">
      <w:pPr>
        <w:pStyle w:val="PL"/>
      </w:pPr>
      <w:r w:rsidRPr="00B60231">
        <w:tab/>
        <w:t>mbms-Parameters-r11</w:t>
      </w:r>
      <w:r w:rsidRPr="00B60231">
        <w:tab/>
      </w:r>
      <w:r w:rsidRPr="00B60231">
        <w:tab/>
      </w:r>
      <w:r w:rsidRPr="00B60231">
        <w:tab/>
      </w:r>
      <w:r w:rsidRPr="00B60231">
        <w:tab/>
      </w:r>
      <w:r w:rsidRPr="00B60231">
        <w:tab/>
        <w:t>MBMS-Parameters-r11</w:t>
      </w:r>
    </w:p>
    <w:p w14:paraId="64EF01A5" w14:textId="77777777" w:rsidR="00360F6D" w:rsidRPr="00B60231" w:rsidRDefault="00360F6D" w:rsidP="00360F6D">
      <w:pPr>
        <w:pStyle w:val="PL"/>
      </w:pPr>
      <w:r w:rsidRPr="00B60231">
        <w:t>}</w:t>
      </w:r>
    </w:p>
    <w:p w14:paraId="401EF1E8" w14:textId="77777777" w:rsidR="00360F6D" w:rsidRPr="00B60231" w:rsidRDefault="00360F6D" w:rsidP="00360F6D">
      <w:pPr>
        <w:pStyle w:val="PL"/>
      </w:pPr>
    </w:p>
    <w:p w14:paraId="7E331862" w14:textId="77777777" w:rsidR="00360F6D" w:rsidRPr="00B60231" w:rsidRDefault="00360F6D" w:rsidP="00360F6D">
      <w:pPr>
        <w:pStyle w:val="PL"/>
      </w:pPr>
      <w:r w:rsidRPr="00B60231">
        <w:t>UE-EUTRA-CapabilityAddXDD-Mode-v1250 ::=</w:t>
      </w:r>
      <w:r w:rsidRPr="00B60231">
        <w:tab/>
        <w:t>SEQUENCE {</w:t>
      </w:r>
    </w:p>
    <w:p w14:paraId="093B7645" w14:textId="77777777" w:rsidR="00360F6D" w:rsidRPr="00B60231" w:rsidRDefault="00360F6D" w:rsidP="00360F6D">
      <w:pPr>
        <w:pStyle w:val="PL"/>
      </w:pPr>
      <w:r w:rsidRPr="00B60231">
        <w:tab/>
        <w:t>phyLayerParameters-v1250</w:t>
      </w:r>
      <w:r w:rsidRPr="00B60231">
        <w:tab/>
      </w:r>
      <w:r w:rsidRPr="00B60231">
        <w:tab/>
      </w:r>
      <w:r w:rsidRPr="00B60231">
        <w:tab/>
        <w:t>PhyLayerParameters-v1250</w:t>
      </w:r>
      <w:r w:rsidRPr="00B60231">
        <w:tab/>
      </w:r>
      <w:r w:rsidRPr="00B60231">
        <w:tab/>
      </w:r>
      <w:r w:rsidRPr="00B60231">
        <w:tab/>
        <w:t>OPTIONAL,</w:t>
      </w:r>
    </w:p>
    <w:p w14:paraId="4934E28C" w14:textId="77777777" w:rsidR="00360F6D" w:rsidRPr="00B60231" w:rsidRDefault="00360F6D" w:rsidP="00360F6D">
      <w:pPr>
        <w:pStyle w:val="PL"/>
      </w:pPr>
      <w:r w:rsidRPr="00B60231">
        <w:tab/>
        <w:t>measParameters-v1250</w:t>
      </w:r>
      <w:r w:rsidRPr="00B60231">
        <w:tab/>
      </w:r>
      <w:r w:rsidRPr="00B60231">
        <w:tab/>
      </w:r>
      <w:r w:rsidRPr="00B60231">
        <w:tab/>
      </w:r>
      <w:r w:rsidRPr="00B60231">
        <w:tab/>
        <w:t>MeasParameters-v1250</w:t>
      </w:r>
      <w:r w:rsidRPr="00B60231">
        <w:tab/>
      </w:r>
      <w:r w:rsidRPr="00B60231">
        <w:tab/>
      </w:r>
      <w:r w:rsidRPr="00B60231">
        <w:tab/>
      </w:r>
      <w:r w:rsidRPr="00B60231">
        <w:tab/>
        <w:t>OPTIONAL</w:t>
      </w:r>
    </w:p>
    <w:p w14:paraId="0CE3F884" w14:textId="77777777" w:rsidR="00360F6D" w:rsidRPr="00B60231" w:rsidRDefault="00360F6D" w:rsidP="00360F6D">
      <w:pPr>
        <w:pStyle w:val="PL"/>
      </w:pPr>
      <w:r w:rsidRPr="00B60231">
        <w:t>}</w:t>
      </w:r>
    </w:p>
    <w:p w14:paraId="20C1A9C2" w14:textId="77777777" w:rsidR="00360F6D" w:rsidRPr="00B60231" w:rsidRDefault="00360F6D" w:rsidP="00360F6D">
      <w:pPr>
        <w:pStyle w:val="PL"/>
      </w:pPr>
    </w:p>
    <w:p w14:paraId="409A4E18" w14:textId="77777777" w:rsidR="00360F6D" w:rsidRPr="00B60231" w:rsidRDefault="00360F6D" w:rsidP="00360F6D">
      <w:pPr>
        <w:pStyle w:val="PL"/>
      </w:pPr>
      <w:r w:rsidRPr="00B60231">
        <w:t>UE-EUTRA-CapabilityAddXDD-Mode-v1310 ::=</w:t>
      </w:r>
      <w:r w:rsidRPr="00B60231">
        <w:tab/>
        <w:t>SEQUENCE {</w:t>
      </w:r>
    </w:p>
    <w:p w14:paraId="7AB2C7A8" w14:textId="77777777" w:rsidR="00360F6D" w:rsidRPr="00B60231" w:rsidRDefault="00360F6D" w:rsidP="00360F6D">
      <w:pPr>
        <w:pStyle w:val="PL"/>
      </w:pPr>
      <w:r w:rsidRPr="00B60231">
        <w:tab/>
        <w:t>phyLayerParameters-v1310</w:t>
      </w:r>
      <w:r w:rsidRPr="00B60231">
        <w:tab/>
      </w:r>
      <w:r w:rsidRPr="00B60231">
        <w:tab/>
      </w:r>
      <w:r w:rsidRPr="00B60231">
        <w:tab/>
        <w:t>PhyLayerParameters-v1310</w:t>
      </w:r>
      <w:r w:rsidRPr="00B60231">
        <w:tab/>
      </w:r>
      <w:r w:rsidRPr="00B60231">
        <w:tab/>
      </w:r>
      <w:r w:rsidRPr="00B60231">
        <w:tab/>
        <w:t>OPTIONAL</w:t>
      </w:r>
    </w:p>
    <w:p w14:paraId="37A2692C" w14:textId="77777777" w:rsidR="00360F6D" w:rsidRPr="00B60231" w:rsidRDefault="00360F6D" w:rsidP="00360F6D">
      <w:pPr>
        <w:pStyle w:val="PL"/>
      </w:pPr>
      <w:r w:rsidRPr="00B60231">
        <w:t>}</w:t>
      </w:r>
    </w:p>
    <w:p w14:paraId="6CA9A19C" w14:textId="77777777" w:rsidR="00360F6D" w:rsidRPr="00B60231" w:rsidRDefault="00360F6D" w:rsidP="00360F6D">
      <w:pPr>
        <w:pStyle w:val="PL"/>
      </w:pPr>
    </w:p>
    <w:p w14:paraId="42A9DBB4" w14:textId="77777777" w:rsidR="00360F6D" w:rsidRPr="00B60231" w:rsidRDefault="00360F6D" w:rsidP="00360F6D">
      <w:pPr>
        <w:pStyle w:val="PL"/>
      </w:pPr>
      <w:r w:rsidRPr="00B60231">
        <w:t>UE-EUTRA-CapabilityAddXDD-Mode-v1320 ::=</w:t>
      </w:r>
      <w:r w:rsidRPr="00B60231">
        <w:tab/>
        <w:t>SEQUENCE {</w:t>
      </w:r>
    </w:p>
    <w:p w14:paraId="095E4FF3" w14:textId="77777777" w:rsidR="00360F6D" w:rsidRPr="00B60231" w:rsidRDefault="00360F6D" w:rsidP="00360F6D">
      <w:pPr>
        <w:pStyle w:val="PL"/>
      </w:pPr>
      <w:r w:rsidRPr="00B60231">
        <w:tab/>
        <w:t>phyLayerParameters-v1320</w:t>
      </w:r>
      <w:r w:rsidRPr="00B60231">
        <w:tab/>
      </w:r>
      <w:r w:rsidRPr="00B60231">
        <w:tab/>
      </w:r>
      <w:r w:rsidRPr="00B60231">
        <w:tab/>
        <w:t>PhyLayerParameters-v1320</w:t>
      </w:r>
      <w:r w:rsidRPr="00B60231">
        <w:tab/>
      </w:r>
      <w:r w:rsidRPr="00B60231">
        <w:tab/>
      </w:r>
      <w:r w:rsidRPr="00B60231">
        <w:tab/>
        <w:t>OPTIONAL,</w:t>
      </w:r>
    </w:p>
    <w:p w14:paraId="022DE2AA" w14:textId="77777777" w:rsidR="00360F6D" w:rsidRPr="00B60231" w:rsidRDefault="00360F6D" w:rsidP="00360F6D">
      <w:pPr>
        <w:pStyle w:val="PL"/>
      </w:pPr>
      <w:r w:rsidRPr="00B60231">
        <w:tab/>
        <w:t>scptm-Parameters-r13</w:t>
      </w:r>
      <w:r w:rsidRPr="00B60231">
        <w:tab/>
      </w:r>
      <w:r w:rsidRPr="00B60231">
        <w:tab/>
      </w:r>
      <w:r w:rsidRPr="00B60231">
        <w:tab/>
      </w:r>
      <w:r w:rsidRPr="00B60231">
        <w:tab/>
        <w:t>SCPTM-Parameters-r13</w:t>
      </w:r>
      <w:r w:rsidRPr="00B60231">
        <w:tab/>
      </w:r>
      <w:r w:rsidRPr="00B60231">
        <w:tab/>
      </w:r>
      <w:r w:rsidRPr="00B60231">
        <w:tab/>
      </w:r>
      <w:r w:rsidRPr="00B60231">
        <w:tab/>
        <w:t>OPTIONAL</w:t>
      </w:r>
    </w:p>
    <w:p w14:paraId="355D4EE1" w14:textId="77777777" w:rsidR="00360F6D" w:rsidRPr="00B60231" w:rsidRDefault="00360F6D" w:rsidP="00360F6D">
      <w:pPr>
        <w:pStyle w:val="PL"/>
      </w:pPr>
      <w:r w:rsidRPr="00B60231">
        <w:t>}</w:t>
      </w:r>
    </w:p>
    <w:p w14:paraId="57A7CD47" w14:textId="77777777" w:rsidR="00360F6D" w:rsidRPr="00B60231" w:rsidRDefault="00360F6D" w:rsidP="00360F6D">
      <w:pPr>
        <w:pStyle w:val="PL"/>
      </w:pPr>
    </w:p>
    <w:p w14:paraId="5B7B0ED5" w14:textId="77777777" w:rsidR="00360F6D" w:rsidRPr="00B60231" w:rsidRDefault="00360F6D" w:rsidP="00360F6D">
      <w:pPr>
        <w:pStyle w:val="PL"/>
      </w:pPr>
      <w:r w:rsidRPr="00B60231">
        <w:t>UE-EUTRA-CapabilityAddXDD-Mode-v1370 ::=</w:t>
      </w:r>
      <w:r w:rsidRPr="00B60231">
        <w:tab/>
        <w:t>SEQUENCE {</w:t>
      </w:r>
    </w:p>
    <w:p w14:paraId="1AF4ECC1" w14:textId="77777777" w:rsidR="00360F6D" w:rsidRPr="00B60231" w:rsidRDefault="00360F6D" w:rsidP="00360F6D">
      <w:pPr>
        <w:pStyle w:val="PL"/>
      </w:pPr>
      <w:r w:rsidRPr="00B60231">
        <w:tab/>
        <w:t>ce-Parameters-v1370</w:t>
      </w:r>
      <w:r w:rsidRPr="00B60231">
        <w:tab/>
      </w:r>
      <w:r w:rsidRPr="00B60231">
        <w:tab/>
      </w:r>
      <w:r w:rsidRPr="00B60231">
        <w:tab/>
      </w:r>
      <w:r w:rsidRPr="00B60231">
        <w:tab/>
      </w:r>
      <w:r w:rsidRPr="00B60231">
        <w:tab/>
        <w:t>CE-Parameters-v1370</w:t>
      </w:r>
      <w:r w:rsidRPr="00B60231">
        <w:tab/>
      </w:r>
      <w:r w:rsidRPr="00B60231">
        <w:tab/>
      </w:r>
      <w:r w:rsidRPr="00B60231">
        <w:tab/>
      </w:r>
      <w:r w:rsidRPr="00B60231">
        <w:tab/>
      </w:r>
      <w:r w:rsidRPr="00B60231">
        <w:tab/>
        <w:t>OPTIONAL</w:t>
      </w:r>
    </w:p>
    <w:p w14:paraId="412B66C1" w14:textId="77777777" w:rsidR="00360F6D" w:rsidRPr="00B60231" w:rsidRDefault="00360F6D" w:rsidP="00360F6D">
      <w:pPr>
        <w:pStyle w:val="PL"/>
      </w:pPr>
      <w:r w:rsidRPr="00B60231">
        <w:t>}</w:t>
      </w:r>
    </w:p>
    <w:p w14:paraId="3911CE42" w14:textId="77777777" w:rsidR="00360F6D" w:rsidRPr="00B60231" w:rsidRDefault="00360F6D" w:rsidP="00360F6D">
      <w:pPr>
        <w:pStyle w:val="PL"/>
      </w:pPr>
    </w:p>
    <w:p w14:paraId="7B229323" w14:textId="77777777" w:rsidR="00360F6D" w:rsidRPr="00B60231" w:rsidRDefault="00360F6D" w:rsidP="00360F6D">
      <w:pPr>
        <w:pStyle w:val="PL"/>
      </w:pPr>
      <w:r w:rsidRPr="00B60231">
        <w:t>UE-EUTRA-CapabilityAddXDD-Mode-v1380 ::=</w:t>
      </w:r>
      <w:r w:rsidRPr="00B60231">
        <w:tab/>
        <w:t>SEQUENCE {</w:t>
      </w:r>
    </w:p>
    <w:p w14:paraId="7873ABC2" w14:textId="77777777" w:rsidR="00360F6D" w:rsidRPr="00B60231" w:rsidRDefault="00360F6D" w:rsidP="00360F6D">
      <w:pPr>
        <w:pStyle w:val="PL"/>
      </w:pPr>
      <w:r w:rsidRPr="00B60231">
        <w:tab/>
        <w:t>ce-Parameters-v1380</w:t>
      </w:r>
      <w:r w:rsidRPr="00B60231">
        <w:tab/>
      </w:r>
      <w:r w:rsidRPr="00B60231">
        <w:tab/>
      </w:r>
      <w:r w:rsidRPr="00B60231">
        <w:tab/>
      </w:r>
      <w:r w:rsidRPr="00B60231">
        <w:tab/>
      </w:r>
      <w:r w:rsidRPr="00B60231">
        <w:tab/>
        <w:t>CE-Parameters-v1380</w:t>
      </w:r>
    </w:p>
    <w:p w14:paraId="08913009" w14:textId="77777777" w:rsidR="00360F6D" w:rsidRPr="00B60231" w:rsidRDefault="00360F6D" w:rsidP="00360F6D">
      <w:pPr>
        <w:pStyle w:val="PL"/>
      </w:pPr>
      <w:r w:rsidRPr="00B60231">
        <w:t>}</w:t>
      </w:r>
    </w:p>
    <w:p w14:paraId="44EC74CE" w14:textId="77777777" w:rsidR="00360F6D" w:rsidRPr="00B60231" w:rsidRDefault="00360F6D" w:rsidP="00360F6D">
      <w:pPr>
        <w:pStyle w:val="PL"/>
      </w:pPr>
    </w:p>
    <w:p w14:paraId="3E49CAC4" w14:textId="77777777" w:rsidR="00360F6D" w:rsidRPr="00B60231" w:rsidRDefault="00360F6D" w:rsidP="00360F6D">
      <w:pPr>
        <w:pStyle w:val="PL"/>
      </w:pPr>
      <w:r w:rsidRPr="00B60231">
        <w:t>UE-EUTRA-CapabilityAddXDD-Mode-v1430 ::=</w:t>
      </w:r>
      <w:r w:rsidRPr="00B60231">
        <w:tab/>
        <w:t>SEQUENCE {</w:t>
      </w:r>
    </w:p>
    <w:p w14:paraId="2FF4A96E" w14:textId="77777777" w:rsidR="00360F6D" w:rsidRPr="00B60231" w:rsidRDefault="00360F6D" w:rsidP="00360F6D">
      <w:pPr>
        <w:pStyle w:val="PL"/>
      </w:pPr>
      <w:r w:rsidRPr="00B60231">
        <w:tab/>
        <w:t>phyLayerParameters-v1430</w:t>
      </w:r>
      <w:r w:rsidRPr="00B60231">
        <w:tab/>
      </w:r>
      <w:r w:rsidRPr="00B60231">
        <w:tab/>
      </w:r>
      <w:r w:rsidRPr="00B60231">
        <w:tab/>
        <w:t>PhyLayerParameters-v1430</w:t>
      </w:r>
      <w:r w:rsidRPr="00B60231">
        <w:tab/>
      </w:r>
      <w:r w:rsidRPr="00B60231">
        <w:tab/>
      </w:r>
      <w:r w:rsidRPr="00B60231">
        <w:tab/>
        <w:t>OPTIONAL,</w:t>
      </w:r>
    </w:p>
    <w:p w14:paraId="5814ADD6" w14:textId="77777777" w:rsidR="00360F6D" w:rsidRPr="00B60231" w:rsidRDefault="00360F6D" w:rsidP="00360F6D">
      <w:pPr>
        <w:pStyle w:val="PL"/>
      </w:pPr>
      <w:r w:rsidRPr="00B60231">
        <w:tab/>
        <w:t>mmtel-Parameters-r14</w:t>
      </w:r>
      <w:r w:rsidRPr="00B60231">
        <w:tab/>
      </w:r>
      <w:r w:rsidRPr="00B60231">
        <w:tab/>
      </w:r>
      <w:r w:rsidRPr="00B60231">
        <w:tab/>
      </w:r>
      <w:r w:rsidRPr="00B60231">
        <w:tab/>
        <w:t>MMTEL-Parameters-r14</w:t>
      </w:r>
      <w:r w:rsidRPr="00B60231">
        <w:tab/>
      </w:r>
      <w:r w:rsidRPr="00B60231">
        <w:tab/>
      </w:r>
      <w:r w:rsidRPr="00B60231">
        <w:tab/>
      </w:r>
      <w:r w:rsidRPr="00B60231">
        <w:tab/>
        <w:t>OPTIONAL</w:t>
      </w:r>
    </w:p>
    <w:p w14:paraId="2C5DD285" w14:textId="77777777" w:rsidR="00360F6D" w:rsidRPr="00B60231" w:rsidRDefault="00360F6D" w:rsidP="00360F6D">
      <w:pPr>
        <w:pStyle w:val="PL"/>
      </w:pPr>
      <w:r w:rsidRPr="00B60231">
        <w:t>}</w:t>
      </w:r>
    </w:p>
    <w:p w14:paraId="266201BF" w14:textId="77777777" w:rsidR="00360F6D" w:rsidRPr="00B60231" w:rsidRDefault="00360F6D" w:rsidP="00360F6D">
      <w:pPr>
        <w:pStyle w:val="PL"/>
      </w:pPr>
    </w:p>
    <w:p w14:paraId="18E9D687" w14:textId="77777777" w:rsidR="00360F6D" w:rsidRPr="00B60231" w:rsidRDefault="00360F6D" w:rsidP="00360F6D">
      <w:pPr>
        <w:pStyle w:val="PL"/>
      </w:pPr>
      <w:r w:rsidRPr="00B60231">
        <w:t>UE-EUTRA-CapabilityAddXDD-Mode-v1510 ::=</w:t>
      </w:r>
      <w:r w:rsidRPr="00B60231">
        <w:tab/>
        <w:t>SEQUENCE {</w:t>
      </w:r>
    </w:p>
    <w:p w14:paraId="5DD7C039" w14:textId="77777777" w:rsidR="00360F6D" w:rsidRPr="00B60231" w:rsidRDefault="00360F6D" w:rsidP="00360F6D">
      <w:pPr>
        <w:pStyle w:val="PL"/>
      </w:pPr>
      <w:r w:rsidRPr="00B60231">
        <w:tab/>
        <w:t>pdcp-ParametersNR-r15</w:t>
      </w:r>
      <w:r w:rsidRPr="00B60231">
        <w:tab/>
      </w:r>
      <w:r w:rsidRPr="00B60231">
        <w:tab/>
      </w:r>
      <w:r w:rsidRPr="00B60231">
        <w:tab/>
      </w:r>
      <w:r w:rsidRPr="00B60231">
        <w:tab/>
      </w:r>
      <w:r w:rsidRPr="00B60231">
        <w:tab/>
      </w:r>
      <w:r w:rsidRPr="00B60231">
        <w:tab/>
        <w:t>PDCP-ParametersNR-r15</w:t>
      </w:r>
      <w:r w:rsidRPr="00B60231">
        <w:tab/>
      </w:r>
      <w:r w:rsidRPr="00B60231">
        <w:tab/>
        <w:t>OPTIONAL</w:t>
      </w:r>
    </w:p>
    <w:p w14:paraId="38F639FA" w14:textId="77777777" w:rsidR="00360F6D" w:rsidRPr="00B60231" w:rsidRDefault="00360F6D" w:rsidP="00360F6D">
      <w:pPr>
        <w:pStyle w:val="PL"/>
      </w:pPr>
      <w:r w:rsidRPr="00B60231">
        <w:t>}</w:t>
      </w:r>
    </w:p>
    <w:p w14:paraId="591AFB8B" w14:textId="77777777" w:rsidR="00360F6D" w:rsidRPr="00B60231" w:rsidRDefault="00360F6D" w:rsidP="00360F6D">
      <w:pPr>
        <w:pStyle w:val="PL"/>
      </w:pPr>
    </w:p>
    <w:p w14:paraId="7B30E786" w14:textId="77777777" w:rsidR="00360F6D" w:rsidRPr="00B60231" w:rsidRDefault="00360F6D" w:rsidP="00360F6D">
      <w:pPr>
        <w:pStyle w:val="PL"/>
      </w:pPr>
      <w:r w:rsidRPr="00B60231">
        <w:t>UE-EUTRA-CapabilityAddXDD-Mode-v1530 ::=</w:t>
      </w:r>
      <w:r w:rsidRPr="00B60231">
        <w:tab/>
        <w:t>SEQUENCE {</w:t>
      </w:r>
    </w:p>
    <w:p w14:paraId="1E2EEC54" w14:textId="77777777" w:rsidR="00360F6D" w:rsidRPr="00B60231" w:rsidRDefault="00360F6D" w:rsidP="00360F6D">
      <w:pPr>
        <w:pStyle w:val="PL"/>
      </w:pPr>
      <w:r w:rsidRPr="00B60231">
        <w:tab/>
        <w:t>neighCellSI-AcquisitionParameters-v1530</w:t>
      </w:r>
      <w:r w:rsidRPr="00B60231">
        <w:tab/>
        <w:t>NeighCellSI-AcquisitionParameters-v1530</w:t>
      </w:r>
      <w:r w:rsidRPr="00B60231">
        <w:tab/>
        <w:t>OPTIONAL,</w:t>
      </w:r>
    </w:p>
    <w:p w14:paraId="092D14AE" w14:textId="77777777" w:rsidR="00360F6D" w:rsidRPr="00B60231" w:rsidRDefault="00360F6D" w:rsidP="00360F6D">
      <w:pPr>
        <w:pStyle w:val="PL"/>
      </w:pPr>
      <w:r w:rsidRPr="00B60231">
        <w:tab/>
        <w:t>reducedCP-Latency-r15</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217F1999" w14:textId="77777777" w:rsidR="00360F6D" w:rsidRPr="00B60231" w:rsidRDefault="00360F6D" w:rsidP="00360F6D">
      <w:pPr>
        <w:pStyle w:val="PL"/>
      </w:pPr>
      <w:r w:rsidRPr="00B60231">
        <w:t>}</w:t>
      </w:r>
    </w:p>
    <w:p w14:paraId="2405D9E0" w14:textId="77777777" w:rsidR="00360F6D" w:rsidRPr="00B60231" w:rsidRDefault="00360F6D" w:rsidP="00360F6D">
      <w:pPr>
        <w:pStyle w:val="PL"/>
      </w:pPr>
    </w:p>
    <w:p w14:paraId="0F84314E" w14:textId="77777777" w:rsidR="00360F6D" w:rsidRPr="00B60231" w:rsidRDefault="00360F6D" w:rsidP="00360F6D">
      <w:pPr>
        <w:pStyle w:val="PL"/>
      </w:pPr>
      <w:r w:rsidRPr="00B60231">
        <w:t>UE-EUTRA-CapabilityAddXDD-Mode-v1540 ::=</w:t>
      </w:r>
      <w:r w:rsidRPr="00B60231">
        <w:tab/>
        <w:t>SEQUENCE {</w:t>
      </w:r>
    </w:p>
    <w:p w14:paraId="5D644963" w14:textId="77777777" w:rsidR="00360F6D" w:rsidRPr="00B60231" w:rsidRDefault="00360F6D" w:rsidP="00360F6D">
      <w:pPr>
        <w:pStyle w:val="PL"/>
      </w:pPr>
      <w:r w:rsidRPr="00B60231">
        <w:tab/>
        <w:t>eutra-5GC-Parameters-r15</w:t>
      </w:r>
      <w:r w:rsidRPr="00B60231">
        <w:tab/>
      </w:r>
      <w:r w:rsidRPr="00B60231">
        <w:tab/>
      </w:r>
      <w:r w:rsidRPr="00B60231">
        <w:tab/>
      </w:r>
      <w:r w:rsidRPr="00B60231">
        <w:tab/>
      </w:r>
      <w:r w:rsidRPr="00B60231">
        <w:tab/>
        <w:t>EUTRA-5GC-Parameters-r15</w:t>
      </w:r>
      <w:r w:rsidRPr="00B60231">
        <w:tab/>
      </w:r>
      <w:r w:rsidRPr="00B60231">
        <w:tab/>
        <w:t>OPTIONAL,</w:t>
      </w:r>
    </w:p>
    <w:p w14:paraId="6B6042D0" w14:textId="77777777" w:rsidR="00360F6D" w:rsidRPr="00B60231" w:rsidRDefault="00360F6D" w:rsidP="00360F6D">
      <w:pPr>
        <w:pStyle w:val="PL"/>
      </w:pPr>
      <w:r w:rsidRPr="00B60231">
        <w:tab/>
        <w:t>irat-ParametersNR-v1540</w:t>
      </w:r>
      <w:r w:rsidRPr="00B60231">
        <w:tab/>
      </w:r>
      <w:r w:rsidRPr="00B60231">
        <w:tab/>
      </w:r>
      <w:r w:rsidRPr="00B60231">
        <w:tab/>
      </w:r>
      <w:r w:rsidRPr="00B60231">
        <w:tab/>
      </w:r>
      <w:r w:rsidRPr="00B60231">
        <w:tab/>
      </w:r>
      <w:r w:rsidRPr="00B60231">
        <w:tab/>
        <w:t>IRAT-ParametersNR-v1540</w:t>
      </w:r>
      <w:r w:rsidRPr="00B60231">
        <w:tab/>
      </w:r>
      <w:r w:rsidRPr="00B60231">
        <w:tab/>
      </w:r>
      <w:r w:rsidRPr="00B60231">
        <w:tab/>
        <w:t>OPTIONAL</w:t>
      </w:r>
    </w:p>
    <w:p w14:paraId="66F01C52" w14:textId="77777777" w:rsidR="00360F6D" w:rsidRPr="00B60231" w:rsidRDefault="00360F6D" w:rsidP="00360F6D">
      <w:pPr>
        <w:pStyle w:val="PL"/>
      </w:pPr>
      <w:r w:rsidRPr="00B60231">
        <w:lastRenderedPageBreak/>
        <w:t>}</w:t>
      </w:r>
    </w:p>
    <w:p w14:paraId="247B723F" w14:textId="77777777" w:rsidR="00360F6D" w:rsidRPr="00B60231" w:rsidRDefault="00360F6D" w:rsidP="00360F6D">
      <w:pPr>
        <w:pStyle w:val="PL"/>
      </w:pPr>
    </w:p>
    <w:p w14:paraId="2EDAA96A" w14:textId="77777777" w:rsidR="00360F6D" w:rsidRPr="00B60231" w:rsidRDefault="00360F6D" w:rsidP="00360F6D">
      <w:pPr>
        <w:pStyle w:val="PL"/>
      </w:pPr>
      <w:r w:rsidRPr="00B60231">
        <w:t>UE-EUTRA-CapabilityAddXDD-Mode-v1550 ::=</w:t>
      </w:r>
      <w:r w:rsidRPr="00B60231">
        <w:tab/>
        <w:t>SEQUENCE {</w:t>
      </w:r>
    </w:p>
    <w:p w14:paraId="15A208C6" w14:textId="77777777" w:rsidR="00360F6D" w:rsidRPr="00B60231" w:rsidRDefault="00360F6D" w:rsidP="00360F6D">
      <w:pPr>
        <w:pStyle w:val="PL"/>
      </w:pPr>
      <w:r w:rsidRPr="00B60231">
        <w:tab/>
        <w:t>neighCellSI-AcquisitionParameters-v1550</w:t>
      </w:r>
      <w:r w:rsidRPr="00B60231">
        <w:tab/>
        <w:t>NeighCellSI-AcquisitionParameters-v1550</w:t>
      </w:r>
      <w:r w:rsidRPr="00B60231">
        <w:tab/>
        <w:t>OPTIONAL</w:t>
      </w:r>
    </w:p>
    <w:p w14:paraId="04374F6D" w14:textId="77777777" w:rsidR="00360F6D" w:rsidRPr="00B60231" w:rsidRDefault="00360F6D" w:rsidP="00360F6D">
      <w:pPr>
        <w:pStyle w:val="PL"/>
      </w:pPr>
      <w:r w:rsidRPr="00B60231">
        <w:t>}</w:t>
      </w:r>
    </w:p>
    <w:p w14:paraId="58EEC49D" w14:textId="77777777" w:rsidR="00360F6D" w:rsidRPr="00B60231" w:rsidRDefault="00360F6D" w:rsidP="00360F6D">
      <w:pPr>
        <w:pStyle w:val="PL"/>
      </w:pPr>
    </w:p>
    <w:p w14:paraId="5AF9A7D4" w14:textId="77777777" w:rsidR="00360F6D" w:rsidRPr="00B60231" w:rsidRDefault="00360F6D" w:rsidP="00360F6D">
      <w:pPr>
        <w:pStyle w:val="PL"/>
      </w:pPr>
      <w:r w:rsidRPr="00B60231">
        <w:t>UE-EUTRA-CapabilityAddXDD-Mode-v1560 ::=</w:t>
      </w:r>
      <w:r w:rsidRPr="00B60231">
        <w:tab/>
        <w:t>SEQUENCE {</w:t>
      </w:r>
    </w:p>
    <w:p w14:paraId="36A86654" w14:textId="77777777" w:rsidR="00360F6D" w:rsidRPr="00B60231" w:rsidRDefault="00360F6D" w:rsidP="00360F6D">
      <w:pPr>
        <w:pStyle w:val="PL"/>
      </w:pPr>
      <w:r w:rsidRPr="00B60231">
        <w:tab/>
        <w:t>pdcp-ParametersNR-v1560</w:t>
      </w:r>
      <w:r w:rsidRPr="00B60231">
        <w:tab/>
      </w:r>
      <w:r w:rsidRPr="00B60231">
        <w:tab/>
      </w:r>
      <w:r w:rsidRPr="00B60231">
        <w:tab/>
      </w:r>
      <w:r w:rsidRPr="00B60231">
        <w:tab/>
      </w:r>
      <w:r w:rsidRPr="00B60231">
        <w:tab/>
        <w:t>PDCP-ParametersNR-v1560</w:t>
      </w:r>
    </w:p>
    <w:p w14:paraId="756A7715" w14:textId="77777777" w:rsidR="00360F6D" w:rsidRPr="00B60231" w:rsidRDefault="00360F6D" w:rsidP="00360F6D">
      <w:pPr>
        <w:pStyle w:val="PL"/>
      </w:pPr>
      <w:r w:rsidRPr="00B60231">
        <w:t>}</w:t>
      </w:r>
    </w:p>
    <w:p w14:paraId="10676747" w14:textId="77777777" w:rsidR="00360F6D" w:rsidRPr="00B60231" w:rsidRDefault="00360F6D" w:rsidP="00360F6D">
      <w:pPr>
        <w:pStyle w:val="PL"/>
      </w:pPr>
    </w:p>
    <w:p w14:paraId="69F1D200" w14:textId="77777777" w:rsidR="00360F6D" w:rsidRPr="00B60231" w:rsidRDefault="00360F6D" w:rsidP="00360F6D">
      <w:pPr>
        <w:pStyle w:val="PL"/>
      </w:pPr>
      <w:r w:rsidRPr="00B60231">
        <w:t>AccessStratumRelease ::=</w:t>
      </w:r>
      <w:r w:rsidRPr="00B60231">
        <w:tab/>
      </w:r>
      <w:r w:rsidRPr="00B60231">
        <w:tab/>
      </w:r>
      <w:r w:rsidRPr="00B60231">
        <w:tab/>
        <w:t>ENUMERATED {</w:t>
      </w:r>
    </w:p>
    <w:p w14:paraId="7D124794"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rel8, rel9, rel10, rel11, rel12, rel13,</w:t>
      </w:r>
    </w:p>
    <w:p w14:paraId="4150E317"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rel14, rel15, ...}</w:t>
      </w:r>
    </w:p>
    <w:p w14:paraId="5724B99A" w14:textId="77777777" w:rsidR="00360F6D" w:rsidRPr="00B60231" w:rsidRDefault="00360F6D" w:rsidP="00360F6D">
      <w:pPr>
        <w:pStyle w:val="PL"/>
      </w:pPr>
    </w:p>
    <w:p w14:paraId="36F13764" w14:textId="77777777" w:rsidR="00360F6D" w:rsidRPr="00B60231" w:rsidRDefault="00360F6D" w:rsidP="00360F6D">
      <w:pPr>
        <w:pStyle w:val="PL"/>
      </w:pPr>
      <w:r w:rsidRPr="00B60231">
        <w:t>FeatureSetsEUTRA-r15 ::=</w:t>
      </w:r>
      <w:r w:rsidRPr="00B60231">
        <w:tab/>
        <w:t>SEQUENCE {</w:t>
      </w:r>
    </w:p>
    <w:p w14:paraId="5EE6C720" w14:textId="77777777" w:rsidR="00360F6D" w:rsidRPr="00B60231" w:rsidRDefault="00360F6D" w:rsidP="00360F6D">
      <w:pPr>
        <w:pStyle w:val="PL"/>
      </w:pPr>
      <w:r w:rsidRPr="00B60231">
        <w:tab/>
        <w:t>featureSetsDL-r15</w:t>
      </w:r>
      <w:r w:rsidRPr="00B60231">
        <w:tab/>
      </w:r>
      <w:r w:rsidRPr="00B60231">
        <w:tab/>
      </w:r>
      <w:r w:rsidRPr="00B60231">
        <w:tab/>
        <w:t>SEQUENCE (SIZE (1..maxFeatureSets-r15)) OF FeatureSetDL-r15</w:t>
      </w:r>
      <w:r w:rsidRPr="00B60231">
        <w:tab/>
      </w:r>
      <w:r w:rsidRPr="00B60231">
        <w:tab/>
        <w:t>OPTIONAL,</w:t>
      </w:r>
    </w:p>
    <w:p w14:paraId="5672019F" w14:textId="77777777" w:rsidR="00360F6D" w:rsidRPr="00B60231" w:rsidRDefault="00360F6D" w:rsidP="00360F6D">
      <w:pPr>
        <w:pStyle w:val="PL"/>
      </w:pPr>
      <w:r w:rsidRPr="00B60231">
        <w:tab/>
        <w:t>featureSetsDL-PerCC-r15</w:t>
      </w:r>
      <w:r w:rsidRPr="00B60231">
        <w:tab/>
      </w:r>
      <w:r w:rsidRPr="00B60231">
        <w:tab/>
        <w:t>SEQUENCE (SIZE (1..maxPerCC-FeatureSets-r15)) OF FeatureSetDL-PerCC-r15</w:t>
      </w:r>
      <w:r w:rsidRPr="00B60231">
        <w:tab/>
      </w:r>
      <w:r w:rsidRPr="00B60231">
        <w:tab/>
        <w:t>OPTIONAL,</w:t>
      </w:r>
    </w:p>
    <w:p w14:paraId="6EB51949" w14:textId="77777777" w:rsidR="00360F6D" w:rsidRPr="00B60231" w:rsidRDefault="00360F6D" w:rsidP="00360F6D">
      <w:pPr>
        <w:pStyle w:val="PL"/>
      </w:pPr>
      <w:r w:rsidRPr="00B60231">
        <w:tab/>
        <w:t>featureSetsUL-r15</w:t>
      </w:r>
      <w:r w:rsidRPr="00B60231">
        <w:tab/>
      </w:r>
      <w:r w:rsidRPr="00B60231">
        <w:tab/>
      </w:r>
      <w:r w:rsidRPr="00B60231">
        <w:tab/>
        <w:t>SEQUENCE (SIZE (1..maxFeatureSets-r15)) OF FeatureSetUL-r15</w:t>
      </w:r>
      <w:r w:rsidRPr="00B60231">
        <w:tab/>
      </w:r>
      <w:r w:rsidRPr="00B60231">
        <w:tab/>
        <w:t>OPTIONAL,</w:t>
      </w:r>
    </w:p>
    <w:p w14:paraId="3497EE45" w14:textId="77777777" w:rsidR="00360F6D" w:rsidRPr="00B60231" w:rsidRDefault="00360F6D" w:rsidP="00360F6D">
      <w:pPr>
        <w:pStyle w:val="PL"/>
      </w:pPr>
      <w:r w:rsidRPr="00B60231">
        <w:tab/>
        <w:t>featureSetsUL-PerCC-r15</w:t>
      </w:r>
      <w:r w:rsidRPr="00B60231">
        <w:tab/>
      </w:r>
      <w:r w:rsidRPr="00B60231">
        <w:tab/>
        <w:t>SEQUENCE (SIZE (1..maxPerCC-FeatureSets-r15)) OF FeatureSetUL-PerCC-r15</w:t>
      </w:r>
      <w:r w:rsidRPr="00B60231">
        <w:tab/>
      </w:r>
      <w:r w:rsidRPr="00B60231">
        <w:tab/>
        <w:t>OPTIONAL,</w:t>
      </w:r>
    </w:p>
    <w:p w14:paraId="439CA482" w14:textId="77777777" w:rsidR="00360F6D" w:rsidRPr="00B60231" w:rsidRDefault="00360F6D" w:rsidP="00360F6D">
      <w:pPr>
        <w:pStyle w:val="PL"/>
      </w:pPr>
      <w:r w:rsidRPr="00B60231">
        <w:tab/>
        <w:t>...,</w:t>
      </w:r>
    </w:p>
    <w:p w14:paraId="6B5FE817" w14:textId="77777777" w:rsidR="00360F6D" w:rsidRPr="00B60231" w:rsidRDefault="00360F6D" w:rsidP="00360F6D">
      <w:pPr>
        <w:pStyle w:val="PL"/>
      </w:pPr>
      <w:r w:rsidRPr="00B60231">
        <w:tab/>
        <w:t>[[</w:t>
      </w:r>
      <w:r w:rsidRPr="00B60231">
        <w:tab/>
        <w:t>featureSetsDL-v1550</w:t>
      </w:r>
      <w:r w:rsidRPr="00B60231">
        <w:tab/>
      </w:r>
      <w:r w:rsidRPr="00B60231">
        <w:tab/>
        <w:t>SEQUENCE (SIZE (1..maxFeatureSets-r15)) OF FeatureSetDL-v1550</w:t>
      </w:r>
      <w:r w:rsidRPr="00B60231">
        <w:tab/>
        <w:t>OPTIONAL</w:t>
      </w:r>
    </w:p>
    <w:p w14:paraId="5957A487" w14:textId="77777777" w:rsidR="00360F6D" w:rsidRPr="00B60231" w:rsidRDefault="00360F6D" w:rsidP="00360F6D">
      <w:pPr>
        <w:pStyle w:val="PL"/>
      </w:pPr>
      <w:r w:rsidRPr="00B60231">
        <w:tab/>
        <w:t>]]</w:t>
      </w:r>
    </w:p>
    <w:p w14:paraId="124FB7B9" w14:textId="77777777" w:rsidR="00360F6D" w:rsidRPr="00B60231" w:rsidRDefault="00360F6D" w:rsidP="00360F6D">
      <w:pPr>
        <w:pStyle w:val="PL"/>
      </w:pPr>
    </w:p>
    <w:p w14:paraId="1747DE2B" w14:textId="77777777" w:rsidR="00360F6D" w:rsidRPr="00B60231" w:rsidRDefault="00360F6D" w:rsidP="00360F6D">
      <w:pPr>
        <w:pStyle w:val="PL"/>
      </w:pPr>
      <w:r w:rsidRPr="00B60231">
        <w:t>}</w:t>
      </w:r>
    </w:p>
    <w:p w14:paraId="3B22E6AC" w14:textId="77777777" w:rsidR="00360F6D" w:rsidRPr="00B60231" w:rsidRDefault="00360F6D" w:rsidP="00360F6D">
      <w:pPr>
        <w:pStyle w:val="PL"/>
      </w:pPr>
    </w:p>
    <w:p w14:paraId="44F82029" w14:textId="77777777" w:rsidR="00360F6D" w:rsidRPr="00B60231" w:rsidRDefault="00360F6D" w:rsidP="00360F6D">
      <w:pPr>
        <w:pStyle w:val="PL"/>
      </w:pPr>
      <w:r w:rsidRPr="00B60231">
        <w:t>MobilityParameters-r14 ::=</w:t>
      </w:r>
      <w:r w:rsidRPr="00B60231">
        <w:tab/>
      </w:r>
      <w:r w:rsidRPr="00B60231">
        <w:tab/>
      </w:r>
      <w:r w:rsidRPr="00B60231">
        <w:tab/>
        <w:t>SEQUENCE {</w:t>
      </w:r>
    </w:p>
    <w:p w14:paraId="7DF6B043" w14:textId="77777777" w:rsidR="00360F6D" w:rsidRPr="00B60231" w:rsidRDefault="00360F6D" w:rsidP="00360F6D">
      <w:pPr>
        <w:pStyle w:val="PL"/>
      </w:pPr>
      <w:r w:rsidRPr="00B60231">
        <w:tab/>
        <w:t>makeBeforeBreak-r14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7BD505B4" w14:textId="77777777" w:rsidR="00360F6D" w:rsidRPr="00B60231" w:rsidRDefault="00360F6D" w:rsidP="00360F6D">
      <w:pPr>
        <w:pStyle w:val="PL"/>
      </w:pPr>
      <w:r w:rsidRPr="00B60231">
        <w:tab/>
        <w:t>rach-Less-r14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3648C4E6" w14:textId="77777777" w:rsidR="00360F6D" w:rsidRPr="00B60231" w:rsidRDefault="00360F6D" w:rsidP="00360F6D">
      <w:pPr>
        <w:pStyle w:val="PL"/>
      </w:pPr>
      <w:r w:rsidRPr="00B60231">
        <w:t>}</w:t>
      </w:r>
    </w:p>
    <w:p w14:paraId="20B684CC" w14:textId="77777777" w:rsidR="00360F6D" w:rsidRPr="00B60231" w:rsidRDefault="00360F6D" w:rsidP="00360F6D">
      <w:pPr>
        <w:pStyle w:val="PL"/>
      </w:pPr>
    </w:p>
    <w:p w14:paraId="15114667" w14:textId="77777777" w:rsidR="00360F6D" w:rsidRPr="00B60231" w:rsidRDefault="00360F6D" w:rsidP="00360F6D">
      <w:pPr>
        <w:pStyle w:val="PL"/>
      </w:pPr>
      <w:r w:rsidRPr="00B60231">
        <w:t>DC-Parameters-r12 ::=</w:t>
      </w:r>
      <w:r w:rsidRPr="00B60231">
        <w:tab/>
      </w:r>
      <w:r w:rsidRPr="00B60231">
        <w:tab/>
      </w:r>
      <w:r w:rsidRPr="00B60231">
        <w:tab/>
        <w:t>SEQUENCE {</w:t>
      </w:r>
    </w:p>
    <w:p w14:paraId="52C68B0C" w14:textId="77777777" w:rsidR="00360F6D" w:rsidRPr="00B60231" w:rsidRDefault="00360F6D" w:rsidP="00360F6D">
      <w:pPr>
        <w:pStyle w:val="PL"/>
      </w:pPr>
      <w:r w:rsidRPr="00B60231">
        <w:tab/>
        <w:t>drb-TypeSplit-r12</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5D13CF4" w14:textId="77777777" w:rsidR="00360F6D" w:rsidRPr="00B60231" w:rsidRDefault="00360F6D" w:rsidP="00360F6D">
      <w:pPr>
        <w:pStyle w:val="PL"/>
      </w:pPr>
      <w:r w:rsidRPr="00B60231">
        <w:tab/>
        <w:t>drb-TypeSCG-r12</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71C1E33" w14:textId="77777777" w:rsidR="00360F6D" w:rsidRPr="00B60231" w:rsidRDefault="00360F6D" w:rsidP="00360F6D">
      <w:pPr>
        <w:pStyle w:val="PL"/>
      </w:pPr>
      <w:r w:rsidRPr="00B60231">
        <w:t>}</w:t>
      </w:r>
    </w:p>
    <w:p w14:paraId="3CBF8842" w14:textId="77777777" w:rsidR="00360F6D" w:rsidRPr="00B60231" w:rsidRDefault="00360F6D" w:rsidP="00360F6D">
      <w:pPr>
        <w:pStyle w:val="PL"/>
      </w:pPr>
    </w:p>
    <w:p w14:paraId="1ADB1DE0" w14:textId="77777777" w:rsidR="00360F6D" w:rsidRPr="00B60231" w:rsidRDefault="00360F6D" w:rsidP="00360F6D">
      <w:pPr>
        <w:pStyle w:val="PL"/>
      </w:pPr>
      <w:r w:rsidRPr="00B60231">
        <w:t>DC-Parameters-v1310 ::=</w:t>
      </w:r>
      <w:r w:rsidRPr="00B60231">
        <w:tab/>
      </w:r>
      <w:r w:rsidRPr="00B60231">
        <w:tab/>
      </w:r>
      <w:r w:rsidRPr="00B60231">
        <w:tab/>
        <w:t>SEQUENCE {</w:t>
      </w:r>
    </w:p>
    <w:p w14:paraId="6315E24E" w14:textId="77777777" w:rsidR="00360F6D" w:rsidRPr="00B60231" w:rsidRDefault="00360F6D" w:rsidP="00360F6D">
      <w:pPr>
        <w:pStyle w:val="PL"/>
      </w:pPr>
      <w:r w:rsidRPr="00B60231">
        <w:tab/>
        <w:t>pdcp-TransferSplitUL-r13</w:t>
      </w:r>
      <w:r w:rsidRPr="00B60231">
        <w:tab/>
      </w:r>
      <w:r w:rsidRPr="00B60231">
        <w:tab/>
      </w:r>
      <w:r w:rsidRPr="00B60231">
        <w:tab/>
      </w:r>
      <w:r w:rsidRPr="00B60231">
        <w:tab/>
        <w:t>ENUMERATED {supported}</w:t>
      </w:r>
      <w:r w:rsidRPr="00B60231">
        <w:tab/>
      </w:r>
      <w:r w:rsidRPr="00B60231">
        <w:tab/>
      </w:r>
      <w:r w:rsidRPr="00B60231">
        <w:tab/>
        <w:t>OPTIONAL,</w:t>
      </w:r>
    </w:p>
    <w:p w14:paraId="5997B28F" w14:textId="77777777" w:rsidR="00360F6D" w:rsidRPr="00B60231" w:rsidRDefault="00360F6D" w:rsidP="00360F6D">
      <w:pPr>
        <w:pStyle w:val="PL"/>
      </w:pPr>
      <w:r w:rsidRPr="00B60231">
        <w:tab/>
        <w:t>ue-SSTD-Meas-r13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BAA0B31" w14:textId="77777777" w:rsidR="00360F6D" w:rsidRPr="00B60231" w:rsidRDefault="00360F6D" w:rsidP="00360F6D">
      <w:pPr>
        <w:pStyle w:val="PL"/>
      </w:pPr>
      <w:r w:rsidRPr="00B60231">
        <w:t>}</w:t>
      </w:r>
    </w:p>
    <w:p w14:paraId="357C1837" w14:textId="77777777" w:rsidR="00360F6D" w:rsidRPr="00B60231" w:rsidRDefault="00360F6D" w:rsidP="00360F6D">
      <w:pPr>
        <w:pStyle w:val="PL"/>
      </w:pPr>
    </w:p>
    <w:p w14:paraId="74B9BF68" w14:textId="77777777" w:rsidR="00360F6D" w:rsidRPr="00B60231" w:rsidRDefault="00360F6D" w:rsidP="00360F6D">
      <w:pPr>
        <w:pStyle w:val="PL"/>
      </w:pPr>
      <w:r w:rsidRPr="00B60231">
        <w:t>MAC-Parameters-r12 ::=</w:t>
      </w:r>
      <w:r w:rsidRPr="00B60231">
        <w:tab/>
      </w:r>
      <w:r w:rsidRPr="00B60231">
        <w:tab/>
      </w:r>
      <w:r w:rsidRPr="00B60231">
        <w:tab/>
      </w:r>
      <w:r w:rsidRPr="00B60231">
        <w:tab/>
        <w:t>SEQUENCE {</w:t>
      </w:r>
    </w:p>
    <w:p w14:paraId="14F0F949" w14:textId="77777777" w:rsidR="00360F6D" w:rsidRPr="00B60231" w:rsidRDefault="00360F6D" w:rsidP="00360F6D">
      <w:pPr>
        <w:pStyle w:val="PL"/>
      </w:pPr>
      <w:r w:rsidRPr="00B60231">
        <w:tab/>
        <w:t>logicalChannelSR-ProhibitTimer-r12</w:t>
      </w:r>
      <w:r w:rsidRPr="00B60231">
        <w:tab/>
        <w:t>ENUMERATED {supported}</w:t>
      </w:r>
      <w:r w:rsidRPr="00B60231">
        <w:tab/>
      </w:r>
      <w:r w:rsidRPr="00B60231">
        <w:tab/>
      </w:r>
      <w:r w:rsidRPr="00B60231">
        <w:tab/>
      </w:r>
      <w:r w:rsidRPr="00B60231">
        <w:tab/>
      </w:r>
      <w:r w:rsidRPr="00B60231">
        <w:tab/>
        <w:t>OPTIONAL,</w:t>
      </w:r>
    </w:p>
    <w:p w14:paraId="7B982CC6" w14:textId="77777777" w:rsidR="00360F6D" w:rsidRPr="00B60231" w:rsidRDefault="00360F6D" w:rsidP="00360F6D">
      <w:pPr>
        <w:pStyle w:val="PL"/>
      </w:pPr>
      <w:r w:rsidRPr="00B60231">
        <w:tab/>
        <w:t>longDRX-Command-r12</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17FA9E2B" w14:textId="77777777" w:rsidR="00360F6D" w:rsidRPr="00B60231" w:rsidRDefault="00360F6D" w:rsidP="00360F6D">
      <w:pPr>
        <w:pStyle w:val="PL"/>
      </w:pPr>
      <w:r w:rsidRPr="00B60231">
        <w:t>}</w:t>
      </w:r>
    </w:p>
    <w:p w14:paraId="0492A361" w14:textId="77777777" w:rsidR="00360F6D" w:rsidRPr="00B60231" w:rsidRDefault="00360F6D" w:rsidP="00360F6D">
      <w:pPr>
        <w:pStyle w:val="PL"/>
      </w:pPr>
    </w:p>
    <w:p w14:paraId="089265DB" w14:textId="77777777" w:rsidR="00360F6D" w:rsidRPr="00B60231" w:rsidRDefault="00360F6D" w:rsidP="00360F6D">
      <w:pPr>
        <w:pStyle w:val="PL"/>
      </w:pPr>
      <w:r w:rsidRPr="00B60231">
        <w:t>MAC-Parameters-v1310 ::=</w:t>
      </w:r>
      <w:r w:rsidRPr="00B60231">
        <w:tab/>
      </w:r>
      <w:r w:rsidRPr="00B60231">
        <w:tab/>
      </w:r>
      <w:r w:rsidRPr="00B60231">
        <w:tab/>
      </w:r>
      <w:r w:rsidRPr="00B60231">
        <w:tab/>
        <w:t>SEQUENCE {</w:t>
      </w:r>
    </w:p>
    <w:p w14:paraId="735A3D13" w14:textId="77777777" w:rsidR="00360F6D" w:rsidRPr="00B60231" w:rsidRDefault="00360F6D" w:rsidP="00360F6D">
      <w:pPr>
        <w:pStyle w:val="PL"/>
      </w:pPr>
      <w:r w:rsidRPr="00B60231">
        <w:tab/>
        <w:t>extendedMAC-LengthField-r13</w:t>
      </w:r>
      <w:r w:rsidRPr="00B60231">
        <w:tab/>
      </w:r>
      <w:r w:rsidRPr="00B60231">
        <w:tab/>
        <w:t>ENUMERATED {supported}</w:t>
      </w:r>
      <w:r w:rsidRPr="00B60231">
        <w:tab/>
      </w:r>
      <w:r w:rsidRPr="00B60231">
        <w:tab/>
      </w:r>
      <w:r w:rsidRPr="00B60231">
        <w:tab/>
      </w:r>
      <w:r w:rsidRPr="00B60231">
        <w:tab/>
        <w:t>OPTIONAL,</w:t>
      </w:r>
    </w:p>
    <w:p w14:paraId="67E5FCC8" w14:textId="77777777" w:rsidR="00360F6D" w:rsidRPr="00B60231" w:rsidRDefault="00360F6D" w:rsidP="00360F6D">
      <w:pPr>
        <w:pStyle w:val="PL"/>
      </w:pPr>
      <w:r w:rsidRPr="00B60231">
        <w:tab/>
        <w:t>extendedLongDRX-r13</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7D1F80A9" w14:textId="77777777" w:rsidR="00360F6D" w:rsidRPr="00B60231" w:rsidRDefault="00360F6D" w:rsidP="00360F6D">
      <w:pPr>
        <w:pStyle w:val="PL"/>
      </w:pPr>
      <w:r w:rsidRPr="00B60231">
        <w:t>}</w:t>
      </w:r>
    </w:p>
    <w:p w14:paraId="3C97C4D6" w14:textId="77777777" w:rsidR="00360F6D" w:rsidRPr="00B60231" w:rsidRDefault="00360F6D" w:rsidP="00360F6D">
      <w:pPr>
        <w:pStyle w:val="PL"/>
      </w:pPr>
    </w:p>
    <w:p w14:paraId="25671FE2" w14:textId="77777777" w:rsidR="00360F6D" w:rsidRPr="00B60231" w:rsidRDefault="00360F6D" w:rsidP="00360F6D">
      <w:pPr>
        <w:pStyle w:val="PL"/>
      </w:pPr>
      <w:r w:rsidRPr="00B60231">
        <w:t>MAC-Parameters-v1430 ::=</w:t>
      </w:r>
      <w:r w:rsidRPr="00B60231">
        <w:tab/>
      </w:r>
      <w:r w:rsidRPr="00B60231">
        <w:tab/>
      </w:r>
      <w:r w:rsidRPr="00B60231">
        <w:tab/>
      </w:r>
      <w:r w:rsidRPr="00B60231">
        <w:tab/>
        <w:t>SEQUENCE {</w:t>
      </w:r>
    </w:p>
    <w:p w14:paraId="003EE84A" w14:textId="77777777" w:rsidR="00360F6D" w:rsidRPr="00B60231" w:rsidRDefault="00360F6D" w:rsidP="00360F6D">
      <w:pPr>
        <w:pStyle w:val="PL"/>
      </w:pPr>
      <w:r w:rsidRPr="00B60231">
        <w:tab/>
        <w:t>shortSPS-IntervalFDD-r14</w:t>
      </w:r>
      <w:r w:rsidRPr="00B60231">
        <w:tab/>
      </w:r>
      <w:r w:rsidRPr="00B60231">
        <w:tab/>
      </w:r>
      <w:r w:rsidRPr="00B60231">
        <w:tab/>
        <w:t>ENUMERATED {supported}</w:t>
      </w:r>
      <w:r w:rsidRPr="00B60231">
        <w:tab/>
      </w:r>
      <w:r w:rsidRPr="00B60231">
        <w:tab/>
      </w:r>
      <w:r w:rsidRPr="00B60231">
        <w:tab/>
      </w:r>
      <w:r w:rsidRPr="00B60231">
        <w:tab/>
        <w:t>OPTIONAL,</w:t>
      </w:r>
    </w:p>
    <w:p w14:paraId="0862016E" w14:textId="77777777" w:rsidR="00360F6D" w:rsidRPr="00B60231" w:rsidRDefault="00360F6D" w:rsidP="00360F6D">
      <w:pPr>
        <w:pStyle w:val="PL"/>
      </w:pPr>
      <w:r w:rsidRPr="00B60231">
        <w:tab/>
        <w:t>shortSPS-IntervalTDD-r14</w:t>
      </w:r>
      <w:r w:rsidRPr="00B60231">
        <w:tab/>
      </w:r>
      <w:r w:rsidRPr="00B60231">
        <w:tab/>
      </w:r>
      <w:r w:rsidRPr="00B60231">
        <w:tab/>
        <w:t>ENUMERATED {supported}</w:t>
      </w:r>
      <w:r w:rsidRPr="00B60231">
        <w:tab/>
      </w:r>
      <w:r w:rsidRPr="00B60231">
        <w:tab/>
      </w:r>
      <w:r w:rsidRPr="00B60231">
        <w:tab/>
      </w:r>
      <w:r w:rsidRPr="00B60231">
        <w:tab/>
        <w:t>OPTIONAL,</w:t>
      </w:r>
    </w:p>
    <w:p w14:paraId="32DD8253" w14:textId="77777777" w:rsidR="00360F6D" w:rsidRPr="00B60231" w:rsidRDefault="00360F6D" w:rsidP="00360F6D">
      <w:pPr>
        <w:pStyle w:val="PL"/>
      </w:pPr>
      <w:r w:rsidRPr="00B60231">
        <w:tab/>
        <w:t>skipUplinkDynamic-r14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76DD7631" w14:textId="77777777" w:rsidR="00360F6D" w:rsidRPr="00B60231" w:rsidRDefault="00360F6D" w:rsidP="00360F6D">
      <w:pPr>
        <w:pStyle w:val="PL"/>
      </w:pPr>
      <w:r w:rsidRPr="00B60231">
        <w:tab/>
        <w:t>skipUplinkSPS-r14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90C34C5" w14:textId="77777777" w:rsidR="00360F6D" w:rsidRPr="00B60231" w:rsidRDefault="00360F6D" w:rsidP="00360F6D">
      <w:pPr>
        <w:pStyle w:val="PL"/>
      </w:pPr>
      <w:r w:rsidRPr="00B60231">
        <w:tab/>
        <w:t>multipleUplinkSPS-r14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4512848" w14:textId="77777777" w:rsidR="00360F6D" w:rsidRPr="00B60231" w:rsidRDefault="00360F6D" w:rsidP="00360F6D">
      <w:pPr>
        <w:pStyle w:val="PL"/>
      </w:pPr>
      <w:r w:rsidRPr="00B60231">
        <w:tab/>
        <w:t>dataInactMon-r14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8832D45" w14:textId="77777777" w:rsidR="00360F6D" w:rsidRPr="00B60231" w:rsidRDefault="00360F6D" w:rsidP="00360F6D">
      <w:pPr>
        <w:pStyle w:val="PL"/>
      </w:pPr>
      <w:r w:rsidRPr="00B60231">
        <w:t>}</w:t>
      </w:r>
    </w:p>
    <w:p w14:paraId="6B6C851C" w14:textId="77777777" w:rsidR="00360F6D" w:rsidRPr="00B60231" w:rsidRDefault="00360F6D" w:rsidP="00360F6D">
      <w:pPr>
        <w:pStyle w:val="PL"/>
      </w:pPr>
    </w:p>
    <w:p w14:paraId="3D3B633B" w14:textId="77777777" w:rsidR="00360F6D" w:rsidRPr="00B60231" w:rsidRDefault="00360F6D" w:rsidP="00360F6D">
      <w:pPr>
        <w:pStyle w:val="PL"/>
      </w:pPr>
      <w:r w:rsidRPr="00B60231">
        <w:t>MAC-Parameters-v1440 ::=</w:t>
      </w:r>
      <w:r w:rsidRPr="00B60231">
        <w:tab/>
      </w:r>
      <w:r w:rsidRPr="00B60231">
        <w:tab/>
      </w:r>
      <w:r w:rsidRPr="00B60231">
        <w:tab/>
      </w:r>
      <w:r w:rsidRPr="00B60231">
        <w:tab/>
        <w:t>SEQUENCE {</w:t>
      </w:r>
    </w:p>
    <w:p w14:paraId="2A5AA32E" w14:textId="77777777" w:rsidR="00360F6D" w:rsidRPr="00B60231" w:rsidRDefault="00360F6D" w:rsidP="00360F6D">
      <w:pPr>
        <w:pStyle w:val="PL"/>
      </w:pPr>
      <w:r w:rsidRPr="00B60231">
        <w:tab/>
        <w:t>rai-Support-r14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232DFE5" w14:textId="77777777" w:rsidR="00360F6D" w:rsidRPr="00B60231" w:rsidRDefault="00360F6D" w:rsidP="00360F6D">
      <w:pPr>
        <w:pStyle w:val="PL"/>
      </w:pPr>
      <w:r w:rsidRPr="00B60231">
        <w:t>}</w:t>
      </w:r>
    </w:p>
    <w:p w14:paraId="24C43946" w14:textId="77777777" w:rsidR="00360F6D" w:rsidRPr="00B60231" w:rsidRDefault="00360F6D" w:rsidP="00360F6D">
      <w:pPr>
        <w:pStyle w:val="PL"/>
      </w:pPr>
    </w:p>
    <w:p w14:paraId="16D5E742" w14:textId="77777777" w:rsidR="00360F6D" w:rsidRPr="00B60231" w:rsidRDefault="00360F6D" w:rsidP="00360F6D">
      <w:pPr>
        <w:pStyle w:val="PL"/>
      </w:pPr>
      <w:r w:rsidRPr="00B60231">
        <w:t>MAC-Parameters-v1530 ::=</w:t>
      </w:r>
      <w:r w:rsidRPr="00B60231">
        <w:tab/>
      </w:r>
      <w:r w:rsidRPr="00B60231">
        <w:tab/>
        <w:t>SEQUENCE {</w:t>
      </w:r>
    </w:p>
    <w:p w14:paraId="271584A1" w14:textId="77777777" w:rsidR="00360F6D" w:rsidRPr="00B60231" w:rsidRDefault="00360F6D" w:rsidP="00360F6D">
      <w:pPr>
        <w:pStyle w:val="PL"/>
      </w:pPr>
      <w:r w:rsidRPr="00B60231">
        <w:tab/>
        <w:t>min-Proc-TimelineSubslot-r15</w:t>
      </w:r>
      <w:r w:rsidRPr="00B60231">
        <w:tab/>
        <w:t>SEQUENCE (SIZE(1..3)) OF ProcessingTimelineSet-r15</w:t>
      </w:r>
      <w:r w:rsidRPr="00B60231">
        <w:tab/>
        <w:t>OPTIONAL,</w:t>
      </w:r>
    </w:p>
    <w:p w14:paraId="7F8DCA0F" w14:textId="77777777" w:rsidR="00360F6D" w:rsidRPr="00B60231" w:rsidRDefault="00360F6D" w:rsidP="00360F6D">
      <w:pPr>
        <w:pStyle w:val="PL"/>
      </w:pPr>
      <w:r w:rsidRPr="00B60231">
        <w:tab/>
        <w:t>skipSubframeProcessing-r15</w:t>
      </w:r>
      <w:r w:rsidRPr="00B60231">
        <w:tab/>
      </w:r>
      <w:r w:rsidRPr="00B60231">
        <w:tab/>
      </w:r>
      <w:r w:rsidRPr="00B60231">
        <w:tab/>
        <w:t>SkipSubframeProcessing-r15</w:t>
      </w:r>
      <w:r w:rsidRPr="00B60231">
        <w:tab/>
      </w:r>
      <w:r w:rsidRPr="00B60231">
        <w:tab/>
      </w:r>
      <w:r w:rsidRPr="00B60231">
        <w:tab/>
      </w:r>
      <w:r w:rsidRPr="00B60231">
        <w:tab/>
      </w:r>
      <w:r w:rsidRPr="00B60231">
        <w:tab/>
      </w:r>
      <w:r w:rsidRPr="00B60231">
        <w:tab/>
        <w:t>OPTIONAL,</w:t>
      </w:r>
    </w:p>
    <w:p w14:paraId="7D8D9CC7" w14:textId="77777777" w:rsidR="00360F6D" w:rsidRPr="00B60231" w:rsidRDefault="00360F6D" w:rsidP="00360F6D">
      <w:pPr>
        <w:pStyle w:val="PL"/>
      </w:pPr>
      <w:r w:rsidRPr="00B60231">
        <w:tab/>
        <w:t>earlyData-UP-r15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3CC47DE5" w14:textId="77777777" w:rsidR="00360F6D" w:rsidRPr="00B60231" w:rsidRDefault="00360F6D" w:rsidP="00360F6D">
      <w:pPr>
        <w:pStyle w:val="PL"/>
      </w:pPr>
      <w:r w:rsidRPr="00B60231">
        <w:tab/>
        <w:t>dormantSCellState-r15</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591EA0EB" w14:textId="77777777" w:rsidR="00360F6D" w:rsidRPr="00B60231" w:rsidRDefault="00360F6D" w:rsidP="00360F6D">
      <w:pPr>
        <w:pStyle w:val="PL"/>
      </w:pPr>
      <w:r w:rsidRPr="00B60231">
        <w:tab/>
        <w:t>directSCellActivation-r15</w:t>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07103256" w14:textId="77777777" w:rsidR="00360F6D" w:rsidRPr="00B60231" w:rsidRDefault="00360F6D" w:rsidP="00360F6D">
      <w:pPr>
        <w:pStyle w:val="PL"/>
      </w:pPr>
      <w:r w:rsidRPr="00B60231">
        <w:tab/>
        <w:t>directSCellHibernation-r15</w:t>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1367D45A" w14:textId="77777777" w:rsidR="00360F6D" w:rsidRPr="00B60231" w:rsidRDefault="00360F6D" w:rsidP="00360F6D">
      <w:pPr>
        <w:pStyle w:val="PL"/>
      </w:pPr>
      <w:r w:rsidRPr="00B60231">
        <w:tab/>
        <w:t>extendedLCID-Duplication-r15</w:t>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114A42A3" w14:textId="77777777" w:rsidR="00360F6D" w:rsidRPr="00B60231" w:rsidRDefault="00360F6D" w:rsidP="00360F6D">
      <w:pPr>
        <w:pStyle w:val="PL"/>
      </w:pPr>
      <w:r w:rsidRPr="00B60231">
        <w:tab/>
        <w:t>sps-ServingCell-r15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68EB14B2" w14:textId="77777777" w:rsidR="00360F6D" w:rsidRPr="00B60231" w:rsidRDefault="00360F6D" w:rsidP="00360F6D">
      <w:pPr>
        <w:pStyle w:val="PL"/>
      </w:pPr>
      <w:r w:rsidRPr="00B60231">
        <w:lastRenderedPageBreak/>
        <w:t>}</w:t>
      </w:r>
    </w:p>
    <w:p w14:paraId="1D85D452" w14:textId="77777777" w:rsidR="00360F6D" w:rsidRPr="00B60231" w:rsidRDefault="00360F6D" w:rsidP="00360F6D">
      <w:pPr>
        <w:pStyle w:val="PL"/>
      </w:pPr>
    </w:p>
    <w:p w14:paraId="322F1798" w14:textId="77777777" w:rsidR="00360F6D" w:rsidRPr="00B60231" w:rsidRDefault="00360F6D" w:rsidP="00360F6D">
      <w:pPr>
        <w:pStyle w:val="PL"/>
      </w:pPr>
      <w:r w:rsidRPr="00B60231">
        <w:t>MAC-Parameters-v1550 ::=</w:t>
      </w:r>
      <w:r w:rsidRPr="00B60231">
        <w:tab/>
      </w:r>
      <w:r w:rsidRPr="00B60231">
        <w:tab/>
      </w:r>
      <w:r w:rsidRPr="00B60231">
        <w:tab/>
      </w:r>
      <w:r w:rsidRPr="00B60231">
        <w:tab/>
        <w:t>SEQUENCE {</w:t>
      </w:r>
    </w:p>
    <w:p w14:paraId="53A8F8D6" w14:textId="77777777" w:rsidR="00360F6D" w:rsidRPr="00B60231" w:rsidRDefault="00360F6D" w:rsidP="00360F6D">
      <w:pPr>
        <w:pStyle w:val="PL"/>
      </w:pPr>
      <w:r w:rsidRPr="00B60231">
        <w:tab/>
        <w:t>eLCID-Support-r15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45F02AF" w14:textId="77777777" w:rsidR="00360F6D" w:rsidRPr="00B60231" w:rsidRDefault="00360F6D" w:rsidP="00360F6D">
      <w:pPr>
        <w:pStyle w:val="PL"/>
      </w:pPr>
      <w:r w:rsidRPr="00B60231">
        <w:t>}</w:t>
      </w:r>
    </w:p>
    <w:p w14:paraId="1BF6BE5B" w14:textId="77777777" w:rsidR="00360F6D" w:rsidRPr="00B60231" w:rsidRDefault="00360F6D" w:rsidP="00360F6D">
      <w:pPr>
        <w:pStyle w:val="PL"/>
      </w:pPr>
    </w:p>
    <w:p w14:paraId="63F1672C" w14:textId="77777777" w:rsidR="00360F6D" w:rsidRPr="00B60231" w:rsidRDefault="00360F6D" w:rsidP="00360F6D">
      <w:pPr>
        <w:pStyle w:val="PL"/>
      </w:pPr>
      <w:r w:rsidRPr="00B60231">
        <w:t>ProcessingTimelineSet-r15 ::=</w:t>
      </w:r>
      <w:r w:rsidRPr="00B60231">
        <w:tab/>
      </w:r>
      <w:r w:rsidRPr="00B60231">
        <w:tab/>
        <w:t>ENUMERATED {set1, set2}</w:t>
      </w:r>
    </w:p>
    <w:p w14:paraId="3F0FF314" w14:textId="77777777" w:rsidR="00360F6D" w:rsidRPr="00B60231" w:rsidRDefault="00360F6D" w:rsidP="00360F6D">
      <w:pPr>
        <w:pStyle w:val="PL"/>
      </w:pPr>
    </w:p>
    <w:p w14:paraId="61ED15EA" w14:textId="77777777" w:rsidR="00360F6D" w:rsidRPr="00B60231" w:rsidRDefault="00360F6D" w:rsidP="00360F6D">
      <w:pPr>
        <w:pStyle w:val="PL"/>
      </w:pPr>
      <w:r w:rsidRPr="00B60231">
        <w:t>RLC-Parameters-r12 ::=</w:t>
      </w:r>
      <w:r w:rsidRPr="00B60231">
        <w:tab/>
      </w:r>
      <w:r w:rsidRPr="00B60231">
        <w:tab/>
      </w:r>
      <w:r w:rsidRPr="00B60231">
        <w:tab/>
      </w:r>
      <w:r w:rsidRPr="00B60231">
        <w:tab/>
        <w:t>SEQUENCE {</w:t>
      </w:r>
    </w:p>
    <w:p w14:paraId="5F6E8F11" w14:textId="77777777" w:rsidR="00360F6D" w:rsidRPr="00B60231" w:rsidRDefault="00360F6D" w:rsidP="00360F6D">
      <w:pPr>
        <w:pStyle w:val="PL"/>
      </w:pPr>
      <w:r w:rsidRPr="00B60231">
        <w:tab/>
        <w:t>extended-RLC-LI-Field-r12</w:t>
      </w:r>
      <w:r w:rsidRPr="00B60231">
        <w:tab/>
      </w:r>
      <w:r w:rsidRPr="00B60231">
        <w:tab/>
      </w:r>
      <w:r w:rsidRPr="00B60231">
        <w:tab/>
        <w:t>ENUMERATED {supported}</w:t>
      </w:r>
    </w:p>
    <w:p w14:paraId="2F736FF2" w14:textId="77777777" w:rsidR="00360F6D" w:rsidRPr="00B60231" w:rsidRDefault="00360F6D" w:rsidP="00360F6D">
      <w:pPr>
        <w:pStyle w:val="PL"/>
      </w:pPr>
      <w:r w:rsidRPr="00B60231">
        <w:t>}</w:t>
      </w:r>
    </w:p>
    <w:p w14:paraId="7A9A588C" w14:textId="77777777" w:rsidR="00360F6D" w:rsidRPr="00B60231" w:rsidRDefault="00360F6D" w:rsidP="00360F6D">
      <w:pPr>
        <w:pStyle w:val="PL"/>
      </w:pPr>
    </w:p>
    <w:p w14:paraId="0E43F790" w14:textId="77777777" w:rsidR="00360F6D" w:rsidRPr="00B60231" w:rsidRDefault="00360F6D" w:rsidP="00360F6D">
      <w:pPr>
        <w:pStyle w:val="PL"/>
      </w:pPr>
      <w:r w:rsidRPr="00B60231">
        <w:t>RLC-Parameters-v1310 ::=</w:t>
      </w:r>
      <w:r w:rsidRPr="00B60231">
        <w:tab/>
      </w:r>
      <w:r w:rsidRPr="00B60231">
        <w:tab/>
      </w:r>
      <w:r w:rsidRPr="00B60231">
        <w:tab/>
      </w:r>
      <w:r w:rsidRPr="00B60231">
        <w:tab/>
        <w:t>SEQUENCE {</w:t>
      </w:r>
    </w:p>
    <w:p w14:paraId="607CF6CC" w14:textId="77777777" w:rsidR="00360F6D" w:rsidRPr="00B60231" w:rsidRDefault="00360F6D" w:rsidP="00360F6D">
      <w:pPr>
        <w:pStyle w:val="PL"/>
      </w:pPr>
      <w:r w:rsidRPr="00B60231">
        <w:tab/>
        <w:t>extendedRLC-SN-SO-Field-r13</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514E5BF" w14:textId="77777777" w:rsidR="00360F6D" w:rsidRPr="00B60231" w:rsidRDefault="00360F6D" w:rsidP="00360F6D">
      <w:pPr>
        <w:pStyle w:val="PL"/>
      </w:pPr>
      <w:r w:rsidRPr="00B60231">
        <w:t>}</w:t>
      </w:r>
    </w:p>
    <w:p w14:paraId="7DBEB0F7" w14:textId="77777777" w:rsidR="00360F6D" w:rsidRPr="00B60231" w:rsidRDefault="00360F6D" w:rsidP="00360F6D">
      <w:pPr>
        <w:pStyle w:val="PL"/>
      </w:pPr>
    </w:p>
    <w:p w14:paraId="1797F91B" w14:textId="77777777" w:rsidR="00360F6D" w:rsidRPr="00B60231" w:rsidRDefault="00360F6D" w:rsidP="00360F6D">
      <w:pPr>
        <w:pStyle w:val="PL"/>
      </w:pPr>
      <w:r w:rsidRPr="00B60231">
        <w:t>RLC-Parameters-v1430 ::=</w:t>
      </w:r>
      <w:r w:rsidRPr="00B60231">
        <w:tab/>
      </w:r>
      <w:r w:rsidRPr="00B60231">
        <w:tab/>
      </w:r>
      <w:r w:rsidRPr="00B60231">
        <w:tab/>
      </w:r>
      <w:r w:rsidRPr="00B60231">
        <w:tab/>
        <w:t>SEQUENCE {</w:t>
      </w:r>
    </w:p>
    <w:p w14:paraId="3C3C4093" w14:textId="77777777" w:rsidR="00360F6D" w:rsidRPr="00B60231" w:rsidRDefault="00360F6D" w:rsidP="00360F6D">
      <w:pPr>
        <w:pStyle w:val="PL"/>
      </w:pPr>
      <w:r w:rsidRPr="00B60231">
        <w:tab/>
        <w:t>extendedPollByte-r14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E8610FB" w14:textId="77777777" w:rsidR="00360F6D" w:rsidRPr="00B60231" w:rsidRDefault="00360F6D" w:rsidP="00360F6D">
      <w:pPr>
        <w:pStyle w:val="PL"/>
      </w:pPr>
      <w:r w:rsidRPr="00B60231">
        <w:t>}</w:t>
      </w:r>
    </w:p>
    <w:p w14:paraId="28465543" w14:textId="77777777" w:rsidR="00360F6D" w:rsidRPr="00B60231" w:rsidRDefault="00360F6D" w:rsidP="00360F6D">
      <w:pPr>
        <w:pStyle w:val="PL"/>
      </w:pPr>
    </w:p>
    <w:p w14:paraId="2D41AA5B" w14:textId="77777777" w:rsidR="00360F6D" w:rsidRPr="00B60231" w:rsidRDefault="00360F6D" w:rsidP="00360F6D">
      <w:pPr>
        <w:pStyle w:val="PL"/>
      </w:pPr>
      <w:r w:rsidRPr="00B60231">
        <w:t>RLC-Parameters-v1530 ::=</w:t>
      </w:r>
      <w:r w:rsidRPr="00B60231">
        <w:tab/>
      </w:r>
      <w:r w:rsidRPr="00B60231">
        <w:tab/>
      </w:r>
      <w:r w:rsidRPr="00B60231">
        <w:tab/>
      </w:r>
      <w:r w:rsidRPr="00B60231">
        <w:tab/>
        <w:t>SEQUENCE {</w:t>
      </w:r>
    </w:p>
    <w:p w14:paraId="4B3135AE" w14:textId="77777777" w:rsidR="00360F6D" w:rsidRPr="00B60231" w:rsidRDefault="00360F6D" w:rsidP="00360F6D">
      <w:pPr>
        <w:pStyle w:val="PL"/>
      </w:pPr>
      <w:r w:rsidRPr="00B60231">
        <w:tab/>
        <w:t>flexibleUM-AM-Combinations-r15</w:t>
      </w:r>
      <w:r w:rsidRPr="00B60231">
        <w:tab/>
      </w:r>
      <w:r w:rsidRPr="00B60231">
        <w:tab/>
      </w:r>
      <w:r w:rsidRPr="00B60231">
        <w:tab/>
        <w:t>ENUMERATED {supported}</w:t>
      </w:r>
      <w:r w:rsidRPr="00B60231">
        <w:tab/>
      </w:r>
      <w:r w:rsidRPr="00B60231">
        <w:tab/>
      </w:r>
      <w:r w:rsidRPr="00B60231">
        <w:tab/>
        <w:t>OPTIONAL,</w:t>
      </w:r>
    </w:p>
    <w:p w14:paraId="39E53F22" w14:textId="77777777" w:rsidR="00360F6D" w:rsidRPr="00B60231" w:rsidRDefault="00360F6D" w:rsidP="00360F6D">
      <w:pPr>
        <w:pStyle w:val="PL"/>
      </w:pPr>
      <w:r w:rsidRPr="00B60231">
        <w:tab/>
        <w:t>rlc-AM-Ooo-Delivery-r15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AB3DCE9" w14:textId="77777777" w:rsidR="00360F6D" w:rsidRPr="00B60231" w:rsidRDefault="00360F6D" w:rsidP="00360F6D">
      <w:pPr>
        <w:pStyle w:val="PL"/>
      </w:pPr>
      <w:r w:rsidRPr="00B60231">
        <w:tab/>
        <w:t>rlc-UM-Ooo-Delivery-r15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12E9D27" w14:textId="77777777" w:rsidR="00360F6D" w:rsidRPr="00B60231" w:rsidRDefault="00360F6D" w:rsidP="00360F6D">
      <w:pPr>
        <w:pStyle w:val="PL"/>
      </w:pPr>
      <w:r w:rsidRPr="00B60231">
        <w:t>}</w:t>
      </w:r>
    </w:p>
    <w:p w14:paraId="044FB817" w14:textId="77777777" w:rsidR="00360F6D" w:rsidRPr="00B60231" w:rsidRDefault="00360F6D" w:rsidP="00360F6D">
      <w:pPr>
        <w:pStyle w:val="PL"/>
      </w:pPr>
    </w:p>
    <w:p w14:paraId="0155F272" w14:textId="77777777" w:rsidR="00360F6D" w:rsidRPr="00B60231" w:rsidRDefault="00360F6D" w:rsidP="00360F6D">
      <w:pPr>
        <w:pStyle w:val="PL"/>
      </w:pPr>
      <w:r w:rsidRPr="00B60231">
        <w:t>PDCP-Parameters ::=</w:t>
      </w:r>
      <w:r w:rsidRPr="00B60231">
        <w:tab/>
      </w:r>
      <w:r w:rsidRPr="00B60231">
        <w:tab/>
      </w:r>
      <w:r w:rsidRPr="00B60231">
        <w:tab/>
      </w:r>
      <w:r w:rsidRPr="00B60231">
        <w:tab/>
        <w:t>SEQUENCE {</w:t>
      </w:r>
    </w:p>
    <w:p w14:paraId="5942B9B5" w14:textId="77777777" w:rsidR="00360F6D" w:rsidRPr="00B60231" w:rsidRDefault="00360F6D" w:rsidP="00360F6D">
      <w:pPr>
        <w:pStyle w:val="PL"/>
      </w:pPr>
      <w:r w:rsidRPr="00B60231">
        <w:tab/>
        <w:t>supportedROHC-Profiles</w:t>
      </w:r>
      <w:r w:rsidRPr="00B60231">
        <w:tab/>
      </w:r>
      <w:r w:rsidRPr="00B60231">
        <w:tab/>
      </w:r>
      <w:r w:rsidRPr="00B60231">
        <w:tab/>
      </w:r>
      <w:r w:rsidRPr="00B60231">
        <w:tab/>
        <w:t>ROHC-ProfileSupportList-r15,</w:t>
      </w:r>
    </w:p>
    <w:p w14:paraId="6FDB3ABB" w14:textId="77777777" w:rsidR="00360F6D" w:rsidRPr="00B60231" w:rsidRDefault="00360F6D" w:rsidP="00360F6D">
      <w:pPr>
        <w:pStyle w:val="PL"/>
      </w:pPr>
      <w:r w:rsidRPr="00B60231">
        <w:tab/>
        <w:t>maxNumberROHC-ContextSessions</w:t>
      </w:r>
      <w:r w:rsidRPr="00B60231">
        <w:tab/>
      </w:r>
      <w:r w:rsidRPr="00B60231">
        <w:tab/>
        <w:t>ENUMERATED {</w:t>
      </w:r>
    </w:p>
    <w:p w14:paraId="48690567"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14:paraId="000128CC"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14:paraId="4786CE8F"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r>
      <w:r w:rsidRPr="00B60231">
        <w:tab/>
        <w:t>DEFAULT cs16,</w:t>
      </w:r>
    </w:p>
    <w:p w14:paraId="19AF237D" w14:textId="77777777" w:rsidR="00360F6D" w:rsidRPr="00B60231" w:rsidRDefault="00360F6D" w:rsidP="00360F6D">
      <w:pPr>
        <w:pStyle w:val="PL"/>
      </w:pPr>
      <w:r w:rsidRPr="00B60231">
        <w:tab/>
        <w:t>...</w:t>
      </w:r>
    </w:p>
    <w:p w14:paraId="6EF12416" w14:textId="77777777" w:rsidR="00360F6D" w:rsidRPr="00B60231" w:rsidRDefault="00360F6D" w:rsidP="00360F6D">
      <w:pPr>
        <w:pStyle w:val="PL"/>
      </w:pPr>
      <w:r w:rsidRPr="00B60231">
        <w:t>}</w:t>
      </w:r>
    </w:p>
    <w:p w14:paraId="34024A3E" w14:textId="77777777" w:rsidR="00360F6D" w:rsidRPr="00B60231" w:rsidRDefault="00360F6D" w:rsidP="00360F6D">
      <w:pPr>
        <w:pStyle w:val="PL"/>
      </w:pPr>
    </w:p>
    <w:p w14:paraId="56E6F5E1" w14:textId="77777777" w:rsidR="00360F6D" w:rsidRPr="00B60231" w:rsidRDefault="00360F6D" w:rsidP="00360F6D">
      <w:pPr>
        <w:pStyle w:val="PL"/>
      </w:pPr>
      <w:r w:rsidRPr="00B60231">
        <w:t>PDCP-Parameters-v1130 ::=</w:t>
      </w:r>
      <w:r w:rsidRPr="00B60231">
        <w:tab/>
      </w:r>
      <w:r w:rsidRPr="00B60231">
        <w:tab/>
        <w:t>SEQUENCE {</w:t>
      </w:r>
    </w:p>
    <w:p w14:paraId="75738BE8" w14:textId="77777777" w:rsidR="00360F6D" w:rsidRPr="00B60231" w:rsidRDefault="00360F6D" w:rsidP="00360F6D">
      <w:pPr>
        <w:pStyle w:val="PL"/>
      </w:pPr>
      <w:r w:rsidRPr="00B60231">
        <w:tab/>
        <w:t>pdcp-SN-Extension-r11</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CCB34F2" w14:textId="77777777" w:rsidR="00360F6D" w:rsidRPr="00B60231" w:rsidRDefault="00360F6D" w:rsidP="00360F6D">
      <w:pPr>
        <w:pStyle w:val="PL"/>
      </w:pPr>
      <w:r w:rsidRPr="00B60231">
        <w:tab/>
        <w:t>supportRohcContextContinue-r11</w:t>
      </w:r>
      <w:r w:rsidRPr="00B60231">
        <w:tab/>
      </w:r>
      <w:r w:rsidRPr="00B60231">
        <w:tab/>
      </w:r>
      <w:r w:rsidRPr="00B60231">
        <w:tab/>
        <w:t>ENUMERATED {supported}</w:t>
      </w:r>
      <w:r w:rsidRPr="00B60231">
        <w:tab/>
      </w:r>
      <w:r w:rsidRPr="00B60231">
        <w:tab/>
      </w:r>
      <w:r w:rsidRPr="00B60231">
        <w:tab/>
        <w:t>OPTIONAL</w:t>
      </w:r>
    </w:p>
    <w:p w14:paraId="4ABB16E2" w14:textId="77777777" w:rsidR="00360F6D" w:rsidRPr="00B60231" w:rsidRDefault="00360F6D" w:rsidP="00360F6D">
      <w:pPr>
        <w:pStyle w:val="PL"/>
      </w:pPr>
      <w:r w:rsidRPr="00B60231">
        <w:t>}</w:t>
      </w:r>
    </w:p>
    <w:p w14:paraId="0669B665" w14:textId="77777777" w:rsidR="00360F6D" w:rsidRPr="00B60231" w:rsidRDefault="00360F6D" w:rsidP="00360F6D">
      <w:pPr>
        <w:pStyle w:val="PL"/>
      </w:pPr>
    </w:p>
    <w:p w14:paraId="2086EF73" w14:textId="77777777" w:rsidR="00360F6D" w:rsidRPr="00B60231" w:rsidRDefault="00360F6D" w:rsidP="00360F6D">
      <w:pPr>
        <w:pStyle w:val="PL"/>
      </w:pPr>
      <w:r w:rsidRPr="00B60231">
        <w:t>PDCP-Parameters-v1310 ::=</w:t>
      </w:r>
      <w:r w:rsidRPr="00B60231">
        <w:tab/>
      </w:r>
      <w:r w:rsidRPr="00B60231">
        <w:tab/>
      </w:r>
      <w:r w:rsidRPr="00B60231">
        <w:tab/>
      </w:r>
      <w:r w:rsidRPr="00B60231">
        <w:tab/>
        <w:t>SEQUENCE {</w:t>
      </w:r>
    </w:p>
    <w:p w14:paraId="739CCF70" w14:textId="77777777" w:rsidR="00360F6D" w:rsidRPr="00B60231" w:rsidRDefault="00360F6D" w:rsidP="00360F6D">
      <w:pPr>
        <w:pStyle w:val="PL"/>
      </w:pPr>
      <w:r w:rsidRPr="00B60231">
        <w:tab/>
        <w:t>pdcp-SN-Extension-18bits-r13</w:t>
      </w:r>
      <w:r w:rsidRPr="00B60231">
        <w:tab/>
      </w:r>
      <w:r w:rsidRPr="00B60231">
        <w:tab/>
      </w:r>
      <w:r w:rsidRPr="00B60231">
        <w:tab/>
        <w:t>ENUMERATED {supported}</w:t>
      </w:r>
      <w:r w:rsidRPr="00B60231">
        <w:tab/>
        <w:t>OPTIONAL</w:t>
      </w:r>
    </w:p>
    <w:p w14:paraId="61CEF286" w14:textId="77777777" w:rsidR="00360F6D" w:rsidRPr="00B60231" w:rsidRDefault="00360F6D" w:rsidP="00360F6D">
      <w:pPr>
        <w:pStyle w:val="PL"/>
      </w:pPr>
      <w:r w:rsidRPr="00B60231">
        <w:t>}</w:t>
      </w:r>
    </w:p>
    <w:p w14:paraId="5B3ADBD0" w14:textId="77777777" w:rsidR="00360F6D" w:rsidRPr="00B60231" w:rsidRDefault="00360F6D" w:rsidP="00360F6D">
      <w:pPr>
        <w:pStyle w:val="PL"/>
      </w:pPr>
    </w:p>
    <w:p w14:paraId="7C0FB24B" w14:textId="77777777" w:rsidR="00360F6D" w:rsidRPr="00B60231" w:rsidRDefault="00360F6D" w:rsidP="00360F6D">
      <w:pPr>
        <w:pStyle w:val="PL"/>
      </w:pPr>
      <w:r w:rsidRPr="00B60231">
        <w:t>PDCP-Parameters-v1430 ::=</w:t>
      </w:r>
      <w:r w:rsidRPr="00B60231">
        <w:tab/>
      </w:r>
      <w:r w:rsidRPr="00B60231">
        <w:tab/>
      </w:r>
      <w:r w:rsidRPr="00B60231">
        <w:tab/>
      </w:r>
      <w:r w:rsidRPr="00B60231">
        <w:tab/>
        <w:t>SEQUENCE {</w:t>
      </w:r>
    </w:p>
    <w:p w14:paraId="0137F17E" w14:textId="77777777" w:rsidR="00360F6D" w:rsidRPr="00B60231" w:rsidRDefault="00360F6D" w:rsidP="00360F6D">
      <w:pPr>
        <w:pStyle w:val="PL"/>
      </w:pPr>
      <w:r w:rsidRPr="00B60231">
        <w:tab/>
        <w:t>supportedUplinkOnlyROHC-Profiles-r14</w:t>
      </w:r>
      <w:r w:rsidRPr="00B60231">
        <w:tab/>
      </w:r>
      <w:r w:rsidRPr="00B60231">
        <w:tab/>
        <w:t>SEQUENCE {</w:t>
      </w:r>
    </w:p>
    <w:p w14:paraId="5A382731" w14:textId="77777777" w:rsidR="00360F6D" w:rsidRPr="00B60231" w:rsidRDefault="00360F6D" w:rsidP="00360F6D">
      <w:pPr>
        <w:pStyle w:val="PL"/>
      </w:pPr>
      <w:r w:rsidRPr="00B60231">
        <w:tab/>
      </w:r>
      <w:r w:rsidRPr="00B60231">
        <w:tab/>
        <w:t>profile0x0006-r14</w:t>
      </w:r>
      <w:r w:rsidRPr="00B60231">
        <w:tab/>
      </w:r>
      <w:r w:rsidRPr="00B60231">
        <w:tab/>
      </w:r>
      <w:r w:rsidRPr="00B60231">
        <w:tab/>
      </w:r>
      <w:r w:rsidRPr="00B60231">
        <w:tab/>
      </w:r>
      <w:r w:rsidRPr="00B60231">
        <w:tab/>
      </w:r>
      <w:r w:rsidRPr="00B60231">
        <w:tab/>
        <w:t>BOOLEAN</w:t>
      </w:r>
    </w:p>
    <w:p w14:paraId="37447A63" w14:textId="77777777" w:rsidR="00360F6D" w:rsidRPr="00B60231" w:rsidRDefault="00360F6D" w:rsidP="00360F6D">
      <w:pPr>
        <w:pStyle w:val="PL"/>
      </w:pPr>
      <w:r w:rsidRPr="00B60231">
        <w:tab/>
        <w:t>},</w:t>
      </w:r>
    </w:p>
    <w:p w14:paraId="5918095F" w14:textId="77777777" w:rsidR="00360F6D" w:rsidRPr="00B60231" w:rsidRDefault="00360F6D" w:rsidP="00360F6D">
      <w:pPr>
        <w:pStyle w:val="PL"/>
      </w:pPr>
      <w:r w:rsidRPr="00B60231">
        <w:tab/>
        <w:t>maxNumberROHC-ContextSessions-r14</w:t>
      </w:r>
      <w:r w:rsidRPr="00B60231">
        <w:tab/>
      </w:r>
      <w:r w:rsidRPr="00B60231">
        <w:tab/>
        <w:t>ENUMERATED {</w:t>
      </w:r>
    </w:p>
    <w:p w14:paraId="0A2C6073"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14:paraId="637CD492"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14:paraId="46F3D91A"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r>
      <w:r w:rsidRPr="00B60231">
        <w:tab/>
        <w:t>DEFAULT cs16</w:t>
      </w:r>
    </w:p>
    <w:p w14:paraId="13DCA226" w14:textId="77777777" w:rsidR="00360F6D" w:rsidRPr="00B60231" w:rsidRDefault="00360F6D" w:rsidP="00360F6D">
      <w:pPr>
        <w:pStyle w:val="PL"/>
      </w:pPr>
      <w:r w:rsidRPr="00B60231">
        <w:t>}</w:t>
      </w:r>
    </w:p>
    <w:p w14:paraId="12454E45" w14:textId="77777777" w:rsidR="00360F6D" w:rsidRPr="00B60231" w:rsidRDefault="00360F6D" w:rsidP="00360F6D">
      <w:pPr>
        <w:pStyle w:val="PL"/>
      </w:pPr>
    </w:p>
    <w:p w14:paraId="07D864F7" w14:textId="77777777" w:rsidR="00360F6D" w:rsidRPr="00B60231" w:rsidRDefault="00360F6D" w:rsidP="00360F6D">
      <w:pPr>
        <w:pStyle w:val="PL"/>
      </w:pPr>
      <w:r w:rsidRPr="00B60231">
        <w:t>PDCP-Parameters-v1530 ::=</w:t>
      </w:r>
      <w:r w:rsidRPr="00B60231">
        <w:tab/>
      </w:r>
      <w:r w:rsidRPr="00B60231">
        <w:tab/>
      </w:r>
      <w:r w:rsidRPr="00B60231">
        <w:tab/>
        <w:t>SEQUENCE {</w:t>
      </w:r>
    </w:p>
    <w:p w14:paraId="13A61E8A" w14:textId="77777777" w:rsidR="00360F6D" w:rsidRPr="00B60231" w:rsidRDefault="00360F6D" w:rsidP="00360F6D">
      <w:pPr>
        <w:pStyle w:val="PL"/>
      </w:pPr>
      <w:r w:rsidRPr="00B60231">
        <w:tab/>
        <w:t>supportedUDC-r15</w:t>
      </w:r>
      <w:r w:rsidRPr="00B60231">
        <w:tab/>
      </w:r>
      <w:r w:rsidRPr="00B60231">
        <w:tab/>
      </w:r>
      <w:r w:rsidRPr="00B60231">
        <w:tab/>
      </w:r>
      <w:r w:rsidRPr="00B60231">
        <w:tab/>
      </w:r>
      <w:r w:rsidRPr="00B60231">
        <w:tab/>
        <w:t>SupportedUDC-r15</w:t>
      </w:r>
      <w:r w:rsidRPr="00B60231">
        <w:tab/>
      </w:r>
      <w:r w:rsidRPr="00B60231">
        <w:tab/>
      </w:r>
      <w:r w:rsidRPr="00B60231">
        <w:tab/>
      </w:r>
      <w:r w:rsidRPr="00B60231">
        <w:tab/>
        <w:t>OPTIONAL,</w:t>
      </w:r>
    </w:p>
    <w:p w14:paraId="66EE608F" w14:textId="77777777" w:rsidR="00360F6D" w:rsidRPr="00B60231" w:rsidRDefault="00360F6D" w:rsidP="00360F6D">
      <w:pPr>
        <w:pStyle w:val="PL"/>
      </w:pPr>
      <w:r w:rsidRPr="00B60231">
        <w:tab/>
        <w:t>pdcp-Duplication-r15</w:t>
      </w:r>
      <w:r w:rsidRPr="00B60231">
        <w:tab/>
      </w:r>
      <w:r w:rsidRPr="00B60231">
        <w:tab/>
      </w:r>
      <w:r w:rsidRPr="00B60231">
        <w:tab/>
      </w:r>
      <w:r w:rsidRPr="00B60231">
        <w:tab/>
        <w:t>ENUMERATED {supported}</w:t>
      </w:r>
      <w:r w:rsidRPr="00B60231">
        <w:tab/>
      </w:r>
      <w:r w:rsidRPr="00B60231">
        <w:tab/>
        <w:t>OPTIONAL</w:t>
      </w:r>
    </w:p>
    <w:p w14:paraId="61FB3247" w14:textId="77777777" w:rsidR="00360F6D" w:rsidRPr="00B60231" w:rsidRDefault="00360F6D" w:rsidP="00360F6D">
      <w:pPr>
        <w:pStyle w:val="PL"/>
      </w:pPr>
      <w:r w:rsidRPr="00B60231">
        <w:t>}</w:t>
      </w:r>
    </w:p>
    <w:p w14:paraId="7CC4AFF2" w14:textId="77777777" w:rsidR="00360F6D" w:rsidRPr="00B60231" w:rsidRDefault="00360F6D" w:rsidP="00360F6D">
      <w:pPr>
        <w:pStyle w:val="PL"/>
      </w:pPr>
    </w:p>
    <w:p w14:paraId="209ED52C" w14:textId="77777777" w:rsidR="00360F6D" w:rsidRPr="00B60231" w:rsidRDefault="00360F6D" w:rsidP="00360F6D">
      <w:pPr>
        <w:pStyle w:val="PL"/>
      </w:pPr>
      <w:r w:rsidRPr="00B60231">
        <w:t>SupportedUDC-r15 ::=</w:t>
      </w:r>
      <w:r w:rsidRPr="00B60231">
        <w:tab/>
      </w:r>
      <w:r w:rsidRPr="00B60231">
        <w:tab/>
      </w:r>
      <w:r w:rsidRPr="00B60231">
        <w:tab/>
      </w:r>
      <w:r w:rsidRPr="00B60231">
        <w:tab/>
        <w:t>SEQUENCE {</w:t>
      </w:r>
    </w:p>
    <w:p w14:paraId="0864AF03" w14:textId="77777777" w:rsidR="00360F6D" w:rsidRPr="00B60231" w:rsidRDefault="00360F6D" w:rsidP="00360F6D">
      <w:pPr>
        <w:pStyle w:val="PL"/>
      </w:pPr>
      <w:r w:rsidRPr="00B60231">
        <w:tab/>
        <w:t>supportedStandardDic-r15</w:t>
      </w:r>
      <w:r w:rsidRPr="00B60231">
        <w:tab/>
      </w:r>
      <w:r w:rsidRPr="00B60231">
        <w:tab/>
      </w:r>
      <w:r w:rsidRPr="00B60231">
        <w:tab/>
        <w:t>ENUMERATED {supported}</w:t>
      </w:r>
      <w:r w:rsidRPr="00B60231">
        <w:tab/>
      </w:r>
      <w:r w:rsidRPr="00B60231">
        <w:tab/>
        <w:t>OPTIONAL,</w:t>
      </w:r>
    </w:p>
    <w:p w14:paraId="199AB825" w14:textId="77777777" w:rsidR="00360F6D" w:rsidRPr="00B60231" w:rsidRDefault="00360F6D" w:rsidP="00360F6D">
      <w:pPr>
        <w:pStyle w:val="PL"/>
      </w:pPr>
      <w:r w:rsidRPr="00B60231">
        <w:tab/>
        <w:t>supportedOperatorDic-r15</w:t>
      </w:r>
      <w:r w:rsidRPr="00B60231">
        <w:tab/>
      </w:r>
      <w:r w:rsidRPr="00B60231">
        <w:tab/>
      </w:r>
      <w:r w:rsidRPr="00B60231">
        <w:tab/>
        <w:t>SupportedOperatorDic-r15</w:t>
      </w:r>
      <w:r w:rsidRPr="00B60231">
        <w:tab/>
        <w:t>OPTIONAL</w:t>
      </w:r>
    </w:p>
    <w:p w14:paraId="5F9723CE" w14:textId="77777777" w:rsidR="00360F6D" w:rsidRPr="00B60231" w:rsidRDefault="00360F6D" w:rsidP="00360F6D">
      <w:pPr>
        <w:pStyle w:val="PL"/>
      </w:pPr>
      <w:r w:rsidRPr="00B60231">
        <w:t>}</w:t>
      </w:r>
    </w:p>
    <w:p w14:paraId="444570CD" w14:textId="77777777" w:rsidR="00360F6D" w:rsidRPr="00B60231" w:rsidRDefault="00360F6D" w:rsidP="00360F6D">
      <w:pPr>
        <w:pStyle w:val="PL"/>
      </w:pPr>
    </w:p>
    <w:p w14:paraId="37052F95" w14:textId="77777777" w:rsidR="00360F6D" w:rsidRPr="00B60231" w:rsidRDefault="00360F6D" w:rsidP="00360F6D">
      <w:pPr>
        <w:pStyle w:val="PL"/>
      </w:pPr>
      <w:r w:rsidRPr="00B60231">
        <w:t>SupportedOperatorDic-r15 ::=</w:t>
      </w:r>
      <w:r w:rsidRPr="00B60231">
        <w:tab/>
      </w:r>
      <w:r w:rsidRPr="00B60231">
        <w:tab/>
        <w:t>SEQUENCE {</w:t>
      </w:r>
    </w:p>
    <w:p w14:paraId="5CFF2910" w14:textId="77777777" w:rsidR="00360F6D" w:rsidRPr="00B60231" w:rsidRDefault="00360F6D" w:rsidP="00360F6D">
      <w:pPr>
        <w:pStyle w:val="PL"/>
      </w:pPr>
      <w:r w:rsidRPr="00B60231">
        <w:tab/>
        <w:t>versionOfDictionary-r15</w:t>
      </w:r>
      <w:r w:rsidRPr="00B60231">
        <w:tab/>
      </w:r>
      <w:r w:rsidRPr="00B60231">
        <w:tab/>
      </w:r>
      <w:r w:rsidRPr="00B60231">
        <w:tab/>
      </w:r>
      <w:r w:rsidRPr="00B60231">
        <w:tab/>
        <w:t>INTEGER (0..15),</w:t>
      </w:r>
    </w:p>
    <w:p w14:paraId="43D74505" w14:textId="77777777" w:rsidR="00360F6D" w:rsidRPr="00B60231" w:rsidRDefault="00360F6D" w:rsidP="00360F6D">
      <w:pPr>
        <w:pStyle w:val="PL"/>
      </w:pPr>
      <w:r w:rsidRPr="00B60231">
        <w:tab/>
        <w:t>associatedPLMN-ID-r15</w:t>
      </w:r>
      <w:r w:rsidRPr="00B60231">
        <w:tab/>
      </w:r>
      <w:r w:rsidRPr="00B60231">
        <w:tab/>
      </w:r>
      <w:r w:rsidRPr="00B60231">
        <w:tab/>
      </w:r>
      <w:r w:rsidRPr="00B60231">
        <w:tab/>
        <w:t>PLMN-Identity</w:t>
      </w:r>
    </w:p>
    <w:p w14:paraId="347FB479" w14:textId="77777777" w:rsidR="00360F6D" w:rsidRPr="00B60231" w:rsidRDefault="00360F6D" w:rsidP="00360F6D">
      <w:pPr>
        <w:pStyle w:val="PL"/>
      </w:pPr>
      <w:r w:rsidRPr="00B60231">
        <w:t>}</w:t>
      </w:r>
    </w:p>
    <w:p w14:paraId="223B4FC3" w14:textId="77777777" w:rsidR="00360F6D" w:rsidRPr="00B60231" w:rsidRDefault="00360F6D" w:rsidP="00360F6D">
      <w:pPr>
        <w:pStyle w:val="PL"/>
      </w:pPr>
    </w:p>
    <w:p w14:paraId="586FC275" w14:textId="77777777" w:rsidR="00360F6D" w:rsidRPr="00B60231" w:rsidRDefault="00360F6D" w:rsidP="00360F6D">
      <w:pPr>
        <w:pStyle w:val="PL"/>
      </w:pPr>
      <w:r w:rsidRPr="00B60231">
        <w:t>PhyLayerParameters ::=</w:t>
      </w:r>
      <w:r w:rsidRPr="00B60231">
        <w:tab/>
      </w:r>
      <w:r w:rsidRPr="00B60231">
        <w:tab/>
      </w:r>
      <w:r w:rsidRPr="00B60231">
        <w:tab/>
      </w:r>
      <w:r w:rsidRPr="00B60231">
        <w:tab/>
        <w:t>SEQUENCE {</w:t>
      </w:r>
    </w:p>
    <w:p w14:paraId="5283DB71" w14:textId="77777777" w:rsidR="00360F6D" w:rsidRPr="00B60231" w:rsidRDefault="00360F6D" w:rsidP="00360F6D">
      <w:pPr>
        <w:pStyle w:val="PL"/>
      </w:pPr>
      <w:r w:rsidRPr="00B60231">
        <w:tab/>
        <w:t>ue-TxAntennaSelectionSupported</w:t>
      </w:r>
      <w:r w:rsidRPr="00B60231">
        <w:tab/>
      </w:r>
      <w:r w:rsidRPr="00B60231">
        <w:tab/>
        <w:t>BOOLEAN,</w:t>
      </w:r>
    </w:p>
    <w:p w14:paraId="27866F32" w14:textId="77777777" w:rsidR="00360F6D" w:rsidRPr="00B60231" w:rsidRDefault="00360F6D" w:rsidP="00360F6D">
      <w:pPr>
        <w:pStyle w:val="PL"/>
      </w:pPr>
      <w:r w:rsidRPr="00B60231">
        <w:tab/>
        <w:t>ue-SpecificRefSigsSupported</w:t>
      </w:r>
      <w:r w:rsidRPr="00B60231">
        <w:tab/>
      </w:r>
      <w:r w:rsidRPr="00B60231">
        <w:tab/>
        <w:t>BOOLEAN</w:t>
      </w:r>
    </w:p>
    <w:p w14:paraId="6B648F47" w14:textId="77777777" w:rsidR="00360F6D" w:rsidRPr="00B60231" w:rsidRDefault="00360F6D" w:rsidP="00360F6D">
      <w:pPr>
        <w:pStyle w:val="PL"/>
      </w:pPr>
      <w:r w:rsidRPr="00B60231">
        <w:t>}</w:t>
      </w:r>
    </w:p>
    <w:p w14:paraId="0BD986E4" w14:textId="77777777" w:rsidR="00360F6D" w:rsidRPr="00B60231" w:rsidRDefault="00360F6D" w:rsidP="00360F6D">
      <w:pPr>
        <w:pStyle w:val="PL"/>
      </w:pPr>
    </w:p>
    <w:p w14:paraId="3318821D" w14:textId="77777777" w:rsidR="00360F6D" w:rsidRPr="00B60231" w:rsidRDefault="00360F6D" w:rsidP="00360F6D">
      <w:pPr>
        <w:pStyle w:val="PL"/>
      </w:pPr>
      <w:r w:rsidRPr="00B60231">
        <w:t>PhyLayerParameters-v920 ::=</w:t>
      </w:r>
      <w:r w:rsidRPr="00B60231">
        <w:tab/>
      </w:r>
      <w:r w:rsidRPr="00B60231">
        <w:tab/>
        <w:t>SEQUENCE {</w:t>
      </w:r>
    </w:p>
    <w:p w14:paraId="4E446F98" w14:textId="77777777" w:rsidR="00360F6D" w:rsidRPr="00B60231" w:rsidRDefault="00360F6D" w:rsidP="00360F6D">
      <w:pPr>
        <w:pStyle w:val="PL"/>
      </w:pPr>
      <w:r w:rsidRPr="00B60231">
        <w:tab/>
        <w:t>enhancedDualLayerFDD-r9</w:t>
      </w:r>
      <w:r w:rsidRPr="00B60231">
        <w:tab/>
      </w:r>
      <w:r w:rsidRPr="00B60231">
        <w:tab/>
      </w:r>
      <w:r w:rsidRPr="00B60231">
        <w:tab/>
        <w:t>ENUMERATED {supported}</w:t>
      </w:r>
      <w:r w:rsidRPr="00B60231">
        <w:tab/>
      </w:r>
      <w:r w:rsidRPr="00B60231">
        <w:tab/>
      </w:r>
      <w:r w:rsidRPr="00B60231">
        <w:tab/>
        <w:t>OPTIONAL,</w:t>
      </w:r>
    </w:p>
    <w:p w14:paraId="327A0AFD" w14:textId="77777777" w:rsidR="00360F6D" w:rsidRPr="00B60231" w:rsidRDefault="00360F6D" w:rsidP="00360F6D">
      <w:pPr>
        <w:pStyle w:val="PL"/>
      </w:pPr>
      <w:r w:rsidRPr="00B60231">
        <w:tab/>
        <w:t>enhancedDualLayerTDD-r9</w:t>
      </w:r>
      <w:r w:rsidRPr="00B60231">
        <w:tab/>
      </w:r>
      <w:r w:rsidRPr="00B60231">
        <w:tab/>
      </w:r>
      <w:r w:rsidRPr="00B60231">
        <w:tab/>
        <w:t>ENUMERATED {supported}</w:t>
      </w:r>
      <w:r w:rsidRPr="00B60231">
        <w:tab/>
      </w:r>
      <w:r w:rsidRPr="00B60231">
        <w:tab/>
      </w:r>
      <w:r w:rsidRPr="00B60231">
        <w:tab/>
        <w:t>OPTIONAL</w:t>
      </w:r>
    </w:p>
    <w:p w14:paraId="0F044D8D" w14:textId="77777777" w:rsidR="00360F6D" w:rsidRPr="00B60231" w:rsidRDefault="00360F6D" w:rsidP="00360F6D">
      <w:pPr>
        <w:pStyle w:val="PL"/>
      </w:pPr>
      <w:r w:rsidRPr="00B60231">
        <w:lastRenderedPageBreak/>
        <w:t>}</w:t>
      </w:r>
    </w:p>
    <w:p w14:paraId="331FD232" w14:textId="77777777" w:rsidR="00360F6D" w:rsidRPr="00B60231" w:rsidRDefault="00360F6D" w:rsidP="00360F6D">
      <w:pPr>
        <w:pStyle w:val="PL"/>
      </w:pPr>
    </w:p>
    <w:p w14:paraId="66CF95F0" w14:textId="77777777" w:rsidR="00360F6D" w:rsidRPr="00B60231" w:rsidRDefault="00360F6D" w:rsidP="00360F6D">
      <w:pPr>
        <w:pStyle w:val="PL"/>
      </w:pPr>
      <w:r w:rsidRPr="00B60231">
        <w:t>PhyLayerParameters-v9d0 ::=</w:t>
      </w:r>
      <w:r w:rsidRPr="00B60231">
        <w:tab/>
      </w:r>
      <w:r w:rsidRPr="00B60231">
        <w:tab/>
      </w:r>
      <w:r w:rsidRPr="00B60231">
        <w:tab/>
        <w:t>SEQUENCE {</w:t>
      </w:r>
    </w:p>
    <w:p w14:paraId="44B806DB" w14:textId="77777777" w:rsidR="00360F6D" w:rsidRPr="00B60231" w:rsidRDefault="00360F6D" w:rsidP="00360F6D">
      <w:pPr>
        <w:pStyle w:val="PL"/>
      </w:pPr>
      <w:r w:rsidRPr="00B60231">
        <w:tab/>
        <w:t>tm5-FDD-r9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2EBE443" w14:textId="77777777" w:rsidR="00360F6D" w:rsidRPr="00B60231" w:rsidRDefault="00360F6D" w:rsidP="00360F6D">
      <w:pPr>
        <w:pStyle w:val="PL"/>
      </w:pPr>
      <w:r w:rsidRPr="00B60231">
        <w:tab/>
        <w:t>tm5-TDD-r9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EA0BCFA" w14:textId="77777777" w:rsidR="00360F6D" w:rsidRPr="00B60231" w:rsidRDefault="00360F6D" w:rsidP="00360F6D">
      <w:pPr>
        <w:pStyle w:val="PL"/>
      </w:pPr>
      <w:r w:rsidRPr="00B60231">
        <w:t>}</w:t>
      </w:r>
    </w:p>
    <w:p w14:paraId="477E861B" w14:textId="77777777" w:rsidR="00360F6D" w:rsidRPr="00B60231" w:rsidRDefault="00360F6D" w:rsidP="00360F6D">
      <w:pPr>
        <w:pStyle w:val="PL"/>
      </w:pPr>
    </w:p>
    <w:p w14:paraId="5BEB97FE" w14:textId="77777777" w:rsidR="00360F6D" w:rsidRPr="00B60231" w:rsidRDefault="00360F6D" w:rsidP="00360F6D">
      <w:pPr>
        <w:pStyle w:val="PL"/>
      </w:pPr>
      <w:r w:rsidRPr="00B60231">
        <w:t>PhyLayerParameters-v1020 ::=</w:t>
      </w:r>
      <w:r w:rsidRPr="00B60231">
        <w:tab/>
      </w:r>
      <w:r w:rsidRPr="00B60231">
        <w:tab/>
      </w:r>
      <w:r w:rsidRPr="00B60231">
        <w:tab/>
        <w:t>SEQUENCE {</w:t>
      </w:r>
    </w:p>
    <w:p w14:paraId="7832D179" w14:textId="77777777" w:rsidR="00360F6D" w:rsidRPr="00B60231" w:rsidRDefault="00360F6D" w:rsidP="00360F6D">
      <w:pPr>
        <w:pStyle w:val="PL"/>
      </w:pPr>
      <w:r w:rsidRPr="00B60231">
        <w:tab/>
        <w:t>twoAntennaPortsForPUCCH-r10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509B05DE" w14:textId="77777777" w:rsidR="00360F6D" w:rsidRPr="00B60231" w:rsidRDefault="00360F6D" w:rsidP="00360F6D">
      <w:pPr>
        <w:pStyle w:val="PL"/>
      </w:pPr>
      <w:r w:rsidRPr="00B60231">
        <w:tab/>
        <w:t>tm9-With-8Tx-FDD-r10</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663CF9AD" w14:textId="77777777" w:rsidR="00360F6D" w:rsidRPr="00B60231" w:rsidRDefault="00360F6D" w:rsidP="00360F6D">
      <w:pPr>
        <w:pStyle w:val="PL"/>
      </w:pPr>
      <w:r w:rsidRPr="00B60231">
        <w:tab/>
        <w:t>pmi-Disabling-r10</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C434E7E" w14:textId="77777777" w:rsidR="00360F6D" w:rsidRPr="00B60231" w:rsidRDefault="00360F6D" w:rsidP="00360F6D">
      <w:pPr>
        <w:pStyle w:val="PL"/>
      </w:pPr>
      <w:r w:rsidRPr="00B60231">
        <w:tab/>
        <w:t>crossCarrierScheduling-r10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D272026" w14:textId="77777777" w:rsidR="00360F6D" w:rsidRPr="00B60231" w:rsidRDefault="00360F6D" w:rsidP="00360F6D">
      <w:pPr>
        <w:pStyle w:val="PL"/>
      </w:pPr>
      <w:r w:rsidRPr="00B60231">
        <w:tab/>
        <w:t>simultaneousPUCCH-PUSCH-r10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71092C9D" w14:textId="77777777" w:rsidR="00360F6D" w:rsidRPr="00B60231" w:rsidRDefault="00360F6D" w:rsidP="00360F6D">
      <w:pPr>
        <w:pStyle w:val="PL"/>
      </w:pPr>
      <w:r w:rsidRPr="00B60231">
        <w:tab/>
        <w:t>multiClusterPUSCH-WithinCC-r10</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80188F0" w14:textId="77777777" w:rsidR="00360F6D" w:rsidRPr="00B60231" w:rsidRDefault="00360F6D" w:rsidP="00360F6D">
      <w:pPr>
        <w:pStyle w:val="PL"/>
      </w:pPr>
      <w:r w:rsidRPr="00B60231">
        <w:tab/>
        <w:t>nonContiguousUL-RA-WithinCC-List-r10</w:t>
      </w:r>
      <w:r w:rsidRPr="00B60231">
        <w:tab/>
        <w:t>NonContiguousUL-RA-WithinCC-List-r10</w:t>
      </w:r>
      <w:r w:rsidRPr="00B60231">
        <w:tab/>
        <w:t>OPTIONAL</w:t>
      </w:r>
    </w:p>
    <w:p w14:paraId="3DEF0314" w14:textId="77777777" w:rsidR="00360F6D" w:rsidRPr="00B60231" w:rsidRDefault="00360F6D" w:rsidP="00360F6D">
      <w:pPr>
        <w:pStyle w:val="PL"/>
      </w:pPr>
      <w:r w:rsidRPr="00B60231">
        <w:t>}</w:t>
      </w:r>
    </w:p>
    <w:p w14:paraId="1555F055" w14:textId="77777777" w:rsidR="00360F6D" w:rsidRPr="00B60231" w:rsidRDefault="00360F6D" w:rsidP="00360F6D">
      <w:pPr>
        <w:pStyle w:val="PL"/>
      </w:pPr>
    </w:p>
    <w:p w14:paraId="1CF1AD18" w14:textId="77777777" w:rsidR="00360F6D" w:rsidRPr="00B60231" w:rsidRDefault="00360F6D" w:rsidP="00360F6D">
      <w:pPr>
        <w:pStyle w:val="PL"/>
      </w:pPr>
      <w:r w:rsidRPr="00B60231">
        <w:t>PhyLayerParameters-v1130 ::=</w:t>
      </w:r>
      <w:r w:rsidRPr="00B60231">
        <w:tab/>
      </w:r>
      <w:r w:rsidRPr="00B60231">
        <w:tab/>
      </w:r>
      <w:r w:rsidRPr="00B60231">
        <w:tab/>
        <w:t>SEQUENCE {</w:t>
      </w:r>
    </w:p>
    <w:p w14:paraId="7E8A3EBE" w14:textId="77777777" w:rsidR="00360F6D" w:rsidRPr="00B60231" w:rsidRDefault="00360F6D" w:rsidP="00360F6D">
      <w:pPr>
        <w:pStyle w:val="PL"/>
      </w:pPr>
      <w:r w:rsidRPr="00B60231">
        <w:tab/>
        <w:t>crs-InterfHandl-r11</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1895F4BD" w14:textId="77777777" w:rsidR="00360F6D" w:rsidRPr="00B60231" w:rsidRDefault="00360F6D" w:rsidP="00360F6D">
      <w:pPr>
        <w:pStyle w:val="PL"/>
      </w:pPr>
      <w:r w:rsidRPr="00B60231">
        <w:tab/>
        <w:t>ePDCCH-r11</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BDAB7EC" w14:textId="77777777" w:rsidR="00360F6D" w:rsidRPr="00B60231" w:rsidRDefault="00360F6D" w:rsidP="00360F6D">
      <w:pPr>
        <w:pStyle w:val="PL"/>
      </w:pPr>
      <w:r w:rsidRPr="00B60231">
        <w:tab/>
        <w:t>multiACK-CSI-Reporting-r11</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20CEBA98" w14:textId="77777777" w:rsidR="00360F6D" w:rsidRPr="00B60231" w:rsidRDefault="00360F6D" w:rsidP="00360F6D">
      <w:pPr>
        <w:pStyle w:val="PL"/>
      </w:pPr>
      <w:r w:rsidRPr="00B60231">
        <w:tab/>
        <w:t>ss-CCH-InterfHandl-r11</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35D9153D" w14:textId="77777777" w:rsidR="00360F6D" w:rsidRPr="00B60231" w:rsidRDefault="00360F6D" w:rsidP="00360F6D">
      <w:pPr>
        <w:pStyle w:val="PL"/>
      </w:pPr>
      <w:r w:rsidRPr="00B60231">
        <w:tab/>
        <w:t>tdd-SpecialSubframe-r11</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64108B97" w14:textId="77777777" w:rsidR="00360F6D" w:rsidRPr="00B60231" w:rsidRDefault="00360F6D" w:rsidP="00360F6D">
      <w:pPr>
        <w:pStyle w:val="PL"/>
      </w:pPr>
      <w:r w:rsidRPr="00B60231">
        <w:tab/>
        <w:t>txDiv-PUCCH1b-ChSelect-r11</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69C8162A" w14:textId="77777777" w:rsidR="00360F6D" w:rsidRPr="00B60231" w:rsidRDefault="00360F6D" w:rsidP="00360F6D">
      <w:pPr>
        <w:pStyle w:val="PL"/>
      </w:pPr>
      <w:r w:rsidRPr="00B60231">
        <w:tab/>
        <w:t>ul-CoMP-r11</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3C074231" w14:textId="77777777" w:rsidR="00360F6D" w:rsidRPr="00B60231" w:rsidRDefault="00360F6D" w:rsidP="00360F6D">
      <w:pPr>
        <w:pStyle w:val="PL"/>
      </w:pPr>
      <w:r w:rsidRPr="00B60231">
        <w:t>}</w:t>
      </w:r>
    </w:p>
    <w:p w14:paraId="7D833215" w14:textId="77777777" w:rsidR="00360F6D" w:rsidRPr="00B60231" w:rsidRDefault="00360F6D" w:rsidP="00360F6D">
      <w:pPr>
        <w:pStyle w:val="PL"/>
      </w:pPr>
    </w:p>
    <w:p w14:paraId="2D253921" w14:textId="77777777" w:rsidR="00360F6D" w:rsidRPr="00B60231" w:rsidRDefault="00360F6D" w:rsidP="00360F6D">
      <w:pPr>
        <w:pStyle w:val="PL"/>
      </w:pPr>
      <w:r w:rsidRPr="00B60231">
        <w:t>PhyLayerParameters-v1170 ::=</w:t>
      </w:r>
      <w:r w:rsidRPr="00B60231">
        <w:tab/>
      </w:r>
      <w:r w:rsidRPr="00B60231">
        <w:tab/>
      </w:r>
      <w:r w:rsidRPr="00B60231">
        <w:tab/>
        <w:t>SEQUENCE {</w:t>
      </w:r>
    </w:p>
    <w:p w14:paraId="080D773D" w14:textId="77777777" w:rsidR="00360F6D" w:rsidRPr="00B60231" w:rsidRDefault="00360F6D" w:rsidP="00360F6D">
      <w:pPr>
        <w:pStyle w:val="PL"/>
      </w:pPr>
      <w:r w:rsidRPr="00B60231">
        <w:tab/>
        <w:t>interBandTDD-CA-WithDifferentConfig-r11</w:t>
      </w:r>
      <w:r w:rsidRPr="00B60231">
        <w:tab/>
        <w:t>BIT STRING (SIZE (2))</w:t>
      </w:r>
      <w:r w:rsidRPr="00B60231">
        <w:tab/>
      </w:r>
      <w:r w:rsidRPr="00B60231">
        <w:tab/>
      </w:r>
      <w:r w:rsidRPr="00B60231">
        <w:tab/>
        <w:t>OPTIONAL</w:t>
      </w:r>
    </w:p>
    <w:p w14:paraId="07A4273F" w14:textId="77777777" w:rsidR="00360F6D" w:rsidRPr="00B60231" w:rsidRDefault="00360F6D" w:rsidP="00360F6D">
      <w:pPr>
        <w:pStyle w:val="PL"/>
      </w:pPr>
      <w:r w:rsidRPr="00B60231">
        <w:t>}</w:t>
      </w:r>
    </w:p>
    <w:p w14:paraId="3F824553" w14:textId="77777777" w:rsidR="00360F6D" w:rsidRPr="00B60231" w:rsidRDefault="00360F6D" w:rsidP="00360F6D">
      <w:pPr>
        <w:pStyle w:val="PL"/>
      </w:pPr>
    </w:p>
    <w:p w14:paraId="03AA45CA" w14:textId="77777777" w:rsidR="00360F6D" w:rsidRPr="00B60231" w:rsidRDefault="00360F6D" w:rsidP="00360F6D">
      <w:pPr>
        <w:pStyle w:val="PL"/>
      </w:pPr>
      <w:r w:rsidRPr="00B60231">
        <w:t>PhyLayerParameters-v1250 ::=</w:t>
      </w:r>
      <w:r w:rsidRPr="00B60231">
        <w:tab/>
      </w:r>
      <w:r w:rsidRPr="00B60231">
        <w:tab/>
      </w:r>
      <w:r w:rsidRPr="00B60231">
        <w:tab/>
        <w:t>SEQUENCE {</w:t>
      </w:r>
    </w:p>
    <w:p w14:paraId="3644188C" w14:textId="77777777" w:rsidR="00360F6D" w:rsidRPr="00B60231" w:rsidRDefault="00360F6D" w:rsidP="00360F6D">
      <w:pPr>
        <w:pStyle w:val="PL"/>
      </w:pPr>
      <w:r w:rsidRPr="00B60231">
        <w:tab/>
        <w:t>e-HARQ-Pattern-FDD-r12</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D6E753E" w14:textId="77777777" w:rsidR="00360F6D" w:rsidRPr="00B60231" w:rsidRDefault="00360F6D" w:rsidP="00360F6D">
      <w:pPr>
        <w:pStyle w:val="PL"/>
      </w:pPr>
      <w:r w:rsidRPr="00B60231">
        <w:tab/>
        <w:t>enhanced-4TxCodebook</w:t>
      </w:r>
      <w:r w:rsidRPr="00B60231">
        <w:rPr>
          <w:rFonts w:eastAsia="SimSun"/>
        </w:rPr>
        <w:t>-r12</w:t>
      </w:r>
      <w:r w:rsidRPr="00B60231">
        <w:rPr>
          <w:rFonts w:eastAsia="SimSun"/>
        </w:rPr>
        <w:tab/>
      </w:r>
      <w:r w:rsidRPr="00B60231">
        <w:rPr>
          <w:rFonts w:eastAsia="SimSun"/>
        </w:rPr>
        <w:tab/>
      </w:r>
      <w:r w:rsidRPr="00B60231">
        <w:rPr>
          <w:rFonts w:eastAsia="SimSun"/>
        </w:rPr>
        <w:tab/>
      </w:r>
      <w:r w:rsidRPr="00B60231">
        <w:tab/>
        <w:t>ENUMERATED {supported}</w:t>
      </w:r>
      <w:r w:rsidRPr="00B60231">
        <w:rPr>
          <w:rFonts w:eastAsia="SimSun"/>
        </w:rPr>
        <w:tab/>
      </w:r>
      <w:r w:rsidRPr="00B60231">
        <w:rPr>
          <w:rFonts w:eastAsia="SimSun"/>
        </w:rPr>
        <w:tab/>
      </w:r>
      <w:r w:rsidRPr="00B60231">
        <w:rPr>
          <w:rFonts w:eastAsia="SimSun"/>
        </w:rPr>
        <w:tab/>
        <w:t>OPTIONAL,</w:t>
      </w:r>
    </w:p>
    <w:p w14:paraId="4194C92E" w14:textId="77777777" w:rsidR="00360F6D" w:rsidRPr="00B60231" w:rsidRDefault="00360F6D" w:rsidP="00360F6D">
      <w:pPr>
        <w:pStyle w:val="PL"/>
      </w:pPr>
      <w:r w:rsidRPr="00B60231">
        <w:tab/>
        <w:t>tdd-FDD-CA-PCellDuplex-r12</w:t>
      </w:r>
      <w:r w:rsidRPr="00B60231">
        <w:tab/>
      </w:r>
      <w:r w:rsidRPr="00B60231">
        <w:tab/>
      </w:r>
      <w:r w:rsidRPr="00B60231">
        <w:tab/>
      </w:r>
      <w:r w:rsidRPr="00B60231">
        <w:tab/>
        <w:t>BIT STRING (SIZE (2))</w:t>
      </w:r>
      <w:r w:rsidRPr="00B60231">
        <w:tab/>
      </w:r>
      <w:r w:rsidRPr="00B60231">
        <w:tab/>
      </w:r>
      <w:r w:rsidRPr="00B60231">
        <w:tab/>
        <w:t>OPTIONAL,</w:t>
      </w:r>
    </w:p>
    <w:p w14:paraId="03F6B4B8" w14:textId="77777777" w:rsidR="00360F6D" w:rsidRPr="00B60231" w:rsidRDefault="00360F6D" w:rsidP="00360F6D">
      <w:pPr>
        <w:pStyle w:val="PL"/>
        <w:rPr>
          <w:rFonts w:eastAsia="SimSun"/>
        </w:rPr>
      </w:pPr>
      <w:r w:rsidRPr="00B60231">
        <w:rPr>
          <w:rFonts w:eastAsia="SimSun"/>
        </w:rPr>
        <w:tab/>
        <w:t>phy-TDD-ReConfig-TDD-PCell-r12</w:t>
      </w:r>
      <w:r w:rsidRPr="00B60231">
        <w:rPr>
          <w:rFonts w:eastAsia="SimSun"/>
        </w:rPr>
        <w:tab/>
      </w:r>
      <w:r w:rsidRPr="00B60231">
        <w:rPr>
          <w:rFonts w:eastAsia="SimSun"/>
        </w:rPr>
        <w:tab/>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14:paraId="2A7FA381" w14:textId="77777777" w:rsidR="00360F6D" w:rsidRPr="00B60231" w:rsidRDefault="00360F6D" w:rsidP="00360F6D">
      <w:pPr>
        <w:pStyle w:val="PL"/>
        <w:rPr>
          <w:rFonts w:eastAsia="SimSun"/>
        </w:rPr>
      </w:pPr>
      <w:r w:rsidRPr="00B60231">
        <w:rPr>
          <w:rFonts w:eastAsia="SimSun"/>
        </w:rPr>
        <w:tab/>
        <w:t>phy-TDD-ReConfig-FDD-PCell-r12</w:t>
      </w:r>
      <w:r w:rsidRPr="00B60231">
        <w:rPr>
          <w:rFonts w:eastAsia="SimSun"/>
        </w:rPr>
        <w:tab/>
      </w:r>
      <w:r w:rsidRPr="00B60231">
        <w:rPr>
          <w:rFonts w:eastAsia="SimSun"/>
        </w:rPr>
        <w:tab/>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14:paraId="7DB0493A" w14:textId="77777777" w:rsidR="00360F6D" w:rsidRPr="00B60231" w:rsidRDefault="00360F6D" w:rsidP="00360F6D">
      <w:pPr>
        <w:pStyle w:val="PL"/>
        <w:rPr>
          <w:rFonts w:eastAsia="SimSun"/>
        </w:rPr>
      </w:pPr>
      <w:r w:rsidRPr="00B60231">
        <w:tab/>
        <w:t>pusch-FeedbackMode</w:t>
      </w:r>
      <w:r w:rsidRPr="00B60231">
        <w:rPr>
          <w:rFonts w:eastAsia="SimSun"/>
        </w:rPr>
        <w:t>-r12</w:t>
      </w:r>
      <w:r w:rsidRPr="00B60231">
        <w:rPr>
          <w:rFonts w:eastAsia="SimSun"/>
        </w:rPr>
        <w:tab/>
      </w:r>
      <w:r w:rsidRPr="00B60231">
        <w:rPr>
          <w:rFonts w:eastAsia="SimSun"/>
        </w:rPr>
        <w:tab/>
      </w:r>
      <w:r w:rsidRPr="00B60231">
        <w:rPr>
          <w:rFonts w:eastAsia="SimSun"/>
        </w:rPr>
        <w:tab/>
      </w:r>
      <w:r w:rsidRPr="00B60231">
        <w:tab/>
      </w:r>
      <w:r w:rsidRPr="00B60231">
        <w:tab/>
        <w:t>ENUMERATED {supported}</w:t>
      </w:r>
      <w:r w:rsidRPr="00B60231">
        <w:rPr>
          <w:rFonts w:eastAsia="SimSun"/>
        </w:rPr>
        <w:tab/>
      </w:r>
      <w:r w:rsidRPr="00B60231">
        <w:rPr>
          <w:rFonts w:eastAsia="SimSun"/>
        </w:rPr>
        <w:tab/>
      </w:r>
      <w:r w:rsidRPr="00B60231">
        <w:rPr>
          <w:rFonts w:eastAsia="SimSun"/>
        </w:rPr>
        <w:tab/>
        <w:t>OPTIONAL,</w:t>
      </w:r>
    </w:p>
    <w:p w14:paraId="6EF62D34" w14:textId="77777777" w:rsidR="00360F6D" w:rsidRPr="00B60231" w:rsidRDefault="00360F6D" w:rsidP="00360F6D">
      <w:pPr>
        <w:pStyle w:val="PL"/>
        <w:rPr>
          <w:rFonts w:eastAsia="SimSun"/>
        </w:rPr>
      </w:pPr>
      <w:r w:rsidRPr="00B60231">
        <w:rPr>
          <w:rFonts w:eastAsia="SimSun"/>
        </w:rPr>
        <w:tab/>
        <w:t>pusch-SRS-</w:t>
      </w:r>
      <w:r w:rsidRPr="00B60231">
        <w:t>PowerControl</w:t>
      </w:r>
      <w:r w:rsidRPr="00B60231">
        <w:rPr>
          <w:rFonts w:eastAsia="SimSun"/>
        </w:rPr>
        <w:t>-</w:t>
      </w:r>
      <w:r w:rsidRPr="00B60231">
        <w:t>SubframeSet-r12</w:t>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14:paraId="75311CE6" w14:textId="77777777" w:rsidR="00360F6D" w:rsidRPr="00B60231" w:rsidRDefault="00360F6D" w:rsidP="00360F6D">
      <w:pPr>
        <w:pStyle w:val="PL"/>
      </w:pPr>
      <w:r w:rsidRPr="00B60231">
        <w:rPr>
          <w:rFonts w:eastAsia="SimSun"/>
        </w:rPr>
        <w:tab/>
        <w:t>csi-SubframeSet-r12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r>
      <w:r w:rsidRPr="00B60231">
        <w:rPr>
          <w:rFonts w:eastAsia="SimSun"/>
        </w:rPr>
        <w:tab/>
        <w:t>OPTIONAL</w:t>
      </w:r>
      <w:r w:rsidRPr="00B60231">
        <w:t>,</w:t>
      </w:r>
    </w:p>
    <w:p w14:paraId="782E8AE1" w14:textId="77777777" w:rsidR="00360F6D" w:rsidRPr="00B60231" w:rsidRDefault="00360F6D" w:rsidP="00360F6D">
      <w:pPr>
        <w:pStyle w:val="PL"/>
      </w:pPr>
      <w:r w:rsidRPr="00B60231">
        <w:tab/>
        <w:t>noResourceRestrictionForTTIBundling-r12</w:t>
      </w:r>
      <w:r w:rsidRPr="00B60231">
        <w:tab/>
        <w:t>ENUMERATED {supported}</w:t>
      </w:r>
      <w:r w:rsidRPr="00B60231">
        <w:tab/>
      </w:r>
      <w:r w:rsidRPr="00B60231">
        <w:tab/>
      </w:r>
      <w:r w:rsidRPr="00B60231">
        <w:tab/>
        <w:t>OPTIONAL,</w:t>
      </w:r>
    </w:p>
    <w:p w14:paraId="2C92C629" w14:textId="77777777" w:rsidR="00360F6D" w:rsidRPr="00B60231" w:rsidRDefault="00360F6D" w:rsidP="00360F6D">
      <w:pPr>
        <w:pStyle w:val="PL"/>
        <w:rPr>
          <w:rFonts w:eastAsia="SimSun"/>
        </w:rPr>
      </w:pPr>
      <w:r w:rsidRPr="00B60231">
        <w:tab/>
        <w:t>discoverySignalsInDeactSCell-r12</w:t>
      </w:r>
      <w:r w:rsidRPr="00B60231">
        <w:tab/>
      </w:r>
      <w:r w:rsidRPr="00B60231">
        <w:tab/>
        <w:t>ENUMERATED {supported}</w:t>
      </w:r>
      <w:r w:rsidRPr="00B60231">
        <w:tab/>
      </w:r>
      <w:r w:rsidRPr="00B60231">
        <w:tab/>
      </w:r>
      <w:r w:rsidRPr="00B60231">
        <w:tab/>
        <w:t>OPTIONAL</w:t>
      </w:r>
      <w:r w:rsidRPr="00B60231">
        <w:rPr>
          <w:rFonts w:eastAsia="SimSun"/>
        </w:rPr>
        <w:t>,</w:t>
      </w:r>
    </w:p>
    <w:p w14:paraId="15C8E671" w14:textId="77777777" w:rsidR="00360F6D" w:rsidRPr="00B60231" w:rsidRDefault="00360F6D" w:rsidP="00360F6D">
      <w:pPr>
        <w:pStyle w:val="PL"/>
      </w:pPr>
      <w:r w:rsidRPr="00B60231">
        <w:rPr>
          <w:rFonts w:eastAsia="SimSun"/>
        </w:rPr>
        <w:tab/>
        <w:t>naics-Capability-List-r12</w:t>
      </w:r>
      <w:r w:rsidRPr="00B60231">
        <w:rPr>
          <w:rFonts w:eastAsia="SimSun"/>
        </w:rPr>
        <w:tab/>
      </w:r>
      <w:r w:rsidRPr="00B60231">
        <w:rPr>
          <w:rFonts w:eastAsia="SimSun"/>
        </w:rPr>
        <w:tab/>
      </w:r>
      <w:r w:rsidRPr="00B60231">
        <w:rPr>
          <w:rFonts w:eastAsia="SimSun"/>
        </w:rPr>
        <w:tab/>
      </w:r>
      <w:r w:rsidRPr="00B60231">
        <w:rPr>
          <w:rFonts w:eastAsia="SimSun"/>
        </w:rPr>
        <w:tab/>
        <w:t>NAICS-Capability-List-r12</w:t>
      </w:r>
      <w:r w:rsidRPr="00B60231">
        <w:tab/>
      </w:r>
      <w:r w:rsidRPr="00B60231">
        <w:tab/>
      </w:r>
      <w:r w:rsidRPr="00B60231">
        <w:rPr>
          <w:rFonts w:eastAsia="SimSun"/>
        </w:rPr>
        <w:t>OPTIONAL</w:t>
      </w:r>
    </w:p>
    <w:p w14:paraId="573D44D5" w14:textId="77777777" w:rsidR="00360F6D" w:rsidRPr="00B60231" w:rsidRDefault="00360F6D" w:rsidP="00360F6D">
      <w:pPr>
        <w:pStyle w:val="PL"/>
      </w:pPr>
      <w:r w:rsidRPr="00B60231">
        <w:t>}</w:t>
      </w:r>
    </w:p>
    <w:p w14:paraId="648679AA" w14:textId="77777777" w:rsidR="00360F6D" w:rsidRPr="00B60231" w:rsidRDefault="00360F6D" w:rsidP="00360F6D">
      <w:pPr>
        <w:pStyle w:val="PL"/>
      </w:pPr>
    </w:p>
    <w:p w14:paraId="15F66A3E" w14:textId="77777777" w:rsidR="00360F6D" w:rsidRPr="00B60231" w:rsidRDefault="00360F6D" w:rsidP="00360F6D">
      <w:pPr>
        <w:pStyle w:val="PL"/>
      </w:pPr>
      <w:r w:rsidRPr="00B60231">
        <w:t>PhyLayerParameters-v1280 ::=</w:t>
      </w:r>
      <w:r w:rsidRPr="00B60231">
        <w:tab/>
      </w:r>
      <w:r w:rsidRPr="00B60231">
        <w:tab/>
      </w:r>
      <w:r w:rsidRPr="00B60231">
        <w:tab/>
        <w:t>SEQUENCE {</w:t>
      </w:r>
    </w:p>
    <w:p w14:paraId="29568D30" w14:textId="77777777" w:rsidR="00360F6D" w:rsidRPr="00B60231" w:rsidRDefault="00360F6D" w:rsidP="00360F6D">
      <w:pPr>
        <w:pStyle w:val="PL"/>
      </w:pPr>
      <w:r w:rsidRPr="00B60231">
        <w:tab/>
        <w:t>alternativeTBS-Indices-r12</w:t>
      </w:r>
      <w:r w:rsidRPr="00B60231">
        <w:tab/>
      </w:r>
      <w:r w:rsidRPr="00B60231">
        <w:tab/>
      </w:r>
      <w:r w:rsidRPr="00B60231">
        <w:tab/>
      </w:r>
      <w:r w:rsidRPr="00B60231">
        <w:tab/>
        <w:t>ENUMERATED {supported}</w:t>
      </w:r>
      <w:r w:rsidRPr="00B60231">
        <w:tab/>
      </w:r>
      <w:r w:rsidRPr="00B60231">
        <w:tab/>
      </w:r>
      <w:r w:rsidRPr="00B60231">
        <w:tab/>
        <w:t>OPTIONAL</w:t>
      </w:r>
    </w:p>
    <w:p w14:paraId="78733AE8" w14:textId="77777777" w:rsidR="00360F6D" w:rsidRPr="00B60231" w:rsidRDefault="00360F6D" w:rsidP="00360F6D">
      <w:pPr>
        <w:pStyle w:val="PL"/>
      </w:pPr>
      <w:r w:rsidRPr="00B60231">
        <w:t>}</w:t>
      </w:r>
    </w:p>
    <w:p w14:paraId="77A7D9A1" w14:textId="77777777" w:rsidR="00360F6D" w:rsidRPr="00B60231" w:rsidRDefault="00360F6D" w:rsidP="00360F6D">
      <w:pPr>
        <w:pStyle w:val="PL"/>
      </w:pPr>
    </w:p>
    <w:p w14:paraId="7D54DF5C" w14:textId="77777777" w:rsidR="00360F6D" w:rsidRPr="00B60231" w:rsidRDefault="00360F6D" w:rsidP="00360F6D">
      <w:pPr>
        <w:pStyle w:val="PL"/>
      </w:pPr>
      <w:r w:rsidRPr="00B60231">
        <w:t>PhyLayerParameters-v1310 ::=</w:t>
      </w:r>
      <w:r w:rsidRPr="00B60231">
        <w:tab/>
      </w:r>
      <w:r w:rsidRPr="00B60231">
        <w:tab/>
      </w:r>
      <w:r w:rsidRPr="00B60231">
        <w:tab/>
        <w:t>SEQUENCE {</w:t>
      </w:r>
    </w:p>
    <w:p w14:paraId="3C09BF96" w14:textId="77777777" w:rsidR="00360F6D" w:rsidRPr="00B60231" w:rsidRDefault="00360F6D" w:rsidP="00360F6D">
      <w:pPr>
        <w:pStyle w:val="PL"/>
      </w:pPr>
      <w:r w:rsidRPr="00B60231">
        <w:tab/>
        <w:t>aperiodicCSI-Reporting-r13</w:t>
      </w:r>
      <w:r w:rsidRPr="00B60231">
        <w:tab/>
      </w:r>
      <w:r w:rsidRPr="00B60231">
        <w:tab/>
      </w:r>
      <w:r w:rsidRPr="00B60231">
        <w:tab/>
      </w:r>
      <w:r w:rsidRPr="00B60231">
        <w:tab/>
        <w:t>BIT STRING (SIZE (2))</w:t>
      </w:r>
      <w:r w:rsidRPr="00B60231">
        <w:tab/>
      </w:r>
      <w:r w:rsidRPr="00B60231">
        <w:tab/>
      </w:r>
      <w:r w:rsidRPr="00B60231">
        <w:tab/>
        <w:t>OPTIONAL,</w:t>
      </w:r>
    </w:p>
    <w:p w14:paraId="5D07BE5F" w14:textId="77777777" w:rsidR="00360F6D" w:rsidRPr="00B60231" w:rsidRDefault="00360F6D" w:rsidP="00360F6D">
      <w:pPr>
        <w:pStyle w:val="PL"/>
      </w:pPr>
      <w:r w:rsidRPr="00B60231">
        <w:tab/>
        <w:t>codebook-HARQ-ACK-r13</w:t>
      </w:r>
      <w:r w:rsidRPr="00B60231">
        <w:tab/>
      </w:r>
      <w:r w:rsidRPr="00B60231">
        <w:tab/>
      </w:r>
      <w:r w:rsidRPr="00B60231">
        <w:tab/>
      </w:r>
      <w:r w:rsidRPr="00B60231">
        <w:tab/>
      </w:r>
      <w:r w:rsidRPr="00B60231">
        <w:tab/>
        <w:t>BIT STRING (SIZE (2))</w:t>
      </w:r>
      <w:r w:rsidRPr="00B60231">
        <w:tab/>
      </w:r>
      <w:r w:rsidRPr="00B60231">
        <w:tab/>
      </w:r>
      <w:r w:rsidRPr="00B60231">
        <w:tab/>
        <w:t>OPTIONAL,</w:t>
      </w:r>
    </w:p>
    <w:p w14:paraId="0D1F3D66" w14:textId="77777777" w:rsidR="00360F6D" w:rsidRPr="00B60231" w:rsidRDefault="00360F6D" w:rsidP="00360F6D">
      <w:pPr>
        <w:pStyle w:val="PL"/>
      </w:pPr>
      <w:r w:rsidRPr="00B60231">
        <w:tab/>
        <w:t>crossCarrierScheduling-B5C-r13</w:t>
      </w:r>
      <w:r w:rsidRPr="00B60231">
        <w:tab/>
      </w:r>
      <w:r w:rsidRPr="00B60231">
        <w:tab/>
      </w:r>
      <w:r w:rsidRPr="00B60231">
        <w:tab/>
        <w:t>ENUMERATED {supported}</w:t>
      </w:r>
      <w:r w:rsidRPr="00B60231">
        <w:tab/>
      </w:r>
      <w:r w:rsidRPr="00B60231">
        <w:tab/>
      </w:r>
      <w:r w:rsidRPr="00B60231">
        <w:tab/>
        <w:t>OPTIONAL,</w:t>
      </w:r>
    </w:p>
    <w:p w14:paraId="02832157" w14:textId="77777777" w:rsidR="00360F6D" w:rsidRPr="00B60231" w:rsidRDefault="00360F6D" w:rsidP="00360F6D">
      <w:pPr>
        <w:pStyle w:val="PL"/>
      </w:pPr>
      <w:r w:rsidRPr="00B60231">
        <w:tab/>
        <w:t>fdd-HARQ-TimingTDD-r13</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BA2AB51" w14:textId="77777777" w:rsidR="00360F6D" w:rsidRPr="00B60231" w:rsidRDefault="00360F6D" w:rsidP="00360F6D">
      <w:pPr>
        <w:pStyle w:val="PL"/>
      </w:pPr>
      <w:r w:rsidRPr="00B60231">
        <w:tab/>
        <w:t>maxNumberUpdatedCSI-Proc-r13</w:t>
      </w:r>
      <w:r w:rsidRPr="00B60231">
        <w:tab/>
      </w:r>
      <w:r w:rsidRPr="00B60231">
        <w:tab/>
      </w:r>
      <w:r w:rsidRPr="00B60231">
        <w:tab/>
        <w:t>INTEGER(5..32)</w:t>
      </w:r>
      <w:r w:rsidRPr="00B60231">
        <w:tab/>
      </w:r>
      <w:r w:rsidRPr="00B60231">
        <w:tab/>
      </w:r>
      <w:r w:rsidRPr="00B60231">
        <w:tab/>
      </w:r>
      <w:r w:rsidRPr="00B60231">
        <w:tab/>
      </w:r>
      <w:r w:rsidRPr="00B60231">
        <w:tab/>
        <w:t>OPTIONAL,</w:t>
      </w:r>
    </w:p>
    <w:p w14:paraId="2A9342C8" w14:textId="77777777" w:rsidR="00360F6D" w:rsidRPr="00B60231" w:rsidRDefault="00360F6D" w:rsidP="00360F6D">
      <w:pPr>
        <w:pStyle w:val="PL"/>
      </w:pPr>
      <w:r w:rsidRPr="00B60231">
        <w:tab/>
        <w:t>pucch-Format4-r13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E75C2E7" w14:textId="77777777" w:rsidR="00360F6D" w:rsidRPr="00B60231" w:rsidRDefault="00360F6D" w:rsidP="00360F6D">
      <w:pPr>
        <w:pStyle w:val="PL"/>
      </w:pPr>
      <w:r w:rsidRPr="00B60231">
        <w:tab/>
        <w:t>pucch-Format5-r13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6C3065D" w14:textId="77777777" w:rsidR="00360F6D" w:rsidRPr="00B60231" w:rsidRDefault="00360F6D" w:rsidP="00360F6D">
      <w:pPr>
        <w:pStyle w:val="PL"/>
      </w:pPr>
      <w:r w:rsidRPr="00B60231">
        <w:tab/>
        <w:t>pucch-SCell-r13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2D7EDBB" w14:textId="77777777" w:rsidR="00360F6D" w:rsidRPr="00B60231" w:rsidRDefault="00360F6D" w:rsidP="00360F6D">
      <w:pPr>
        <w:pStyle w:val="PL"/>
      </w:pPr>
      <w:r w:rsidRPr="00B60231">
        <w:tab/>
        <w:t>spatialBundling-HARQ-ACK-r13</w:t>
      </w:r>
      <w:r w:rsidRPr="00B60231">
        <w:tab/>
      </w:r>
      <w:r w:rsidRPr="00B60231">
        <w:tab/>
      </w:r>
      <w:r w:rsidRPr="00B60231">
        <w:tab/>
        <w:t>ENUMERATED {supported}</w:t>
      </w:r>
      <w:r w:rsidRPr="00B60231">
        <w:tab/>
      </w:r>
      <w:r w:rsidRPr="00B60231">
        <w:tab/>
      </w:r>
      <w:r w:rsidRPr="00B60231">
        <w:tab/>
        <w:t>OPTIONAL,</w:t>
      </w:r>
    </w:p>
    <w:p w14:paraId="60C817DE" w14:textId="77777777" w:rsidR="00360F6D" w:rsidRPr="00B60231" w:rsidRDefault="00360F6D" w:rsidP="00360F6D">
      <w:pPr>
        <w:pStyle w:val="PL"/>
      </w:pPr>
      <w:r w:rsidRPr="00B60231">
        <w:tab/>
        <w:t>supportedBlindDecoding-r13</w:t>
      </w:r>
      <w:r w:rsidRPr="00B60231">
        <w:tab/>
      </w:r>
      <w:r w:rsidRPr="00B60231">
        <w:tab/>
      </w:r>
      <w:r w:rsidRPr="00B60231">
        <w:tab/>
      </w:r>
      <w:r w:rsidRPr="00B60231">
        <w:tab/>
        <w:t>SEQUENCE {</w:t>
      </w:r>
    </w:p>
    <w:p w14:paraId="77488014" w14:textId="77777777" w:rsidR="00360F6D" w:rsidRPr="00B60231" w:rsidRDefault="00360F6D" w:rsidP="00360F6D">
      <w:pPr>
        <w:pStyle w:val="PL"/>
      </w:pPr>
      <w:r w:rsidRPr="00B60231">
        <w:tab/>
      </w:r>
      <w:r w:rsidRPr="00B60231">
        <w:tab/>
        <w:t>maxNumberDecoding-r13</w:t>
      </w:r>
      <w:r w:rsidRPr="00B60231">
        <w:tab/>
      </w:r>
      <w:r w:rsidRPr="00B60231">
        <w:tab/>
      </w:r>
      <w:r w:rsidRPr="00B60231">
        <w:tab/>
      </w:r>
      <w:r w:rsidRPr="00B60231">
        <w:tab/>
      </w:r>
      <w:r w:rsidRPr="00B60231">
        <w:tab/>
        <w:t>INTEGER(1..32)</w:t>
      </w:r>
      <w:r w:rsidRPr="00B60231">
        <w:tab/>
      </w:r>
      <w:r w:rsidRPr="00B60231">
        <w:tab/>
      </w:r>
      <w:r w:rsidRPr="00B60231">
        <w:tab/>
      </w:r>
      <w:r w:rsidRPr="00B60231">
        <w:tab/>
        <w:t>OPTIONAL,</w:t>
      </w:r>
    </w:p>
    <w:p w14:paraId="336676B4" w14:textId="77777777" w:rsidR="00360F6D" w:rsidRPr="00B60231" w:rsidRDefault="00360F6D" w:rsidP="00360F6D">
      <w:pPr>
        <w:pStyle w:val="PL"/>
      </w:pPr>
      <w:r w:rsidRPr="00B60231">
        <w:tab/>
      </w:r>
      <w:r w:rsidRPr="00B60231">
        <w:tab/>
        <w:t>pdcch-CandidateReductions-r13</w:t>
      </w:r>
      <w:r w:rsidRPr="00B60231">
        <w:tab/>
      </w:r>
      <w:r w:rsidRPr="00B60231">
        <w:tab/>
      </w:r>
      <w:r w:rsidRPr="00B60231">
        <w:tab/>
        <w:t>ENUMERATED {supported}</w:t>
      </w:r>
      <w:r w:rsidRPr="00B60231">
        <w:tab/>
      </w:r>
      <w:r w:rsidRPr="00B60231">
        <w:tab/>
        <w:t>OPTIONAL,</w:t>
      </w:r>
    </w:p>
    <w:p w14:paraId="7CE49F8B" w14:textId="77777777" w:rsidR="00360F6D" w:rsidRPr="00B60231" w:rsidRDefault="00360F6D" w:rsidP="00360F6D">
      <w:pPr>
        <w:pStyle w:val="PL"/>
      </w:pPr>
      <w:r w:rsidRPr="00B60231">
        <w:tab/>
      </w:r>
      <w:r w:rsidRPr="00B60231">
        <w:tab/>
        <w:t>skipMonitoringDCI-Format0-1A-r13</w:t>
      </w:r>
      <w:r w:rsidRPr="00B60231">
        <w:tab/>
      </w:r>
      <w:r w:rsidRPr="00B60231">
        <w:tab/>
        <w:t>ENUMERATED {supported}</w:t>
      </w:r>
      <w:r w:rsidRPr="00B60231">
        <w:tab/>
      </w:r>
      <w:r w:rsidRPr="00B60231">
        <w:tab/>
        <w:t>OPTIONAL</w:t>
      </w:r>
    </w:p>
    <w:p w14:paraId="69C994A0" w14:textId="77777777" w:rsidR="00360F6D" w:rsidRPr="00B60231" w:rsidRDefault="00360F6D" w:rsidP="00360F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7557A526" w14:textId="77777777" w:rsidR="00360F6D" w:rsidRPr="00B60231" w:rsidRDefault="00360F6D" w:rsidP="00360F6D">
      <w:pPr>
        <w:pStyle w:val="PL"/>
      </w:pPr>
      <w:r w:rsidRPr="00B60231">
        <w:tab/>
        <w:t>uci-PUSCH-Ext-r13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E6799A4" w14:textId="77777777" w:rsidR="00360F6D" w:rsidRPr="00B60231" w:rsidRDefault="00360F6D" w:rsidP="00360F6D">
      <w:pPr>
        <w:pStyle w:val="PL"/>
      </w:pPr>
      <w:r w:rsidRPr="00B60231">
        <w:tab/>
        <w:t>crs-InterfMitigationTM10-r13</w:t>
      </w:r>
      <w:r w:rsidRPr="00B60231">
        <w:tab/>
      </w:r>
      <w:r w:rsidRPr="00B60231">
        <w:tab/>
      </w:r>
      <w:r w:rsidRPr="00B60231">
        <w:tab/>
        <w:t>ENUMERATED {supported}</w:t>
      </w:r>
      <w:r w:rsidRPr="00B60231">
        <w:tab/>
      </w:r>
      <w:r w:rsidRPr="00B60231">
        <w:tab/>
      </w:r>
      <w:r w:rsidRPr="00B60231">
        <w:tab/>
        <w:t>OPTIONAL,</w:t>
      </w:r>
    </w:p>
    <w:p w14:paraId="277E05B7" w14:textId="77777777" w:rsidR="00360F6D" w:rsidRPr="00B60231" w:rsidRDefault="00360F6D" w:rsidP="00360F6D">
      <w:pPr>
        <w:pStyle w:val="PL"/>
      </w:pPr>
      <w:r w:rsidRPr="00B60231">
        <w:tab/>
        <w:t>pdsch-CollisionHandling-r13</w:t>
      </w:r>
      <w:r w:rsidRPr="00B60231">
        <w:tab/>
      </w:r>
      <w:r w:rsidRPr="00B60231">
        <w:tab/>
      </w:r>
      <w:r w:rsidRPr="00B60231">
        <w:tab/>
      </w:r>
      <w:r w:rsidRPr="00B60231">
        <w:tab/>
        <w:t>ENUMERATED {supported}</w:t>
      </w:r>
      <w:r w:rsidRPr="00B60231">
        <w:tab/>
      </w:r>
      <w:r w:rsidRPr="00B60231">
        <w:tab/>
      </w:r>
      <w:r w:rsidRPr="00B60231">
        <w:tab/>
        <w:t>OPTIONAL</w:t>
      </w:r>
    </w:p>
    <w:p w14:paraId="28AE0EDB" w14:textId="77777777" w:rsidR="00360F6D" w:rsidRPr="00B60231" w:rsidRDefault="00360F6D" w:rsidP="00360F6D">
      <w:pPr>
        <w:pStyle w:val="PL"/>
      </w:pPr>
      <w:r w:rsidRPr="00B60231">
        <w:t>}</w:t>
      </w:r>
    </w:p>
    <w:p w14:paraId="387CA513" w14:textId="77777777" w:rsidR="00360F6D" w:rsidRPr="00B60231" w:rsidRDefault="00360F6D" w:rsidP="00360F6D">
      <w:pPr>
        <w:pStyle w:val="PL"/>
      </w:pPr>
    </w:p>
    <w:p w14:paraId="20D5A89D" w14:textId="77777777" w:rsidR="00360F6D" w:rsidRPr="00B60231" w:rsidRDefault="00360F6D" w:rsidP="00360F6D">
      <w:pPr>
        <w:pStyle w:val="PL"/>
      </w:pPr>
      <w:r w:rsidRPr="00B60231">
        <w:t>PhyLayerParameters-v1320 ::=</w:t>
      </w:r>
      <w:r w:rsidRPr="00B60231">
        <w:tab/>
      </w:r>
      <w:r w:rsidRPr="00B60231">
        <w:tab/>
      </w:r>
      <w:r w:rsidRPr="00B60231">
        <w:tab/>
        <w:t>SEQUENCE {</w:t>
      </w:r>
    </w:p>
    <w:p w14:paraId="3FB2594A" w14:textId="77777777" w:rsidR="00360F6D" w:rsidRPr="00B60231" w:rsidRDefault="00360F6D" w:rsidP="00360F6D">
      <w:pPr>
        <w:pStyle w:val="PL"/>
      </w:pPr>
      <w:r w:rsidRPr="00B60231">
        <w:tab/>
        <w:t>mimo-UE-Parameters-r13</w:t>
      </w:r>
      <w:r w:rsidRPr="00B60231">
        <w:tab/>
      </w:r>
      <w:r w:rsidRPr="00B60231">
        <w:tab/>
      </w:r>
      <w:r w:rsidRPr="00B60231">
        <w:tab/>
      </w:r>
      <w:r w:rsidRPr="00B60231">
        <w:tab/>
      </w:r>
      <w:r w:rsidRPr="00B60231">
        <w:tab/>
        <w:t>MIMO-UE-Parameters-r13</w:t>
      </w:r>
      <w:r w:rsidRPr="00B60231">
        <w:tab/>
      </w:r>
      <w:r w:rsidRPr="00B60231">
        <w:tab/>
      </w:r>
      <w:r w:rsidRPr="00B60231">
        <w:tab/>
        <w:t>OPTIONAL</w:t>
      </w:r>
    </w:p>
    <w:p w14:paraId="381845F3" w14:textId="77777777" w:rsidR="00360F6D" w:rsidRPr="00B60231" w:rsidRDefault="00360F6D" w:rsidP="00360F6D">
      <w:pPr>
        <w:pStyle w:val="PL"/>
      </w:pPr>
      <w:r w:rsidRPr="00B60231">
        <w:t>}</w:t>
      </w:r>
    </w:p>
    <w:p w14:paraId="16403B7E" w14:textId="77777777" w:rsidR="00360F6D" w:rsidRPr="00B60231" w:rsidRDefault="00360F6D" w:rsidP="00360F6D">
      <w:pPr>
        <w:pStyle w:val="PL"/>
        <w:shd w:val="pct10" w:color="auto" w:fill="auto"/>
      </w:pPr>
    </w:p>
    <w:p w14:paraId="39371DCD" w14:textId="77777777" w:rsidR="00360F6D" w:rsidRPr="00B60231" w:rsidRDefault="00360F6D" w:rsidP="00360F6D">
      <w:pPr>
        <w:pStyle w:val="PL"/>
        <w:shd w:val="pct10" w:color="auto" w:fill="auto"/>
      </w:pPr>
      <w:r w:rsidRPr="00B60231">
        <w:t>PhyLayerParameters-v1330 ::=</w:t>
      </w:r>
      <w:r w:rsidRPr="00B60231">
        <w:tab/>
      </w:r>
      <w:r w:rsidRPr="00B60231">
        <w:tab/>
      </w:r>
      <w:r w:rsidRPr="00B60231">
        <w:tab/>
        <w:t>SEQUENCE {</w:t>
      </w:r>
    </w:p>
    <w:p w14:paraId="127F10D3" w14:textId="77777777" w:rsidR="00360F6D" w:rsidRPr="00B60231" w:rsidRDefault="00360F6D" w:rsidP="00360F6D">
      <w:pPr>
        <w:pStyle w:val="PL"/>
        <w:shd w:val="pct10" w:color="auto" w:fill="auto"/>
      </w:pPr>
      <w:r w:rsidRPr="00B60231">
        <w:tab/>
        <w:t>cch-InterfMitigation-RefRecTypeA-r13</w:t>
      </w:r>
      <w:r w:rsidRPr="00B60231">
        <w:tab/>
        <w:t>ENUMERATED {supported}</w:t>
      </w:r>
      <w:r w:rsidRPr="00B60231">
        <w:tab/>
      </w:r>
      <w:r w:rsidRPr="00B60231">
        <w:tab/>
      </w:r>
      <w:r w:rsidRPr="00B60231">
        <w:tab/>
        <w:t>OPTIONAL,</w:t>
      </w:r>
    </w:p>
    <w:p w14:paraId="2FB52FD7" w14:textId="77777777" w:rsidR="00360F6D" w:rsidRPr="00B60231" w:rsidRDefault="00360F6D" w:rsidP="00360F6D">
      <w:pPr>
        <w:pStyle w:val="PL"/>
        <w:shd w:val="pct10" w:color="auto" w:fill="auto"/>
      </w:pPr>
      <w:r w:rsidRPr="00B60231">
        <w:tab/>
        <w:t>cch-InterfMitigation-RefRecTypeB-r13</w:t>
      </w:r>
      <w:r w:rsidRPr="00B60231">
        <w:tab/>
        <w:t>ENUMERATED {supported}</w:t>
      </w:r>
      <w:r w:rsidRPr="00B60231">
        <w:tab/>
      </w:r>
      <w:r w:rsidRPr="00B60231">
        <w:tab/>
      </w:r>
      <w:r w:rsidRPr="00B60231">
        <w:tab/>
        <w:t>OPTIONAL,</w:t>
      </w:r>
    </w:p>
    <w:p w14:paraId="54F925FE" w14:textId="77777777" w:rsidR="00360F6D" w:rsidRPr="00B60231" w:rsidRDefault="00360F6D" w:rsidP="00360F6D">
      <w:pPr>
        <w:pStyle w:val="PL"/>
        <w:shd w:val="pct10" w:color="auto" w:fill="auto"/>
      </w:pPr>
      <w:r w:rsidRPr="00B60231">
        <w:tab/>
      </w:r>
      <w:r w:rsidRPr="0018761F">
        <w:rPr>
          <w:lang w:val="sv-SE"/>
        </w:rPr>
        <w:t>cch-InterfMitigation-MaxNumCCs-r13</w:t>
      </w:r>
      <w:r w:rsidRPr="0018761F">
        <w:rPr>
          <w:lang w:val="sv-SE"/>
        </w:rPr>
        <w:tab/>
      </w:r>
      <w:r w:rsidRPr="0018761F">
        <w:rPr>
          <w:lang w:val="sv-SE"/>
        </w:rPr>
        <w:tab/>
        <w:t xml:space="preserve">INTEGER (1.. </w:t>
      </w:r>
      <w:r w:rsidRPr="00B60231">
        <w:t>maxServCell-r13)</w:t>
      </w:r>
      <w:r w:rsidRPr="00B60231">
        <w:tab/>
        <w:t>OPTIONAL,</w:t>
      </w:r>
    </w:p>
    <w:p w14:paraId="753367C6" w14:textId="77777777" w:rsidR="00360F6D" w:rsidRPr="00B60231" w:rsidRDefault="00360F6D" w:rsidP="00360F6D">
      <w:pPr>
        <w:pStyle w:val="PL"/>
        <w:shd w:val="pct10" w:color="auto" w:fill="auto"/>
      </w:pPr>
      <w:r w:rsidRPr="00B60231">
        <w:lastRenderedPageBreak/>
        <w:tab/>
        <w:t>crs-InterfMitigationTM1toTM9-r13</w:t>
      </w:r>
      <w:r w:rsidRPr="00B60231">
        <w:tab/>
      </w:r>
      <w:r w:rsidRPr="00B60231">
        <w:tab/>
        <w:t>INTEGER (1.. maxServCell-r13)</w:t>
      </w:r>
      <w:r w:rsidRPr="00B60231">
        <w:tab/>
        <w:t>OPTIONAL</w:t>
      </w:r>
    </w:p>
    <w:p w14:paraId="5021035A" w14:textId="77777777" w:rsidR="00360F6D" w:rsidRPr="00B60231" w:rsidRDefault="00360F6D" w:rsidP="00360F6D">
      <w:pPr>
        <w:pStyle w:val="PL"/>
        <w:shd w:val="pct10" w:color="auto" w:fill="auto"/>
      </w:pPr>
      <w:r w:rsidRPr="00B60231">
        <w:t>}</w:t>
      </w:r>
    </w:p>
    <w:p w14:paraId="1D8A673E" w14:textId="77777777" w:rsidR="00360F6D" w:rsidRPr="00B60231" w:rsidRDefault="00360F6D" w:rsidP="00360F6D">
      <w:pPr>
        <w:pStyle w:val="PL"/>
      </w:pPr>
      <w:bookmarkStart w:id="27" w:name="_Hlk6667976"/>
    </w:p>
    <w:p w14:paraId="61A77D4E" w14:textId="77777777" w:rsidR="00360F6D" w:rsidRPr="00B60231" w:rsidRDefault="00360F6D" w:rsidP="00360F6D">
      <w:pPr>
        <w:pStyle w:val="PL"/>
      </w:pPr>
      <w:r w:rsidRPr="00B60231">
        <w:t>PhyLayerParameters-v13e0 ::=</w:t>
      </w:r>
      <w:r w:rsidRPr="00B60231">
        <w:tab/>
      </w:r>
      <w:r w:rsidRPr="00B60231">
        <w:tab/>
      </w:r>
      <w:r w:rsidRPr="00B60231">
        <w:tab/>
        <w:t>SEQUENCE {</w:t>
      </w:r>
    </w:p>
    <w:p w14:paraId="717EF39F" w14:textId="77777777" w:rsidR="00360F6D" w:rsidRPr="0018761F" w:rsidRDefault="00360F6D" w:rsidP="00360F6D">
      <w:pPr>
        <w:pStyle w:val="PL"/>
        <w:rPr>
          <w:lang w:val="es-ES"/>
        </w:rPr>
      </w:pPr>
      <w:r w:rsidRPr="00B60231">
        <w:tab/>
      </w:r>
      <w:r w:rsidRPr="0018761F">
        <w:rPr>
          <w:lang w:val="es-ES"/>
        </w:rPr>
        <w:t>mimo-UE-Parameters-v13e0</w:t>
      </w:r>
      <w:r w:rsidRPr="0018761F">
        <w:rPr>
          <w:lang w:val="es-ES"/>
        </w:rPr>
        <w:tab/>
      </w:r>
      <w:r w:rsidRPr="0018761F">
        <w:rPr>
          <w:lang w:val="es-ES"/>
        </w:rPr>
        <w:tab/>
      </w:r>
      <w:r w:rsidRPr="0018761F">
        <w:rPr>
          <w:lang w:val="es-ES"/>
        </w:rPr>
        <w:tab/>
      </w:r>
      <w:r w:rsidRPr="0018761F">
        <w:rPr>
          <w:lang w:val="es-ES"/>
        </w:rPr>
        <w:tab/>
        <w:t>MIMO-UE-Parameters-v13e0</w:t>
      </w:r>
      <w:r w:rsidRPr="0018761F">
        <w:rPr>
          <w:lang w:val="es-ES"/>
        </w:rPr>
        <w:tab/>
      </w:r>
    </w:p>
    <w:p w14:paraId="2E55163F" w14:textId="77777777" w:rsidR="00360F6D" w:rsidRPr="00B60231" w:rsidRDefault="00360F6D" w:rsidP="00360F6D">
      <w:pPr>
        <w:pStyle w:val="PL"/>
      </w:pPr>
      <w:r w:rsidRPr="00B60231">
        <w:t>}</w:t>
      </w:r>
    </w:p>
    <w:bookmarkEnd w:id="27"/>
    <w:p w14:paraId="11432F8E" w14:textId="77777777" w:rsidR="00360F6D" w:rsidRPr="00B60231" w:rsidRDefault="00360F6D" w:rsidP="00360F6D">
      <w:pPr>
        <w:pStyle w:val="PL"/>
      </w:pPr>
    </w:p>
    <w:p w14:paraId="598404B2" w14:textId="77777777" w:rsidR="00360F6D" w:rsidRPr="00B60231" w:rsidRDefault="00360F6D" w:rsidP="00360F6D">
      <w:pPr>
        <w:pStyle w:val="PL"/>
      </w:pPr>
      <w:r w:rsidRPr="00B60231">
        <w:t>PhyLayerParameters-v1430 ::=</w:t>
      </w:r>
      <w:r w:rsidRPr="00B60231">
        <w:tab/>
      </w:r>
      <w:r w:rsidRPr="00B60231">
        <w:tab/>
      </w:r>
      <w:r w:rsidRPr="00B60231">
        <w:tab/>
        <w:t>SEQUENCE {</w:t>
      </w:r>
    </w:p>
    <w:p w14:paraId="38B4FDA7" w14:textId="77777777" w:rsidR="00360F6D" w:rsidRPr="00B60231" w:rsidRDefault="00360F6D" w:rsidP="00360F6D">
      <w:pPr>
        <w:pStyle w:val="PL"/>
      </w:pPr>
      <w:r w:rsidRPr="00B60231">
        <w:tab/>
        <w:t>ce-PUSCH-NB-MaxTBS-r14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273B31B" w14:textId="77777777" w:rsidR="00360F6D" w:rsidRPr="00B60231" w:rsidRDefault="00360F6D" w:rsidP="00360F6D">
      <w:pPr>
        <w:pStyle w:val="PL"/>
      </w:pPr>
      <w:r w:rsidRPr="00B60231">
        <w:tab/>
        <w:t>ce-PDSCH-PUSCH-MaxBandwidth-r14</w:t>
      </w:r>
      <w:r w:rsidRPr="00B60231">
        <w:tab/>
      </w:r>
      <w:r w:rsidRPr="00B60231">
        <w:tab/>
      </w:r>
      <w:r w:rsidRPr="00B60231">
        <w:tab/>
        <w:t>ENUMERATED {bw5, bw20}</w:t>
      </w:r>
      <w:r w:rsidRPr="00B60231">
        <w:tab/>
      </w:r>
      <w:r w:rsidRPr="00B60231">
        <w:tab/>
      </w:r>
      <w:r w:rsidRPr="00B60231">
        <w:tab/>
        <w:t>OPTIONAL,</w:t>
      </w:r>
    </w:p>
    <w:p w14:paraId="7BAAD890" w14:textId="77777777" w:rsidR="00360F6D" w:rsidRPr="00B60231" w:rsidRDefault="00360F6D" w:rsidP="00360F6D">
      <w:pPr>
        <w:pStyle w:val="PL"/>
      </w:pPr>
      <w:r w:rsidRPr="00B60231">
        <w:tab/>
        <w:t>ce-HARQ-AckBundling-r14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44310A2" w14:textId="77777777" w:rsidR="00360F6D" w:rsidRPr="00B60231" w:rsidRDefault="00360F6D" w:rsidP="00360F6D">
      <w:pPr>
        <w:pStyle w:val="PL"/>
      </w:pPr>
      <w:r w:rsidRPr="00B60231">
        <w:tab/>
        <w:t>ce-PDSCH-TenProcesses-r14</w:t>
      </w:r>
      <w:r w:rsidRPr="00B60231">
        <w:tab/>
      </w:r>
      <w:r w:rsidRPr="00B60231">
        <w:tab/>
      </w:r>
      <w:r w:rsidRPr="00B60231">
        <w:tab/>
      </w:r>
      <w:r w:rsidRPr="00B60231">
        <w:tab/>
        <w:t>ENUMERATED {supported}</w:t>
      </w:r>
      <w:r w:rsidRPr="00B60231">
        <w:tab/>
      </w:r>
      <w:r w:rsidRPr="00B60231">
        <w:tab/>
      </w:r>
      <w:r w:rsidRPr="00B60231">
        <w:tab/>
        <w:t>OPTIONAL,</w:t>
      </w:r>
    </w:p>
    <w:p w14:paraId="7BE20EA9" w14:textId="77777777" w:rsidR="00360F6D" w:rsidRPr="00B60231" w:rsidRDefault="00360F6D" w:rsidP="00360F6D">
      <w:pPr>
        <w:pStyle w:val="PL"/>
      </w:pPr>
      <w:r w:rsidRPr="00B60231">
        <w:tab/>
        <w:t>ce-RetuningSymbols-r14</w:t>
      </w:r>
      <w:r w:rsidRPr="00B60231">
        <w:tab/>
      </w:r>
      <w:r w:rsidRPr="00B60231">
        <w:tab/>
      </w:r>
      <w:r w:rsidRPr="00B60231">
        <w:tab/>
      </w:r>
      <w:r w:rsidRPr="00B60231">
        <w:tab/>
      </w:r>
      <w:r w:rsidRPr="00B60231">
        <w:tab/>
        <w:t>ENUMERATED {n0, n1}</w:t>
      </w:r>
      <w:r w:rsidRPr="00B60231">
        <w:tab/>
      </w:r>
      <w:r w:rsidRPr="00B60231">
        <w:tab/>
      </w:r>
      <w:r w:rsidRPr="00B60231">
        <w:tab/>
      </w:r>
      <w:r w:rsidRPr="00B60231">
        <w:tab/>
        <w:t>OPTIONAL,</w:t>
      </w:r>
    </w:p>
    <w:p w14:paraId="2A59543E" w14:textId="77777777" w:rsidR="00360F6D" w:rsidRPr="00B60231" w:rsidRDefault="00360F6D" w:rsidP="00360F6D">
      <w:pPr>
        <w:pStyle w:val="PL"/>
      </w:pPr>
      <w:r w:rsidRPr="00B60231">
        <w:tab/>
        <w:t>ce-PDSCH-PUSCH-Enhancement-r14</w:t>
      </w:r>
      <w:r w:rsidRPr="00B60231">
        <w:tab/>
      </w:r>
      <w:r w:rsidRPr="00B60231">
        <w:tab/>
      </w:r>
      <w:r w:rsidRPr="00B60231">
        <w:tab/>
        <w:t>ENUMERATED {supported}</w:t>
      </w:r>
      <w:r w:rsidRPr="00B60231">
        <w:tab/>
      </w:r>
      <w:r w:rsidRPr="00B60231">
        <w:tab/>
      </w:r>
      <w:r w:rsidRPr="00B60231">
        <w:tab/>
        <w:t>OPTIONAL,</w:t>
      </w:r>
    </w:p>
    <w:p w14:paraId="4001A943" w14:textId="77777777" w:rsidR="00360F6D" w:rsidRPr="00B60231" w:rsidRDefault="00360F6D" w:rsidP="00360F6D">
      <w:pPr>
        <w:pStyle w:val="PL"/>
      </w:pPr>
      <w:r w:rsidRPr="00B60231">
        <w:tab/>
        <w:t>ce-SchedulingEnhancement-r14</w:t>
      </w:r>
      <w:r w:rsidRPr="00B60231">
        <w:tab/>
      </w:r>
      <w:r w:rsidRPr="00B60231">
        <w:tab/>
      </w:r>
      <w:r w:rsidRPr="00B60231">
        <w:tab/>
        <w:t>ENUMERATED {supported}</w:t>
      </w:r>
      <w:r w:rsidRPr="00B60231">
        <w:tab/>
      </w:r>
      <w:r w:rsidRPr="00B60231">
        <w:tab/>
      </w:r>
      <w:r w:rsidRPr="00B60231">
        <w:tab/>
        <w:t>OPTIONAL,</w:t>
      </w:r>
    </w:p>
    <w:p w14:paraId="1AC747E8" w14:textId="77777777" w:rsidR="00360F6D" w:rsidRPr="00B60231" w:rsidRDefault="00360F6D" w:rsidP="00360F6D">
      <w:pPr>
        <w:pStyle w:val="PL"/>
      </w:pPr>
      <w:r w:rsidRPr="00B60231">
        <w:tab/>
        <w:t>ce-SRS-Enhancement-r14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A1E5D94" w14:textId="77777777" w:rsidR="00360F6D" w:rsidRPr="00B60231" w:rsidRDefault="00360F6D" w:rsidP="00360F6D">
      <w:pPr>
        <w:pStyle w:val="PL"/>
      </w:pPr>
      <w:r w:rsidRPr="00B60231">
        <w:tab/>
        <w:t>ce-PUCCH-Enhancement-r14</w:t>
      </w:r>
      <w:r w:rsidRPr="00B60231">
        <w:tab/>
      </w:r>
      <w:r w:rsidRPr="00B60231">
        <w:tab/>
      </w:r>
      <w:r w:rsidRPr="00B60231">
        <w:tab/>
      </w:r>
      <w:r w:rsidRPr="00B60231">
        <w:tab/>
        <w:t>ENUMERATED {supported}</w:t>
      </w:r>
      <w:r w:rsidRPr="00B60231">
        <w:tab/>
      </w:r>
      <w:r w:rsidRPr="00B60231">
        <w:tab/>
      </w:r>
      <w:r w:rsidRPr="00B60231">
        <w:tab/>
        <w:t>OPTIONAL,</w:t>
      </w:r>
    </w:p>
    <w:p w14:paraId="29F8EFDA" w14:textId="77777777" w:rsidR="00360F6D" w:rsidRPr="00B60231" w:rsidRDefault="00360F6D" w:rsidP="00360F6D">
      <w:pPr>
        <w:pStyle w:val="PL"/>
      </w:pPr>
      <w:r w:rsidRPr="00B60231">
        <w:tab/>
        <w:t>ce-ClosedLoopTxAntennaSelection-r14</w:t>
      </w:r>
      <w:r w:rsidRPr="00B60231">
        <w:tab/>
      </w:r>
      <w:r w:rsidRPr="00B60231">
        <w:tab/>
        <w:t>ENUMERATED {supported}</w:t>
      </w:r>
      <w:r w:rsidRPr="00B60231">
        <w:tab/>
      </w:r>
      <w:r w:rsidRPr="00B60231">
        <w:tab/>
      </w:r>
      <w:r w:rsidRPr="00B60231">
        <w:tab/>
        <w:t>OPTIONAL,</w:t>
      </w:r>
    </w:p>
    <w:p w14:paraId="4E16460D" w14:textId="77777777" w:rsidR="00360F6D" w:rsidRPr="00B60231" w:rsidRDefault="00360F6D" w:rsidP="00360F6D">
      <w:pPr>
        <w:pStyle w:val="PL"/>
      </w:pPr>
      <w:r w:rsidRPr="00B60231">
        <w:tab/>
        <w:t>tdd-SpecialSubframe-r14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78A41FB" w14:textId="77777777" w:rsidR="00360F6D" w:rsidRPr="00B60231" w:rsidRDefault="00360F6D" w:rsidP="00360F6D">
      <w:pPr>
        <w:pStyle w:val="PL"/>
      </w:pPr>
      <w:r w:rsidRPr="00B60231">
        <w:tab/>
        <w:t>tdd-TTI-Bundling-r14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E120B2F" w14:textId="77777777" w:rsidR="00360F6D" w:rsidRPr="00B60231" w:rsidRDefault="00360F6D" w:rsidP="00360F6D">
      <w:pPr>
        <w:pStyle w:val="PL"/>
      </w:pPr>
      <w:r w:rsidRPr="00B60231">
        <w:tab/>
        <w:t>dmrs-LessUpPTS-r14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543CB1D" w14:textId="77777777" w:rsidR="00360F6D" w:rsidRPr="00B60231" w:rsidRDefault="00360F6D" w:rsidP="00360F6D">
      <w:pPr>
        <w:pStyle w:val="PL"/>
      </w:pPr>
      <w:r w:rsidRPr="00B60231">
        <w:tab/>
        <w:t>mimo-UE-Parameters-v1430</w:t>
      </w:r>
      <w:r w:rsidRPr="00B60231">
        <w:tab/>
      </w:r>
      <w:r w:rsidRPr="00B60231">
        <w:tab/>
      </w:r>
      <w:r w:rsidRPr="00B60231">
        <w:tab/>
      </w:r>
      <w:r w:rsidRPr="00B60231">
        <w:tab/>
        <w:t>MIMO-UE-Parameters-v1430</w:t>
      </w:r>
      <w:r w:rsidRPr="00B60231">
        <w:tab/>
      </w:r>
      <w:r w:rsidRPr="00B60231">
        <w:tab/>
        <w:t>OPTIONAL,</w:t>
      </w:r>
    </w:p>
    <w:p w14:paraId="04D3E47E" w14:textId="77777777" w:rsidR="00360F6D" w:rsidRPr="00B60231" w:rsidRDefault="00360F6D" w:rsidP="00360F6D">
      <w:pPr>
        <w:pStyle w:val="PL"/>
      </w:pPr>
      <w:r w:rsidRPr="00B60231">
        <w:tab/>
        <w:t>alternativeTBS-Index-r14</w:t>
      </w:r>
      <w:r w:rsidRPr="00B60231">
        <w:tab/>
      </w:r>
      <w:r w:rsidRPr="00B60231">
        <w:tab/>
      </w:r>
      <w:r w:rsidRPr="00B60231">
        <w:tab/>
      </w:r>
      <w:r w:rsidRPr="00B60231">
        <w:tab/>
        <w:t>ENUMERATED {supported}</w:t>
      </w:r>
      <w:r w:rsidRPr="00B60231">
        <w:tab/>
      </w:r>
      <w:r w:rsidRPr="00B60231">
        <w:tab/>
      </w:r>
      <w:r w:rsidRPr="00B60231">
        <w:tab/>
        <w:t>OPTIONAL,</w:t>
      </w:r>
    </w:p>
    <w:p w14:paraId="4FF157CA" w14:textId="77777777" w:rsidR="00360F6D" w:rsidRPr="00B60231" w:rsidRDefault="00360F6D" w:rsidP="00360F6D">
      <w:pPr>
        <w:pStyle w:val="PL"/>
      </w:pPr>
      <w:r w:rsidRPr="00B60231">
        <w:tab/>
        <w:t>feMBMS-Unicast-Parameters-r14</w:t>
      </w:r>
      <w:r w:rsidRPr="00B60231">
        <w:tab/>
      </w:r>
      <w:r w:rsidRPr="00B60231">
        <w:tab/>
      </w:r>
      <w:r w:rsidRPr="00B60231">
        <w:tab/>
        <w:t>FeMBMS-Unicast-Parameters-r14</w:t>
      </w:r>
      <w:r w:rsidRPr="00B60231">
        <w:tab/>
        <w:t>OPTIONAL</w:t>
      </w:r>
    </w:p>
    <w:p w14:paraId="78C1CC0D" w14:textId="77777777" w:rsidR="00360F6D" w:rsidRPr="00B60231" w:rsidRDefault="00360F6D" w:rsidP="00360F6D">
      <w:pPr>
        <w:pStyle w:val="PL"/>
      </w:pPr>
      <w:r w:rsidRPr="00B60231">
        <w:t>}</w:t>
      </w:r>
    </w:p>
    <w:p w14:paraId="3DBE0F9A" w14:textId="77777777" w:rsidR="00360F6D" w:rsidRPr="00B60231" w:rsidRDefault="00360F6D" w:rsidP="00360F6D">
      <w:pPr>
        <w:pStyle w:val="PL"/>
      </w:pPr>
    </w:p>
    <w:p w14:paraId="3F694A9B" w14:textId="77777777" w:rsidR="00360F6D" w:rsidRPr="00B60231" w:rsidRDefault="00360F6D" w:rsidP="00360F6D">
      <w:pPr>
        <w:pStyle w:val="PL"/>
      </w:pPr>
      <w:r w:rsidRPr="00B60231">
        <w:t>PhyLayerParameters-v1450 ::=</w:t>
      </w:r>
      <w:r w:rsidRPr="00B60231">
        <w:tab/>
      </w:r>
      <w:r w:rsidRPr="00B60231">
        <w:tab/>
      </w:r>
      <w:r w:rsidRPr="00B60231">
        <w:tab/>
        <w:t>SEQUENCE {</w:t>
      </w:r>
    </w:p>
    <w:p w14:paraId="455FF6F9" w14:textId="77777777" w:rsidR="00360F6D" w:rsidRPr="00B60231" w:rsidRDefault="00360F6D" w:rsidP="00360F6D">
      <w:pPr>
        <w:pStyle w:val="PL"/>
      </w:pPr>
      <w:r w:rsidRPr="00B60231">
        <w:tab/>
        <w:t>ce-SRS-EnhancementWithoutComb4-r14</w:t>
      </w:r>
      <w:r w:rsidRPr="00B60231">
        <w:tab/>
      </w:r>
      <w:r w:rsidRPr="00B60231">
        <w:tab/>
        <w:t>ENUMERATED {supported}</w:t>
      </w:r>
      <w:r w:rsidRPr="00B60231">
        <w:tab/>
      </w:r>
      <w:r w:rsidRPr="00B60231">
        <w:tab/>
      </w:r>
      <w:r w:rsidRPr="00B60231">
        <w:tab/>
        <w:t>OPTIONAL,</w:t>
      </w:r>
    </w:p>
    <w:p w14:paraId="0D92800F" w14:textId="77777777" w:rsidR="00360F6D" w:rsidRPr="00B60231" w:rsidRDefault="00360F6D" w:rsidP="00360F6D">
      <w:pPr>
        <w:pStyle w:val="PL"/>
      </w:pPr>
      <w:r w:rsidRPr="00B60231">
        <w:tab/>
        <w:t>crs-LessDwPTS-r14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8476B82" w14:textId="77777777" w:rsidR="00360F6D" w:rsidRPr="00B60231" w:rsidRDefault="00360F6D" w:rsidP="00360F6D">
      <w:pPr>
        <w:pStyle w:val="PL"/>
      </w:pPr>
    </w:p>
    <w:p w14:paraId="76F42C92" w14:textId="77777777" w:rsidR="00360F6D" w:rsidRPr="00B60231" w:rsidRDefault="00360F6D" w:rsidP="00360F6D">
      <w:pPr>
        <w:pStyle w:val="PL"/>
      </w:pPr>
      <w:r w:rsidRPr="00B60231">
        <w:t>PhyLayerParameters-v1470 ::=</w:t>
      </w:r>
      <w:r w:rsidRPr="00B60231">
        <w:tab/>
      </w:r>
      <w:r w:rsidRPr="00B60231">
        <w:tab/>
      </w:r>
      <w:r w:rsidRPr="00B60231">
        <w:tab/>
        <w:t>SEQUENCE {</w:t>
      </w:r>
    </w:p>
    <w:p w14:paraId="105ECEC9" w14:textId="77777777" w:rsidR="00360F6D" w:rsidRPr="00B60231" w:rsidRDefault="00360F6D" w:rsidP="00360F6D">
      <w:pPr>
        <w:pStyle w:val="PL"/>
      </w:pPr>
      <w:r w:rsidRPr="00B60231">
        <w:tab/>
        <w:t>mimo-UE-Parameters-v1470</w:t>
      </w:r>
      <w:r w:rsidRPr="00B60231">
        <w:tab/>
      </w:r>
      <w:r w:rsidRPr="00B60231">
        <w:tab/>
      </w:r>
      <w:r w:rsidRPr="00B60231">
        <w:tab/>
      </w:r>
      <w:r w:rsidRPr="00B60231">
        <w:tab/>
        <w:t>MIMO-UE-Parameters-v1470</w:t>
      </w:r>
      <w:r w:rsidRPr="00B60231">
        <w:tab/>
      </w:r>
      <w:r w:rsidRPr="00B60231">
        <w:tab/>
        <w:t>OPTIONAL,</w:t>
      </w:r>
    </w:p>
    <w:p w14:paraId="202F9E4F" w14:textId="77777777" w:rsidR="00360F6D" w:rsidRPr="00B60231" w:rsidRDefault="00360F6D" w:rsidP="00360F6D">
      <w:pPr>
        <w:pStyle w:val="PL"/>
      </w:pPr>
      <w:r w:rsidRPr="00B60231">
        <w:tab/>
        <w:t>srs-UpPTS-6sym-r14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DD8F365" w14:textId="77777777" w:rsidR="00360F6D" w:rsidRPr="00B60231" w:rsidRDefault="00360F6D" w:rsidP="00360F6D">
      <w:pPr>
        <w:pStyle w:val="PL"/>
      </w:pPr>
      <w:r w:rsidRPr="00B60231">
        <w:t>}</w:t>
      </w:r>
    </w:p>
    <w:p w14:paraId="66FE5A75" w14:textId="77777777" w:rsidR="00360F6D" w:rsidRPr="00B60231" w:rsidRDefault="00360F6D" w:rsidP="00360F6D">
      <w:pPr>
        <w:pStyle w:val="PL"/>
      </w:pPr>
    </w:p>
    <w:p w14:paraId="46E12281" w14:textId="77777777" w:rsidR="00360F6D" w:rsidRPr="00B60231" w:rsidRDefault="00360F6D" w:rsidP="00360F6D">
      <w:pPr>
        <w:pStyle w:val="PL"/>
      </w:pPr>
      <w:r w:rsidRPr="00B60231">
        <w:t>PhyLayerParameters-v14a0 ::=</w:t>
      </w:r>
      <w:r w:rsidRPr="00B60231">
        <w:tab/>
      </w:r>
      <w:r w:rsidRPr="00B60231">
        <w:tab/>
      </w:r>
      <w:r w:rsidRPr="00B60231">
        <w:tab/>
        <w:t>SEQUENCE {</w:t>
      </w:r>
    </w:p>
    <w:p w14:paraId="45F58D33" w14:textId="77777777" w:rsidR="00360F6D" w:rsidRPr="00B60231" w:rsidRDefault="00360F6D" w:rsidP="00360F6D">
      <w:pPr>
        <w:pStyle w:val="PL"/>
      </w:pPr>
      <w:r w:rsidRPr="00B60231">
        <w:tab/>
        <w:t>ssp10-TDD-Only-r14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836AB4D" w14:textId="77777777" w:rsidR="00360F6D" w:rsidRPr="00B60231" w:rsidRDefault="00360F6D" w:rsidP="00360F6D">
      <w:pPr>
        <w:pStyle w:val="PL"/>
      </w:pPr>
      <w:r w:rsidRPr="00B60231">
        <w:t>}</w:t>
      </w:r>
    </w:p>
    <w:p w14:paraId="645697A4" w14:textId="77777777" w:rsidR="00360F6D" w:rsidRPr="00B60231" w:rsidRDefault="00360F6D" w:rsidP="00360F6D">
      <w:pPr>
        <w:pStyle w:val="PL"/>
      </w:pPr>
    </w:p>
    <w:p w14:paraId="6904535B" w14:textId="77777777" w:rsidR="00360F6D" w:rsidRPr="00B60231" w:rsidRDefault="00360F6D" w:rsidP="00360F6D">
      <w:pPr>
        <w:pStyle w:val="PL"/>
      </w:pPr>
      <w:r w:rsidRPr="00B60231">
        <w:t>PhyLayerParameters-v1530 ::=</w:t>
      </w:r>
      <w:r w:rsidRPr="00B60231">
        <w:tab/>
      </w:r>
      <w:r w:rsidRPr="00B60231">
        <w:tab/>
      </w:r>
      <w:r w:rsidRPr="00B60231">
        <w:tab/>
        <w:t>SEQUENCE {</w:t>
      </w:r>
    </w:p>
    <w:p w14:paraId="65FEAFA9" w14:textId="77777777" w:rsidR="00360F6D" w:rsidRPr="00B60231" w:rsidRDefault="00360F6D" w:rsidP="00360F6D">
      <w:pPr>
        <w:pStyle w:val="PL"/>
      </w:pPr>
      <w:r w:rsidRPr="00B60231">
        <w:tab/>
        <w:t xml:space="preserve">stti-SPT-Capabilities-r15 </w:t>
      </w:r>
      <w:r w:rsidRPr="00B60231">
        <w:tab/>
      </w:r>
      <w:r w:rsidRPr="00B60231">
        <w:tab/>
      </w:r>
      <w:r w:rsidRPr="00B60231">
        <w:tab/>
      </w:r>
      <w:r w:rsidRPr="00B60231">
        <w:tab/>
        <w:t>SEQUENCE {</w:t>
      </w:r>
    </w:p>
    <w:p w14:paraId="76A5CBEB" w14:textId="77777777" w:rsidR="00360F6D" w:rsidRPr="00B60231" w:rsidRDefault="00360F6D" w:rsidP="00360F6D">
      <w:pPr>
        <w:pStyle w:val="PL"/>
      </w:pPr>
      <w:r w:rsidRPr="00B60231">
        <w:tab/>
      </w:r>
      <w:r w:rsidRPr="00B60231">
        <w:tab/>
        <w:t>aperiodicCsi-ReportingSTTI-r15</w:t>
      </w:r>
      <w:r w:rsidRPr="00B60231">
        <w:tab/>
      </w:r>
      <w:r w:rsidRPr="00B60231">
        <w:tab/>
      </w:r>
      <w:r w:rsidRPr="00B60231">
        <w:tab/>
        <w:t>ENUMERATED {supported}</w:t>
      </w:r>
      <w:r w:rsidRPr="00B60231">
        <w:tab/>
      </w:r>
      <w:r w:rsidRPr="00B60231">
        <w:tab/>
      </w:r>
      <w:r w:rsidRPr="00B60231">
        <w:tab/>
        <w:t>OPTIONAL,</w:t>
      </w:r>
    </w:p>
    <w:p w14:paraId="518CFB4B" w14:textId="77777777" w:rsidR="00360F6D" w:rsidRPr="00B60231" w:rsidRDefault="00360F6D" w:rsidP="00360F6D">
      <w:pPr>
        <w:pStyle w:val="PL"/>
      </w:pPr>
      <w:r w:rsidRPr="00B60231">
        <w:tab/>
      </w:r>
      <w:r w:rsidRPr="00B60231">
        <w:tab/>
        <w:t>dmrs-BasedSPDCCH-MBSFN-r15</w:t>
      </w:r>
      <w:r w:rsidRPr="00B60231">
        <w:tab/>
      </w:r>
      <w:r w:rsidRPr="00B60231">
        <w:tab/>
      </w:r>
      <w:r w:rsidRPr="00B60231">
        <w:tab/>
      </w:r>
      <w:r w:rsidRPr="00B60231">
        <w:tab/>
        <w:t>ENUMERATED {supported}</w:t>
      </w:r>
      <w:r w:rsidRPr="00B60231">
        <w:tab/>
      </w:r>
      <w:r w:rsidRPr="00B60231">
        <w:tab/>
      </w:r>
      <w:r w:rsidRPr="00B60231">
        <w:tab/>
        <w:t>OPTIONAL,</w:t>
      </w:r>
    </w:p>
    <w:p w14:paraId="28914F14" w14:textId="77777777" w:rsidR="00360F6D" w:rsidRPr="00B60231" w:rsidRDefault="00360F6D" w:rsidP="00360F6D">
      <w:pPr>
        <w:pStyle w:val="PL"/>
      </w:pPr>
      <w:r w:rsidRPr="00B60231">
        <w:tab/>
      </w:r>
      <w:r w:rsidRPr="00B60231">
        <w:tab/>
        <w:t>dmrs-BasedSPDCCH-nonMBSFN-r15</w:t>
      </w:r>
      <w:r w:rsidRPr="00B60231">
        <w:tab/>
      </w:r>
      <w:r w:rsidRPr="00B60231">
        <w:tab/>
      </w:r>
      <w:r w:rsidRPr="00B60231">
        <w:tab/>
        <w:t>ENUMERATED {supported}</w:t>
      </w:r>
      <w:r w:rsidRPr="00B60231">
        <w:tab/>
      </w:r>
      <w:r w:rsidRPr="00B60231">
        <w:tab/>
      </w:r>
      <w:r w:rsidRPr="00B60231">
        <w:tab/>
        <w:t>OPTIONAL,</w:t>
      </w:r>
    </w:p>
    <w:p w14:paraId="69937C25" w14:textId="77777777" w:rsidR="00360F6D" w:rsidRPr="00B60231" w:rsidRDefault="00360F6D" w:rsidP="00360F6D">
      <w:pPr>
        <w:pStyle w:val="PL"/>
      </w:pPr>
      <w:r w:rsidRPr="00B60231">
        <w:tab/>
      </w:r>
      <w:r w:rsidRPr="00B60231">
        <w:tab/>
        <w:t>dmrs-PositionPattern-r15</w:t>
      </w:r>
      <w:r w:rsidRPr="00B60231">
        <w:tab/>
      </w:r>
      <w:r w:rsidRPr="00B60231">
        <w:tab/>
      </w:r>
      <w:r w:rsidRPr="00B60231">
        <w:tab/>
      </w:r>
      <w:r w:rsidRPr="00B60231">
        <w:tab/>
        <w:t>ENUMERATED {supported}</w:t>
      </w:r>
      <w:r w:rsidRPr="00B60231">
        <w:tab/>
      </w:r>
      <w:r w:rsidRPr="00B60231">
        <w:tab/>
      </w:r>
      <w:r w:rsidRPr="00B60231">
        <w:tab/>
        <w:t>OPTIONAL,</w:t>
      </w:r>
    </w:p>
    <w:p w14:paraId="5A0E7507" w14:textId="77777777" w:rsidR="00360F6D" w:rsidRPr="00B60231" w:rsidRDefault="00360F6D" w:rsidP="00360F6D">
      <w:pPr>
        <w:pStyle w:val="PL"/>
      </w:pPr>
      <w:r w:rsidRPr="00B60231">
        <w:tab/>
      </w:r>
      <w:r w:rsidRPr="00B60231">
        <w:tab/>
        <w:t>dmrs-SharingSubslotPDSCH-r15</w:t>
      </w:r>
      <w:r w:rsidRPr="00B60231">
        <w:tab/>
      </w:r>
      <w:r w:rsidRPr="00B60231">
        <w:tab/>
      </w:r>
      <w:r w:rsidRPr="00B60231">
        <w:tab/>
        <w:t>ENUMERATED {supported}</w:t>
      </w:r>
      <w:r w:rsidRPr="00B60231">
        <w:tab/>
      </w:r>
      <w:r w:rsidRPr="00B60231">
        <w:tab/>
      </w:r>
      <w:r w:rsidRPr="00B60231">
        <w:tab/>
        <w:t>OPTIONAL,</w:t>
      </w:r>
    </w:p>
    <w:p w14:paraId="77AC625C" w14:textId="77777777" w:rsidR="00360F6D" w:rsidRPr="00B60231" w:rsidRDefault="00360F6D" w:rsidP="00360F6D">
      <w:pPr>
        <w:pStyle w:val="PL"/>
      </w:pPr>
      <w:r w:rsidRPr="00B60231">
        <w:tab/>
      </w:r>
      <w:r w:rsidRPr="00B60231">
        <w:tab/>
        <w:t>dmrs-RepetitionSubslotPDSCH-r15</w:t>
      </w:r>
      <w:r w:rsidRPr="00B60231">
        <w:tab/>
      </w:r>
      <w:r w:rsidRPr="00B60231">
        <w:tab/>
      </w:r>
      <w:r w:rsidRPr="00B60231">
        <w:tab/>
        <w:t>ENUMERATED {supported}</w:t>
      </w:r>
      <w:r w:rsidRPr="00B60231">
        <w:tab/>
      </w:r>
      <w:r w:rsidRPr="00B60231">
        <w:tab/>
      </w:r>
      <w:r w:rsidRPr="00B60231">
        <w:tab/>
        <w:t>OPTIONAL,</w:t>
      </w:r>
    </w:p>
    <w:p w14:paraId="2B4654F1" w14:textId="77777777" w:rsidR="00360F6D" w:rsidRPr="00B60231" w:rsidRDefault="00360F6D" w:rsidP="00360F6D">
      <w:pPr>
        <w:pStyle w:val="PL"/>
      </w:pPr>
      <w:r w:rsidRPr="00B60231">
        <w:tab/>
      </w:r>
      <w:r w:rsidRPr="00B60231">
        <w:tab/>
        <w:t>epdcch-SPT-differentCells-r15</w:t>
      </w:r>
      <w:r w:rsidRPr="00B60231">
        <w:tab/>
      </w:r>
      <w:r w:rsidRPr="00B60231">
        <w:tab/>
      </w:r>
      <w:r w:rsidRPr="00B60231">
        <w:tab/>
        <w:t>ENUMERATED {supported}</w:t>
      </w:r>
      <w:r w:rsidRPr="00B60231">
        <w:tab/>
      </w:r>
      <w:r w:rsidRPr="00B60231">
        <w:tab/>
      </w:r>
      <w:r w:rsidRPr="00B60231">
        <w:tab/>
        <w:t>OPTIONAL,</w:t>
      </w:r>
    </w:p>
    <w:p w14:paraId="44355C38" w14:textId="77777777" w:rsidR="00360F6D" w:rsidRPr="00B60231" w:rsidRDefault="00360F6D" w:rsidP="00360F6D">
      <w:pPr>
        <w:pStyle w:val="PL"/>
      </w:pPr>
      <w:r w:rsidRPr="00B60231">
        <w:tab/>
      </w:r>
      <w:r w:rsidRPr="00B60231">
        <w:tab/>
        <w:t>epdcch-STTI-differentCells-r15</w:t>
      </w:r>
      <w:r w:rsidRPr="00B60231">
        <w:tab/>
      </w:r>
      <w:r w:rsidRPr="00B60231">
        <w:tab/>
      </w:r>
      <w:r w:rsidRPr="00B60231">
        <w:tab/>
        <w:t>ENUMERATED {supported}</w:t>
      </w:r>
      <w:r w:rsidRPr="00B60231">
        <w:tab/>
      </w:r>
      <w:r w:rsidRPr="00B60231">
        <w:tab/>
      </w:r>
      <w:r w:rsidRPr="00B60231">
        <w:tab/>
        <w:t>OPTIONAL,</w:t>
      </w:r>
    </w:p>
    <w:p w14:paraId="4E1FB2CD" w14:textId="77777777" w:rsidR="00360F6D" w:rsidRPr="00B60231" w:rsidRDefault="00360F6D" w:rsidP="00360F6D">
      <w:pPr>
        <w:pStyle w:val="PL"/>
      </w:pPr>
      <w:r w:rsidRPr="00B60231">
        <w:tab/>
      </w:r>
      <w:r w:rsidRPr="00B60231">
        <w:tab/>
        <w:t>maxLayersSlotOrSubslotPUSCH-r15</w:t>
      </w:r>
      <w:r w:rsidRPr="00B60231">
        <w:tab/>
      </w:r>
      <w:r w:rsidRPr="00B60231">
        <w:tab/>
      </w:r>
      <w:r w:rsidRPr="00B60231">
        <w:tab/>
        <w:t>ENUMERATED {oneLayer,twoLayers,fourLayers}</w:t>
      </w:r>
    </w:p>
    <w:p w14:paraId="311B2FE0" w14:textId="77777777" w:rsidR="00360F6D" w:rsidRPr="00B60231" w:rsidRDefault="00360F6D" w:rsidP="00360F6D">
      <w:pPr>
        <w:pStyle w:val="PL"/>
      </w:pPr>
      <w:r w:rsidRPr="00B60231">
        <w:tab/>
      </w:r>
      <w:r w:rsidRPr="00B60231">
        <w:tab/>
        <w:t>OPTIONAL,</w:t>
      </w:r>
    </w:p>
    <w:p w14:paraId="7B087033" w14:textId="77777777" w:rsidR="00360F6D" w:rsidRPr="00B60231" w:rsidRDefault="00360F6D" w:rsidP="00360F6D">
      <w:pPr>
        <w:pStyle w:val="PL"/>
      </w:pPr>
      <w:r w:rsidRPr="00B60231">
        <w:tab/>
      </w:r>
      <w:r w:rsidRPr="00B60231">
        <w:tab/>
        <w:t>maxNumberUpdatedCSI-Proc-SPT-r15</w:t>
      </w:r>
      <w:r w:rsidRPr="00B60231">
        <w:tab/>
      </w:r>
      <w:r w:rsidRPr="00B60231">
        <w:tab/>
        <w:t>INTEGER(5..32)</w:t>
      </w:r>
      <w:r w:rsidRPr="00B60231">
        <w:tab/>
      </w:r>
      <w:r w:rsidRPr="00B60231">
        <w:tab/>
      </w:r>
      <w:r w:rsidRPr="00B60231">
        <w:tab/>
      </w:r>
      <w:r w:rsidRPr="00B60231">
        <w:tab/>
      </w:r>
      <w:r w:rsidRPr="00B60231">
        <w:tab/>
        <w:t>OPTIONAL,</w:t>
      </w:r>
    </w:p>
    <w:p w14:paraId="0DC54DD7" w14:textId="77777777" w:rsidR="00360F6D" w:rsidRPr="00B60231" w:rsidRDefault="00360F6D" w:rsidP="00360F6D">
      <w:pPr>
        <w:pStyle w:val="PL"/>
      </w:pPr>
      <w:r w:rsidRPr="00B60231">
        <w:tab/>
      </w:r>
      <w:r w:rsidRPr="00B60231">
        <w:tab/>
        <w:t>maxNumberUpdatedCSI-Proc-STTI-Comb77-r15</w:t>
      </w:r>
      <w:r w:rsidRPr="00B60231">
        <w:tab/>
      </w:r>
      <w:r w:rsidRPr="00B60231">
        <w:tab/>
        <w:t>INTEGER(1..32)</w:t>
      </w:r>
      <w:r w:rsidRPr="00B60231">
        <w:tab/>
      </w:r>
      <w:r w:rsidRPr="00B60231">
        <w:tab/>
      </w:r>
      <w:r w:rsidRPr="00B60231">
        <w:tab/>
        <w:t>OPTIONAL,</w:t>
      </w:r>
    </w:p>
    <w:p w14:paraId="6547E794" w14:textId="77777777" w:rsidR="00360F6D" w:rsidRPr="00B60231" w:rsidRDefault="00360F6D" w:rsidP="00360F6D">
      <w:pPr>
        <w:pStyle w:val="PL"/>
      </w:pPr>
      <w:r w:rsidRPr="00B60231">
        <w:tab/>
      </w:r>
      <w:r w:rsidRPr="00B60231">
        <w:tab/>
        <w:t>maxNumberUpdatedCSI-Proc-STTI-Comb27-r15</w:t>
      </w:r>
      <w:r w:rsidRPr="00B60231">
        <w:tab/>
      </w:r>
      <w:r w:rsidRPr="00B60231">
        <w:tab/>
        <w:t>INTEGER(1..32)</w:t>
      </w:r>
      <w:r w:rsidRPr="00B60231">
        <w:tab/>
      </w:r>
      <w:r w:rsidRPr="00B60231">
        <w:tab/>
      </w:r>
      <w:r w:rsidRPr="00B60231">
        <w:tab/>
        <w:t>OPTIONAL,</w:t>
      </w:r>
    </w:p>
    <w:p w14:paraId="128BF4A1" w14:textId="77777777" w:rsidR="00360F6D" w:rsidRPr="00B60231" w:rsidRDefault="00360F6D" w:rsidP="00360F6D">
      <w:pPr>
        <w:pStyle w:val="PL"/>
      </w:pPr>
      <w:r w:rsidRPr="00B60231">
        <w:tab/>
      </w:r>
      <w:r w:rsidRPr="00B60231">
        <w:tab/>
        <w:t>maxNumberUpdatedCSI-Proc-STTI-Comb22-Set1-r15</w:t>
      </w:r>
      <w:r w:rsidRPr="00B60231">
        <w:tab/>
        <w:t>INTEGER(1..32)</w:t>
      </w:r>
      <w:r w:rsidRPr="00B60231">
        <w:tab/>
      </w:r>
      <w:r w:rsidRPr="00B60231">
        <w:tab/>
      </w:r>
      <w:r w:rsidRPr="00B60231">
        <w:tab/>
        <w:t>OPTIONAL,</w:t>
      </w:r>
    </w:p>
    <w:p w14:paraId="1E34927E" w14:textId="77777777" w:rsidR="00360F6D" w:rsidRPr="00B60231" w:rsidRDefault="00360F6D" w:rsidP="00360F6D">
      <w:pPr>
        <w:pStyle w:val="PL"/>
      </w:pPr>
      <w:r w:rsidRPr="00B60231">
        <w:tab/>
      </w:r>
      <w:r w:rsidRPr="00B60231">
        <w:tab/>
        <w:t>maxNumberUpdatedCSI-Proc-STTI-Comb22-Set2-r15</w:t>
      </w:r>
      <w:r w:rsidRPr="00B60231">
        <w:tab/>
        <w:t>INTEGER(1..32)</w:t>
      </w:r>
      <w:r w:rsidRPr="00B60231">
        <w:tab/>
      </w:r>
      <w:r w:rsidRPr="00B60231">
        <w:tab/>
      </w:r>
      <w:r w:rsidRPr="00B60231">
        <w:tab/>
        <w:t>OPTIONAL,</w:t>
      </w:r>
    </w:p>
    <w:p w14:paraId="61E4A29F" w14:textId="77777777" w:rsidR="00360F6D" w:rsidRPr="00B60231" w:rsidRDefault="00360F6D" w:rsidP="00360F6D">
      <w:pPr>
        <w:pStyle w:val="PL"/>
      </w:pPr>
      <w:r w:rsidRPr="00B60231">
        <w:tab/>
      </w:r>
      <w:r w:rsidRPr="00B60231">
        <w:tab/>
        <w:t xml:space="preserve">mimo-UE-ParametersSTTI-r15 </w:t>
      </w:r>
      <w:r w:rsidRPr="00B60231">
        <w:tab/>
      </w:r>
      <w:r w:rsidRPr="00B60231">
        <w:tab/>
      </w:r>
      <w:r w:rsidRPr="00B60231">
        <w:tab/>
      </w:r>
      <w:r w:rsidRPr="00B60231">
        <w:tab/>
        <w:t>MIMO-UE-Parameters-r13</w:t>
      </w:r>
      <w:r w:rsidRPr="00B60231">
        <w:tab/>
      </w:r>
      <w:r w:rsidRPr="00B60231">
        <w:tab/>
      </w:r>
      <w:r w:rsidRPr="00B60231">
        <w:tab/>
        <w:t>OPTIONAL,</w:t>
      </w:r>
    </w:p>
    <w:p w14:paraId="1B3F861B" w14:textId="77777777" w:rsidR="00360F6D" w:rsidRPr="00B60231" w:rsidRDefault="00360F6D" w:rsidP="00360F6D">
      <w:pPr>
        <w:pStyle w:val="PL"/>
      </w:pPr>
      <w:r w:rsidRPr="00B60231">
        <w:tab/>
      </w:r>
      <w:r w:rsidRPr="00B60231">
        <w:tab/>
        <w:t>mimo-UE-ParametersSTTI-v1530</w:t>
      </w:r>
      <w:r w:rsidRPr="00B60231">
        <w:tab/>
      </w:r>
      <w:r w:rsidRPr="00B60231">
        <w:tab/>
      </w:r>
      <w:r w:rsidRPr="00B60231">
        <w:tab/>
        <w:t>MIMO-UE-Parameters-v1430</w:t>
      </w:r>
      <w:r w:rsidRPr="00B60231">
        <w:tab/>
      </w:r>
      <w:r w:rsidRPr="00B60231">
        <w:tab/>
        <w:t>OPTIONAL,</w:t>
      </w:r>
    </w:p>
    <w:p w14:paraId="6F087333" w14:textId="77777777" w:rsidR="00360F6D" w:rsidRPr="00B60231" w:rsidRDefault="00360F6D" w:rsidP="00360F6D">
      <w:pPr>
        <w:pStyle w:val="PL"/>
      </w:pPr>
      <w:r w:rsidRPr="00B60231">
        <w:tab/>
      </w:r>
      <w:r w:rsidRPr="00B60231">
        <w:tab/>
        <w:t>numberOfBlindDecodesUSS-r15</w:t>
      </w:r>
      <w:r w:rsidRPr="00B60231">
        <w:tab/>
      </w:r>
      <w:r w:rsidRPr="00B60231">
        <w:tab/>
      </w:r>
      <w:r w:rsidRPr="00B60231">
        <w:tab/>
      </w:r>
      <w:r w:rsidRPr="00B60231">
        <w:tab/>
        <w:t>INTEGER(4..32)</w:t>
      </w:r>
      <w:r w:rsidRPr="00B60231">
        <w:tab/>
      </w:r>
      <w:r w:rsidRPr="00B60231">
        <w:tab/>
      </w:r>
      <w:r w:rsidRPr="00B60231">
        <w:tab/>
      </w:r>
      <w:r w:rsidRPr="00B60231">
        <w:tab/>
      </w:r>
      <w:r w:rsidRPr="00B60231">
        <w:tab/>
        <w:t>OPTIONAL,</w:t>
      </w:r>
    </w:p>
    <w:p w14:paraId="323870FA" w14:textId="77777777" w:rsidR="00360F6D" w:rsidRPr="00B60231" w:rsidRDefault="00360F6D" w:rsidP="00360F6D">
      <w:pPr>
        <w:pStyle w:val="PL"/>
      </w:pPr>
      <w:r w:rsidRPr="00B60231">
        <w:tab/>
      </w:r>
      <w:r w:rsidRPr="00B60231">
        <w:tab/>
        <w:t>pdsch-SlotSubslotPDSCH-Decoding-r15</w:t>
      </w:r>
      <w:r w:rsidRPr="00B60231">
        <w:tab/>
      </w:r>
      <w:r w:rsidRPr="00B60231">
        <w:tab/>
        <w:t>ENUMERATED {supported}</w:t>
      </w:r>
      <w:r w:rsidRPr="00B60231">
        <w:tab/>
      </w:r>
      <w:r w:rsidRPr="00B60231">
        <w:tab/>
      </w:r>
      <w:r w:rsidRPr="00B60231">
        <w:tab/>
        <w:t>OPTIONAL,</w:t>
      </w:r>
    </w:p>
    <w:p w14:paraId="3A52EDA1" w14:textId="77777777" w:rsidR="00360F6D" w:rsidRPr="00B60231" w:rsidRDefault="00360F6D" w:rsidP="00360F6D">
      <w:pPr>
        <w:pStyle w:val="PL"/>
      </w:pPr>
      <w:r w:rsidRPr="00B60231">
        <w:tab/>
      </w:r>
      <w:r w:rsidRPr="00B60231">
        <w:tab/>
        <w:t>powerUCI-SlotPUSCH</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A7305EB" w14:textId="77777777" w:rsidR="00360F6D" w:rsidRPr="00B60231" w:rsidRDefault="00360F6D" w:rsidP="00360F6D">
      <w:pPr>
        <w:pStyle w:val="PL"/>
      </w:pPr>
      <w:r w:rsidRPr="00B60231">
        <w:tab/>
      </w:r>
      <w:r w:rsidRPr="00B60231">
        <w:tab/>
        <w:t>powerUCI-SubslotPUSCH</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9B6C656" w14:textId="77777777" w:rsidR="00360F6D" w:rsidRPr="00B60231" w:rsidRDefault="00360F6D" w:rsidP="00360F6D">
      <w:pPr>
        <w:pStyle w:val="PL"/>
      </w:pPr>
      <w:r w:rsidRPr="00B60231">
        <w:tab/>
      </w:r>
      <w:r w:rsidRPr="00B60231">
        <w:tab/>
        <w:t>slotPDSCH-TxDiv-TM9and10</w:t>
      </w:r>
      <w:r w:rsidRPr="00B60231">
        <w:tab/>
      </w:r>
      <w:r w:rsidRPr="00B60231">
        <w:tab/>
      </w:r>
      <w:r w:rsidRPr="00B60231">
        <w:tab/>
      </w:r>
      <w:r w:rsidRPr="00B60231">
        <w:tab/>
        <w:t>ENUMERATED {supported}</w:t>
      </w:r>
      <w:r w:rsidRPr="00B60231">
        <w:tab/>
      </w:r>
      <w:r w:rsidRPr="00B60231">
        <w:tab/>
      </w:r>
      <w:r w:rsidRPr="00B60231">
        <w:tab/>
        <w:t>OPTIONAL,</w:t>
      </w:r>
    </w:p>
    <w:p w14:paraId="03E3B367" w14:textId="77777777" w:rsidR="00360F6D" w:rsidRPr="00B60231" w:rsidRDefault="00360F6D" w:rsidP="00360F6D">
      <w:pPr>
        <w:pStyle w:val="PL"/>
      </w:pPr>
      <w:r w:rsidRPr="00B60231">
        <w:tab/>
      </w:r>
      <w:r w:rsidRPr="00B60231">
        <w:tab/>
        <w:t>subslotPDSCH-TxDiv-TM9and10</w:t>
      </w:r>
      <w:r w:rsidRPr="00B60231">
        <w:tab/>
      </w:r>
      <w:r w:rsidRPr="00B60231">
        <w:tab/>
      </w:r>
      <w:r w:rsidRPr="00B60231">
        <w:tab/>
      </w:r>
      <w:r w:rsidRPr="00B60231">
        <w:tab/>
        <w:t>ENUMERATED {supported}</w:t>
      </w:r>
      <w:r w:rsidRPr="00B60231">
        <w:tab/>
      </w:r>
      <w:r w:rsidRPr="00B60231">
        <w:tab/>
      </w:r>
      <w:r w:rsidRPr="00B60231">
        <w:tab/>
        <w:t>OPTIONAL,</w:t>
      </w:r>
    </w:p>
    <w:p w14:paraId="516627F2" w14:textId="77777777" w:rsidR="00360F6D" w:rsidRPr="00B60231" w:rsidRDefault="00360F6D" w:rsidP="00360F6D">
      <w:pPr>
        <w:pStyle w:val="PL"/>
      </w:pPr>
      <w:r w:rsidRPr="00B60231">
        <w:tab/>
      </w:r>
      <w:r w:rsidRPr="00B60231">
        <w:tab/>
        <w:t>spdcch-differentRS-types-r15</w:t>
      </w:r>
      <w:r w:rsidRPr="00B60231">
        <w:tab/>
      </w:r>
      <w:r w:rsidRPr="00B60231">
        <w:tab/>
      </w:r>
      <w:r w:rsidRPr="00B60231">
        <w:tab/>
        <w:t>ENUMERATED {supported}</w:t>
      </w:r>
      <w:r w:rsidRPr="00B60231">
        <w:tab/>
      </w:r>
      <w:r w:rsidRPr="00B60231">
        <w:tab/>
      </w:r>
      <w:r w:rsidRPr="00B60231">
        <w:tab/>
        <w:t>OPTIONAL,</w:t>
      </w:r>
    </w:p>
    <w:p w14:paraId="57174B3A" w14:textId="77777777" w:rsidR="00360F6D" w:rsidRPr="00B60231" w:rsidRDefault="00360F6D" w:rsidP="00360F6D">
      <w:pPr>
        <w:pStyle w:val="PL"/>
      </w:pPr>
      <w:r w:rsidRPr="00B60231">
        <w:tab/>
      </w:r>
      <w:r w:rsidRPr="00B60231">
        <w:tab/>
        <w:t>srs-DCI7-TriggeringFS2-r15</w:t>
      </w:r>
      <w:r w:rsidRPr="00B60231">
        <w:tab/>
      </w:r>
      <w:r w:rsidRPr="00B60231">
        <w:tab/>
      </w:r>
      <w:r w:rsidRPr="00B60231">
        <w:tab/>
      </w:r>
      <w:r w:rsidRPr="00B60231">
        <w:tab/>
        <w:t>ENUMERATED {supported}</w:t>
      </w:r>
      <w:r w:rsidRPr="00B60231">
        <w:tab/>
      </w:r>
      <w:r w:rsidRPr="00B60231">
        <w:tab/>
      </w:r>
      <w:r w:rsidRPr="00B60231">
        <w:tab/>
        <w:t>OPTIONAL,</w:t>
      </w:r>
    </w:p>
    <w:p w14:paraId="33ADC185" w14:textId="77777777" w:rsidR="00360F6D" w:rsidRPr="00B60231" w:rsidRDefault="00360F6D" w:rsidP="00360F6D">
      <w:pPr>
        <w:pStyle w:val="PL"/>
      </w:pPr>
      <w:r w:rsidRPr="00B60231">
        <w:tab/>
      </w:r>
      <w:r w:rsidRPr="00B60231">
        <w:tab/>
        <w:t>sps-cyclicShift-r15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BE5CFCD" w14:textId="77777777" w:rsidR="00360F6D" w:rsidRPr="00B60231" w:rsidRDefault="00360F6D" w:rsidP="00360F6D">
      <w:pPr>
        <w:pStyle w:val="PL"/>
      </w:pPr>
      <w:r w:rsidRPr="00B60231">
        <w:tab/>
      </w:r>
      <w:r w:rsidRPr="00B60231">
        <w:tab/>
        <w:t>spdcch-Reuse-r15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A61C610" w14:textId="77777777" w:rsidR="00360F6D" w:rsidRPr="00B60231" w:rsidRDefault="00360F6D" w:rsidP="00360F6D">
      <w:pPr>
        <w:pStyle w:val="PL"/>
      </w:pPr>
      <w:r w:rsidRPr="00B60231">
        <w:tab/>
      </w:r>
      <w:r w:rsidRPr="00B60231">
        <w:tab/>
        <w:t>sps-STTI-r15</w:t>
      </w:r>
      <w:r w:rsidRPr="00B60231">
        <w:tab/>
      </w:r>
      <w:r w:rsidRPr="00B60231">
        <w:tab/>
      </w:r>
      <w:r w:rsidRPr="00B60231">
        <w:tab/>
      </w:r>
      <w:r w:rsidRPr="00B60231">
        <w:tab/>
      </w:r>
      <w:r w:rsidRPr="00B60231">
        <w:tab/>
      </w:r>
      <w:r w:rsidRPr="00B60231">
        <w:tab/>
      </w:r>
      <w:r w:rsidRPr="00B60231">
        <w:tab/>
        <w:t>ENUMERATED {slot, subslot, slotAndSubslot}</w:t>
      </w:r>
    </w:p>
    <w:p w14:paraId="03F81E72" w14:textId="77777777" w:rsidR="00360F6D" w:rsidRPr="00B60231" w:rsidRDefault="00360F6D" w:rsidP="00360F6D">
      <w:pPr>
        <w:pStyle w:val="PL"/>
      </w:pPr>
      <w:r w:rsidRPr="00B60231">
        <w:tab/>
      </w:r>
      <w:r w:rsidRPr="00B60231">
        <w:tab/>
        <w:t>OPTIONAL,</w:t>
      </w:r>
    </w:p>
    <w:p w14:paraId="60B4AB97" w14:textId="77777777" w:rsidR="00360F6D" w:rsidRPr="00B60231" w:rsidRDefault="00360F6D" w:rsidP="00360F6D">
      <w:pPr>
        <w:pStyle w:val="PL"/>
      </w:pPr>
      <w:r w:rsidRPr="00B60231">
        <w:tab/>
      </w:r>
      <w:r w:rsidRPr="00B60231">
        <w:tab/>
        <w:t>tm8-slotPDSCH-r15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E27B832" w14:textId="77777777" w:rsidR="00360F6D" w:rsidRPr="00B60231" w:rsidRDefault="00360F6D" w:rsidP="00360F6D">
      <w:pPr>
        <w:pStyle w:val="PL"/>
      </w:pPr>
      <w:r w:rsidRPr="00B60231">
        <w:tab/>
      </w:r>
      <w:r w:rsidRPr="00B60231">
        <w:tab/>
        <w:t>tm9-slotSubslot-r15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4D1FEB4" w14:textId="77777777" w:rsidR="00360F6D" w:rsidRPr="00B60231" w:rsidRDefault="00360F6D" w:rsidP="00360F6D">
      <w:pPr>
        <w:pStyle w:val="PL"/>
      </w:pPr>
      <w:r w:rsidRPr="00B60231">
        <w:tab/>
      </w:r>
      <w:r w:rsidRPr="00B60231">
        <w:tab/>
        <w:t>tm9-slotSubslotMBSFN-r15</w:t>
      </w:r>
      <w:r w:rsidRPr="00B60231">
        <w:tab/>
      </w:r>
      <w:r w:rsidRPr="00B60231">
        <w:tab/>
      </w:r>
      <w:r w:rsidRPr="00B60231">
        <w:tab/>
      </w:r>
      <w:r w:rsidRPr="00B60231">
        <w:tab/>
        <w:t>ENUMERATED {supported}</w:t>
      </w:r>
      <w:r w:rsidRPr="00B60231">
        <w:tab/>
      </w:r>
      <w:r w:rsidRPr="00B60231">
        <w:tab/>
      </w:r>
      <w:r w:rsidRPr="00B60231">
        <w:tab/>
        <w:t>OPTIONAL,</w:t>
      </w:r>
    </w:p>
    <w:p w14:paraId="2724FD22" w14:textId="77777777" w:rsidR="00360F6D" w:rsidRPr="00B60231" w:rsidRDefault="00360F6D" w:rsidP="00360F6D">
      <w:pPr>
        <w:pStyle w:val="PL"/>
      </w:pPr>
      <w:r w:rsidRPr="00B60231">
        <w:tab/>
      </w:r>
      <w:r w:rsidRPr="00B60231">
        <w:tab/>
        <w:t>tm10-slotSubslot-r15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10FCE9A" w14:textId="77777777" w:rsidR="00360F6D" w:rsidRPr="00B60231" w:rsidRDefault="00360F6D" w:rsidP="00360F6D">
      <w:pPr>
        <w:pStyle w:val="PL"/>
      </w:pPr>
      <w:r w:rsidRPr="00B60231">
        <w:tab/>
      </w:r>
      <w:r w:rsidRPr="00B60231">
        <w:tab/>
        <w:t>tm10-slotSubslotMBSFN-r15</w:t>
      </w:r>
      <w:r w:rsidRPr="00B60231">
        <w:tab/>
      </w:r>
      <w:r w:rsidRPr="00B60231">
        <w:tab/>
      </w:r>
      <w:r w:rsidRPr="00B60231">
        <w:tab/>
      </w:r>
      <w:r w:rsidRPr="00B60231">
        <w:tab/>
        <w:t>ENUMERATED {supported}</w:t>
      </w:r>
      <w:r w:rsidRPr="00B60231">
        <w:tab/>
      </w:r>
      <w:r w:rsidRPr="00B60231">
        <w:tab/>
      </w:r>
      <w:r w:rsidRPr="00B60231">
        <w:tab/>
        <w:t>OPTIONAL,</w:t>
      </w:r>
    </w:p>
    <w:p w14:paraId="6675CE33" w14:textId="77777777" w:rsidR="00360F6D" w:rsidRPr="00B60231" w:rsidRDefault="00360F6D" w:rsidP="00360F6D">
      <w:pPr>
        <w:pStyle w:val="PL"/>
      </w:pPr>
      <w:r w:rsidRPr="00B60231">
        <w:tab/>
      </w:r>
      <w:r w:rsidRPr="00B60231">
        <w:tab/>
        <w:t>txDiv-SPUCCH-r15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07455B7" w14:textId="77777777" w:rsidR="00360F6D" w:rsidRPr="00B60231" w:rsidRDefault="00360F6D" w:rsidP="00360F6D">
      <w:pPr>
        <w:pStyle w:val="PL"/>
      </w:pPr>
      <w:r w:rsidRPr="00B60231">
        <w:tab/>
      </w:r>
      <w:r w:rsidRPr="00B60231">
        <w:tab/>
        <w:t>ul-AsyncHarqSharingDiff-TTI-Lengths-r15</w:t>
      </w:r>
      <w:r w:rsidRPr="00B60231">
        <w:tab/>
        <w:t>ENUMERATED {supported}</w:t>
      </w:r>
      <w:r w:rsidRPr="00B60231">
        <w:tab/>
      </w:r>
      <w:r w:rsidRPr="00B60231">
        <w:tab/>
      </w:r>
      <w:r w:rsidRPr="00B60231">
        <w:tab/>
        <w:t>OPTIONAL</w:t>
      </w:r>
    </w:p>
    <w:p w14:paraId="1A09297F" w14:textId="77777777" w:rsidR="00360F6D" w:rsidRPr="00B60231" w:rsidRDefault="00360F6D" w:rsidP="00360F6D">
      <w:pPr>
        <w:pStyle w:val="PL"/>
      </w:pPr>
      <w:r w:rsidRPr="00B60231">
        <w:lastRenderedPageBreak/>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6C89A2B5" w14:textId="77777777" w:rsidR="00360F6D" w:rsidRPr="00B60231" w:rsidRDefault="00360F6D" w:rsidP="00360F6D">
      <w:pPr>
        <w:pStyle w:val="PL"/>
      </w:pPr>
      <w:r w:rsidRPr="00B60231">
        <w:tab/>
        <w:t>ce-Capabilities-r15</w:t>
      </w:r>
      <w:r w:rsidRPr="00B60231">
        <w:tab/>
      </w:r>
      <w:r w:rsidRPr="00B60231">
        <w:tab/>
      </w:r>
      <w:r w:rsidRPr="00B60231">
        <w:tab/>
      </w:r>
      <w:r w:rsidRPr="00B60231">
        <w:tab/>
      </w:r>
      <w:r w:rsidRPr="00B60231">
        <w:tab/>
        <w:t>SEQUENCE {</w:t>
      </w:r>
    </w:p>
    <w:p w14:paraId="7733F515" w14:textId="77777777" w:rsidR="00360F6D" w:rsidRPr="00B60231" w:rsidRDefault="00360F6D" w:rsidP="00360F6D">
      <w:pPr>
        <w:pStyle w:val="PL"/>
      </w:pPr>
      <w:r w:rsidRPr="00B60231">
        <w:tab/>
      </w:r>
      <w:r w:rsidRPr="00B60231">
        <w:tab/>
        <w:t>ce-CRS-IntfMitig-r15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F4E263C" w14:textId="77777777" w:rsidR="00360F6D" w:rsidRPr="00B60231" w:rsidRDefault="00360F6D" w:rsidP="00360F6D">
      <w:pPr>
        <w:pStyle w:val="PL"/>
      </w:pPr>
      <w:r w:rsidRPr="00B60231">
        <w:tab/>
      </w:r>
      <w:r w:rsidRPr="00B60231">
        <w:tab/>
        <w:t>ce-CQI-AlternativeTable-r15</w:t>
      </w:r>
      <w:r w:rsidRPr="00B60231">
        <w:tab/>
      </w:r>
      <w:r w:rsidRPr="00B60231">
        <w:tab/>
      </w:r>
      <w:r w:rsidRPr="00B60231">
        <w:tab/>
      </w:r>
      <w:r w:rsidRPr="00B60231">
        <w:tab/>
        <w:t>ENUMERATED {supported}</w:t>
      </w:r>
      <w:r w:rsidRPr="00B60231">
        <w:tab/>
      </w:r>
      <w:r w:rsidRPr="00B60231">
        <w:tab/>
      </w:r>
      <w:r w:rsidRPr="00B60231">
        <w:tab/>
        <w:t>OPTIONAL,</w:t>
      </w:r>
    </w:p>
    <w:p w14:paraId="141D8C2A" w14:textId="77777777" w:rsidR="00360F6D" w:rsidRPr="00B60231" w:rsidRDefault="00360F6D" w:rsidP="00360F6D">
      <w:pPr>
        <w:pStyle w:val="PL"/>
      </w:pPr>
      <w:r w:rsidRPr="00B60231">
        <w:tab/>
      </w:r>
      <w:r w:rsidRPr="00B60231">
        <w:tab/>
        <w:t>ce-PDSCH-FlexibleStartPRB-CE-ModeA-r15</w:t>
      </w:r>
      <w:r w:rsidRPr="00B60231">
        <w:tab/>
        <w:t>ENUMERATED {supported}</w:t>
      </w:r>
      <w:r w:rsidRPr="00B60231">
        <w:tab/>
      </w:r>
      <w:r w:rsidRPr="00B60231">
        <w:tab/>
      </w:r>
      <w:r w:rsidRPr="00B60231">
        <w:tab/>
        <w:t>OPTIONAL,</w:t>
      </w:r>
    </w:p>
    <w:p w14:paraId="4C96DBDB" w14:textId="77777777" w:rsidR="00360F6D" w:rsidRPr="00B60231" w:rsidRDefault="00360F6D" w:rsidP="00360F6D">
      <w:pPr>
        <w:pStyle w:val="PL"/>
      </w:pPr>
      <w:r w:rsidRPr="00B60231">
        <w:tab/>
      </w:r>
      <w:r w:rsidRPr="00B60231">
        <w:tab/>
        <w:t>ce-PDSCH-FlexibleStartPRB-CE-ModeB-r15</w:t>
      </w:r>
      <w:r w:rsidRPr="00B60231">
        <w:tab/>
        <w:t>ENUMERATED {supported}</w:t>
      </w:r>
      <w:r w:rsidRPr="00B60231">
        <w:tab/>
      </w:r>
      <w:r w:rsidRPr="00B60231">
        <w:tab/>
      </w:r>
      <w:r w:rsidRPr="00B60231">
        <w:tab/>
        <w:t>OPTIONAL,</w:t>
      </w:r>
    </w:p>
    <w:p w14:paraId="527D4E07" w14:textId="77777777" w:rsidR="00360F6D" w:rsidRPr="00B60231" w:rsidRDefault="00360F6D" w:rsidP="00360F6D">
      <w:pPr>
        <w:pStyle w:val="PL"/>
      </w:pPr>
      <w:r w:rsidRPr="00B60231">
        <w:tab/>
      </w:r>
      <w:r w:rsidRPr="00B60231">
        <w:tab/>
        <w:t>ce-PDSCH-64QAM-r15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C274AD8" w14:textId="77777777" w:rsidR="00360F6D" w:rsidRPr="00B60231" w:rsidRDefault="00360F6D" w:rsidP="00360F6D">
      <w:pPr>
        <w:pStyle w:val="PL"/>
      </w:pPr>
      <w:r w:rsidRPr="00B60231">
        <w:tab/>
      </w:r>
      <w:r w:rsidRPr="00B60231">
        <w:tab/>
        <w:t>ce-PUSCH-FlexibleStartPRB-CE-ModeA-r15</w:t>
      </w:r>
      <w:r w:rsidRPr="00B60231">
        <w:tab/>
        <w:t>ENUMERATED {supported}</w:t>
      </w:r>
      <w:r w:rsidRPr="00B60231">
        <w:tab/>
      </w:r>
      <w:r w:rsidRPr="00B60231">
        <w:tab/>
      </w:r>
      <w:r w:rsidRPr="00B60231">
        <w:tab/>
        <w:t>OPTIONAL,</w:t>
      </w:r>
    </w:p>
    <w:p w14:paraId="7A6F144F" w14:textId="77777777" w:rsidR="00360F6D" w:rsidRPr="00B60231" w:rsidRDefault="00360F6D" w:rsidP="00360F6D">
      <w:pPr>
        <w:pStyle w:val="PL"/>
      </w:pPr>
      <w:r w:rsidRPr="00B60231">
        <w:tab/>
      </w:r>
      <w:r w:rsidRPr="00B60231">
        <w:tab/>
        <w:t>ce-PUSCH-FlexibleStartPRB-CE-ModeB-r15</w:t>
      </w:r>
      <w:r w:rsidRPr="00B60231">
        <w:tab/>
        <w:t>ENUMERATED {supported}</w:t>
      </w:r>
      <w:r w:rsidRPr="00B60231">
        <w:tab/>
      </w:r>
      <w:r w:rsidRPr="00B60231">
        <w:tab/>
      </w:r>
      <w:r w:rsidRPr="00B60231">
        <w:tab/>
        <w:t>OPTIONAL,</w:t>
      </w:r>
    </w:p>
    <w:p w14:paraId="126B24B8" w14:textId="77777777" w:rsidR="00360F6D" w:rsidRPr="00B60231" w:rsidRDefault="00360F6D" w:rsidP="00360F6D">
      <w:pPr>
        <w:pStyle w:val="PL"/>
      </w:pPr>
      <w:r w:rsidRPr="00B60231">
        <w:tab/>
      </w:r>
      <w:r w:rsidRPr="00B60231">
        <w:tab/>
        <w:t>ce-PUSCH-SubPRB-Allocation-r15</w:t>
      </w:r>
      <w:r w:rsidRPr="00B60231">
        <w:tab/>
      </w:r>
      <w:r w:rsidRPr="00B60231">
        <w:tab/>
      </w:r>
      <w:r w:rsidRPr="00B60231">
        <w:tab/>
        <w:t>ENUMERATED {supported}</w:t>
      </w:r>
      <w:r w:rsidRPr="00B60231">
        <w:tab/>
      </w:r>
      <w:r w:rsidRPr="00B60231">
        <w:tab/>
      </w:r>
      <w:r w:rsidRPr="00B60231">
        <w:tab/>
        <w:t>OPTIONAL,</w:t>
      </w:r>
    </w:p>
    <w:p w14:paraId="336C70CD" w14:textId="77777777" w:rsidR="00360F6D" w:rsidRPr="00B60231" w:rsidRDefault="00360F6D" w:rsidP="00360F6D">
      <w:pPr>
        <w:pStyle w:val="PL"/>
      </w:pPr>
      <w:r w:rsidRPr="00B60231">
        <w:tab/>
      </w:r>
      <w:r w:rsidRPr="00B60231">
        <w:tab/>
        <w:t>ce-UL-HARQ-ACK-Feedback-r15</w:t>
      </w:r>
      <w:r w:rsidRPr="00B60231">
        <w:tab/>
      </w:r>
      <w:r w:rsidRPr="00B60231">
        <w:tab/>
      </w:r>
      <w:r w:rsidRPr="00B60231">
        <w:tab/>
      </w:r>
      <w:r w:rsidRPr="00B60231">
        <w:tab/>
        <w:t>ENUMERATED {supported}</w:t>
      </w:r>
      <w:r w:rsidRPr="00B60231">
        <w:tab/>
      </w:r>
      <w:r w:rsidRPr="00B60231">
        <w:tab/>
      </w:r>
      <w:r w:rsidRPr="00B60231">
        <w:tab/>
        <w:t>OPTIONAL</w:t>
      </w:r>
    </w:p>
    <w:p w14:paraId="623026A9" w14:textId="77777777" w:rsidR="00360F6D" w:rsidRPr="00B60231" w:rsidRDefault="00360F6D" w:rsidP="00360F6D">
      <w:pPr>
        <w:pStyle w:val="PL"/>
      </w:pPr>
      <w:r w:rsidRPr="00B60231">
        <w:tab/>
        <w:t>}</w:t>
      </w:r>
      <w:r w:rsidRPr="00B60231">
        <w:tab/>
        <w:t>OPTIONAL,</w:t>
      </w:r>
    </w:p>
    <w:p w14:paraId="6C481874" w14:textId="77777777" w:rsidR="00360F6D" w:rsidRPr="00B60231" w:rsidRDefault="00360F6D" w:rsidP="00360F6D">
      <w:pPr>
        <w:pStyle w:val="PL"/>
      </w:pPr>
      <w:r w:rsidRPr="00B60231">
        <w:tab/>
        <w:t>shortCQI-ForSCellActivation-r15</w:t>
      </w:r>
      <w:r w:rsidRPr="00B60231">
        <w:tab/>
      </w:r>
      <w:r w:rsidRPr="00B60231">
        <w:tab/>
      </w:r>
      <w:r w:rsidRPr="00B60231">
        <w:tab/>
        <w:t>ENUMERATED {supported}</w:t>
      </w:r>
      <w:r w:rsidRPr="00B60231">
        <w:tab/>
      </w:r>
      <w:r w:rsidRPr="00B60231">
        <w:tab/>
      </w:r>
      <w:r w:rsidRPr="00B60231">
        <w:tab/>
        <w:t>OPTIONAL,</w:t>
      </w:r>
    </w:p>
    <w:p w14:paraId="24DF0C09" w14:textId="77777777" w:rsidR="00360F6D" w:rsidRPr="00B60231" w:rsidRDefault="00360F6D" w:rsidP="00360F6D">
      <w:pPr>
        <w:pStyle w:val="PL"/>
      </w:pPr>
      <w:r w:rsidRPr="00B60231">
        <w:tab/>
        <w:t>mimo-CBSR-AdvancedCSI-r15</w:t>
      </w:r>
      <w:r w:rsidRPr="00B60231">
        <w:tab/>
      </w:r>
      <w:r w:rsidRPr="00B60231">
        <w:tab/>
      </w:r>
      <w:r w:rsidRPr="00B60231">
        <w:tab/>
      </w:r>
      <w:r w:rsidRPr="00B60231">
        <w:tab/>
        <w:t>ENUMERATED {supported}</w:t>
      </w:r>
      <w:r w:rsidRPr="00B60231">
        <w:tab/>
      </w:r>
      <w:r w:rsidRPr="00B60231">
        <w:tab/>
      </w:r>
      <w:r w:rsidRPr="00B60231">
        <w:tab/>
        <w:t>OPTIONAL,</w:t>
      </w:r>
    </w:p>
    <w:p w14:paraId="1BDD6C58" w14:textId="77777777" w:rsidR="00360F6D" w:rsidRPr="00B60231" w:rsidRDefault="00360F6D" w:rsidP="00360F6D">
      <w:pPr>
        <w:pStyle w:val="PL"/>
      </w:pPr>
      <w:r w:rsidRPr="00B60231">
        <w:tab/>
        <w:t>crs-IntfMitig-r15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89232DB" w14:textId="77777777" w:rsidR="00360F6D" w:rsidRPr="00B60231" w:rsidRDefault="00360F6D" w:rsidP="00360F6D">
      <w:pPr>
        <w:pStyle w:val="PL"/>
      </w:pPr>
      <w:r w:rsidRPr="00B60231">
        <w:tab/>
        <w:t>ul-PowerControlEnhancements-r15</w:t>
      </w:r>
      <w:r w:rsidRPr="00B60231">
        <w:tab/>
      </w:r>
      <w:r w:rsidRPr="00B60231">
        <w:tab/>
      </w:r>
      <w:r w:rsidRPr="00B60231">
        <w:tab/>
        <w:t>ENUMERATED {supported}</w:t>
      </w:r>
      <w:r w:rsidRPr="00B60231">
        <w:tab/>
      </w:r>
      <w:r w:rsidRPr="00B60231">
        <w:tab/>
      </w:r>
      <w:r w:rsidRPr="00B60231">
        <w:tab/>
        <w:t>OPTIONAL,</w:t>
      </w:r>
    </w:p>
    <w:p w14:paraId="3BB5A897" w14:textId="77777777" w:rsidR="00360F6D" w:rsidRPr="00B60231" w:rsidRDefault="00360F6D" w:rsidP="00360F6D">
      <w:pPr>
        <w:pStyle w:val="PL"/>
      </w:pPr>
      <w:r w:rsidRPr="00B60231">
        <w:tab/>
        <w:t>urllc-Capabilities-r15</w:t>
      </w:r>
      <w:r w:rsidRPr="00B60231">
        <w:tab/>
      </w:r>
      <w:r w:rsidRPr="00B60231">
        <w:tab/>
      </w:r>
      <w:r w:rsidRPr="00B60231">
        <w:tab/>
      </w:r>
      <w:r w:rsidRPr="00B60231">
        <w:tab/>
      </w:r>
      <w:r w:rsidRPr="00B60231">
        <w:tab/>
        <w:t>SEQUENCE {</w:t>
      </w:r>
    </w:p>
    <w:p w14:paraId="43118910" w14:textId="77777777" w:rsidR="00360F6D" w:rsidRPr="00B60231" w:rsidRDefault="00360F6D" w:rsidP="00360F6D">
      <w:pPr>
        <w:pStyle w:val="PL"/>
      </w:pPr>
      <w:r w:rsidRPr="00B60231">
        <w:tab/>
      </w:r>
      <w:r w:rsidRPr="00B60231">
        <w:tab/>
        <w:t>pdsch-RepSubframe-r15</w:t>
      </w:r>
      <w:r w:rsidRPr="00B60231">
        <w:tab/>
      </w:r>
      <w:r w:rsidRPr="00B60231">
        <w:tab/>
      </w:r>
      <w:r w:rsidRPr="00B60231">
        <w:tab/>
      </w:r>
      <w:r w:rsidRPr="00B60231">
        <w:tab/>
      </w:r>
      <w:r w:rsidRPr="00B60231">
        <w:tab/>
        <w:t>ENUMERATED {supported}</w:t>
      </w:r>
      <w:r w:rsidRPr="00B60231">
        <w:tab/>
      </w:r>
      <w:r w:rsidRPr="00B60231">
        <w:tab/>
        <w:t>OPTIONAL,</w:t>
      </w:r>
    </w:p>
    <w:p w14:paraId="12C40D59" w14:textId="77777777" w:rsidR="00360F6D" w:rsidRPr="00B60231" w:rsidRDefault="00360F6D" w:rsidP="00360F6D">
      <w:pPr>
        <w:pStyle w:val="PL"/>
      </w:pPr>
      <w:r w:rsidRPr="00B60231">
        <w:tab/>
      </w:r>
      <w:r w:rsidRPr="00B60231">
        <w:tab/>
        <w:t>pdsch-RepSlot-r15</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640BD58" w14:textId="77777777" w:rsidR="00360F6D" w:rsidRPr="00B60231" w:rsidRDefault="00360F6D" w:rsidP="00360F6D">
      <w:pPr>
        <w:pStyle w:val="PL"/>
      </w:pPr>
      <w:r w:rsidRPr="00B60231">
        <w:tab/>
      </w:r>
      <w:r w:rsidRPr="00B60231">
        <w:tab/>
        <w:t>pdsch-RepSubslot-r15</w:t>
      </w:r>
      <w:r w:rsidRPr="00B60231">
        <w:tab/>
      </w:r>
      <w:r w:rsidRPr="00B60231">
        <w:tab/>
      </w:r>
      <w:r w:rsidRPr="00B60231">
        <w:tab/>
      </w:r>
      <w:r w:rsidRPr="00B60231">
        <w:tab/>
      </w:r>
      <w:r w:rsidRPr="00B60231">
        <w:tab/>
        <w:t>ENUMERATED {supported}</w:t>
      </w:r>
      <w:r w:rsidRPr="00B60231">
        <w:tab/>
      </w:r>
      <w:r w:rsidRPr="00B60231">
        <w:tab/>
        <w:t>OPTIONAL,</w:t>
      </w:r>
    </w:p>
    <w:p w14:paraId="7CAC7A4F" w14:textId="77777777" w:rsidR="00360F6D" w:rsidRPr="00B60231" w:rsidRDefault="00360F6D" w:rsidP="00360F6D">
      <w:pPr>
        <w:pStyle w:val="PL"/>
      </w:pPr>
      <w:r w:rsidRPr="00B60231">
        <w:tab/>
      </w:r>
      <w:r w:rsidRPr="00B60231">
        <w:tab/>
        <w:t>pusch-SPS-MultiConfigSubframe-r15</w:t>
      </w:r>
      <w:r w:rsidRPr="00B60231">
        <w:tab/>
      </w:r>
      <w:r w:rsidRPr="00B60231">
        <w:tab/>
        <w:t>INTEGER (0..6)</w:t>
      </w:r>
      <w:r w:rsidRPr="00B60231">
        <w:tab/>
      </w:r>
      <w:r w:rsidRPr="00B60231">
        <w:tab/>
      </w:r>
      <w:r w:rsidRPr="00B60231">
        <w:tab/>
      </w:r>
      <w:r w:rsidRPr="00B60231">
        <w:tab/>
        <w:t>OPTIONAL,</w:t>
      </w:r>
    </w:p>
    <w:p w14:paraId="7FDD2261" w14:textId="77777777" w:rsidR="00360F6D" w:rsidRPr="00B60231" w:rsidRDefault="00360F6D" w:rsidP="00360F6D">
      <w:pPr>
        <w:pStyle w:val="PL"/>
      </w:pPr>
      <w:r w:rsidRPr="00B60231">
        <w:tab/>
      </w:r>
      <w:r w:rsidRPr="00B60231">
        <w:tab/>
        <w:t>pusch-SPS-MaxConfigSubframe-r15</w:t>
      </w:r>
      <w:r w:rsidRPr="00B60231">
        <w:tab/>
      </w:r>
      <w:r w:rsidRPr="00B60231">
        <w:tab/>
      </w:r>
      <w:r w:rsidRPr="00B60231">
        <w:tab/>
        <w:t>INTEGER (0..31)</w:t>
      </w:r>
      <w:r w:rsidRPr="00B60231">
        <w:tab/>
      </w:r>
      <w:r w:rsidRPr="00B60231">
        <w:tab/>
      </w:r>
      <w:r w:rsidRPr="00B60231">
        <w:tab/>
      </w:r>
      <w:r w:rsidRPr="00B60231">
        <w:tab/>
        <w:t>OPTIONAL,</w:t>
      </w:r>
    </w:p>
    <w:p w14:paraId="617CE2D7" w14:textId="77777777" w:rsidR="00360F6D" w:rsidRPr="00B60231" w:rsidRDefault="00360F6D" w:rsidP="00360F6D">
      <w:pPr>
        <w:pStyle w:val="PL"/>
      </w:pPr>
      <w:r w:rsidRPr="00B60231">
        <w:tab/>
      </w:r>
      <w:r w:rsidRPr="00B60231">
        <w:tab/>
        <w:t>pusch-SPS-MultiConfigSlot-r15</w:t>
      </w:r>
      <w:r w:rsidRPr="00B60231">
        <w:tab/>
      </w:r>
      <w:r w:rsidRPr="00B60231">
        <w:tab/>
      </w:r>
      <w:r w:rsidRPr="00B60231">
        <w:tab/>
        <w:t>INTEGER (0..6)</w:t>
      </w:r>
      <w:r w:rsidRPr="00B60231">
        <w:tab/>
      </w:r>
      <w:r w:rsidRPr="00B60231">
        <w:tab/>
      </w:r>
      <w:r w:rsidRPr="00B60231">
        <w:tab/>
      </w:r>
      <w:r w:rsidRPr="00B60231">
        <w:tab/>
        <w:t>OPTIONAL,</w:t>
      </w:r>
    </w:p>
    <w:p w14:paraId="0F1738D6" w14:textId="77777777" w:rsidR="00360F6D" w:rsidRPr="00B60231" w:rsidRDefault="00360F6D" w:rsidP="00360F6D">
      <w:pPr>
        <w:pStyle w:val="PL"/>
      </w:pPr>
      <w:r w:rsidRPr="00B60231">
        <w:tab/>
      </w:r>
      <w:r w:rsidRPr="00B60231">
        <w:tab/>
        <w:t>pusch-SPS-MaxConfigSlot-r15</w:t>
      </w:r>
      <w:r w:rsidRPr="00B60231">
        <w:tab/>
      </w:r>
      <w:r w:rsidRPr="00B60231">
        <w:tab/>
      </w:r>
      <w:r w:rsidRPr="00B60231">
        <w:tab/>
      </w:r>
      <w:r w:rsidRPr="00B60231">
        <w:tab/>
        <w:t>INTEGER (0..31)</w:t>
      </w:r>
      <w:r w:rsidRPr="00B60231">
        <w:tab/>
      </w:r>
      <w:r w:rsidRPr="00B60231">
        <w:tab/>
      </w:r>
      <w:r w:rsidRPr="00B60231">
        <w:tab/>
      </w:r>
      <w:r w:rsidRPr="00B60231">
        <w:tab/>
        <w:t>OPTIONAL,</w:t>
      </w:r>
    </w:p>
    <w:p w14:paraId="08EC1E58" w14:textId="77777777" w:rsidR="00360F6D" w:rsidRPr="00B60231" w:rsidRDefault="00360F6D" w:rsidP="00360F6D">
      <w:pPr>
        <w:pStyle w:val="PL"/>
      </w:pPr>
      <w:r w:rsidRPr="00B60231">
        <w:tab/>
      </w:r>
      <w:r w:rsidRPr="00B60231">
        <w:tab/>
        <w:t>pusch-SPS-MultiConfigSubslot-r15</w:t>
      </w:r>
      <w:r w:rsidRPr="00B60231">
        <w:tab/>
      </w:r>
      <w:r w:rsidRPr="00B60231">
        <w:tab/>
        <w:t>INTEGER (0..6)</w:t>
      </w:r>
      <w:r w:rsidRPr="00B60231">
        <w:tab/>
      </w:r>
      <w:r w:rsidRPr="00B60231">
        <w:tab/>
      </w:r>
      <w:r w:rsidRPr="00B60231">
        <w:tab/>
      </w:r>
      <w:r w:rsidRPr="00B60231">
        <w:tab/>
        <w:t>OPTIONAL,</w:t>
      </w:r>
    </w:p>
    <w:p w14:paraId="6554DD13" w14:textId="77777777" w:rsidR="00360F6D" w:rsidRPr="00B60231" w:rsidRDefault="00360F6D" w:rsidP="00360F6D">
      <w:pPr>
        <w:pStyle w:val="PL"/>
      </w:pPr>
      <w:r w:rsidRPr="00B60231">
        <w:tab/>
      </w:r>
      <w:r w:rsidRPr="00B60231">
        <w:tab/>
        <w:t>pusch-SPS-MaxConfigSubslot-r15</w:t>
      </w:r>
      <w:r w:rsidRPr="00B60231">
        <w:tab/>
      </w:r>
      <w:r w:rsidRPr="00B60231">
        <w:tab/>
      </w:r>
      <w:r w:rsidRPr="00B60231">
        <w:tab/>
        <w:t>INTEGER (0..31)</w:t>
      </w:r>
      <w:r w:rsidRPr="00B60231">
        <w:tab/>
      </w:r>
      <w:r w:rsidRPr="00B60231">
        <w:tab/>
      </w:r>
      <w:r w:rsidRPr="00B60231">
        <w:tab/>
      </w:r>
      <w:r w:rsidRPr="00B60231">
        <w:tab/>
        <w:t>OPTIONAL,</w:t>
      </w:r>
    </w:p>
    <w:p w14:paraId="03B20A35" w14:textId="77777777" w:rsidR="00360F6D" w:rsidRPr="00B60231" w:rsidRDefault="00360F6D" w:rsidP="00360F6D">
      <w:pPr>
        <w:pStyle w:val="PL"/>
      </w:pPr>
      <w:r w:rsidRPr="00B60231">
        <w:tab/>
      </w:r>
      <w:r w:rsidRPr="00B60231">
        <w:tab/>
        <w:t>pusch-SPS-SlotRepPCell-r15</w:t>
      </w:r>
      <w:r w:rsidRPr="00B60231">
        <w:tab/>
      </w:r>
      <w:r w:rsidRPr="00B60231">
        <w:tab/>
      </w:r>
      <w:r w:rsidRPr="00B60231">
        <w:tab/>
      </w:r>
      <w:r w:rsidRPr="00B60231">
        <w:tab/>
        <w:t>ENUMERATED {supported}</w:t>
      </w:r>
      <w:r w:rsidRPr="00B60231">
        <w:tab/>
      </w:r>
      <w:r w:rsidRPr="00B60231">
        <w:tab/>
        <w:t>OPTIONAL,</w:t>
      </w:r>
    </w:p>
    <w:p w14:paraId="603E40BC" w14:textId="77777777" w:rsidR="00360F6D" w:rsidRPr="00B60231" w:rsidRDefault="00360F6D" w:rsidP="00360F6D">
      <w:pPr>
        <w:pStyle w:val="PL"/>
      </w:pPr>
      <w:r w:rsidRPr="00B60231">
        <w:tab/>
      </w:r>
      <w:r w:rsidRPr="00B60231">
        <w:tab/>
        <w:t>pusch-SPS-SlotRepPSCell-r15</w:t>
      </w:r>
      <w:r w:rsidRPr="00B60231">
        <w:tab/>
      </w:r>
      <w:r w:rsidRPr="00B60231">
        <w:tab/>
      </w:r>
      <w:r w:rsidRPr="00B60231">
        <w:tab/>
      </w:r>
      <w:r w:rsidRPr="00B60231">
        <w:tab/>
        <w:t>ENUMERATED {supported}</w:t>
      </w:r>
      <w:r w:rsidRPr="00B60231">
        <w:tab/>
      </w:r>
      <w:r w:rsidRPr="00B60231">
        <w:tab/>
        <w:t>OPTIONAL,</w:t>
      </w:r>
    </w:p>
    <w:p w14:paraId="4F464FF3" w14:textId="77777777" w:rsidR="00360F6D" w:rsidRPr="00B60231" w:rsidRDefault="00360F6D" w:rsidP="00360F6D">
      <w:pPr>
        <w:pStyle w:val="PL"/>
      </w:pPr>
      <w:r w:rsidRPr="00B60231">
        <w:tab/>
      </w:r>
      <w:r w:rsidRPr="00B60231">
        <w:tab/>
        <w:t>pusch-SPS-SlotRepSCell-r15</w:t>
      </w:r>
      <w:r w:rsidRPr="00B60231">
        <w:tab/>
      </w:r>
      <w:r w:rsidRPr="00B60231">
        <w:tab/>
      </w:r>
      <w:r w:rsidRPr="00B60231">
        <w:tab/>
      </w:r>
      <w:r w:rsidRPr="00B60231">
        <w:tab/>
        <w:t>ENUMERATED {supported}</w:t>
      </w:r>
      <w:r w:rsidRPr="00B60231">
        <w:tab/>
      </w:r>
      <w:r w:rsidRPr="00B60231">
        <w:tab/>
        <w:t>OPTIONAL,</w:t>
      </w:r>
    </w:p>
    <w:p w14:paraId="57760D72" w14:textId="77777777" w:rsidR="00360F6D" w:rsidRPr="00B60231" w:rsidRDefault="00360F6D" w:rsidP="00360F6D">
      <w:pPr>
        <w:pStyle w:val="PL"/>
      </w:pPr>
      <w:r w:rsidRPr="00B60231">
        <w:tab/>
      </w:r>
      <w:r w:rsidRPr="00B60231">
        <w:tab/>
        <w:t>pusch-SPS-SubframeRepPCell-r15</w:t>
      </w:r>
      <w:r w:rsidRPr="00B60231">
        <w:tab/>
      </w:r>
      <w:r w:rsidRPr="00B60231">
        <w:tab/>
      </w:r>
      <w:r w:rsidRPr="00B60231">
        <w:tab/>
        <w:t>ENUMERATED {supported}</w:t>
      </w:r>
      <w:r w:rsidRPr="00B60231">
        <w:tab/>
      </w:r>
      <w:r w:rsidRPr="00B60231">
        <w:tab/>
        <w:t>OPTIONAL,</w:t>
      </w:r>
    </w:p>
    <w:p w14:paraId="66EEA507" w14:textId="77777777" w:rsidR="00360F6D" w:rsidRPr="00B60231" w:rsidRDefault="00360F6D" w:rsidP="00360F6D">
      <w:pPr>
        <w:pStyle w:val="PL"/>
      </w:pPr>
      <w:r w:rsidRPr="00B60231">
        <w:tab/>
      </w:r>
      <w:r w:rsidRPr="00B60231">
        <w:tab/>
        <w:t>pusch-SPS-SubframeRepPSCell-r15</w:t>
      </w:r>
      <w:r w:rsidRPr="00B60231">
        <w:tab/>
      </w:r>
      <w:r w:rsidRPr="00B60231">
        <w:tab/>
      </w:r>
      <w:r w:rsidRPr="00B60231">
        <w:tab/>
        <w:t>ENUMERATED {supported}</w:t>
      </w:r>
      <w:r w:rsidRPr="00B60231">
        <w:tab/>
      </w:r>
      <w:r w:rsidRPr="00B60231">
        <w:tab/>
        <w:t>OPTIONAL,</w:t>
      </w:r>
    </w:p>
    <w:p w14:paraId="6C3DFCD8" w14:textId="77777777" w:rsidR="00360F6D" w:rsidRPr="00B60231" w:rsidRDefault="00360F6D" w:rsidP="00360F6D">
      <w:pPr>
        <w:pStyle w:val="PL"/>
      </w:pPr>
      <w:r w:rsidRPr="00B60231">
        <w:tab/>
      </w:r>
      <w:r w:rsidRPr="00B60231">
        <w:tab/>
        <w:t>pusch-SPS-SubframeRepSCell-r15</w:t>
      </w:r>
      <w:r w:rsidRPr="00B60231">
        <w:tab/>
      </w:r>
      <w:r w:rsidRPr="00B60231">
        <w:tab/>
      </w:r>
      <w:r w:rsidRPr="00B60231">
        <w:tab/>
        <w:t>ENUMERATED {supported}</w:t>
      </w:r>
      <w:r w:rsidRPr="00B60231">
        <w:tab/>
      </w:r>
      <w:r w:rsidRPr="00B60231">
        <w:tab/>
        <w:t>OPTIONAL,</w:t>
      </w:r>
    </w:p>
    <w:p w14:paraId="2119DB9D" w14:textId="77777777" w:rsidR="00360F6D" w:rsidRPr="00B60231" w:rsidRDefault="00360F6D" w:rsidP="00360F6D">
      <w:pPr>
        <w:pStyle w:val="PL"/>
      </w:pPr>
      <w:r w:rsidRPr="00B60231">
        <w:tab/>
      </w:r>
      <w:r w:rsidRPr="00B60231">
        <w:tab/>
        <w:t>pusch-SPS-SubslotRepPCell-r15</w:t>
      </w:r>
      <w:r w:rsidRPr="00B60231">
        <w:tab/>
      </w:r>
      <w:r w:rsidRPr="00B60231">
        <w:tab/>
      </w:r>
      <w:r w:rsidRPr="00B60231">
        <w:tab/>
        <w:t>ENUMERATED {supported}</w:t>
      </w:r>
      <w:r w:rsidRPr="00B60231">
        <w:tab/>
      </w:r>
      <w:r w:rsidRPr="00B60231">
        <w:tab/>
        <w:t>OPTIONAL,</w:t>
      </w:r>
    </w:p>
    <w:p w14:paraId="780AD44C" w14:textId="77777777" w:rsidR="00360F6D" w:rsidRPr="00B60231" w:rsidRDefault="00360F6D" w:rsidP="00360F6D">
      <w:pPr>
        <w:pStyle w:val="PL"/>
      </w:pPr>
      <w:r w:rsidRPr="00B60231">
        <w:tab/>
      </w:r>
      <w:r w:rsidRPr="00B60231">
        <w:tab/>
        <w:t>pusch-SPS-SubslotRepPSCell-r15</w:t>
      </w:r>
      <w:r w:rsidRPr="00B60231">
        <w:tab/>
      </w:r>
      <w:r w:rsidRPr="00B60231">
        <w:tab/>
      </w:r>
      <w:r w:rsidRPr="00B60231">
        <w:tab/>
        <w:t>ENUMERATED {supported}</w:t>
      </w:r>
      <w:r w:rsidRPr="00B60231">
        <w:tab/>
      </w:r>
      <w:r w:rsidRPr="00B60231">
        <w:tab/>
        <w:t>OPTIONAL,</w:t>
      </w:r>
    </w:p>
    <w:p w14:paraId="527F65A3" w14:textId="77777777" w:rsidR="00360F6D" w:rsidRPr="00B60231" w:rsidRDefault="00360F6D" w:rsidP="00360F6D">
      <w:pPr>
        <w:pStyle w:val="PL"/>
      </w:pPr>
      <w:r w:rsidRPr="00B60231">
        <w:tab/>
      </w:r>
      <w:r w:rsidRPr="00B60231">
        <w:tab/>
        <w:t>pusch-SPS-SubslotRepSCell-r15</w:t>
      </w:r>
      <w:r w:rsidRPr="00B60231">
        <w:tab/>
      </w:r>
      <w:r w:rsidRPr="00B60231">
        <w:tab/>
      </w:r>
      <w:r w:rsidRPr="00B60231">
        <w:tab/>
        <w:t>ENUMERATED {supported}</w:t>
      </w:r>
      <w:r w:rsidRPr="00B60231">
        <w:tab/>
      </w:r>
      <w:r w:rsidRPr="00B60231">
        <w:tab/>
        <w:t>OPTIONAL,</w:t>
      </w:r>
    </w:p>
    <w:p w14:paraId="7C6B0C22" w14:textId="77777777" w:rsidR="00360F6D" w:rsidRPr="00B60231" w:rsidRDefault="00360F6D" w:rsidP="00360F6D">
      <w:pPr>
        <w:pStyle w:val="PL"/>
      </w:pPr>
      <w:r w:rsidRPr="00B60231">
        <w:tab/>
      </w:r>
      <w:r w:rsidRPr="00B60231">
        <w:tab/>
        <w:t>semiStaticCFI-r15</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1BD601A" w14:textId="77777777" w:rsidR="00360F6D" w:rsidRPr="00B60231" w:rsidRDefault="00360F6D" w:rsidP="00360F6D">
      <w:pPr>
        <w:pStyle w:val="PL"/>
      </w:pPr>
      <w:r w:rsidRPr="00B60231">
        <w:tab/>
      </w:r>
      <w:r w:rsidRPr="00B60231">
        <w:tab/>
        <w:t>semiStaticCFI-Pattern-r15</w:t>
      </w:r>
      <w:r w:rsidRPr="00B60231">
        <w:tab/>
      </w:r>
      <w:r w:rsidRPr="00B60231">
        <w:tab/>
      </w:r>
      <w:r w:rsidRPr="00B60231">
        <w:tab/>
      </w:r>
      <w:r w:rsidRPr="00B60231">
        <w:tab/>
        <w:t>ENUMERATED {supported}</w:t>
      </w:r>
      <w:r w:rsidRPr="00B60231">
        <w:tab/>
      </w:r>
      <w:r w:rsidRPr="00B60231">
        <w:tab/>
        <w:t>OPTIONAL</w:t>
      </w:r>
    </w:p>
    <w:p w14:paraId="491C80B7" w14:textId="77777777" w:rsidR="00360F6D" w:rsidRPr="00B60231" w:rsidRDefault="00360F6D" w:rsidP="00360F6D">
      <w:pPr>
        <w:pStyle w:val="PL"/>
      </w:pPr>
      <w:r w:rsidRPr="00B60231">
        <w:tab/>
        <w:t>}</w:t>
      </w:r>
      <w:r w:rsidRPr="00B60231">
        <w:tab/>
        <w:t>OPTIONAL,</w:t>
      </w:r>
    </w:p>
    <w:p w14:paraId="6582B9F4" w14:textId="77777777" w:rsidR="00360F6D" w:rsidRPr="00B60231" w:rsidRDefault="00360F6D" w:rsidP="00360F6D">
      <w:pPr>
        <w:pStyle w:val="PL"/>
      </w:pPr>
      <w:r w:rsidRPr="00B60231">
        <w:tab/>
        <w:t>altMCS-Table-r15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324BECC" w14:textId="77777777" w:rsidR="00360F6D" w:rsidRPr="00B60231" w:rsidRDefault="00360F6D" w:rsidP="00360F6D">
      <w:pPr>
        <w:pStyle w:val="PL"/>
      </w:pPr>
      <w:r w:rsidRPr="00B60231">
        <w:t>}</w:t>
      </w:r>
    </w:p>
    <w:p w14:paraId="13B88D4D" w14:textId="77777777" w:rsidR="00360F6D" w:rsidRPr="00B60231" w:rsidRDefault="00360F6D" w:rsidP="00360F6D">
      <w:pPr>
        <w:pStyle w:val="PL"/>
      </w:pPr>
    </w:p>
    <w:p w14:paraId="2A1179BF" w14:textId="77777777" w:rsidR="00360F6D" w:rsidRPr="00B60231" w:rsidRDefault="00360F6D" w:rsidP="00360F6D">
      <w:pPr>
        <w:pStyle w:val="PL"/>
      </w:pPr>
      <w:r w:rsidRPr="00B60231">
        <w:t>PhyLayerParameters-v1540 ::=</w:t>
      </w:r>
      <w:r w:rsidRPr="00B60231">
        <w:tab/>
      </w:r>
      <w:r w:rsidRPr="00B60231">
        <w:tab/>
      </w:r>
      <w:r w:rsidRPr="00B60231">
        <w:tab/>
        <w:t>SEQUENCE {</w:t>
      </w:r>
    </w:p>
    <w:p w14:paraId="7B7865C1" w14:textId="77777777" w:rsidR="00360F6D" w:rsidRPr="00B60231" w:rsidRDefault="00360F6D" w:rsidP="00360F6D">
      <w:pPr>
        <w:pStyle w:val="PL"/>
      </w:pPr>
      <w:r w:rsidRPr="00B60231">
        <w:tab/>
        <w:t xml:space="preserve">stti-SPT-Capabilities-v1540 </w:t>
      </w:r>
      <w:r w:rsidRPr="00B60231">
        <w:tab/>
      </w:r>
      <w:r w:rsidRPr="00B60231">
        <w:tab/>
      </w:r>
      <w:r w:rsidRPr="00B60231">
        <w:tab/>
        <w:t>SEQUENCE {</w:t>
      </w:r>
    </w:p>
    <w:p w14:paraId="54E4A75B" w14:textId="77777777" w:rsidR="00360F6D" w:rsidRPr="00B60231" w:rsidRDefault="00360F6D" w:rsidP="00360F6D">
      <w:pPr>
        <w:pStyle w:val="PL"/>
      </w:pPr>
      <w:r w:rsidRPr="00B60231">
        <w:tab/>
      </w:r>
      <w:r w:rsidRPr="00B60231">
        <w:tab/>
        <w:t>slotPDSCH-TxDiv-TM8-r15</w:t>
      </w:r>
      <w:r w:rsidRPr="00B60231">
        <w:tab/>
      </w:r>
      <w:r w:rsidRPr="00B60231">
        <w:tab/>
      </w:r>
      <w:r w:rsidRPr="00B60231">
        <w:tab/>
      </w:r>
      <w:r w:rsidRPr="00B60231">
        <w:tab/>
      </w:r>
      <w:r w:rsidRPr="00B60231">
        <w:tab/>
        <w:t>ENUMERATED {supported}</w:t>
      </w:r>
    </w:p>
    <w:p w14:paraId="62F52CD7" w14:textId="77777777" w:rsidR="00360F6D" w:rsidRPr="00B60231" w:rsidRDefault="00360F6D" w:rsidP="00360F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72C62BB0" w14:textId="77777777" w:rsidR="00360F6D" w:rsidRPr="00B60231" w:rsidRDefault="00360F6D" w:rsidP="00360F6D">
      <w:pPr>
        <w:pStyle w:val="PL"/>
      </w:pPr>
      <w:r w:rsidRPr="00B60231">
        <w:tab/>
      </w:r>
      <w:r w:rsidRPr="00B60231">
        <w:rPr>
          <w:iCs/>
        </w:rPr>
        <w:t>crs-IM-TM1-toTM9-</w:t>
      </w:r>
      <w:r w:rsidRPr="00B60231">
        <w:t>OneRX-Port-v1540</w:t>
      </w:r>
      <w:r w:rsidRPr="00B60231">
        <w:tab/>
      </w:r>
      <w:r w:rsidRPr="00B60231">
        <w:tab/>
        <w:t>ENUMERATED {supported}</w:t>
      </w:r>
      <w:r w:rsidRPr="00B60231">
        <w:tab/>
      </w:r>
      <w:r w:rsidRPr="00B60231">
        <w:tab/>
      </w:r>
      <w:r w:rsidRPr="00B60231">
        <w:tab/>
        <w:t>OPTIONAL,</w:t>
      </w:r>
    </w:p>
    <w:p w14:paraId="3786FB3F" w14:textId="77777777" w:rsidR="00360F6D" w:rsidRPr="00B60231" w:rsidRDefault="00360F6D" w:rsidP="00360F6D">
      <w:pPr>
        <w:pStyle w:val="PL"/>
      </w:pPr>
      <w:r w:rsidRPr="00B60231">
        <w:tab/>
        <w:t>cch-IM-RefRecTypeA-OneRX-Port-v1540</w:t>
      </w:r>
      <w:r w:rsidRPr="00B60231">
        <w:tab/>
      </w:r>
      <w:r w:rsidRPr="00B60231">
        <w:tab/>
        <w:t>ENUMERATED {supported}</w:t>
      </w:r>
      <w:r w:rsidRPr="00B60231">
        <w:tab/>
      </w:r>
      <w:r w:rsidRPr="00B60231">
        <w:tab/>
      </w:r>
      <w:r w:rsidRPr="00B60231">
        <w:tab/>
        <w:t>OPTIONAL</w:t>
      </w:r>
    </w:p>
    <w:p w14:paraId="5061608D" w14:textId="77777777" w:rsidR="00360F6D" w:rsidRPr="00B60231" w:rsidRDefault="00360F6D" w:rsidP="00360F6D">
      <w:pPr>
        <w:pStyle w:val="PL"/>
      </w:pPr>
      <w:r w:rsidRPr="00B60231">
        <w:t>}</w:t>
      </w:r>
    </w:p>
    <w:p w14:paraId="42C1D1B2" w14:textId="77777777" w:rsidR="00360F6D" w:rsidRPr="00B60231" w:rsidRDefault="00360F6D" w:rsidP="00360F6D">
      <w:pPr>
        <w:pStyle w:val="PL"/>
      </w:pPr>
    </w:p>
    <w:p w14:paraId="209676A7" w14:textId="77777777" w:rsidR="00360F6D" w:rsidRPr="00B60231" w:rsidRDefault="00360F6D" w:rsidP="00360F6D">
      <w:pPr>
        <w:pStyle w:val="PL"/>
      </w:pPr>
      <w:r w:rsidRPr="00B60231">
        <w:t>PhyLayerParameters-v1550 ::=</w:t>
      </w:r>
      <w:r w:rsidRPr="00B60231">
        <w:tab/>
      </w:r>
      <w:r w:rsidRPr="00B60231">
        <w:tab/>
      </w:r>
      <w:r w:rsidRPr="00B60231">
        <w:tab/>
        <w:t>SEQUENCE {</w:t>
      </w:r>
    </w:p>
    <w:p w14:paraId="4752A81A" w14:textId="77777777" w:rsidR="00360F6D" w:rsidRPr="00B60231" w:rsidRDefault="00360F6D" w:rsidP="00360F6D">
      <w:pPr>
        <w:pStyle w:val="PL"/>
      </w:pPr>
      <w:r w:rsidRPr="00B60231">
        <w:tab/>
        <w:t>dmrs-OverheadReduction-r15</w:t>
      </w:r>
      <w:r w:rsidRPr="00B60231">
        <w:tab/>
      </w:r>
      <w:r w:rsidRPr="00B60231">
        <w:tab/>
      </w:r>
      <w:r w:rsidRPr="00B60231">
        <w:tab/>
      </w:r>
      <w:r w:rsidRPr="00B60231">
        <w:tab/>
        <w:t>ENUMERATED {supported}</w:t>
      </w:r>
      <w:r w:rsidRPr="00B60231">
        <w:tab/>
      </w:r>
      <w:r w:rsidRPr="00B60231">
        <w:tab/>
      </w:r>
      <w:r w:rsidRPr="00B60231">
        <w:tab/>
        <w:t>OPTIONAL</w:t>
      </w:r>
    </w:p>
    <w:p w14:paraId="4907D991" w14:textId="77777777" w:rsidR="00360F6D" w:rsidRPr="00B60231" w:rsidRDefault="00360F6D" w:rsidP="00360F6D">
      <w:pPr>
        <w:pStyle w:val="PL"/>
      </w:pPr>
      <w:r w:rsidRPr="00B60231">
        <w:t>}</w:t>
      </w:r>
    </w:p>
    <w:p w14:paraId="4D326DA3" w14:textId="77777777" w:rsidR="00360F6D" w:rsidRPr="00B60231" w:rsidRDefault="00360F6D" w:rsidP="00360F6D">
      <w:pPr>
        <w:pStyle w:val="PL"/>
      </w:pPr>
    </w:p>
    <w:p w14:paraId="22A4D784" w14:textId="77777777" w:rsidR="00360F6D" w:rsidRPr="00B60231" w:rsidRDefault="00360F6D" w:rsidP="00360F6D">
      <w:pPr>
        <w:pStyle w:val="PL"/>
      </w:pPr>
      <w:r w:rsidRPr="00B60231">
        <w:t>MIMO-UE-Parameters-r13 ::=</w:t>
      </w:r>
      <w:r w:rsidRPr="00B60231">
        <w:tab/>
      </w:r>
      <w:r w:rsidRPr="00B60231">
        <w:tab/>
      </w:r>
      <w:r w:rsidRPr="00B60231">
        <w:tab/>
      </w:r>
      <w:r w:rsidRPr="00B60231">
        <w:tab/>
        <w:t>SEQUENCE {</w:t>
      </w:r>
    </w:p>
    <w:p w14:paraId="28EC9981" w14:textId="77777777" w:rsidR="00360F6D" w:rsidRPr="00B60231" w:rsidRDefault="00360F6D" w:rsidP="00360F6D">
      <w:pPr>
        <w:pStyle w:val="PL"/>
      </w:pPr>
      <w:r w:rsidRPr="00B60231">
        <w:tab/>
        <w:t>parametersTM9-r13</w:t>
      </w:r>
      <w:r w:rsidRPr="00B60231">
        <w:tab/>
      </w:r>
      <w:r w:rsidRPr="00B60231">
        <w:tab/>
      </w:r>
      <w:r w:rsidRPr="00B60231">
        <w:tab/>
      </w:r>
      <w:r w:rsidRPr="00B60231">
        <w:tab/>
      </w:r>
      <w:r w:rsidRPr="00B60231">
        <w:tab/>
      </w:r>
      <w:r w:rsidRPr="00B60231">
        <w:tab/>
        <w:t>MIMO-UE-ParametersPerTM-r13</w:t>
      </w:r>
      <w:r w:rsidRPr="00B60231">
        <w:tab/>
      </w:r>
      <w:r w:rsidRPr="00B60231">
        <w:tab/>
        <w:t>OPTIONAL,</w:t>
      </w:r>
    </w:p>
    <w:p w14:paraId="17C9A655" w14:textId="77777777" w:rsidR="00360F6D" w:rsidRPr="00B60231" w:rsidRDefault="00360F6D" w:rsidP="00360F6D">
      <w:pPr>
        <w:pStyle w:val="PL"/>
      </w:pPr>
      <w:r w:rsidRPr="00B60231">
        <w:tab/>
        <w:t>parametersTM10-r13</w:t>
      </w:r>
      <w:r w:rsidRPr="00B60231">
        <w:tab/>
      </w:r>
      <w:r w:rsidRPr="00B60231">
        <w:tab/>
      </w:r>
      <w:r w:rsidRPr="00B60231">
        <w:tab/>
      </w:r>
      <w:r w:rsidRPr="00B60231">
        <w:tab/>
      </w:r>
      <w:r w:rsidRPr="00B60231">
        <w:tab/>
      </w:r>
      <w:r w:rsidRPr="00B60231">
        <w:tab/>
        <w:t>MIMO-UE-ParametersPerTM-r13</w:t>
      </w:r>
      <w:r w:rsidRPr="00B60231">
        <w:tab/>
      </w:r>
      <w:r w:rsidRPr="00B60231">
        <w:tab/>
        <w:t>OPTIONAL,</w:t>
      </w:r>
    </w:p>
    <w:p w14:paraId="2DFED4C2" w14:textId="77777777" w:rsidR="00360F6D" w:rsidRPr="00B60231" w:rsidRDefault="00360F6D" w:rsidP="00360F6D">
      <w:pPr>
        <w:pStyle w:val="PL"/>
      </w:pPr>
      <w:r w:rsidRPr="00B60231">
        <w:tab/>
        <w:t>srs-EnhancementsTDD-r13</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434F410" w14:textId="77777777" w:rsidR="00360F6D" w:rsidRPr="00B60231" w:rsidRDefault="00360F6D" w:rsidP="00360F6D">
      <w:pPr>
        <w:pStyle w:val="PL"/>
      </w:pPr>
      <w:r w:rsidRPr="00B60231">
        <w:tab/>
        <w:t>srs-Enhancements-r13</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E83DEA2" w14:textId="77777777" w:rsidR="00360F6D" w:rsidRPr="00B60231" w:rsidRDefault="00360F6D" w:rsidP="00360F6D">
      <w:pPr>
        <w:pStyle w:val="PL"/>
      </w:pPr>
      <w:r w:rsidRPr="00B60231">
        <w:tab/>
        <w:t>interferenceMeasRestriction-r13</w:t>
      </w:r>
      <w:r w:rsidRPr="00B60231">
        <w:tab/>
      </w:r>
      <w:r w:rsidRPr="00B60231">
        <w:tab/>
      </w:r>
      <w:r w:rsidRPr="00B60231">
        <w:tab/>
        <w:t>ENUMERATED {supported}</w:t>
      </w:r>
      <w:r w:rsidRPr="00B60231">
        <w:tab/>
      </w:r>
      <w:r w:rsidRPr="00B60231">
        <w:tab/>
      </w:r>
      <w:r w:rsidRPr="00B60231">
        <w:tab/>
        <w:t>OPTIONAL</w:t>
      </w:r>
    </w:p>
    <w:p w14:paraId="4400B801" w14:textId="77777777" w:rsidR="00360F6D" w:rsidRPr="00B60231" w:rsidRDefault="00360F6D" w:rsidP="00360F6D">
      <w:pPr>
        <w:pStyle w:val="PL"/>
      </w:pPr>
      <w:r w:rsidRPr="00B60231">
        <w:t>}</w:t>
      </w:r>
    </w:p>
    <w:p w14:paraId="6A9FDF51" w14:textId="77777777" w:rsidR="00360F6D" w:rsidRPr="00B60231" w:rsidRDefault="00360F6D" w:rsidP="00360F6D">
      <w:pPr>
        <w:pStyle w:val="PL"/>
      </w:pPr>
    </w:p>
    <w:p w14:paraId="12472848" w14:textId="77777777" w:rsidR="00360F6D" w:rsidRPr="0018761F" w:rsidRDefault="00360F6D" w:rsidP="00360F6D">
      <w:pPr>
        <w:pStyle w:val="PL"/>
        <w:rPr>
          <w:lang w:val="es-ES"/>
        </w:rPr>
      </w:pPr>
      <w:r w:rsidRPr="0018761F">
        <w:rPr>
          <w:lang w:val="es-ES"/>
        </w:rPr>
        <w:t>MIMO-UE-Parameters-v13e0 ::=</w:t>
      </w:r>
      <w:r w:rsidRPr="0018761F">
        <w:rPr>
          <w:lang w:val="es-ES"/>
        </w:rPr>
        <w:tab/>
      </w:r>
      <w:r w:rsidRPr="0018761F">
        <w:rPr>
          <w:lang w:val="es-ES"/>
        </w:rPr>
        <w:tab/>
      </w:r>
      <w:r w:rsidRPr="0018761F">
        <w:rPr>
          <w:lang w:val="es-ES"/>
        </w:rPr>
        <w:tab/>
        <w:t>SEQUENCE {</w:t>
      </w:r>
    </w:p>
    <w:p w14:paraId="4EE0FD50" w14:textId="77777777" w:rsidR="00360F6D" w:rsidRPr="00B60231" w:rsidRDefault="00360F6D" w:rsidP="00360F6D">
      <w:pPr>
        <w:pStyle w:val="PL"/>
      </w:pPr>
      <w:r w:rsidRPr="0018761F">
        <w:rPr>
          <w:lang w:val="es-ES"/>
        </w:rPr>
        <w:tab/>
      </w:r>
      <w:r w:rsidRPr="00B60231">
        <w:t>mimo-WeightedLayersCapabilities-r13</w:t>
      </w:r>
      <w:r w:rsidRPr="00B60231">
        <w:tab/>
      </w:r>
      <w:r w:rsidRPr="00B60231">
        <w:tab/>
        <w:t>MIMO-WeightedLayersCapabilities-r13</w:t>
      </w:r>
      <w:r w:rsidRPr="00B60231">
        <w:tab/>
        <w:t>OPTIONAL</w:t>
      </w:r>
    </w:p>
    <w:p w14:paraId="2862D7E1" w14:textId="77777777" w:rsidR="00360F6D" w:rsidRPr="00B60231" w:rsidRDefault="00360F6D" w:rsidP="00360F6D">
      <w:pPr>
        <w:pStyle w:val="PL"/>
      </w:pPr>
      <w:r w:rsidRPr="00B60231">
        <w:t>}</w:t>
      </w:r>
    </w:p>
    <w:p w14:paraId="7300A934" w14:textId="77777777" w:rsidR="00360F6D" w:rsidRPr="00B60231" w:rsidRDefault="00360F6D" w:rsidP="00360F6D">
      <w:pPr>
        <w:pStyle w:val="PL"/>
      </w:pPr>
    </w:p>
    <w:p w14:paraId="7B682141" w14:textId="77777777" w:rsidR="00360F6D" w:rsidRPr="00B60231" w:rsidRDefault="00360F6D" w:rsidP="00360F6D">
      <w:pPr>
        <w:pStyle w:val="PL"/>
      </w:pPr>
      <w:r w:rsidRPr="00B60231">
        <w:t>MIMO-UE-Parameters-v1430 ::=</w:t>
      </w:r>
      <w:r w:rsidRPr="00B60231">
        <w:tab/>
      </w:r>
      <w:r w:rsidRPr="00B60231">
        <w:tab/>
      </w:r>
      <w:r w:rsidRPr="00B60231">
        <w:tab/>
        <w:t>SEQUENCE {</w:t>
      </w:r>
    </w:p>
    <w:p w14:paraId="64D0B412" w14:textId="77777777" w:rsidR="00360F6D" w:rsidRPr="00B60231" w:rsidRDefault="00360F6D" w:rsidP="00360F6D">
      <w:pPr>
        <w:pStyle w:val="PL"/>
      </w:pPr>
      <w:r w:rsidRPr="00B60231">
        <w:tab/>
        <w:t>parametersTM9-v1430</w:t>
      </w:r>
      <w:r w:rsidRPr="00B60231">
        <w:tab/>
      </w:r>
      <w:r w:rsidRPr="00B60231">
        <w:tab/>
      </w:r>
      <w:r w:rsidRPr="00B60231">
        <w:tab/>
      </w:r>
      <w:r w:rsidRPr="00B60231">
        <w:tab/>
      </w:r>
      <w:r w:rsidRPr="00B60231">
        <w:tab/>
      </w:r>
      <w:r w:rsidRPr="00B60231">
        <w:tab/>
        <w:t>MIMO-UE-ParametersPerTM-v1430</w:t>
      </w:r>
      <w:r w:rsidRPr="00B60231">
        <w:tab/>
        <w:t>OPTIONAL,</w:t>
      </w:r>
    </w:p>
    <w:p w14:paraId="35990150" w14:textId="77777777" w:rsidR="00360F6D" w:rsidRPr="00B60231" w:rsidRDefault="00360F6D" w:rsidP="00360F6D">
      <w:pPr>
        <w:pStyle w:val="PL"/>
      </w:pPr>
      <w:r w:rsidRPr="00B60231">
        <w:tab/>
        <w:t>parametersTM10-v1430</w:t>
      </w:r>
      <w:r w:rsidRPr="00B60231">
        <w:tab/>
      </w:r>
      <w:r w:rsidRPr="00B60231">
        <w:tab/>
      </w:r>
      <w:r w:rsidRPr="00B60231">
        <w:tab/>
      </w:r>
      <w:r w:rsidRPr="00B60231">
        <w:tab/>
      </w:r>
      <w:r w:rsidRPr="00B60231">
        <w:tab/>
        <w:t>MIMO-UE-ParametersPerTM-v1430</w:t>
      </w:r>
      <w:r w:rsidRPr="00B60231">
        <w:tab/>
        <w:t>OPTIONAL</w:t>
      </w:r>
    </w:p>
    <w:p w14:paraId="49D42DAF" w14:textId="77777777" w:rsidR="00360F6D" w:rsidRPr="00B60231" w:rsidRDefault="00360F6D" w:rsidP="00360F6D">
      <w:pPr>
        <w:pStyle w:val="PL"/>
      </w:pPr>
      <w:r w:rsidRPr="00B60231">
        <w:t>}</w:t>
      </w:r>
    </w:p>
    <w:p w14:paraId="6BE96152" w14:textId="77777777" w:rsidR="00360F6D" w:rsidRPr="00B60231" w:rsidRDefault="00360F6D" w:rsidP="00360F6D">
      <w:pPr>
        <w:pStyle w:val="PL"/>
      </w:pPr>
    </w:p>
    <w:p w14:paraId="73478351" w14:textId="77777777" w:rsidR="00360F6D" w:rsidRPr="00B60231" w:rsidRDefault="00360F6D" w:rsidP="00360F6D">
      <w:pPr>
        <w:pStyle w:val="PL"/>
      </w:pPr>
      <w:r w:rsidRPr="00B60231">
        <w:t>MIMO-UE-Parameters-v1470 ::=</w:t>
      </w:r>
      <w:r w:rsidRPr="00B60231">
        <w:tab/>
      </w:r>
      <w:r w:rsidRPr="00B60231">
        <w:tab/>
      </w:r>
      <w:r w:rsidRPr="00B60231">
        <w:tab/>
        <w:t>SEQUENCE {</w:t>
      </w:r>
    </w:p>
    <w:p w14:paraId="1985B66F" w14:textId="77777777" w:rsidR="00360F6D" w:rsidRPr="00B60231" w:rsidRDefault="00360F6D" w:rsidP="00360F6D">
      <w:pPr>
        <w:pStyle w:val="PL"/>
      </w:pPr>
      <w:r w:rsidRPr="00B60231">
        <w:tab/>
        <w:t>parametersTM9-v1470</w:t>
      </w:r>
      <w:r w:rsidRPr="00B60231">
        <w:tab/>
      </w:r>
      <w:r w:rsidRPr="00B60231">
        <w:tab/>
      </w:r>
      <w:r w:rsidRPr="00B60231">
        <w:tab/>
      </w:r>
      <w:r w:rsidRPr="00B60231">
        <w:tab/>
      </w:r>
      <w:r w:rsidRPr="00B60231">
        <w:tab/>
        <w:t>MIMO-UE-ParametersPerTM-v1470,</w:t>
      </w:r>
    </w:p>
    <w:p w14:paraId="39B48B7A" w14:textId="77777777" w:rsidR="00360F6D" w:rsidRPr="00B60231" w:rsidRDefault="00360F6D" w:rsidP="00360F6D">
      <w:pPr>
        <w:pStyle w:val="PL"/>
      </w:pPr>
      <w:r w:rsidRPr="00B60231">
        <w:tab/>
        <w:t>parametersTM10-v1470</w:t>
      </w:r>
      <w:r w:rsidRPr="00B60231">
        <w:tab/>
      </w:r>
      <w:r w:rsidRPr="00B60231">
        <w:tab/>
      </w:r>
      <w:r w:rsidRPr="00B60231">
        <w:tab/>
      </w:r>
      <w:r w:rsidRPr="00B60231">
        <w:tab/>
      </w:r>
      <w:r w:rsidRPr="00B60231">
        <w:tab/>
        <w:t>MIMO-UE-ParametersPerTM-v1470</w:t>
      </w:r>
    </w:p>
    <w:p w14:paraId="5E57A847" w14:textId="77777777" w:rsidR="00360F6D" w:rsidRPr="00B60231" w:rsidRDefault="00360F6D" w:rsidP="00360F6D">
      <w:pPr>
        <w:pStyle w:val="PL"/>
      </w:pPr>
      <w:r w:rsidRPr="00B60231">
        <w:t>}</w:t>
      </w:r>
    </w:p>
    <w:p w14:paraId="63DF8747" w14:textId="77777777" w:rsidR="00360F6D" w:rsidRPr="00B60231" w:rsidRDefault="00360F6D" w:rsidP="00360F6D">
      <w:pPr>
        <w:pStyle w:val="PL"/>
      </w:pPr>
    </w:p>
    <w:p w14:paraId="1155A6AE" w14:textId="77777777" w:rsidR="00360F6D" w:rsidRPr="00B60231" w:rsidRDefault="00360F6D" w:rsidP="00360F6D">
      <w:pPr>
        <w:pStyle w:val="PL"/>
      </w:pPr>
      <w:r w:rsidRPr="00B60231">
        <w:t>MIMO-UE-ParametersPerTM-r13 ::=</w:t>
      </w:r>
      <w:r w:rsidRPr="00B60231">
        <w:tab/>
      </w:r>
      <w:r w:rsidRPr="00B60231">
        <w:tab/>
      </w:r>
      <w:r w:rsidRPr="00B60231">
        <w:tab/>
        <w:t>SEQUENCE {</w:t>
      </w:r>
    </w:p>
    <w:p w14:paraId="1DE82CAB" w14:textId="77777777" w:rsidR="00360F6D" w:rsidRPr="00B60231" w:rsidRDefault="00360F6D" w:rsidP="00360F6D">
      <w:pPr>
        <w:pStyle w:val="PL"/>
      </w:pPr>
      <w:r w:rsidRPr="00B60231">
        <w:tab/>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14:paraId="6F064C39" w14:textId="77777777" w:rsidR="00360F6D" w:rsidRPr="00B60231" w:rsidRDefault="00360F6D" w:rsidP="00360F6D">
      <w:pPr>
        <w:pStyle w:val="PL"/>
      </w:pPr>
      <w:r w:rsidRPr="00B60231">
        <w:lastRenderedPageBreak/>
        <w:tab/>
        <w:t>beamformed-r13</w:t>
      </w:r>
      <w:r w:rsidRPr="00B60231">
        <w:tab/>
      </w:r>
      <w:r w:rsidRPr="00B60231">
        <w:tab/>
      </w:r>
      <w:r w:rsidRPr="00B60231">
        <w:tab/>
      </w:r>
      <w:r w:rsidRPr="00B60231">
        <w:tab/>
      </w:r>
      <w:r w:rsidRPr="00B60231">
        <w:tab/>
      </w:r>
      <w:r w:rsidRPr="00B60231">
        <w:tab/>
      </w:r>
      <w:r w:rsidRPr="00B60231">
        <w:tab/>
        <w:t>MIMO-UE-BeamformedCapabilities-r13</w:t>
      </w:r>
      <w:r w:rsidRPr="00B60231">
        <w:tab/>
        <w:t>OPTIONAL,</w:t>
      </w:r>
    </w:p>
    <w:p w14:paraId="5FA71812" w14:textId="77777777" w:rsidR="00360F6D" w:rsidRPr="00B60231" w:rsidRDefault="00360F6D" w:rsidP="00360F6D">
      <w:pPr>
        <w:pStyle w:val="PL"/>
      </w:pPr>
      <w:r w:rsidRPr="00B60231">
        <w:tab/>
        <w:t>channelMeasRestriction-r13</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8536400" w14:textId="77777777" w:rsidR="00360F6D" w:rsidRPr="00B60231" w:rsidRDefault="00360F6D" w:rsidP="00360F6D">
      <w:pPr>
        <w:pStyle w:val="PL"/>
      </w:pPr>
      <w:r w:rsidRPr="00B60231">
        <w:tab/>
        <w:t>dmrs-Enhancements-r13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2301856" w14:textId="77777777" w:rsidR="00360F6D" w:rsidRPr="00B60231" w:rsidRDefault="00360F6D" w:rsidP="00360F6D">
      <w:pPr>
        <w:pStyle w:val="PL"/>
      </w:pPr>
      <w:r w:rsidRPr="00B60231">
        <w:tab/>
        <w:t>csi-RS-EnhancementsTDD-r13</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A2267E5" w14:textId="77777777" w:rsidR="00360F6D" w:rsidRPr="0018761F" w:rsidRDefault="00360F6D" w:rsidP="00360F6D">
      <w:pPr>
        <w:pStyle w:val="PL"/>
        <w:rPr>
          <w:lang w:val="es-ES"/>
        </w:rPr>
      </w:pPr>
      <w:r w:rsidRPr="0018761F">
        <w:rPr>
          <w:lang w:val="es-ES"/>
        </w:rPr>
        <w:t>}</w:t>
      </w:r>
    </w:p>
    <w:p w14:paraId="04F88F11" w14:textId="77777777" w:rsidR="00360F6D" w:rsidRPr="0018761F" w:rsidRDefault="00360F6D" w:rsidP="00360F6D">
      <w:pPr>
        <w:pStyle w:val="PL"/>
        <w:rPr>
          <w:lang w:val="es-ES"/>
        </w:rPr>
      </w:pPr>
    </w:p>
    <w:p w14:paraId="4E952E9B" w14:textId="77777777" w:rsidR="00360F6D" w:rsidRPr="0018761F" w:rsidRDefault="00360F6D" w:rsidP="00360F6D">
      <w:pPr>
        <w:pStyle w:val="PL"/>
        <w:rPr>
          <w:lang w:val="es-ES"/>
        </w:rPr>
      </w:pPr>
      <w:r w:rsidRPr="0018761F">
        <w:rPr>
          <w:lang w:val="es-ES"/>
        </w:rPr>
        <w:t>MIMO-UE-ParametersPerTM-v1430 ::=</w:t>
      </w:r>
      <w:r w:rsidRPr="0018761F">
        <w:rPr>
          <w:lang w:val="es-ES"/>
        </w:rPr>
        <w:tab/>
      </w:r>
      <w:r w:rsidRPr="0018761F">
        <w:rPr>
          <w:lang w:val="es-ES"/>
        </w:rPr>
        <w:tab/>
        <w:t>SEQUENCE {</w:t>
      </w:r>
    </w:p>
    <w:p w14:paraId="4C29C953" w14:textId="77777777" w:rsidR="00360F6D" w:rsidRPr="0018761F" w:rsidRDefault="00360F6D" w:rsidP="00360F6D">
      <w:pPr>
        <w:pStyle w:val="PL"/>
        <w:rPr>
          <w:lang w:val="es-ES"/>
        </w:rPr>
      </w:pPr>
      <w:r w:rsidRPr="0018761F">
        <w:rPr>
          <w:lang w:val="es-ES"/>
        </w:rPr>
        <w:tab/>
        <w:t>nzp-CSI-RS-AperiodicInfo-r14</w:t>
      </w:r>
      <w:r w:rsidRPr="0018761F">
        <w:rPr>
          <w:lang w:val="es-ES"/>
        </w:rPr>
        <w:tab/>
      </w:r>
      <w:r w:rsidRPr="0018761F">
        <w:rPr>
          <w:lang w:val="es-ES"/>
        </w:rPr>
        <w:tab/>
      </w:r>
      <w:r w:rsidRPr="0018761F">
        <w:rPr>
          <w:lang w:val="es-ES"/>
        </w:rPr>
        <w:tab/>
        <w:t>SEQUENCE {</w:t>
      </w:r>
    </w:p>
    <w:p w14:paraId="7A1D46E5" w14:textId="77777777" w:rsidR="00360F6D" w:rsidRPr="00B60231" w:rsidRDefault="00360F6D" w:rsidP="00360F6D">
      <w:pPr>
        <w:pStyle w:val="PL"/>
      </w:pPr>
      <w:r w:rsidRPr="0018761F">
        <w:rPr>
          <w:lang w:val="es-ES"/>
        </w:rPr>
        <w:tab/>
      </w:r>
      <w:r w:rsidRPr="0018761F">
        <w:rPr>
          <w:lang w:val="es-ES"/>
        </w:rPr>
        <w:tab/>
      </w:r>
      <w:r w:rsidRPr="00B60231">
        <w:t>nMaxProc-r14</w:t>
      </w:r>
      <w:r w:rsidRPr="00B60231">
        <w:tab/>
      </w:r>
      <w:r w:rsidRPr="00B60231">
        <w:tab/>
      </w:r>
      <w:r w:rsidRPr="00B60231">
        <w:tab/>
      </w:r>
      <w:r w:rsidRPr="00B60231">
        <w:tab/>
      </w:r>
      <w:r w:rsidRPr="00B60231">
        <w:tab/>
      </w:r>
      <w:r w:rsidRPr="00B60231">
        <w:tab/>
      </w:r>
      <w:r w:rsidRPr="00B60231">
        <w:tab/>
        <w:t>INTEGER(5..32),</w:t>
      </w:r>
    </w:p>
    <w:p w14:paraId="5035C5E9" w14:textId="77777777" w:rsidR="00360F6D" w:rsidRPr="00B60231" w:rsidRDefault="00360F6D" w:rsidP="00360F6D">
      <w:pPr>
        <w:pStyle w:val="PL"/>
      </w:pPr>
      <w:r w:rsidRPr="00B60231">
        <w:tab/>
      </w:r>
      <w:r w:rsidRPr="00B60231">
        <w:tab/>
        <w:t>nMaxResource-r14</w:t>
      </w:r>
      <w:r w:rsidRPr="00B60231">
        <w:tab/>
      </w:r>
      <w:r w:rsidRPr="00B60231">
        <w:tab/>
      </w:r>
      <w:r w:rsidRPr="00B60231">
        <w:tab/>
      </w:r>
      <w:r w:rsidRPr="00B60231">
        <w:tab/>
      </w:r>
      <w:r w:rsidRPr="00B60231">
        <w:tab/>
      </w:r>
      <w:r w:rsidRPr="00B60231">
        <w:tab/>
        <w:t>ENUMERATED {ffs1, ffs2, ffs3, ffs4}</w:t>
      </w:r>
    </w:p>
    <w:p w14:paraId="39F66C43" w14:textId="77777777" w:rsidR="00360F6D" w:rsidRPr="00B60231" w:rsidRDefault="00360F6D" w:rsidP="00360F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3DA42067" w14:textId="77777777" w:rsidR="00360F6D" w:rsidRPr="00B60231" w:rsidRDefault="00360F6D" w:rsidP="00360F6D">
      <w:pPr>
        <w:pStyle w:val="PL"/>
      </w:pPr>
      <w:r w:rsidRPr="00B60231">
        <w:tab/>
        <w:t>nzp-CSI-RS-PeriodicInfo-r14</w:t>
      </w:r>
      <w:r w:rsidRPr="00B60231">
        <w:tab/>
      </w:r>
      <w:r w:rsidRPr="00B60231">
        <w:tab/>
      </w:r>
      <w:r w:rsidRPr="00B60231">
        <w:tab/>
      </w:r>
      <w:r w:rsidRPr="00B60231">
        <w:tab/>
        <w:t>SEQUENCE {</w:t>
      </w:r>
    </w:p>
    <w:p w14:paraId="5C7BF5FE" w14:textId="77777777" w:rsidR="00360F6D" w:rsidRPr="00B60231" w:rsidRDefault="00360F6D" w:rsidP="00360F6D">
      <w:pPr>
        <w:pStyle w:val="PL"/>
      </w:pPr>
      <w:r w:rsidRPr="00B60231">
        <w:tab/>
      </w:r>
      <w:r w:rsidRPr="00B60231">
        <w:tab/>
        <w:t>nMaxResource-r14</w:t>
      </w:r>
      <w:r w:rsidRPr="00B60231">
        <w:tab/>
      </w:r>
      <w:r w:rsidRPr="00B60231">
        <w:tab/>
      </w:r>
      <w:r w:rsidRPr="00B60231">
        <w:tab/>
      </w:r>
      <w:r w:rsidRPr="00B60231">
        <w:tab/>
      </w:r>
      <w:r w:rsidRPr="00B60231">
        <w:tab/>
      </w:r>
      <w:r w:rsidRPr="00B60231">
        <w:tab/>
        <w:t>ENUMERATED {ffs1, ffs2, ffs3, ffs4}</w:t>
      </w:r>
    </w:p>
    <w:p w14:paraId="1A9904AA" w14:textId="77777777" w:rsidR="00360F6D" w:rsidRPr="00B60231" w:rsidRDefault="00360F6D" w:rsidP="00360F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7B54BD1B" w14:textId="77777777" w:rsidR="00360F6D" w:rsidRPr="00B60231" w:rsidRDefault="00360F6D" w:rsidP="00360F6D">
      <w:pPr>
        <w:pStyle w:val="PL"/>
      </w:pPr>
      <w:r w:rsidRPr="00B60231">
        <w:tab/>
        <w:t>zp-CSI-RS-AperiodicInfo-r14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CE79C5B" w14:textId="77777777" w:rsidR="00360F6D" w:rsidRPr="00B60231" w:rsidRDefault="00360F6D" w:rsidP="00360F6D">
      <w:pPr>
        <w:pStyle w:val="PL"/>
      </w:pPr>
      <w:r w:rsidRPr="00B60231">
        <w:tab/>
        <w:t>ul-dmrs-Enhancements-r14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C665075" w14:textId="77777777" w:rsidR="00360F6D" w:rsidRPr="00B60231" w:rsidRDefault="00360F6D" w:rsidP="00360F6D">
      <w:pPr>
        <w:pStyle w:val="PL"/>
      </w:pPr>
      <w:r w:rsidRPr="00B60231">
        <w:tab/>
        <w:t>densityReductionNP-r14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C298D04" w14:textId="77777777" w:rsidR="00360F6D" w:rsidRPr="00B60231" w:rsidRDefault="00360F6D" w:rsidP="00360F6D">
      <w:pPr>
        <w:pStyle w:val="PL"/>
      </w:pPr>
      <w:r w:rsidRPr="00B60231">
        <w:tab/>
        <w:t>densityReductionBF-r14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113BD9A" w14:textId="77777777" w:rsidR="00360F6D" w:rsidRPr="00B60231" w:rsidRDefault="00360F6D" w:rsidP="00360F6D">
      <w:pPr>
        <w:pStyle w:val="PL"/>
      </w:pPr>
      <w:r w:rsidRPr="00B60231">
        <w:tab/>
        <w:t>hybridCSI-r14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D5D8D0C" w14:textId="77777777" w:rsidR="00360F6D" w:rsidRPr="00B60231" w:rsidRDefault="00360F6D" w:rsidP="00360F6D">
      <w:pPr>
        <w:pStyle w:val="PL"/>
      </w:pPr>
      <w:r w:rsidRPr="00B60231">
        <w:tab/>
        <w:t>semiOL-r14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78F8BF80" w14:textId="77777777" w:rsidR="00360F6D" w:rsidRPr="00B60231" w:rsidRDefault="00360F6D" w:rsidP="00360F6D">
      <w:pPr>
        <w:pStyle w:val="PL"/>
      </w:pPr>
      <w:r w:rsidRPr="00B60231">
        <w:tab/>
        <w:t>csi-ReportingNP-r14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79D78FE7" w14:textId="77777777" w:rsidR="00360F6D" w:rsidRPr="00B60231" w:rsidRDefault="00360F6D" w:rsidP="00360F6D">
      <w:pPr>
        <w:pStyle w:val="PL"/>
      </w:pPr>
      <w:r w:rsidRPr="00B60231">
        <w:tab/>
        <w:t>csi-ReportingAdvanced-r14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DB87B3D" w14:textId="77777777" w:rsidR="00360F6D" w:rsidRPr="0018761F" w:rsidRDefault="00360F6D" w:rsidP="00360F6D">
      <w:pPr>
        <w:pStyle w:val="PL"/>
        <w:rPr>
          <w:lang w:val="es-ES"/>
        </w:rPr>
      </w:pPr>
      <w:r w:rsidRPr="0018761F">
        <w:rPr>
          <w:lang w:val="es-ES"/>
        </w:rPr>
        <w:t>}</w:t>
      </w:r>
    </w:p>
    <w:p w14:paraId="095CC9C6" w14:textId="77777777" w:rsidR="00360F6D" w:rsidRPr="0018761F" w:rsidRDefault="00360F6D" w:rsidP="00360F6D">
      <w:pPr>
        <w:pStyle w:val="PL"/>
        <w:rPr>
          <w:lang w:val="es-ES"/>
        </w:rPr>
      </w:pPr>
    </w:p>
    <w:p w14:paraId="47B57903" w14:textId="77777777" w:rsidR="00360F6D" w:rsidRPr="0018761F" w:rsidRDefault="00360F6D" w:rsidP="00360F6D">
      <w:pPr>
        <w:pStyle w:val="PL"/>
        <w:rPr>
          <w:lang w:val="es-ES"/>
        </w:rPr>
      </w:pPr>
      <w:r w:rsidRPr="0018761F">
        <w:rPr>
          <w:lang w:val="es-ES"/>
        </w:rPr>
        <w:t>MIMO-UE-ParametersPerTM-v1470 ::=</w:t>
      </w:r>
      <w:r w:rsidRPr="0018761F">
        <w:rPr>
          <w:lang w:val="es-ES"/>
        </w:rPr>
        <w:tab/>
      </w:r>
      <w:r w:rsidRPr="0018761F">
        <w:rPr>
          <w:lang w:val="es-ES"/>
        </w:rPr>
        <w:tab/>
        <w:t>SEQUENCE {</w:t>
      </w:r>
    </w:p>
    <w:p w14:paraId="17F037E4" w14:textId="77777777" w:rsidR="00360F6D" w:rsidRPr="00B60231" w:rsidRDefault="00360F6D" w:rsidP="00360F6D">
      <w:pPr>
        <w:pStyle w:val="PL"/>
      </w:pPr>
      <w:r w:rsidRPr="0018761F">
        <w:rPr>
          <w:lang w:val="es-ES"/>
        </w:rPr>
        <w:tab/>
      </w:r>
      <w:r w:rsidRPr="00B60231">
        <w:t>csi-ReportingAdvancedMaxPorts-r14</w:t>
      </w:r>
      <w:r w:rsidRPr="00B60231">
        <w:tab/>
      </w:r>
      <w:r w:rsidRPr="00B60231">
        <w:tab/>
        <w:t>ENUMERATED {n8, n12, n16, n20, n24, n28}</w:t>
      </w:r>
      <w:r w:rsidRPr="00B60231">
        <w:tab/>
        <w:t>OPTIONAL</w:t>
      </w:r>
    </w:p>
    <w:p w14:paraId="759CEA76" w14:textId="77777777" w:rsidR="00360F6D" w:rsidRPr="0018761F" w:rsidRDefault="00360F6D" w:rsidP="00360F6D">
      <w:pPr>
        <w:pStyle w:val="PL"/>
        <w:rPr>
          <w:lang w:val="es-ES"/>
        </w:rPr>
      </w:pPr>
      <w:r w:rsidRPr="0018761F">
        <w:rPr>
          <w:lang w:val="es-ES"/>
        </w:rPr>
        <w:t>}</w:t>
      </w:r>
    </w:p>
    <w:p w14:paraId="1FDB9965" w14:textId="77777777" w:rsidR="00360F6D" w:rsidRPr="0018761F" w:rsidRDefault="00360F6D" w:rsidP="00360F6D">
      <w:pPr>
        <w:pStyle w:val="PL"/>
        <w:rPr>
          <w:lang w:val="es-ES"/>
        </w:rPr>
      </w:pPr>
    </w:p>
    <w:p w14:paraId="46987A27" w14:textId="77777777" w:rsidR="00360F6D" w:rsidRPr="0018761F" w:rsidRDefault="00360F6D" w:rsidP="00360F6D">
      <w:pPr>
        <w:pStyle w:val="PL"/>
        <w:rPr>
          <w:lang w:val="es-ES"/>
        </w:rPr>
      </w:pPr>
      <w:r w:rsidRPr="0018761F">
        <w:rPr>
          <w:lang w:val="es-ES"/>
        </w:rPr>
        <w:t>MIMO-CA-ParametersPerBoBC-r13 ::=</w:t>
      </w:r>
      <w:r w:rsidRPr="0018761F">
        <w:rPr>
          <w:lang w:val="es-ES"/>
        </w:rPr>
        <w:tab/>
      </w:r>
      <w:r w:rsidRPr="0018761F">
        <w:rPr>
          <w:lang w:val="es-ES"/>
        </w:rPr>
        <w:tab/>
        <w:t>SEQUENCE {</w:t>
      </w:r>
    </w:p>
    <w:p w14:paraId="6293086D" w14:textId="77777777" w:rsidR="00360F6D" w:rsidRPr="0018761F" w:rsidRDefault="00360F6D" w:rsidP="00360F6D">
      <w:pPr>
        <w:pStyle w:val="PL"/>
        <w:rPr>
          <w:lang w:val="es-ES"/>
        </w:rPr>
      </w:pPr>
      <w:r w:rsidRPr="0018761F">
        <w:rPr>
          <w:lang w:val="es-ES"/>
        </w:rPr>
        <w:tab/>
        <w:t>parametersTM9-r13</w:t>
      </w:r>
      <w:r w:rsidRPr="0018761F">
        <w:rPr>
          <w:lang w:val="es-ES"/>
        </w:rPr>
        <w:tab/>
      </w:r>
      <w:r w:rsidRPr="0018761F">
        <w:rPr>
          <w:lang w:val="es-ES"/>
        </w:rPr>
        <w:tab/>
      </w:r>
      <w:r w:rsidRPr="0018761F">
        <w:rPr>
          <w:lang w:val="es-ES"/>
        </w:rPr>
        <w:tab/>
      </w:r>
      <w:r w:rsidRPr="0018761F">
        <w:rPr>
          <w:lang w:val="es-ES"/>
        </w:rPr>
        <w:tab/>
      </w:r>
      <w:r w:rsidRPr="0018761F">
        <w:rPr>
          <w:lang w:val="es-ES"/>
        </w:rPr>
        <w:tab/>
      </w:r>
      <w:r w:rsidRPr="0018761F">
        <w:rPr>
          <w:lang w:val="es-ES"/>
        </w:rPr>
        <w:tab/>
        <w:t>MIMO-CA-ParametersPerBoBCPerTM-r13</w:t>
      </w:r>
      <w:r w:rsidRPr="0018761F">
        <w:rPr>
          <w:lang w:val="es-ES"/>
        </w:rPr>
        <w:tab/>
      </w:r>
      <w:r w:rsidRPr="0018761F">
        <w:rPr>
          <w:lang w:val="es-ES"/>
        </w:rPr>
        <w:tab/>
        <w:t>OPTIONAL,</w:t>
      </w:r>
    </w:p>
    <w:p w14:paraId="3DB72AC5" w14:textId="77777777" w:rsidR="00360F6D" w:rsidRPr="0018761F" w:rsidRDefault="00360F6D" w:rsidP="00360F6D">
      <w:pPr>
        <w:pStyle w:val="PL"/>
        <w:rPr>
          <w:lang w:val="es-ES"/>
        </w:rPr>
      </w:pPr>
      <w:r w:rsidRPr="0018761F">
        <w:rPr>
          <w:lang w:val="es-ES"/>
        </w:rPr>
        <w:tab/>
        <w:t>parametersTM10-r13</w:t>
      </w:r>
      <w:r w:rsidRPr="0018761F">
        <w:rPr>
          <w:lang w:val="es-ES"/>
        </w:rPr>
        <w:tab/>
      </w:r>
      <w:r w:rsidRPr="0018761F">
        <w:rPr>
          <w:lang w:val="es-ES"/>
        </w:rPr>
        <w:tab/>
      </w:r>
      <w:r w:rsidRPr="0018761F">
        <w:rPr>
          <w:lang w:val="es-ES"/>
        </w:rPr>
        <w:tab/>
      </w:r>
      <w:r w:rsidRPr="0018761F">
        <w:rPr>
          <w:lang w:val="es-ES"/>
        </w:rPr>
        <w:tab/>
      </w:r>
      <w:r w:rsidRPr="0018761F">
        <w:rPr>
          <w:lang w:val="es-ES"/>
        </w:rPr>
        <w:tab/>
      </w:r>
      <w:r w:rsidRPr="0018761F">
        <w:rPr>
          <w:lang w:val="es-ES"/>
        </w:rPr>
        <w:tab/>
        <w:t>MIMO-CA-ParametersPerBoBCPerTM-r13</w:t>
      </w:r>
      <w:r w:rsidRPr="0018761F">
        <w:rPr>
          <w:lang w:val="es-ES"/>
        </w:rPr>
        <w:tab/>
      </w:r>
      <w:r w:rsidRPr="0018761F">
        <w:rPr>
          <w:lang w:val="es-ES"/>
        </w:rPr>
        <w:tab/>
        <w:t>OPTIONAL</w:t>
      </w:r>
    </w:p>
    <w:p w14:paraId="36F093FF" w14:textId="77777777" w:rsidR="00360F6D" w:rsidRPr="0018761F" w:rsidRDefault="00360F6D" w:rsidP="00360F6D">
      <w:pPr>
        <w:pStyle w:val="PL"/>
        <w:rPr>
          <w:lang w:val="es-ES"/>
        </w:rPr>
      </w:pPr>
      <w:r w:rsidRPr="0018761F">
        <w:rPr>
          <w:lang w:val="es-ES"/>
        </w:rPr>
        <w:t>}</w:t>
      </w:r>
    </w:p>
    <w:p w14:paraId="466A5B9A" w14:textId="77777777" w:rsidR="00360F6D" w:rsidRPr="0018761F" w:rsidRDefault="00360F6D" w:rsidP="00360F6D">
      <w:pPr>
        <w:pStyle w:val="PL"/>
        <w:rPr>
          <w:lang w:val="es-ES"/>
        </w:rPr>
      </w:pPr>
    </w:p>
    <w:p w14:paraId="79490519" w14:textId="77777777" w:rsidR="00360F6D" w:rsidRPr="0018761F" w:rsidRDefault="00360F6D" w:rsidP="00360F6D">
      <w:pPr>
        <w:pStyle w:val="PL"/>
        <w:rPr>
          <w:lang w:val="es-ES"/>
        </w:rPr>
      </w:pPr>
      <w:r w:rsidRPr="0018761F">
        <w:rPr>
          <w:lang w:val="es-ES"/>
        </w:rPr>
        <w:t>MIMO-CA-ParametersPerBoBC-r15 ::=</w:t>
      </w:r>
      <w:r w:rsidRPr="0018761F">
        <w:rPr>
          <w:lang w:val="es-ES"/>
        </w:rPr>
        <w:tab/>
      </w:r>
      <w:r w:rsidRPr="0018761F">
        <w:rPr>
          <w:lang w:val="es-ES"/>
        </w:rPr>
        <w:tab/>
        <w:t>SEQUENCE {</w:t>
      </w:r>
    </w:p>
    <w:p w14:paraId="01558E57" w14:textId="77777777" w:rsidR="00360F6D" w:rsidRPr="0018761F" w:rsidRDefault="00360F6D" w:rsidP="00360F6D">
      <w:pPr>
        <w:pStyle w:val="PL"/>
        <w:rPr>
          <w:lang w:val="es-ES"/>
        </w:rPr>
      </w:pPr>
      <w:r w:rsidRPr="0018761F">
        <w:rPr>
          <w:lang w:val="es-ES"/>
        </w:rPr>
        <w:tab/>
        <w:t>parametersTM9-r15</w:t>
      </w:r>
      <w:r w:rsidRPr="0018761F">
        <w:rPr>
          <w:lang w:val="es-ES"/>
        </w:rPr>
        <w:tab/>
      </w:r>
      <w:r w:rsidRPr="0018761F">
        <w:rPr>
          <w:lang w:val="es-ES"/>
        </w:rPr>
        <w:tab/>
      </w:r>
      <w:r w:rsidRPr="0018761F">
        <w:rPr>
          <w:lang w:val="es-ES"/>
        </w:rPr>
        <w:tab/>
      </w:r>
      <w:r w:rsidRPr="0018761F">
        <w:rPr>
          <w:lang w:val="es-ES"/>
        </w:rPr>
        <w:tab/>
      </w:r>
      <w:r w:rsidRPr="0018761F">
        <w:rPr>
          <w:lang w:val="es-ES"/>
        </w:rPr>
        <w:tab/>
      </w:r>
      <w:r w:rsidRPr="0018761F">
        <w:rPr>
          <w:lang w:val="es-ES"/>
        </w:rPr>
        <w:tab/>
        <w:t>MIMO-CA-ParametersPerBoBCPerTM-r15</w:t>
      </w:r>
      <w:r w:rsidRPr="0018761F">
        <w:rPr>
          <w:lang w:val="es-ES"/>
        </w:rPr>
        <w:tab/>
        <w:t>OPTIONAL,</w:t>
      </w:r>
    </w:p>
    <w:p w14:paraId="4A4255A1" w14:textId="77777777" w:rsidR="00360F6D" w:rsidRPr="0018761F" w:rsidRDefault="00360F6D" w:rsidP="00360F6D">
      <w:pPr>
        <w:pStyle w:val="PL"/>
        <w:rPr>
          <w:lang w:val="es-ES"/>
        </w:rPr>
      </w:pPr>
      <w:r w:rsidRPr="0018761F">
        <w:rPr>
          <w:lang w:val="es-ES"/>
        </w:rPr>
        <w:tab/>
        <w:t>parametersTM10-r15</w:t>
      </w:r>
      <w:r w:rsidRPr="0018761F">
        <w:rPr>
          <w:lang w:val="es-ES"/>
        </w:rPr>
        <w:tab/>
      </w:r>
      <w:r w:rsidRPr="0018761F">
        <w:rPr>
          <w:lang w:val="es-ES"/>
        </w:rPr>
        <w:tab/>
      </w:r>
      <w:r w:rsidRPr="0018761F">
        <w:rPr>
          <w:lang w:val="es-ES"/>
        </w:rPr>
        <w:tab/>
      </w:r>
      <w:r w:rsidRPr="0018761F">
        <w:rPr>
          <w:lang w:val="es-ES"/>
        </w:rPr>
        <w:tab/>
      </w:r>
      <w:r w:rsidRPr="0018761F">
        <w:rPr>
          <w:lang w:val="es-ES"/>
        </w:rPr>
        <w:tab/>
      </w:r>
      <w:r w:rsidRPr="0018761F">
        <w:rPr>
          <w:lang w:val="es-ES"/>
        </w:rPr>
        <w:tab/>
        <w:t>MIMO-CA-ParametersPerBoBCPerTM-r15</w:t>
      </w:r>
      <w:r w:rsidRPr="0018761F">
        <w:rPr>
          <w:lang w:val="es-ES"/>
        </w:rPr>
        <w:tab/>
        <w:t>OPTIONAL</w:t>
      </w:r>
    </w:p>
    <w:p w14:paraId="6DDBD9E7" w14:textId="77777777" w:rsidR="00360F6D" w:rsidRPr="0018761F" w:rsidRDefault="00360F6D" w:rsidP="00360F6D">
      <w:pPr>
        <w:pStyle w:val="PL"/>
        <w:rPr>
          <w:lang w:val="es-ES"/>
        </w:rPr>
      </w:pPr>
      <w:r w:rsidRPr="0018761F">
        <w:rPr>
          <w:lang w:val="es-ES"/>
        </w:rPr>
        <w:t>}</w:t>
      </w:r>
    </w:p>
    <w:p w14:paraId="2643651C" w14:textId="77777777" w:rsidR="00360F6D" w:rsidRPr="0018761F" w:rsidRDefault="00360F6D" w:rsidP="00360F6D">
      <w:pPr>
        <w:pStyle w:val="PL"/>
        <w:rPr>
          <w:lang w:val="es-ES"/>
        </w:rPr>
      </w:pPr>
    </w:p>
    <w:p w14:paraId="028AB61F" w14:textId="77777777" w:rsidR="00360F6D" w:rsidRPr="0018761F" w:rsidRDefault="00360F6D" w:rsidP="00360F6D">
      <w:pPr>
        <w:pStyle w:val="PL"/>
        <w:rPr>
          <w:lang w:val="es-ES"/>
        </w:rPr>
      </w:pPr>
      <w:r w:rsidRPr="0018761F">
        <w:rPr>
          <w:lang w:val="es-ES"/>
        </w:rPr>
        <w:t>MIMO-CA-ParametersPerBoBC-v1430 ::=</w:t>
      </w:r>
      <w:r w:rsidRPr="0018761F">
        <w:rPr>
          <w:lang w:val="es-ES"/>
        </w:rPr>
        <w:tab/>
      </w:r>
      <w:r w:rsidRPr="0018761F">
        <w:rPr>
          <w:lang w:val="es-ES"/>
        </w:rPr>
        <w:tab/>
        <w:t>SEQUENCE {</w:t>
      </w:r>
    </w:p>
    <w:p w14:paraId="1E7979A9" w14:textId="77777777" w:rsidR="00360F6D" w:rsidRPr="0018761F" w:rsidRDefault="00360F6D" w:rsidP="00360F6D">
      <w:pPr>
        <w:pStyle w:val="PL"/>
        <w:rPr>
          <w:lang w:val="es-ES"/>
        </w:rPr>
      </w:pPr>
      <w:r w:rsidRPr="0018761F">
        <w:rPr>
          <w:lang w:val="es-ES"/>
        </w:rPr>
        <w:tab/>
        <w:t>parametersTM9-v1430</w:t>
      </w:r>
      <w:r w:rsidRPr="0018761F">
        <w:rPr>
          <w:lang w:val="es-ES"/>
        </w:rPr>
        <w:tab/>
      </w:r>
      <w:r w:rsidRPr="0018761F">
        <w:rPr>
          <w:lang w:val="es-ES"/>
        </w:rPr>
        <w:tab/>
      </w:r>
      <w:r w:rsidRPr="0018761F">
        <w:rPr>
          <w:lang w:val="es-ES"/>
        </w:rPr>
        <w:tab/>
      </w:r>
      <w:r w:rsidRPr="0018761F">
        <w:rPr>
          <w:lang w:val="es-ES"/>
        </w:rPr>
        <w:tab/>
      </w:r>
      <w:r w:rsidRPr="0018761F">
        <w:rPr>
          <w:lang w:val="es-ES"/>
        </w:rPr>
        <w:tab/>
      </w:r>
      <w:r w:rsidRPr="0018761F">
        <w:rPr>
          <w:lang w:val="es-ES"/>
        </w:rPr>
        <w:tab/>
        <w:t>MIMO-CA-ParametersPerBoBCPerTM-v1430</w:t>
      </w:r>
      <w:r w:rsidRPr="0018761F">
        <w:rPr>
          <w:lang w:val="es-ES"/>
        </w:rPr>
        <w:tab/>
        <w:t>OPTIONAL,</w:t>
      </w:r>
    </w:p>
    <w:p w14:paraId="353D1D4B" w14:textId="77777777" w:rsidR="00360F6D" w:rsidRPr="0018761F" w:rsidRDefault="00360F6D" w:rsidP="00360F6D">
      <w:pPr>
        <w:pStyle w:val="PL"/>
        <w:rPr>
          <w:lang w:val="es-ES"/>
        </w:rPr>
      </w:pPr>
      <w:r w:rsidRPr="0018761F">
        <w:rPr>
          <w:lang w:val="es-ES"/>
        </w:rPr>
        <w:tab/>
        <w:t>parametersTM10-v1430</w:t>
      </w:r>
      <w:r w:rsidRPr="0018761F">
        <w:rPr>
          <w:lang w:val="es-ES"/>
        </w:rPr>
        <w:tab/>
      </w:r>
      <w:r w:rsidRPr="0018761F">
        <w:rPr>
          <w:lang w:val="es-ES"/>
        </w:rPr>
        <w:tab/>
      </w:r>
      <w:r w:rsidRPr="0018761F">
        <w:rPr>
          <w:lang w:val="es-ES"/>
        </w:rPr>
        <w:tab/>
      </w:r>
      <w:r w:rsidRPr="0018761F">
        <w:rPr>
          <w:lang w:val="es-ES"/>
        </w:rPr>
        <w:tab/>
      </w:r>
      <w:r w:rsidRPr="0018761F">
        <w:rPr>
          <w:lang w:val="es-ES"/>
        </w:rPr>
        <w:tab/>
        <w:t>MIMO-CA-ParametersPerBoBCPerTM-v1430</w:t>
      </w:r>
      <w:r w:rsidRPr="0018761F">
        <w:rPr>
          <w:lang w:val="es-ES"/>
        </w:rPr>
        <w:tab/>
        <w:t>OPTIONAL</w:t>
      </w:r>
    </w:p>
    <w:p w14:paraId="04998903" w14:textId="77777777" w:rsidR="00360F6D" w:rsidRPr="0018761F" w:rsidRDefault="00360F6D" w:rsidP="00360F6D">
      <w:pPr>
        <w:pStyle w:val="PL"/>
        <w:rPr>
          <w:lang w:val="es-ES"/>
        </w:rPr>
      </w:pPr>
      <w:r w:rsidRPr="0018761F">
        <w:rPr>
          <w:lang w:val="es-ES"/>
        </w:rPr>
        <w:t>}</w:t>
      </w:r>
    </w:p>
    <w:p w14:paraId="1129E580" w14:textId="77777777" w:rsidR="00360F6D" w:rsidRPr="0018761F" w:rsidRDefault="00360F6D" w:rsidP="00360F6D">
      <w:pPr>
        <w:pStyle w:val="PL"/>
        <w:rPr>
          <w:lang w:val="es-ES"/>
        </w:rPr>
      </w:pPr>
    </w:p>
    <w:p w14:paraId="0F5615D4" w14:textId="77777777" w:rsidR="00360F6D" w:rsidRPr="0018761F" w:rsidRDefault="00360F6D" w:rsidP="00360F6D">
      <w:pPr>
        <w:pStyle w:val="PL"/>
        <w:rPr>
          <w:lang w:val="es-ES"/>
        </w:rPr>
      </w:pPr>
      <w:r w:rsidRPr="0018761F">
        <w:rPr>
          <w:lang w:val="es-ES"/>
        </w:rPr>
        <w:t>MIMO-CA-ParametersPerBoBC-v1470 ::=</w:t>
      </w:r>
      <w:r w:rsidRPr="0018761F">
        <w:rPr>
          <w:lang w:val="es-ES"/>
        </w:rPr>
        <w:tab/>
      </w:r>
      <w:r w:rsidRPr="0018761F">
        <w:rPr>
          <w:lang w:val="es-ES"/>
        </w:rPr>
        <w:tab/>
        <w:t>SEQUENCE {</w:t>
      </w:r>
    </w:p>
    <w:p w14:paraId="74900D93" w14:textId="77777777" w:rsidR="00360F6D" w:rsidRPr="0018761F" w:rsidRDefault="00360F6D" w:rsidP="00360F6D">
      <w:pPr>
        <w:pStyle w:val="PL"/>
        <w:rPr>
          <w:lang w:val="es-ES"/>
        </w:rPr>
      </w:pPr>
      <w:r w:rsidRPr="0018761F">
        <w:rPr>
          <w:lang w:val="es-ES"/>
        </w:rPr>
        <w:tab/>
        <w:t>parametersTM9-v1470</w:t>
      </w:r>
      <w:r w:rsidRPr="0018761F">
        <w:rPr>
          <w:lang w:val="es-ES"/>
        </w:rPr>
        <w:tab/>
      </w:r>
      <w:r w:rsidRPr="0018761F">
        <w:rPr>
          <w:lang w:val="es-ES"/>
        </w:rPr>
        <w:tab/>
      </w:r>
      <w:r w:rsidRPr="0018761F">
        <w:rPr>
          <w:lang w:val="es-ES"/>
        </w:rPr>
        <w:tab/>
      </w:r>
      <w:r w:rsidRPr="0018761F">
        <w:rPr>
          <w:lang w:val="es-ES"/>
        </w:rPr>
        <w:tab/>
      </w:r>
      <w:r w:rsidRPr="0018761F">
        <w:rPr>
          <w:lang w:val="es-ES"/>
        </w:rPr>
        <w:tab/>
      </w:r>
      <w:r w:rsidRPr="0018761F">
        <w:rPr>
          <w:lang w:val="es-ES"/>
        </w:rPr>
        <w:tab/>
        <w:t>MIMO-CA-ParametersPerBoBCPerTM-v1470,</w:t>
      </w:r>
    </w:p>
    <w:p w14:paraId="5565BD02" w14:textId="77777777" w:rsidR="00360F6D" w:rsidRPr="0018761F" w:rsidRDefault="00360F6D" w:rsidP="00360F6D">
      <w:pPr>
        <w:pStyle w:val="PL"/>
        <w:rPr>
          <w:lang w:val="es-ES"/>
        </w:rPr>
      </w:pPr>
      <w:r w:rsidRPr="0018761F">
        <w:rPr>
          <w:lang w:val="es-ES"/>
        </w:rPr>
        <w:tab/>
        <w:t>parametersTM10-v1470</w:t>
      </w:r>
      <w:r w:rsidRPr="0018761F">
        <w:rPr>
          <w:lang w:val="es-ES"/>
        </w:rPr>
        <w:tab/>
      </w:r>
      <w:r w:rsidRPr="0018761F">
        <w:rPr>
          <w:lang w:val="es-ES"/>
        </w:rPr>
        <w:tab/>
      </w:r>
      <w:r w:rsidRPr="0018761F">
        <w:rPr>
          <w:lang w:val="es-ES"/>
        </w:rPr>
        <w:tab/>
      </w:r>
      <w:r w:rsidRPr="0018761F">
        <w:rPr>
          <w:lang w:val="es-ES"/>
        </w:rPr>
        <w:tab/>
      </w:r>
      <w:r w:rsidRPr="0018761F">
        <w:rPr>
          <w:lang w:val="es-ES"/>
        </w:rPr>
        <w:tab/>
      </w:r>
      <w:r w:rsidRPr="0018761F">
        <w:rPr>
          <w:lang w:val="es-ES"/>
        </w:rPr>
        <w:tab/>
        <w:t>MIMO-CA-ParametersPerBoBCPerTM-v1470</w:t>
      </w:r>
    </w:p>
    <w:p w14:paraId="3B10D243" w14:textId="77777777" w:rsidR="00360F6D" w:rsidRPr="0018761F" w:rsidRDefault="00360F6D" w:rsidP="00360F6D">
      <w:pPr>
        <w:pStyle w:val="PL"/>
        <w:rPr>
          <w:lang w:val="es-ES"/>
        </w:rPr>
      </w:pPr>
      <w:r w:rsidRPr="0018761F">
        <w:rPr>
          <w:lang w:val="es-ES"/>
        </w:rPr>
        <w:t>}</w:t>
      </w:r>
    </w:p>
    <w:p w14:paraId="0F5F3AB2" w14:textId="77777777" w:rsidR="00360F6D" w:rsidRPr="0018761F" w:rsidRDefault="00360F6D" w:rsidP="00360F6D">
      <w:pPr>
        <w:pStyle w:val="PL"/>
        <w:rPr>
          <w:lang w:val="es-ES"/>
        </w:rPr>
      </w:pPr>
    </w:p>
    <w:p w14:paraId="535B76C9" w14:textId="77777777" w:rsidR="00360F6D" w:rsidRPr="0018761F" w:rsidRDefault="00360F6D" w:rsidP="00360F6D">
      <w:pPr>
        <w:pStyle w:val="PL"/>
        <w:rPr>
          <w:lang w:val="es-ES"/>
        </w:rPr>
      </w:pPr>
      <w:r w:rsidRPr="0018761F">
        <w:rPr>
          <w:lang w:val="es-ES"/>
        </w:rPr>
        <w:t>MIMO-CA-ParametersPerBoBCPerTM-r13 ::=</w:t>
      </w:r>
      <w:r w:rsidRPr="0018761F">
        <w:rPr>
          <w:lang w:val="es-ES"/>
        </w:rPr>
        <w:tab/>
        <w:t>SEQUENCE {</w:t>
      </w:r>
    </w:p>
    <w:p w14:paraId="76E8D8BB" w14:textId="77777777" w:rsidR="00360F6D" w:rsidRPr="00B60231" w:rsidRDefault="00360F6D" w:rsidP="00360F6D">
      <w:pPr>
        <w:pStyle w:val="PL"/>
      </w:pPr>
      <w:r w:rsidRPr="0018761F">
        <w:rPr>
          <w:lang w:val="es-ES"/>
        </w:rPr>
        <w:tab/>
      </w:r>
      <w:r w:rsidRPr="00B60231">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14:paraId="5DCF645C" w14:textId="77777777" w:rsidR="00360F6D" w:rsidRPr="00B60231" w:rsidRDefault="00360F6D" w:rsidP="00360F6D">
      <w:pPr>
        <w:pStyle w:val="PL"/>
      </w:pPr>
      <w:r w:rsidRPr="00B60231">
        <w:tab/>
        <w:t>beamformed-r13</w:t>
      </w:r>
      <w:r w:rsidRPr="00B60231">
        <w:tab/>
      </w:r>
      <w:r w:rsidRPr="00B60231">
        <w:tab/>
      </w:r>
      <w:r w:rsidRPr="00B60231">
        <w:tab/>
      </w:r>
      <w:r w:rsidRPr="00B60231">
        <w:tab/>
      </w:r>
      <w:r w:rsidRPr="00B60231">
        <w:tab/>
      </w:r>
      <w:r w:rsidRPr="00B60231">
        <w:tab/>
      </w:r>
      <w:r w:rsidRPr="00B60231">
        <w:tab/>
        <w:t>MIMO-BeamformedCapabilityList-r13</w:t>
      </w:r>
      <w:r w:rsidRPr="00B60231">
        <w:tab/>
        <w:t>OPTIONAL,</w:t>
      </w:r>
    </w:p>
    <w:p w14:paraId="784A02F2" w14:textId="77777777" w:rsidR="00360F6D" w:rsidRPr="00B60231" w:rsidRDefault="00360F6D" w:rsidP="00360F6D">
      <w:pPr>
        <w:pStyle w:val="PL"/>
      </w:pPr>
      <w:r w:rsidRPr="00B60231">
        <w:tab/>
        <w:t>dmrs-Enhancements-r13</w:t>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4A6002D6" w14:textId="77777777" w:rsidR="00360F6D" w:rsidRPr="0018761F" w:rsidRDefault="00360F6D" w:rsidP="00360F6D">
      <w:pPr>
        <w:pStyle w:val="PL"/>
        <w:rPr>
          <w:lang w:val="es-ES"/>
        </w:rPr>
      </w:pPr>
      <w:r w:rsidRPr="0018761F">
        <w:rPr>
          <w:lang w:val="es-ES"/>
        </w:rPr>
        <w:t>}</w:t>
      </w:r>
    </w:p>
    <w:p w14:paraId="6059AE92" w14:textId="77777777" w:rsidR="00360F6D" w:rsidRPr="0018761F" w:rsidRDefault="00360F6D" w:rsidP="00360F6D">
      <w:pPr>
        <w:pStyle w:val="PL"/>
        <w:rPr>
          <w:lang w:val="es-ES"/>
        </w:rPr>
      </w:pPr>
    </w:p>
    <w:p w14:paraId="6B8B0748" w14:textId="77777777" w:rsidR="00360F6D" w:rsidRPr="0018761F" w:rsidRDefault="00360F6D" w:rsidP="00360F6D">
      <w:pPr>
        <w:pStyle w:val="PL"/>
        <w:rPr>
          <w:lang w:val="es-ES"/>
        </w:rPr>
      </w:pPr>
      <w:r w:rsidRPr="0018761F">
        <w:rPr>
          <w:lang w:val="es-ES"/>
        </w:rPr>
        <w:t>MIMO-CA-ParametersPerBoBCPerTM-v1430 ::=</w:t>
      </w:r>
      <w:r w:rsidRPr="0018761F">
        <w:rPr>
          <w:lang w:val="es-ES"/>
        </w:rPr>
        <w:tab/>
        <w:t>SEQUENCE {</w:t>
      </w:r>
    </w:p>
    <w:p w14:paraId="4FA332BE" w14:textId="77777777" w:rsidR="00360F6D" w:rsidRPr="00B60231" w:rsidRDefault="00360F6D" w:rsidP="00360F6D">
      <w:pPr>
        <w:pStyle w:val="PL"/>
      </w:pPr>
      <w:r w:rsidRPr="0018761F">
        <w:rPr>
          <w:lang w:val="es-ES"/>
        </w:rPr>
        <w:tab/>
      </w:r>
      <w:r w:rsidRPr="00B60231">
        <w:t>csi-ReportingNP-r14</w:t>
      </w:r>
      <w:r w:rsidRPr="00B60231">
        <w:tab/>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42DE77EB" w14:textId="77777777" w:rsidR="00360F6D" w:rsidRPr="00B60231" w:rsidRDefault="00360F6D" w:rsidP="00360F6D">
      <w:pPr>
        <w:pStyle w:val="PL"/>
      </w:pPr>
      <w:r w:rsidRPr="00B60231">
        <w:tab/>
        <w:t>csi-ReportingAdvanced-r14</w:t>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6BAB447D" w14:textId="77777777" w:rsidR="00360F6D" w:rsidRPr="0018761F" w:rsidRDefault="00360F6D" w:rsidP="00360F6D">
      <w:pPr>
        <w:pStyle w:val="PL"/>
        <w:rPr>
          <w:lang w:val="es-ES"/>
        </w:rPr>
      </w:pPr>
      <w:r w:rsidRPr="0018761F">
        <w:rPr>
          <w:lang w:val="es-ES"/>
        </w:rPr>
        <w:t>}</w:t>
      </w:r>
    </w:p>
    <w:p w14:paraId="246F729D" w14:textId="77777777" w:rsidR="00360F6D" w:rsidRPr="0018761F" w:rsidRDefault="00360F6D" w:rsidP="00360F6D">
      <w:pPr>
        <w:pStyle w:val="PL"/>
        <w:rPr>
          <w:lang w:val="es-ES"/>
        </w:rPr>
      </w:pPr>
    </w:p>
    <w:p w14:paraId="628CA69B" w14:textId="77777777" w:rsidR="00360F6D" w:rsidRPr="0018761F" w:rsidRDefault="00360F6D" w:rsidP="00360F6D">
      <w:pPr>
        <w:pStyle w:val="PL"/>
        <w:rPr>
          <w:lang w:val="es-ES"/>
        </w:rPr>
      </w:pPr>
      <w:r w:rsidRPr="0018761F">
        <w:rPr>
          <w:lang w:val="es-ES"/>
        </w:rPr>
        <w:t>MIMO-CA-ParametersPerBoBCPerTM-v1470 ::=</w:t>
      </w:r>
      <w:r w:rsidRPr="0018761F">
        <w:rPr>
          <w:lang w:val="es-ES"/>
        </w:rPr>
        <w:tab/>
        <w:t>SEQUENCE {</w:t>
      </w:r>
    </w:p>
    <w:p w14:paraId="48E083A4" w14:textId="77777777" w:rsidR="00360F6D" w:rsidRPr="00B60231" w:rsidRDefault="00360F6D" w:rsidP="00360F6D">
      <w:pPr>
        <w:pStyle w:val="PL"/>
      </w:pPr>
      <w:r w:rsidRPr="0018761F">
        <w:rPr>
          <w:lang w:val="es-ES"/>
        </w:rPr>
        <w:tab/>
      </w:r>
      <w:r w:rsidRPr="00B60231">
        <w:t>csi-ReportingAdvancedMaxPorts-r14</w:t>
      </w:r>
      <w:r w:rsidRPr="00B60231">
        <w:tab/>
      </w:r>
      <w:r w:rsidRPr="00B60231">
        <w:tab/>
        <w:t>ENUMERATED {n8, n12, n16, n20, n24, n28}</w:t>
      </w:r>
      <w:r w:rsidRPr="00B60231">
        <w:tab/>
        <w:t>OPTIONAL</w:t>
      </w:r>
    </w:p>
    <w:p w14:paraId="682703AA" w14:textId="77777777" w:rsidR="00360F6D" w:rsidRPr="0018761F" w:rsidRDefault="00360F6D" w:rsidP="00360F6D">
      <w:pPr>
        <w:pStyle w:val="PL"/>
        <w:rPr>
          <w:lang w:val="es-ES"/>
        </w:rPr>
      </w:pPr>
      <w:r w:rsidRPr="0018761F">
        <w:rPr>
          <w:lang w:val="es-ES"/>
        </w:rPr>
        <w:t>}</w:t>
      </w:r>
    </w:p>
    <w:p w14:paraId="3BC48FD6" w14:textId="77777777" w:rsidR="00360F6D" w:rsidRPr="0018761F" w:rsidRDefault="00360F6D" w:rsidP="00360F6D">
      <w:pPr>
        <w:pStyle w:val="PL"/>
        <w:rPr>
          <w:lang w:val="es-ES"/>
        </w:rPr>
      </w:pPr>
    </w:p>
    <w:p w14:paraId="7ECEE0FA" w14:textId="77777777" w:rsidR="00360F6D" w:rsidRPr="0018761F" w:rsidRDefault="00360F6D" w:rsidP="00360F6D">
      <w:pPr>
        <w:pStyle w:val="PL"/>
        <w:rPr>
          <w:lang w:val="es-ES"/>
        </w:rPr>
      </w:pPr>
      <w:r w:rsidRPr="0018761F">
        <w:rPr>
          <w:lang w:val="es-ES"/>
        </w:rPr>
        <w:t>MIMO-CA-ParametersPerBoBCPerTM-r15 ::=</w:t>
      </w:r>
      <w:r w:rsidRPr="0018761F">
        <w:rPr>
          <w:lang w:val="es-ES"/>
        </w:rPr>
        <w:tab/>
        <w:t>SEQUENCE {</w:t>
      </w:r>
    </w:p>
    <w:p w14:paraId="6199C7A9" w14:textId="77777777" w:rsidR="00360F6D" w:rsidRPr="00B60231" w:rsidRDefault="00360F6D" w:rsidP="00360F6D">
      <w:pPr>
        <w:pStyle w:val="PL"/>
      </w:pPr>
      <w:r w:rsidRPr="0018761F">
        <w:rPr>
          <w:lang w:val="es-ES"/>
        </w:rPr>
        <w:tab/>
      </w:r>
      <w:r w:rsidRPr="00B60231">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14:paraId="638D8D83" w14:textId="77777777" w:rsidR="00360F6D" w:rsidRPr="00B60231" w:rsidRDefault="00360F6D" w:rsidP="00360F6D">
      <w:pPr>
        <w:pStyle w:val="PL"/>
      </w:pPr>
      <w:r w:rsidRPr="00B60231">
        <w:tab/>
        <w:t>beamformed-r13</w:t>
      </w:r>
      <w:r w:rsidRPr="00B60231">
        <w:tab/>
      </w:r>
      <w:r w:rsidRPr="00B60231">
        <w:tab/>
      </w:r>
      <w:r w:rsidRPr="00B60231">
        <w:tab/>
      </w:r>
      <w:r w:rsidRPr="00B60231">
        <w:tab/>
      </w:r>
      <w:r w:rsidRPr="00B60231">
        <w:tab/>
      </w:r>
      <w:r w:rsidRPr="00B60231">
        <w:tab/>
      </w:r>
      <w:r w:rsidRPr="00B60231">
        <w:tab/>
        <w:t>MIMO-BeamformedCapabilityList-r13</w:t>
      </w:r>
      <w:r w:rsidRPr="00B60231">
        <w:tab/>
        <w:t>OPTIONAL,</w:t>
      </w:r>
    </w:p>
    <w:p w14:paraId="487AC2BD" w14:textId="77777777" w:rsidR="00360F6D" w:rsidRPr="00B60231" w:rsidRDefault="00360F6D" w:rsidP="00360F6D">
      <w:pPr>
        <w:pStyle w:val="PL"/>
      </w:pPr>
      <w:r w:rsidRPr="00B60231">
        <w:tab/>
        <w:t>dmrs-Enhancements-r13</w:t>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288DB8EF" w14:textId="77777777" w:rsidR="00360F6D" w:rsidRPr="00B60231" w:rsidRDefault="00360F6D" w:rsidP="00360F6D">
      <w:pPr>
        <w:pStyle w:val="PL"/>
      </w:pPr>
      <w:r w:rsidRPr="00B60231">
        <w:tab/>
        <w:t>csi-ReportingNP-r14</w:t>
      </w:r>
      <w:r w:rsidRPr="00B60231">
        <w:tab/>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5FFC6E5B" w14:textId="77777777" w:rsidR="00360F6D" w:rsidRPr="00B60231" w:rsidRDefault="00360F6D" w:rsidP="00360F6D">
      <w:pPr>
        <w:pStyle w:val="PL"/>
      </w:pPr>
      <w:r w:rsidRPr="00B60231">
        <w:tab/>
        <w:t>csi-ReportingAdvanced-r14</w:t>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72228879" w14:textId="77777777" w:rsidR="00360F6D" w:rsidRPr="00B60231" w:rsidRDefault="00360F6D" w:rsidP="00360F6D">
      <w:pPr>
        <w:pStyle w:val="PL"/>
      </w:pPr>
      <w:r w:rsidRPr="00B60231">
        <w:t>}</w:t>
      </w:r>
    </w:p>
    <w:p w14:paraId="31DA8DFB" w14:textId="77777777" w:rsidR="00360F6D" w:rsidRPr="00B60231" w:rsidRDefault="00360F6D" w:rsidP="00360F6D">
      <w:pPr>
        <w:pStyle w:val="PL"/>
      </w:pPr>
    </w:p>
    <w:p w14:paraId="2885B21F" w14:textId="77777777" w:rsidR="00360F6D" w:rsidRPr="00B60231" w:rsidRDefault="00360F6D" w:rsidP="00360F6D">
      <w:pPr>
        <w:pStyle w:val="PL"/>
      </w:pPr>
      <w:r w:rsidRPr="00B60231">
        <w:t>MIMO-NonPrecodedCapabilities-r13 ::=</w:t>
      </w:r>
      <w:r w:rsidRPr="00B60231">
        <w:tab/>
        <w:t>SEQUENCE {</w:t>
      </w:r>
    </w:p>
    <w:p w14:paraId="2C0F243B" w14:textId="77777777" w:rsidR="00360F6D" w:rsidRPr="00B60231" w:rsidRDefault="00360F6D" w:rsidP="00360F6D">
      <w:pPr>
        <w:pStyle w:val="PL"/>
      </w:pPr>
      <w:r w:rsidRPr="00B60231">
        <w:tab/>
        <w:t>config1-r13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BEDC486" w14:textId="77777777" w:rsidR="00360F6D" w:rsidRPr="00B60231" w:rsidRDefault="00360F6D" w:rsidP="00360F6D">
      <w:pPr>
        <w:pStyle w:val="PL"/>
      </w:pPr>
      <w:r w:rsidRPr="00B60231">
        <w:tab/>
        <w:t>config2-r13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B992165" w14:textId="77777777" w:rsidR="00360F6D" w:rsidRPr="00B60231" w:rsidRDefault="00360F6D" w:rsidP="00360F6D">
      <w:pPr>
        <w:pStyle w:val="PL"/>
      </w:pPr>
      <w:r w:rsidRPr="00B60231">
        <w:tab/>
        <w:t>config3-r13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CA2FBED" w14:textId="77777777" w:rsidR="00360F6D" w:rsidRPr="00B60231" w:rsidRDefault="00360F6D" w:rsidP="00360F6D">
      <w:pPr>
        <w:pStyle w:val="PL"/>
      </w:pPr>
      <w:r w:rsidRPr="00B60231">
        <w:tab/>
        <w:t>config4-r13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3A7A3F1" w14:textId="77777777" w:rsidR="00360F6D" w:rsidRPr="00B60231" w:rsidRDefault="00360F6D" w:rsidP="00360F6D">
      <w:pPr>
        <w:pStyle w:val="PL"/>
      </w:pPr>
      <w:r w:rsidRPr="00B60231">
        <w:t>}</w:t>
      </w:r>
    </w:p>
    <w:p w14:paraId="71491D27" w14:textId="77777777" w:rsidR="00360F6D" w:rsidRPr="00B60231" w:rsidRDefault="00360F6D" w:rsidP="00360F6D">
      <w:pPr>
        <w:pStyle w:val="PL"/>
      </w:pPr>
    </w:p>
    <w:p w14:paraId="1CF061BF" w14:textId="77777777" w:rsidR="00360F6D" w:rsidRPr="00B60231" w:rsidRDefault="00360F6D" w:rsidP="00360F6D">
      <w:pPr>
        <w:pStyle w:val="PL"/>
      </w:pPr>
      <w:r w:rsidRPr="00B60231">
        <w:t>MIMO-UE-BeamformedCapabilities-r13 ::=</w:t>
      </w:r>
      <w:r w:rsidRPr="00B60231">
        <w:tab/>
      </w:r>
      <w:r w:rsidRPr="00B60231">
        <w:tab/>
        <w:t>SEQUENCE {</w:t>
      </w:r>
    </w:p>
    <w:p w14:paraId="4CE2AA89" w14:textId="77777777" w:rsidR="00360F6D" w:rsidRPr="00B60231" w:rsidRDefault="00360F6D" w:rsidP="00360F6D">
      <w:pPr>
        <w:pStyle w:val="PL"/>
      </w:pPr>
      <w:r w:rsidRPr="00B60231">
        <w:tab/>
        <w:t>altCodebook-r13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EB534EB" w14:textId="77777777" w:rsidR="00360F6D" w:rsidRPr="00B60231" w:rsidRDefault="00360F6D" w:rsidP="00360F6D">
      <w:pPr>
        <w:pStyle w:val="PL"/>
      </w:pPr>
      <w:r w:rsidRPr="00B60231">
        <w:tab/>
        <w:t>mimo-BeamformedCapabilities-r13</w:t>
      </w:r>
      <w:r w:rsidRPr="00B60231">
        <w:tab/>
      </w:r>
      <w:r w:rsidRPr="00B60231">
        <w:tab/>
      </w:r>
      <w:r w:rsidRPr="00B60231">
        <w:tab/>
        <w:t>MIMO-BeamformedCapabilityList-r13</w:t>
      </w:r>
    </w:p>
    <w:p w14:paraId="78BBEB77" w14:textId="77777777" w:rsidR="00360F6D" w:rsidRPr="00B60231" w:rsidRDefault="00360F6D" w:rsidP="00360F6D">
      <w:pPr>
        <w:pStyle w:val="PL"/>
      </w:pPr>
      <w:r w:rsidRPr="00B60231">
        <w:t>}</w:t>
      </w:r>
    </w:p>
    <w:p w14:paraId="5C453B1A" w14:textId="77777777" w:rsidR="00360F6D" w:rsidRPr="00B60231" w:rsidRDefault="00360F6D" w:rsidP="00360F6D">
      <w:pPr>
        <w:pStyle w:val="PL"/>
      </w:pPr>
    </w:p>
    <w:p w14:paraId="66F92C7C" w14:textId="77777777" w:rsidR="00360F6D" w:rsidRPr="00B60231" w:rsidRDefault="00360F6D" w:rsidP="00360F6D">
      <w:pPr>
        <w:pStyle w:val="PL"/>
      </w:pPr>
      <w:r w:rsidRPr="00B60231">
        <w:t>MIMO-BeamformedCapabilityList-r13 ::=</w:t>
      </w:r>
      <w:r w:rsidRPr="00B60231">
        <w:tab/>
      </w:r>
      <w:r w:rsidRPr="00B60231">
        <w:tab/>
        <w:t>SEQUENCE (SIZE (1..maxCSI-Proc-r11)) OF MIMO-BeamformedCapabilities-r13</w:t>
      </w:r>
    </w:p>
    <w:p w14:paraId="002C7B4D" w14:textId="77777777" w:rsidR="00360F6D" w:rsidRPr="00B60231" w:rsidRDefault="00360F6D" w:rsidP="00360F6D">
      <w:pPr>
        <w:pStyle w:val="PL"/>
      </w:pPr>
    </w:p>
    <w:p w14:paraId="4582DBD0" w14:textId="77777777" w:rsidR="00360F6D" w:rsidRPr="00B60231" w:rsidRDefault="00360F6D" w:rsidP="00360F6D">
      <w:pPr>
        <w:pStyle w:val="PL"/>
      </w:pPr>
      <w:r w:rsidRPr="00B60231">
        <w:t>MIMO-BeamformedCapabilities-r13 ::=</w:t>
      </w:r>
      <w:r w:rsidRPr="00B60231">
        <w:tab/>
      </w:r>
      <w:r w:rsidRPr="00B60231">
        <w:tab/>
        <w:t>SEQUENCE {</w:t>
      </w:r>
    </w:p>
    <w:p w14:paraId="4837A629" w14:textId="77777777" w:rsidR="00360F6D" w:rsidRPr="00B60231" w:rsidRDefault="00360F6D" w:rsidP="00360F6D">
      <w:pPr>
        <w:pStyle w:val="PL"/>
      </w:pPr>
      <w:r w:rsidRPr="00B60231">
        <w:tab/>
        <w:t>k-Max-r13</w:t>
      </w:r>
      <w:r w:rsidRPr="00B60231">
        <w:tab/>
      </w:r>
      <w:r w:rsidRPr="00B60231">
        <w:tab/>
      </w:r>
      <w:r w:rsidRPr="00B60231">
        <w:tab/>
      </w:r>
      <w:r w:rsidRPr="00B60231">
        <w:tab/>
      </w:r>
      <w:r w:rsidRPr="00B60231">
        <w:tab/>
      </w:r>
      <w:r w:rsidRPr="00B60231">
        <w:tab/>
      </w:r>
      <w:r w:rsidRPr="00B60231">
        <w:tab/>
      </w:r>
      <w:r w:rsidRPr="00B60231">
        <w:tab/>
        <w:t>INTEGER (1..8),</w:t>
      </w:r>
    </w:p>
    <w:p w14:paraId="19EE54D4" w14:textId="77777777" w:rsidR="00360F6D" w:rsidRPr="00B60231" w:rsidRDefault="00360F6D" w:rsidP="00360F6D">
      <w:pPr>
        <w:pStyle w:val="PL"/>
      </w:pPr>
      <w:r w:rsidRPr="00B60231">
        <w:tab/>
        <w:t>n-MaxList-r13</w:t>
      </w:r>
      <w:r w:rsidRPr="00B60231">
        <w:tab/>
      </w:r>
      <w:r w:rsidRPr="00B60231">
        <w:tab/>
      </w:r>
      <w:r w:rsidRPr="00B60231">
        <w:tab/>
      </w:r>
      <w:r w:rsidRPr="00B60231">
        <w:tab/>
      </w:r>
      <w:r w:rsidRPr="00B60231">
        <w:tab/>
      </w:r>
      <w:r w:rsidRPr="00B60231">
        <w:tab/>
      </w:r>
      <w:r w:rsidRPr="00B60231">
        <w:tab/>
        <w:t>BIT STRING (SIZE (1..7))</w:t>
      </w:r>
      <w:r w:rsidRPr="00B60231">
        <w:tab/>
      </w:r>
      <w:r w:rsidRPr="00B60231">
        <w:tab/>
        <w:t>OPTIONAL</w:t>
      </w:r>
    </w:p>
    <w:p w14:paraId="67390C00" w14:textId="77777777" w:rsidR="00360F6D" w:rsidRPr="00B60231" w:rsidRDefault="00360F6D" w:rsidP="00360F6D">
      <w:pPr>
        <w:pStyle w:val="PL"/>
      </w:pPr>
      <w:r w:rsidRPr="00B60231">
        <w:t>}</w:t>
      </w:r>
    </w:p>
    <w:p w14:paraId="128E44AE" w14:textId="77777777" w:rsidR="00360F6D" w:rsidRPr="00B60231" w:rsidRDefault="00360F6D" w:rsidP="00360F6D">
      <w:pPr>
        <w:pStyle w:val="PL"/>
      </w:pPr>
    </w:p>
    <w:p w14:paraId="76ED712B" w14:textId="77777777" w:rsidR="00360F6D" w:rsidRPr="00B60231" w:rsidRDefault="00360F6D" w:rsidP="00360F6D">
      <w:pPr>
        <w:pStyle w:val="PL"/>
      </w:pPr>
      <w:r w:rsidRPr="00B60231">
        <w:t>MIMO-WeightedLayersCapabilities-r13 ::=</w:t>
      </w:r>
      <w:r w:rsidRPr="00B60231">
        <w:tab/>
      </w:r>
      <w:r w:rsidRPr="00B60231">
        <w:tab/>
        <w:t>SEQUENCE {</w:t>
      </w:r>
    </w:p>
    <w:p w14:paraId="0E1B7409" w14:textId="77777777" w:rsidR="00360F6D" w:rsidRPr="00B60231" w:rsidRDefault="00360F6D" w:rsidP="00360F6D">
      <w:pPr>
        <w:pStyle w:val="PL"/>
      </w:pPr>
      <w:r w:rsidRPr="00B60231">
        <w:tab/>
        <w:t>relWeightTwoLayers-r13</w:t>
      </w:r>
      <w:r w:rsidRPr="00B60231">
        <w:tab/>
        <w:t>ENUMERATED {v1, v1dot25, v1dot5, v1dot75, v2, v2dot5, v3, v4},</w:t>
      </w:r>
    </w:p>
    <w:p w14:paraId="4E3F4906" w14:textId="77777777" w:rsidR="00360F6D" w:rsidRPr="00B60231" w:rsidRDefault="00360F6D" w:rsidP="00360F6D">
      <w:pPr>
        <w:pStyle w:val="PL"/>
      </w:pPr>
      <w:r w:rsidRPr="00B60231">
        <w:tab/>
        <w:t>relWeightFourLayers-r13</w:t>
      </w:r>
      <w:r w:rsidRPr="00B60231">
        <w:tab/>
        <w:t>ENUMERATED {v1, v1dot25, v1dot5, v1dot75, v2, v2dot5, v3, v4}</w:t>
      </w:r>
      <w:r w:rsidRPr="00B60231">
        <w:tab/>
        <w:t>OPTIONAL,</w:t>
      </w:r>
    </w:p>
    <w:p w14:paraId="6CE13728" w14:textId="77777777" w:rsidR="00360F6D" w:rsidRPr="00B60231" w:rsidRDefault="00360F6D" w:rsidP="00360F6D">
      <w:pPr>
        <w:pStyle w:val="PL"/>
      </w:pPr>
      <w:r w:rsidRPr="00B60231">
        <w:tab/>
        <w:t>relWeightEightLayers-r13</w:t>
      </w:r>
      <w:r w:rsidRPr="00B60231">
        <w:tab/>
        <w:t>ENUMERATED {v1, v1dot25, v1dot5, v1dot75, v2, v2dot5, v3, v4}</w:t>
      </w:r>
      <w:r w:rsidRPr="00B60231">
        <w:tab/>
        <w:t>OPTIONAL,</w:t>
      </w:r>
    </w:p>
    <w:p w14:paraId="170DDA6B" w14:textId="77777777" w:rsidR="00360F6D" w:rsidRPr="00B60231" w:rsidRDefault="00360F6D" w:rsidP="00360F6D">
      <w:pPr>
        <w:pStyle w:val="PL"/>
      </w:pPr>
      <w:r w:rsidRPr="00B60231">
        <w:tab/>
        <w:t>totalWeightedLayers-r13</w:t>
      </w:r>
      <w:r w:rsidRPr="00B60231">
        <w:tab/>
        <w:t>INTEGER (2..128)</w:t>
      </w:r>
    </w:p>
    <w:p w14:paraId="0980E91B" w14:textId="77777777" w:rsidR="00360F6D" w:rsidRPr="00B60231" w:rsidRDefault="00360F6D" w:rsidP="00360F6D">
      <w:pPr>
        <w:pStyle w:val="PL"/>
      </w:pPr>
      <w:r w:rsidRPr="00B60231">
        <w:t>}</w:t>
      </w:r>
    </w:p>
    <w:p w14:paraId="317B670F" w14:textId="77777777" w:rsidR="00360F6D" w:rsidRPr="00B60231" w:rsidRDefault="00360F6D" w:rsidP="00360F6D">
      <w:pPr>
        <w:pStyle w:val="PL"/>
      </w:pPr>
    </w:p>
    <w:p w14:paraId="662D7168" w14:textId="77777777" w:rsidR="00360F6D" w:rsidRPr="00B60231" w:rsidRDefault="00360F6D" w:rsidP="00360F6D">
      <w:pPr>
        <w:pStyle w:val="PL"/>
      </w:pPr>
      <w:r w:rsidRPr="00B60231">
        <w:t>NonContiguousUL-RA-WithinCC-List-r10 ::= SEQUENCE (SIZE (1..maxBands)) OF NonContiguousUL-RA-WithinCC-r10</w:t>
      </w:r>
    </w:p>
    <w:p w14:paraId="78647D24" w14:textId="77777777" w:rsidR="00360F6D" w:rsidRPr="00B60231" w:rsidRDefault="00360F6D" w:rsidP="00360F6D">
      <w:pPr>
        <w:pStyle w:val="PL"/>
      </w:pPr>
    </w:p>
    <w:p w14:paraId="4221D087" w14:textId="77777777" w:rsidR="00360F6D" w:rsidRPr="00B60231" w:rsidRDefault="00360F6D" w:rsidP="00360F6D">
      <w:pPr>
        <w:pStyle w:val="PL"/>
      </w:pPr>
      <w:r w:rsidRPr="00B60231">
        <w:t>NonContiguousUL-RA-WithinCC-r10 ::=</w:t>
      </w:r>
      <w:r w:rsidRPr="00B60231">
        <w:tab/>
      </w:r>
      <w:r w:rsidRPr="00B60231">
        <w:tab/>
        <w:t>SEQUENCE {</w:t>
      </w:r>
    </w:p>
    <w:p w14:paraId="2649AE06" w14:textId="77777777" w:rsidR="00360F6D" w:rsidRPr="00B60231" w:rsidRDefault="00360F6D" w:rsidP="00360F6D">
      <w:pPr>
        <w:pStyle w:val="PL"/>
      </w:pPr>
      <w:r w:rsidRPr="00B60231">
        <w:tab/>
        <w:t>nonContiguousUL-RA-WithinCC-Info-r10</w:t>
      </w:r>
      <w:r w:rsidRPr="00B60231">
        <w:tab/>
        <w:t>ENUMERATED {supported}</w:t>
      </w:r>
      <w:r w:rsidRPr="00B60231">
        <w:tab/>
      </w:r>
      <w:r w:rsidRPr="00B60231">
        <w:tab/>
      </w:r>
      <w:r w:rsidRPr="00B60231">
        <w:tab/>
      </w:r>
      <w:r w:rsidRPr="00B60231">
        <w:tab/>
      </w:r>
      <w:r w:rsidRPr="00B60231">
        <w:tab/>
        <w:t>OPTIONAL</w:t>
      </w:r>
    </w:p>
    <w:p w14:paraId="73A5F3FE" w14:textId="77777777" w:rsidR="00360F6D" w:rsidRPr="00B60231" w:rsidRDefault="00360F6D" w:rsidP="00360F6D">
      <w:pPr>
        <w:pStyle w:val="PL"/>
      </w:pPr>
      <w:r w:rsidRPr="00B60231">
        <w:t>}</w:t>
      </w:r>
    </w:p>
    <w:p w14:paraId="408E52FB" w14:textId="77777777" w:rsidR="00360F6D" w:rsidRPr="00B60231" w:rsidRDefault="00360F6D" w:rsidP="00360F6D">
      <w:pPr>
        <w:pStyle w:val="PL"/>
      </w:pPr>
    </w:p>
    <w:p w14:paraId="2F123CD4" w14:textId="77777777" w:rsidR="00360F6D" w:rsidRPr="00A73518" w:rsidRDefault="00360F6D" w:rsidP="00360F6D">
      <w:pPr>
        <w:pStyle w:val="PL"/>
        <w:rPr>
          <w:highlight w:val="yellow"/>
        </w:rPr>
      </w:pPr>
      <w:r w:rsidRPr="00A73518">
        <w:rPr>
          <w:highlight w:val="yellow"/>
        </w:rPr>
        <w:t>RF-Parameters ::=</w:t>
      </w:r>
      <w:r w:rsidRPr="00A73518">
        <w:rPr>
          <w:highlight w:val="yellow"/>
        </w:rPr>
        <w:tab/>
      </w:r>
      <w:r w:rsidRPr="00A73518">
        <w:rPr>
          <w:highlight w:val="yellow"/>
        </w:rPr>
        <w:tab/>
      </w:r>
      <w:r w:rsidRPr="00A73518">
        <w:rPr>
          <w:highlight w:val="yellow"/>
        </w:rPr>
        <w:tab/>
      </w:r>
      <w:r w:rsidRPr="00A73518">
        <w:rPr>
          <w:highlight w:val="yellow"/>
        </w:rPr>
        <w:tab/>
      </w:r>
      <w:r w:rsidRPr="00A73518">
        <w:rPr>
          <w:highlight w:val="yellow"/>
        </w:rPr>
        <w:tab/>
        <w:t>SEQUENCE {</w:t>
      </w:r>
    </w:p>
    <w:p w14:paraId="69B45C17" w14:textId="77777777" w:rsidR="00360F6D" w:rsidRPr="00A73518" w:rsidRDefault="00360F6D" w:rsidP="00360F6D">
      <w:pPr>
        <w:pStyle w:val="PL"/>
        <w:rPr>
          <w:highlight w:val="yellow"/>
        </w:rPr>
      </w:pPr>
      <w:r w:rsidRPr="00A73518">
        <w:rPr>
          <w:highlight w:val="yellow"/>
        </w:rPr>
        <w:tab/>
        <w:t>supportedBandListEUTRA</w:t>
      </w:r>
      <w:r w:rsidRPr="00A73518">
        <w:rPr>
          <w:highlight w:val="yellow"/>
        </w:rPr>
        <w:tab/>
      </w:r>
      <w:r w:rsidRPr="00A73518">
        <w:rPr>
          <w:highlight w:val="yellow"/>
        </w:rPr>
        <w:tab/>
      </w:r>
      <w:r w:rsidRPr="00A73518">
        <w:rPr>
          <w:highlight w:val="yellow"/>
        </w:rPr>
        <w:tab/>
      </w:r>
      <w:r w:rsidRPr="00A73518">
        <w:rPr>
          <w:highlight w:val="yellow"/>
        </w:rPr>
        <w:tab/>
        <w:t>SupportedBandListEUTRA</w:t>
      </w:r>
    </w:p>
    <w:p w14:paraId="473DDEB5" w14:textId="77777777" w:rsidR="00360F6D" w:rsidRPr="00B60231" w:rsidRDefault="00360F6D" w:rsidP="00360F6D">
      <w:pPr>
        <w:pStyle w:val="PL"/>
      </w:pPr>
      <w:r w:rsidRPr="00A73518">
        <w:rPr>
          <w:highlight w:val="yellow"/>
        </w:rPr>
        <w:t>}</w:t>
      </w:r>
    </w:p>
    <w:p w14:paraId="2B95A55D" w14:textId="77777777" w:rsidR="00360F6D" w:rsidRPr="00B60231" w:rsidRDefault="00360F6D" w:rsidP="00360F6D">
      <w:pPr>
        <w:pStyle w:val="PL"/>
      </w:pPr>
    </w:p>
    <w:p w14:paraId="26F5B1EF" w14:textId="77777777" w:rsidR="00360F6D" w:rsidRPr="00B60231" w:rsidRDefault="00360F6D" w:rsidP="00360F6D">
      <w:pPr>
        <w:pStyle w:val="PL"/>
      </w:pPr>
      <w:r w:rsidRPr="00B60231">
        <w:t>RF-Parameters-v9e0 ::=</w:t>
      </w:r>
      <w:r w:rsidRPr="00B60231">
        <w:tab/>
      </w:r>
      <w:r w:rsidRPr="00B60231">
        <w:tab/>
      </w:r>
      <w:r w:rsidRPr="00B60231">
        <w:tab/>
      </w:r>
      <w:r w:rsidRPr="00B60231">
        <w:tab/>
      </w:r>
      <w:r w:rsidRPr="00B60231">
        <w:tab/>
        <w:t>SEQUENCE {</w:t>
      </w:r>
    </w:p>
    <w:p w14:paraId="3AB7ECCD" w14:textId="77777777" w:rsidR="00360F6D" w:rsidRPr="00B60231" w:rsidRDefault="00360F6D" w:rsidP="00360F6D">
      <w:pPr>
        <w:pStyle w:val="PL"/>
      </w:pPr>
      <w:r w:rsidRPr="00B60231">
        <w:tab/>
        <w:t>supportedBandListEUTRA-v9e0</w:t>
      </w:r>
      <w:r w:rsidRPr="00B60231">
        <w:tab/>
      </w:r>
      <w:r w:rsidRPr="00B60231">
        <w:tab/>
      </w:r>
      <w:r w:rsidRPr="00B60231">
        <w:tab/>
      </w:r>
      <w:r w:rsidRPr="00B60231">
        <w:tab/>
        <w:t>SupportedBandListEUTRA-v9e0</w:t>
      </w:r>
      <w:r w:rsidRPr="00B60231">
        <w:tab/>
      </w:r>
      <w:r w:rsidRPr="00B60231">
        <w:tab/>
      </w:r>
      <w:r w:rsidRPr="00B60231">
        <w:tab/>
      </w:r>
      <w:r w:rsidRPr="00B60231">
        <w:tab/>
        <w:t>OPTIONAL</w:t>
      </w:r>
    </w:p>
    <w:p w14:paraId="3D04392F" w14:textId="77777777" w:rsidR="00360F6D" w:rsidRPr="00B60231" w:rsidRDefault="00360F6D" w:rsidP="00360F6D">
      <w:pPr>
        <w:pStyle w:val="PL"/>
      </w:pPr>
      <w:r w:rsidRPr="00B60231">
        <w:t>}</w:t>
      </w:r>
    </w:p>
    <w:p w14:paraId="66128934" w14:textId="77777777" w:rsidR="00360F6D" w:rsidRPr="00B60231" w:rsidRDefault="00360F6D" w:rsidP="00360F6D">
      <w:pPr>
        <w:pStyle w:val="PL"/>
      </w:pPr>
    </w:p>
    <w:p w14:paraId="70267484" w14:textId="77777777" w:rsidR="00360F6D" w:rsidRPr="00B60231" w:rsidRDefault="00360F6D" w:rsidP="00360F6D">
      <w:pPr>
        <w:pStyle w:val="PL"/>
      </w:pPr>
      <w:r w:rsidRPr="00B60231">
        <w:t>RF-Parameters-v1020 ::=</w:t>
      </w:r>
      <w:r w:rsidRPr="00B60231">
        <w:tab/>
      </w:r>
      <w:r w:rsidRPr="00B60231">
        <w:tab/>
      </w:r>
      <w:r w:rsidRPr="00B60231">
        <w:tab/>
      </w:r>
      <w:r w:rsidRPr="00B60231">
        <w:tab/>
        <w:t>SEQUENCE {</w:t>
      </w:r>
    </w:p>
    <w:p w14:paraId="0E50E9FC" w14:textId="77777777" w:rsidR="00360F6D" w:rsidRPr="00B60231" w:rsidRDefault="00360F6D" w:rsidP="00360F6D">
      <w:pPr>
        <w:pStyle w:val="PL"/>
      </w:pPr>
      <w:r w:rsidRPr="00B60231">
        <w:tab/>
        <w:t>supportedBandCombination-r10</w:t>
      </w:r>
      <w:r w:rsidRPr="00B60231">
        <w:tab/>
      </w:r>
      <w:r w:rsidRPr="00B60231">
        <w:tab/>
      </w:r>
      <w:r w:rsidRPr="00B60231">
        <w:tab/>
        <w:t>SupportedBandCombination-r10</w:t>
      </w:r>
    </w:p>
    <w:p w14:paraId="512D301A" w14:textId="77777777" w:rsidR="00360F6D" w:rsidRPr="00B60231" w:rsidRDefault="00360F6D" w:rsidP="00360F6D">
      <w:pPr>
        <w:pStyle w:val="PL"/>
      </w:pPr>
      <w:r w:rsidRPr="00B60231">
        <w:t>}</w:t>
      </w:r>
    </w:p>
    <w:p w14:paraId="4D9B4131" w14:textId="77777777" w:rsidR="00360F6D" w:rsidRPr="00B60231" w:rsidRDefault="00360F6D" w:rsidP="00360F6D">
      <w:pPr>
        <w:pStyle w:val="PL"/>
      </w:pPr>
    </w:p>
    <w:p w14:paraId="5820D648" w14:textId="77777777" w:rsidR="00360F6D" w:rsidRPr="00B60231" w:rsidRDefault="00360F6D" w:rsidP="00360F6D">
      <w:pPr>
        <w:pStyle w:val="PL"/>
      </w:pPr>
      <w:r w:rsidRPr="00B60231">
        <w:t>RF-Parameters-v1060 ::=</w:t>
      </w:r>
      <w:r w:rsidRPr="00B60231">
        <w:tab/>
      </w:r>
      <w:r w:rsidRPr="00B60231">
        <w:tab/>
      </w:r>
      <w:r w:rsidRPr="00B60231">
        <w:tab/>
      </w:r>
      <w:r w:rsidRPr="00B60231">
        <w:tab/>
        <w:t>SEQUENCE {</w:t>
      </w:r>
    </w:p>
    <w:p w14:paraId="7EC96E0E" w14:textId="77777777" w:rsidR="00360F6D" w:rsidRPr="00B60231" w:rsidRDefault="00360F6D" w:rsidP="00360F6D">
      <w:pPr>
        <w:pStyle w:val="PL"/>
      </w:pPr>
      <w:r w:rsidRPr="00B60231">
        <w:tab/>
        <w:t>supportedBandCombinationExt-r10</w:t>
      </w:r>
      <w:r w:rsidRPr="00B60231">
        <w:tab/>
      </w:r>
      <w:r w:rsidRPr="00B60231">
        <w:tab/>
      </w:r>
      <w:r w:rsidRPr="00B60231">
        <w:tab/>
        <w:t>SupportedBandCombinationExt-r10</w:t>
      </w:r>
    </w:p>
    <w:p w14:paraId="1090107E" w14:textId="77777777" w:rsidR="00360F6D" w:rsidRPr="00B60231" w:rsidRDefault="00360F6D" w:rsidP="00360F6D">
      <w:pPr>
        <w:pStyle w:val="PL"/>
      </w:pPr>
      <w:r w:rsidRPr="00B60231">
        <w:t>}</w:t>
      </w:r>
    </w:p>
    <w:p w14:paraId="01D55991" w14:textId="77777777" w:rsidR="00360F6D" w:rsidRPr="00B60231" w:rsidRDefault="00360F6D" w:rsidP="00360F6D">
      <w:pPr>
        <w:pStyle w:val="PL"/>
      </w:pPr>
    </w:p>
    <w:p w14:paraId="70D9AE18" w14:textId="77777777" w:rsidR="00360F6D" w:rsidRPr="00B60231" w:rsidRDefault="00360F6D" w:rsidP="00360F6D">
      <w:pPr>
        <w:pStyle w:val="PL"/>
      </w:pPr>
      <w:r w:rsidRPr="00B60231">
        <w:t>RF-Parameters-v1090 ::=</w:t>
      </w:r>
      <w:r w:rsidRPr="00B60231">
        <w:tab/>
      </w:r>
      <w:r w:rsidRPr="00B60231">
        <w:tab/>
      </w:r>
      <w:r w:rsidRPr="00B60231">
        <w:tab/>
      </w:r>
      <w:r w:rsidRPr="00B60231">
        <w:tab/>
      </w:r>
      <w:r w:rsidRPr="00B60231">
        <w:tab/>
        <w:t>SEQUENCE {</w:t>
      </w:r>
    </w:p>
    <w:p w14:paraId="69F8C52E" w14:textId="77777777" w:rsidR="00360F6D" w:rsidRPr="00B60231" w:rsidRDefault="00360F6D" w:rsidP="00360F6D">
      <w:pPr>
        <w:pStyle w:val="PL"/>
      </w:pPr>
      <w:r w:rsidRPr="00B60231">
        <w:tab/>
        <w:t>supportedBandCombination-v1090</w:t>
      </w:r>
      <w:r w:rsidRPr="00B60231">
        <w:tab/>
      </w:r>
      <w:r w:rsidRPr="00B60231">
        <w:tab/>
      </w:r>
      <w:r w:rsidRPr="00B60231">
        <w:tab/>
        <w:t>SupportedBandCombination-v1090</w:t>
      </w:r>
      <w:r w:rsidRPr="00B60231">
        <w:tab/>
      </w:r>
      <w:r w:rsidRPr="00B60231">
        <w:tab/>
      </w:r>
      <w:r w:rsidRPr="00B60231">
        <w:tab/>
        <w:t>OPTIONAL</w:t>
      </w:r>
    </w:p>
    <w:p w14:paraId="07B16D3A" w14:textId="77777777" w:rsidR="00360F6D" w:rsidRPr="00B60231" w:rsidRDefault="00360F6D" w:rsidP="00360F6D">
      <w:pPr>
        <w:pStyle w:val="PL"/>
      </w:pPr>
      <w:r w:rsidRPr="00B60231">
        <w:t>}</w:t>
      </w:r>
    </w:p>
    <w:p w14:paraId="3CB7F2AF" w14:textId="77777777" w:rsidR="00360F6D" w:rsidRPr="00B60231" w:rsidRDefault="00360F6D" w:rsidP="00360F6D">
      <w:pPr>
        <w:pStyle w:val="PL"/>
      </w:pPr>
    </w:p>
    <w:p w14:paraId="77E5E848" w14:textId="77777777" w:rsidR="00360F6D" w:rsidRPr="00B60231" w:rsidRDefault="00360F6D" w:rsidP="00360F6D">
      <w:pPr>
        <w:pStyle w:val="PL"/>
      </w:pPr>
      <w:r w:rsidRPr="00B60231">
        <w:t>RF-Parameters-v10f0 ::=</w:t>
      </w:r>
      <w:r w:rsidRPr="00B60231">
        <w:tab/>
      </w:r>
      <w:r w:rsidRPr="00B60231">
        <w:tab/>
      </w:r>
      <w:r w:rsidRPr="00B60231">
        <w:tab/>
      </w:r>
      <w:r w:rsidRPr="00B60231">
        <w:tab/>
      </w:r>
      <w:r w:rsidRPr="00B60231">
        <w:tab/>
        <w:t>SEQUENCE {</w:t>
      </w:r>
    </w:p>
    <w:p w14:paraId="4A0D01A6" w14:textId="77777777" w:rsidR="00360F6D" w:rsidRPr="00B60231" w:rsidRDefault="00360F6D" w:rsidP="00360F6D">
      <w:pPr>
        <w:pStyle w:val="PL"/>
      </w:pPr>
      <w:r w:rsidRPr="00B60231">
        <w:tab/>
        <w:t>modifiedMPR-Behavior-r10</w:t>
      </w:r>
      <w:r w:rsidRPr="00B60231">
        <w:tab/>
      </w:r>
      <w:r w:rsidRPr="00B60231">
        <w:tab/>
      </w:r>
      <w:r w:rsidRPr="00B60231">
        <w:tab/>
      </w:r>
      <w:r w:rsidRPr="00B60231">
        <w:tab/>
      </w:r>
      <w:r w:rsidRPr="00B60231">
        <w:tab/>
        <w:t>BIT STRING (SIZE (32))</w:t>
      </w:r>
      <w:r w:rsidRPr="00B60231">
        <w:tab/>
      </w:r>
      <w:r w:rsidRPr="00B60231">
        <w:tab/>
      </w:r>
      <w:r w:rsidRPr="00B60231">
        <w:tab/>
      </w:r>
      <w:r w:rsidRPr="00B60231">
        <w:tab/>
        <w:t>OPTIONAL</w:t>
      </w:r>
    </w:p>
    <w:p w14:paraId="700521EE" w14:textId="77777777" w:rsidR="00360F6D" w:rsidRPr="00B60231" w:rsidRDefault="00360F6D" w:rsidP="00360F6D">
      <w:pPr>
        <w:pStyle w:val="PL"/>
      </w:pPr>
      <w:r w:rsidRPr="00B60231">
        <w:t>}</w:t>
      </w:r>
    </w:p>
    <w:p w14:paraId="0FF3A57E" w14:textId="77777777" w:rsidR="00360F6D" w:rsidRPr="00B60231" w:rsidRDefault="00360F6D" w:rsidP="00360F6D">
      <w:pPr>
        <w:pStyle w:val="PL"/>
      </w:pPr>
    </w:p>
    <w:p w14:paraId="11209A55" w14:textId="77777777" w:rsidR="00360F6D" w:rsidRPr="00B60231" w:rsidRDefault="00360F6D" w:rsidP="00360F6D">
      <w:pPr>
        <w:pStyle w:val="PL"/>
      </w:pPr>
      <w:r w:rsidRPr="00B60231">
        <w:t>RF-Parameters-v10i0 ::=</w:t>
      </w:r>
      <w:r w:rsidRPr="00B60231">
        <w:tab/>
      </w:r>
      <w:r w:rsidRPr="00B60231">
        <w:tab/>
      </w:r>
      <w:r w:rsidRPr="00B60231">
        <w:tab/>
      </w:r>
      <w:r w:rsidRPr="00B60231">
        <w:tab/>
      </w:r>
      <w:r w:rsidRPr="00B60231">
        <w:tab/>
        <w:t>SEQUENCE {</w:t>
      </w:r>
    </w:p>
    <w:p w14:paraId="2ACD7444" w14:textId="77777777" w:rsidR="00360F6D" w:rsidRPr="00B60231" w:rsidRDefault="00360F6D" w:rsidP="00360F6D">
      <w:pPr>
        <w:pStyle w:val="PL"/>
      </w:pPr>
      <w:r w:rsidRPr="00B60231">
        <w:tab/>
        <w:t>supportedBandCombination-v10i0</w:t>
      </w:r>
      <w:r w:rsidRPr="00B60231">
        <w:tab/>
      </w:r>
      <w:r w:rsidRPr="00B60231">
        <w:tab/>
      </w:r>
      <w:r w:rsidRPr="00B60231">
        <w:tab/>
        <w:t>SupportedBandCombination-v10i0</w:t>
      </w:r>
      <w:r w:rsidRPr="00B60231">
        <w:tab/>
      </w:r>
      <w:r w:rsidRPr="00B60231">
        <w:tab/>
      </w:r>
      <w:r w:rsidRPr="00B60231">
        <w:tab/>
        <w:t>OPTIONAL</w:t>
      </w:r>
    </w:p>
    <w:p w14:paraId="26F20FD3" w14:textId="77777777" w:rsidR="00360F6D" w:rsidRPr="00B60231" w:rsidRDefault="00360F6D" w:rsidP="00360F6D">
      <w:pPr>
        <w:pStyle w:val="PL"/>
      </w:pPr>
      <w:r w:rsidRPr="00B60231">
        <w:t>}</w:t>
      </w:r>
    </w:p>
    <w:p w14:paraId="2F55D131" w14:textId="77777777" w:rsidR="00360F6D" w:rsidRPr="00B60231" w:rsidRDefault="00360F6D" w:rsidP="00360F6D">
      <w:pPr>
        <w:pStyle w:val="PL"/>
      </w:pPr>
    </w:p>
    <w:p w14:paraId="0A471FD8" w14:textId="77777777" w:rsidR="00360F6D" w:rsidRPr="00B60231" w:rsidRDefault="00360F6D" w:rsidP="00360F6D">
      <w:pPr>
        <w:pStyle w:val="PL"/>
      </w:pPr>
      <w:r w:rsidRPr="00B60231">
        <w:t>RF-Parameters-v10j0 ::=</w:t>
      </w:r>
      <w:r w:rsidRPr="00B60231">
        <w:tab/>
      </w:r>
      <w:r w:rsidRPr="00B60231">
        <w:tab/>
      </w:r>
      <w:r w:rsidRPr="00B60231">
        <w:tab/>
      </w:r>
      <w:r w:rsidRPr="00B60231">
        <w:tab/>
      </w:r>
      <w:r w:rsidRPr="00B60231">
        <w:tab/>
        <w:t>SEQUENCE {</w:t>
      </w:r>
    </w:p>
    <w:p w14:paraId="659D492E" w14:textId="77777777" w:rsidR="00360F6D" w:rsidRPr="00B60231" w:rsidRDefault="00360F6D" w:rsidP="00360F6D">
      <w:pPr>
        <w:pStyle w:val="PL"/>
      </w:pPr>
      <w:r w:rsidRPr="00B60231">
        <w:tab/>
        <w:t>multiNS-Pmax-r10</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5E0D4DE3" w14:textId="77777777" w:rsidR="00360F6D" w:rsidRPr="00B60231" w:rsidRDefault="00360F6D" w:rsidP="00360F6D">
      <w:pPr>
        <w:pStyle w:val="PL"/>
      </w:pPr>
      <w:r w:rsidRPr="00B60231">
        <w:t>}</w:t>
      </w:r>
    </w:p>
    <w:p w14:paraId="3F71F80C" w14:textId="77777777" w:rsidR="00360F6D" w:rsidRPr="00B60231" w:rsidRDefault="00360F6D" w:rsidP="00360F6D">
      <w:pPr>
        <w:pStyle w:val="PL"/>
      </w:pPr>
    </w:p>
    <w:p w14:paraId="1245C47F" w14:textId="77777777" w:rsidR="00360F6D" w:rsidRPr="00B60231" w:rsidRDefault="00360F6D" w:rsidP="00360F6D">
      <w:pPr>
        <w:pStyle w:val="PL"/>
      </w:pPr>
      <w:r w:rsidRPr="00B60231">
        <w:t>RF-Parameters-v1130 ::=</w:t>
      </w:r>
      <w:r w:rsidRPr="00B60231">
        <w:tab/>
      </w:r>
      <w:r w:rsidRPr="00B60231">
        <w:tab/>
      </w:r>
      <w:r w:rsidRPr="00B60231">
        <w:tab/>
      </w:r>
      <w:r w:rsidRPr="00B60231">
        <w:tab/>
        <w:t>SEQUENCE {</w:t>
      </w:r>
    </w:p>
    <w:p w14:paraId="198FF157" w14:textId="77777777" w:rsidR="00360F6D" w:rsidRPr="00B60231" w:rsidRDefault="00360F6D" w:rsidP="00360F6D">
      <w:pPr>
        <w:pStyle w:val="PL"/>
      </w:pPr>
      <w:r w:rsidRPr="00B60231">
        <w:tab/>
        <w:t>supportedBandCombination-v1130</w:t>
      </w:r>
      <w:r w:rsidRPr="00B60231">
        <w:tab/>
      </w:r>
      <w:r w:rsidRPr="00B60231">
        <w:tab/>
      </w:r>
      <w:r w:rsidRPr="00B60231">
        <w:tab/>
        <w:t>SupportedBandCombination-v1130</w:t>
      </w:r>
      <w:r w:rsidRPr="00B60231">
        <w:tab/>
      </w:r>
      <w:r w:rsidRPr="00B60231">
        <w:tab/>
      </w:r>
      <w:r w:rsidRPr="00B60231">
        <w:tab/>
        <w:t>OPTIONAL</w:t>
      </w:r>
    </w:p>
    <w:p w14:paraId="422A48BC" w14:textId="77777777" w:rsidR="00360F6D" w:rsidRPr="00B60231" w:rsidRDefault="00360F6D" w:rsidP="00360F6D">
      <w:pPr>
        <w:pStyle w:val="PL"/>
      </w:pPr>
      <w:r w:rsidRPr="00B60231">
        <w:t>}</w:t>
      </w:r>
    </w:p>
    <w:p w14:paraId="6B351BA0" w14:textId="77777777" w:rsidR="00360F6D" w:rsidRPr="00B60231" w:rsidRDefault="00360F6D" w:rsidP="00360F6D">
      <w:pPr>
        <w:pStyle w:val="PL"/>
      </w:pPr>
    </w:p>
    <w:p w14:paraId="6F71C654" w14:textId="77777777" w:rsidR="00360F6D" w:rsidRPr="00B60231" w:rsidRDefault="00360F6D" w:rsidP="00360F6D">
      <w:pPr>
        <w:pStyle w:val="PL"/>
      </w:pPr>
      <w:r w:rsidRPr="00B60231">
        <w:t>RF-Parameters-v1180 ::=</w:t>
      </w:r>
      <w:r w:rsidRPr="00B60231">
        <w:tab/>
      </w:r>
      <w:r w:rsidRPr="00B60231">
        <w:tab/>
      </w:r>
      <w:r w:rsidRPr="00B60231">
        <w:tab/>
      </w:r>
      <w:r w:rsidRPr="00B60231">
        <w:tab/>
        <w:t>SEQUENCE {</w:t>
      </w:r>
    </w:p>
    <w:p w14:paraId="7AD2726F" w14:textId="77777777" w:rsidR="00360F6D" w:rsidRPr="00B60231" w:rsidRDefault="00360F6D" w:rsidP="00360F6D">
      <w:pPr>
        <w:pStyle w:val="PL"/>
      </w:pPr>
      <w:r w:rsidRPr="00B60231">
        <w:tab/>
        <w:t>freqBandRetrieval-r11</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67CF825" w14:textId="77777777" w:rsidR="00360F6D" w:rsidRPr="00B60231" w:rsidRDefault="00360F6D" w:rsidP="00360F6D">
      <w:pPr>
        <w:pStyle w:val="PL"/>
      </w:pPr>
      <w:r w:rsidRPr="00B60231">
        <w:tab/>
        <w:t>requestedBands-r11</w:t>
      </w:r>
      <w:r w:rsidRPr="00B60231">
        <w:tab/>
      </w:r>
      <w:r w:rsidRPr="00B60231">
        <w:tab/>
      </w:r>
      <w:r w:rsidRPr="00B60231">
        <w:tab/>
      </w:r>
      <w:r w:rsidRPr="00B60231">
        <w:tab/>
      </w:r>
      <w:r w:rsidRPr="00B60231">
        <w:tab/>
      </w:r>
      <w:r w:rsidRPr="00B60231">
        <w:tab/>
        <w:t>SEQUENCE (SIZE (1.. maxBands)) OF FreqBandIndicator-r11</w:t>
      </w:r>
      <w:r w:rsidRPr="00B60231">
        <w:tab/>
      </w:r>
      <w:r w:rsidRPr="00B60231">
        <w:tab/>
      </w:r>
      <w:r w:rsidRPr="00B60231">
        <w:tab/>
      </w:r>
      <w:r w:rsidRPr="00B60231">
        <w:tab/>
      </w:r>
      <w:r w:rsidRPr="00B60231">
        <w:tab/>
      </w:r>
      <w:r w:rsidRPr="00B60231">
        <w:tab/>
        <w:t>OPTIONAL,</w:t>
      </w:r>
    </w:p>
    <w:p w14:paraId="33488BF8" w14:textId="77777777" w:rsidR="00360F6D" w:rsidRPr="00B60231" w:rsidRDefault="00360F6D" w:rsidP="00360F6D">
      <w:pPr>
        <w:pStyle w:val="PL"/>
      </w:pPr>
      <w:r w:rsidRPr="00B60231">
        <w:tab/>
        <w:t>supportedBandCombinationAdd-r11</w:t>
      </w:r>
      <w:r w:rsidRPr="00B60231">
        <w:tab/>
      </w:r>
      <w:r w:rsidRPr="00B60231">
        <w:tab/>
      </w:r>
      <w:r w:rsidRPr="00B60231">
        <w:tab/>
        <w:t>SupportedBandCombinationAdd-r11</w:t>
      </w:r>
      <w:r w:rsidRPr="00B60231">
        <w:tab/>
      </w:r>
      <w:r w:rsidRPr="00B60231">
        <w:tab/>
        <w:t>OPTIONAL</w:t>
      </w:r>
    </w:p>
    <w:p w14:paraId="012E6B8F" w14:textId="77777777" w:rsidR="00360F6D" w:rsidRPr="00B60231" w:rsidRDefault="00360F6D" w:rsidP="00360F6D">
      <w:pPr>
        <w:pStyle w:val="PL"/>
        <w:rPr>
          <w:rFonts w:eastAsia="SimSun"/>
        </w:rPr>
      </w:pPr>
      <w:r w:rsidRPr="00B60231">
        <w:t>}</w:t>
      </w:r>
    </w:p>
    <w:p w14:paraId="6CE104D8" w14:textId="77777777" w:rsidR="00360F6D" w:rsidRPr="00B60231" w:rsidRDefault="00360F6D" w:rsidP="00360F6D">
      <w:pPr>
        <w:pStyle w:val="PL"/>
      </w:pPr>
    </w:p>
    <w:p w14:paraId="0F83BFA5" w14:textId="77777777" w:rsidR="00360F6D" w:rsidRPr="00B60231" w:rsidRDefault="00360F6D" w:rsidP="00360F6D">
      <w:pPr>
        <w:pStyle w:val="PL"/>
      </w:pPr>
      <w:r w:rsidRPr="00B60231">
        <w:t>RF-Parameters-v11d0 ::=</w:t>
      </w:r>
      <w:r w:rsidRPr="00B60231">
        <w:tab/>
      </w:r>
      <w:r w:rsidRPr="00B60231">
        <w:tab/>
      </w:r>
      <w:r w:rsidRPr="00B60231">
        <w:tab/>
      </w:r>
      <w:r w:rsidRPr="00B60231">
        <w:tab/>
      </w:r>
      <w:r w:rsidRPr="00B60231">
        <w:tab/>
        <w:t>SEQUENCE {</w:t>
      </w:r>
    </w:p>
    <w:p w14:paraId="4C5BCE9E" w14:textId="77777777" w:rsidR="00360F6D" w:rsidRPr="00B60231" w:rsidRDefault="00360F6D" w:rsidP="00360F6D">
      <w:pPr>
        <w:pStyle w:val="PL"/>
      </w:pPr>
      <w:r w:rsidRPr="00B60231">
        <w:tab/>
        <w:t>supportedBandCombinationAdd-v11d0</w:t>
      </w:r>
      <w:r w:rsidRPr="00B60231">
        <w:tab/>
      </w:r>
      <w:r w:rsidRPr="00B60231">
        <w:tab/>
        <w:t>SupportedBandCombinationAdd-v11d0</w:t>
      </w:r>
      <w:r w:rsidRPr="00B60231">
        <w:tab/>
      </w:r>
      <w:r w:rsidRPr="00B60231">
        <w:tab/>
        <w:t>OPTIONAL</w:t>
      </w:r>
    </w:p>
    <w:p w14:paraId="79126DA5" w14:textId="77777777" w:rsidR="00360F6D" w:rsidRPr="00B60231" w:rsidRDefault="00360F6D" w:rsidP="00360F6D">
      <w:pPr>
        <w:pStyle w:val="PL"/>
      </w:pPr>
      <w:r w:rsidRPr="00B60231">
        <w:t>}</w:t>
      </w:r>
    </w:p>
    <w:p w14:paraId="53054282" w14:textId="77777777" w:rsidR="00360F6D" w:rsidRPr="00B60231" w:rsidRDefault="00360F6D" w:rsidP="00360F6D">
      <w:pPr>
        <w:pStyle w:val="PL"/>
        <w:rPr>
          <w:rFonts w:eastAsia="SimSun"/>
        </w:rPr>
      </w:pPr>
    </w:p>
    <w:p w14:paraId="0BD560E7" w14:textId="77777777" w:rsidR="00360F6D" w:rsidRPr="00B60231" w:rsidRDefault="00360F6D" w:rsidP="00360F6D">
      <w:pPr>
        <w:pStyle w:val="PL"/>
        <w:rPr>
          <w:rFonts w:eastAsia="SimSun"/>
        </w:rPr>
      </w:pPr>
      <w:r w:rsidRPr="00B60231">
        <w:lastRenderedPageBreak/>
        <w:t>RF-Parameters-v1250 ::=</w:t>
      </w:r>
      <w:r w:rsidRPr="00B60231">
        <w:tab/>
      </w:r>
      <w:r w:rsidRPr="00B60231">
        <w:tab/>
      </w:r>
      <w:r w:rsidRPr="00B60231">
        <w:tab/>
      </w:r>
      <w:r w:rsidRPr="00B60231">
        <w:tab/>
        <w:t>SEQUENCE {</w:t>
      </w:r>
    </w:p>
    <w:p w14:paraId="13F33212" w14:textId="77777777" w:rsidR="00360F6D" w:rsidRPr="00B60231" w:rsidRDefault="00360F6D" w:rsidP="00360F6D">
      <w:pPr>
        <w:pStyle w:val="PL"/>
        <w:tabs>
          <w:tab w:val="clear" w:pos="4608"/>
          <w:tab w:val="left" w:pos="4276"/>
        </w:tabs>
      </w:pPr>
      <w:r w:rsidRPr="00B60231">
        <w:tab/>
        <w:t>supportedBandListEUTRA-v1250</w:t>
      </w:r>
      <w:r w:rsidRPr="00B60231">
        <w:tab/>
      </w:r>
      <w:r w:rsidRPr="00B60231">
        <w:tab/>
      </w:r>
      <w:r w:rsidRPr="00B60231">
        <w:tab/>
      </w:r>
      <w:r w:rsidRPr="00B60231">
        <w:tab/>
        <w:t>SupportedBandListEUTRA-v1250</w:t>
      </w:r>
      <w:r w:rsidRPr="00B60231">
        <w:tab/>
      </w:r>
      <w:r w:rsidRPr="00B60231">
        <w:tab/>
      </w:r>
      <w:r w:rsidRPr="00B60231">
        <w:tab/>
        <w:t>OPTIONAL,</w:t>
      </w:r>
    </w:p>
    <w:p w14:paraId="73D4A032" w14:textId="77777777" w:rsidR="00360F6D" w:rsidRPr="00B60231" w:rsidRDefault="00360F6D" w:rsidP="00360F6D">
      <w:pPr>
        <w:pStyle w:val="PL"/>
      </w:pPr>
      <w:r w:rsidRPr="00B60231">
        <w:tab/>
        <w:t>supportedBandCombination-v1250</w:t>
      </w:r>
      <w:r w:rsidRPr="00B60231">
        <w:tab/>
      </w:r>
      <w:r w:rsidRPr="00B60231">
        <w:tab/>
      </w:r>
      <w:r w:rsidRPr="00B60231">
        <w:tab/>
        <w:t>SupportedBandCombination-v1250</w:t>
      </w:r>
      <w:r w:rsidRPr="00B60231">
        <w:tab/>
      </w:r>
      <w:r w:rsidRPr="00B60231">
        <w:tab/>
      </w:r>
      <w:r w:rsidRPr="00B60231">
        <w:tab/>
        <w:t>OPTIONAL,</w:t>
      </w:r>
    </w:p>
    <w:p w14:paraId="3F129F31" w14:textId="77777777" w:rsidR="00360F6D" w:rsidRPr="00B60231" w:rsidRDefault="00360F6D" w:rsidP="00360F6D">
      <w:pPr>
        <w:pStyle w:val="PL"/>
        <w:rPr>
          <w:rFonts w:eastAsia="SimSun"/>
        </w:rPr>
      </w:pPr>
      <w:r w:rsidRPr="00B60231">
        <w:tab/>
        <w:t>supportedBandCombinationAdd-v1250</w:t>
      </w:r>
      <w:r w:rsidRPr="00B60231">
        <w:tab/>
      </w:r>
      <w:r w:rsidRPr="00B60231">
        <w:tab/>
        <w:t>SupportedBandCombinationAdd-v1250</w:t>
      </w:r>
      <w:r w:rsidRPr="00B60231">
        <w:tab/>
      </w:r>
      <w:r w:rsidRPr="00B60231">
        <w:tab/>
        <w:t>OPTIONAL,</w:t>
      </w:r>
    </w:p>
    <w:p w14:paraId="4871EC8C" w14:textId="77777777" w:rsidR="00360F6D" w:rsidRPr="00B60231" w:rsidRDefault="00360F6D" w:rsidP="00360F6D">
      <w:pPr>
        <w:pStyle w:val="PL"/>
      </w:pPr>
      <w:r w:rsidRPr="00B60231">
        <w:tab/>
        <w:t>freqBandPriorityAdjustment-r12</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558C9737" w14:textId="77777777" w:rsidR="00360F6D" w:rsidRPr="00B60231" w:rsidRDefault="00360F6D" w:rsidP="00360F6D">
      <w:pPr>
        <w:pStyle w:val="PL"/>
      </w:pPr>
      <w:r w:rsidRPr="00B60231">
        <w:t>}</w:t>
      </w:r>
    </w:p>
    <w:p w14:paraId="0D920974" w14:textId="77777777" w:rsidR="00360F6D" w:rsidRPr="00B60231" w:rsidRDefault="00360F6D" w:rsidP="00360F6D">
      <w:pPr>
        <w:pStyle w:val="PL"/>
      </w:pPr>
    </w:p>
    <w:p w14:paraId="36814CE8" w14:textId="77777777" w:rsidR="00360F6D" w:rsidRPr="00B60231" w:rsidRDefault="00360F6D" w:rsidP="00360F6D">
      <w:pPr>
        <w:pStyle w:val="PL"/>
      </w:pPr>
      <w:r w:rsidRPr="00B60231">
        <w:t>RF-Parameters-v1270 ::=</w:t>
      </w:r>
      <w:r w:rsidRPr="00B60231">
        <w:tab/>
      </w:r>
      <w:r w:rsidRPr="00B60231">
        <w:tab/>
      </w:r>
      <w:r w:rsidRPr="00B60231">
        <w:tab/>
      </w:r>
      <w:r w:rsidRPr="00B60231">
        <w:tab/>
        <w:t>SEQUENCE {</w:t>
      </w:r>
    </w:p>
    <w:p w14:paraId="197028BD" w14:textId="77777777" w:rsidR="00360F6D" w:rsidRPr="00B60231" w:rsidRDefault="00360F6D" w:rsidP="00360F6D">
      <w:pPr>
        <w:pStyle w:val="PL"/>
      </w:pPr>
      <w:r w:rsidRPr="00B60231">
        <w:tab/>
        <w:t>supportedBandCombination-v1270</w:t>
      </w:r>
      <w:r w:rsidRPr="00B60231">
        <w:tab/>
      </w:r>
      <w:r w:rsidRPr="00B60231">
        <w:tab/>
      </w:r>
      <w:r w:rsidRPr="00B60231">
        <w:tab/>
        <w:t>SupportedBandCombination-v1270</w:t>
      </w:r>
      <w:r w:rsidRPr="00B60231">
        <w:tab/>
      </w:r>
      <w:r w:rsidRPr="00B60231">
        <w:tab/>
      </w:r>
      <w:r w:rsidRPr="00B60231">
        <w:tab/>
        <w:t>OPTIONAL,</w:t>
      </w:r>
    </w:p>
    <w:p w14:paraId="7ED7A6EF" w14:textId="77777777" w:rsidR="00360F6D" w:rsidRPr="00B60231" w:rsidRDefault="00360F6D" w:rsidP="00360F6D">
      <w:pPr>
        <w:pStyle w:val="PL"/>
      </w:pPr>
      <w:r w:rsidRPr="00B60231">
        <w:tab/>
        <w:t>supportedBandCombinationAdd-v1270</w:t>
      </w:r>
      <w:r w:rsidRPr="00B60231">
        <w:tab/>
      </w:r>
      <w:r w:rsidRPr="00B60231">
        <w:tab/>
        <w:t>SupportedBandCombinationAdd-v1270</w:t>
      </w:r>
      <w:r w:rsidRPr="00B60231">
        <w:tab/>
      </w:r>
      <w:r w:rsidRPr="00B60231">
        <w:tab/>
        <w:t>OPTIONAL</w:t>
      </w:r>
    </w:p>
    <w:p w14:paraId="322C1B95" w14:textId="77777777" w:rsidR="00360F6D" w:rsidRPr="00B60231" w:rsidRDefault="00360F6D" w:rsidP="00360F6D">
      <w:pPr>
        <w:pStyle w:val="PL"/>
      </w:pPr>
      <w:r w:rsidRPr="00B60231">
        <w:t>}</w:t>
      </w:r>
    </w:p>
    <w:p w14:paraId="612AE73D" w14:textId="77777777" w:rsidR="00360F6D" w:rsidRPr="00B60231" w:rsidRDefault="00360F6D" w:rsidP="00360F6D">
      <w:pPr>
        <w:pStyle w:val="PL"/>
      </w:pPr>
    </w:p>
    <w:p w14:paraId="45F5ED45" w14:textId="77777777" w:rsidR="00360F6D" w:rsidRPr="00B60231" w:rsidRDefault="00360F6D" w:rsidP="00360F6D">
      <w:pPr>
        <w:pStyle w:val="PL"/>
      </w:pPr>
      <w:r w:rsidRPr="00B60231">
        <w:t>RF-Parameters-v1310 ::=</w:t>
      </w:r>
      <w:r w:rsidRPr="00B60231">
        <w:tab/>
      </w:r>
      <w:r w:rsidRPr="00B60231">
        <w:tab/>
      </w:r>
      <w:r w:rsidRPr="00B60231">
        <w:tab/>
      </w:r>
      <w:r w:rsidRPr="00B60231">
        <w:tab/>
        <w:t>SEQUENCE {</w:t>
      </w:r>
    </w:p>
    <w:p w14:paraId="069C4F4E" w14:textId="77777777" w:rsidR="00360F6D" w:rsidRPr="00B60231" w:rsidRDefault="00360F6D" w:rsidP="00360F6D">
      <w:pPr>
        <w:pStyle w:val="PL"/>
      </w:pPr>
      <w:r w:rsidRPr="00B60231">
        <w:tab/>
        <w:t>eNB-RequestedParameters-r13</w:t>
      </w:r>
      <w:r w:rsidRPr="00B60231">
        <w:tab/>
      </w:r>
      <w:r w:rsidRPr="00B60231">
        <w:tab/>
      </w:r>
      <w:r w:rsidRPr="00B60231">
        <w:tab/>
        <w:t>SEQUENCE {</w:t>
      </w:r>
    </w:p>
    <w:p w14:paraId="359B11A5" w14:textId="77777777" w:rsidR="00360F6D" w:rsidRPr="00B60231" w:rsidRDefault="00360F6D" w:rsidP="00360F6D">
      <w:pPr>
        <w:pStyle w:val="PL"/>
      </w:pPr>
      <w:r w:rsidRPr="00B60231">
        <w:tab/>
      </w:r>
      <w:r w:rsidRPr="00B60231">
        <w:tab/>
        <w:t>reducedIntNonContCombRequested-r13</w:t>
      </w:r>
      <w:r w:rsidRPr="00B60231">
        <w:tab/>
        <w:t>ENUMERATED {true}</w:t>
      </w:r>
      <w:r w:rsidRPr="00B60231">
        <w:tab/>
      </w:r>
      <w:r w:rsidRPr="00B60231">
        <w:tab/>
      </w:r>
      <w:r w:rsidRPr="00B60231">
        <w:tab/>
      </w:r>
      <w:r w:rsidRPr="00B60231">
        <w:tab/>
      </w:r>
      <w:r w:rsidRPr="00B60231">
        <w:tab/>
      </w:r>
      <w:r w:rsidRPr="00B60231">
        <w:tab/>
        <w:t>OPTIONAL,</w:t>
      </w:r>
    </w:p>
    <w:p w14:paraId="1900A429" w14:textId="77777777" w:rsidR="00360F6D" w:rsidRPr="00B60231" w:rsidRDefault="00360F6D" w:rsidP="00360F6D">
      <w:pPr>
        <w:pStyle w:val="PL"/>
      </w:pPr>
      <w:r w:rsidRPr="00B60231">
        <w:tab/>
      </w:r>
      <w:r w:rsidRPr="00B60231">
        <w:tab/>
        <w:t>requestedCCsDL-r13</w:t>
      </w:r>
      <w:r w:rsidRPr="00B60231">
        <w:tab/>
      </w:r>
      <w:r w:rsidRPr="00B60231">
        <w:tab/>
      </w:r>
      <w:r w:rsidRPr="00B60231">
        <w:tab/>
      </w:r>
      <w:r w:rsidRPr="00B60231">
        <w:tab/>
      </w:r>
      <w:r w:rsidRPr="00B60231">
        <w:tab/>
        <w:t>INTEGER (2..32)</w:t>
      </w:r>
      <w:r w:rsidRPr="00B60231">
        <w:tab/>
      </w:r>
      <w:r w:rsidRPr="00B60231">
        <w:tab/>
      </w:r>
      <w:r w:rsidRPr="00B60231">
        <w:tab/>
      </w:r>
      <w:r w:rsidRPr="00B60231">
        <w:tab/>
      </w:r>
      <w:r w:rsidRPr="00B60231">
        <w:tab/>
      </w:r>
      <w:r w:rsidRPr="00B60231">
        <w:tab/>
      </w:r>
      <w:r w:rsidRPr="00B60231">
        <w:tab/>
        <w:t>OPTIONAL,</w:t>
      </w:r>
    </w:p>
    <w:p w14:paraId="48A67BBB" w14:textId="77777777" w:rsidR="00360F6D" w:rsidRPr="00B60231" w:rsidRDefault="00360F6D" w:rsidP="00360F6D">
      <w:pPr>
        <w:pStyle w:val="PL"/>
      </w:pPr>
      <w:r w:rsidRPr="00B60231">
        <w:tab/>
      </w:r>
      <w:r w:rsidRPr="00B60231">
        <w:tab/>
        <w:t>requestedCCsUL-r13</w:t>
      </w:r>
      <w:r w:rsidRPr="00B60231">
        <w:tab/>
      </w:r>
      <w:r w:rsidRPr="00B60231">
        <w:tab/>
      </w:r>
      <w:r w:rsidRPr="00B60231">
        <w:tab/>
      </w:r>
      <w:r w:rsidRPr="00B60231">
        <w:tab/>
      </w:r>
      <w:r w:rsidRPr="00B60231">
        <w:tab/>
        <w:t>INTEGER (2..32)</w:t>
      </w:r>
      <w:r w:rsidRPr="00B60231">
        <w:tab/>
      </w:r>
      <w:r w:rsidRPr="00B60231">
        <w:tab/>
      </w:r>
      <w:r w:rsidRPr="00B60231">
        <w:tab/>
      </w:r>
      <w:r w:rsidRPr="00B60231">
        <w:tab/>
      </w:r>
      <w:r w:rsidRPr="00B60231">
        <w:tab/>
      </w:r>
      <w:r w:rsidRPr="00B60231">
        <w:tab/>
      </w:r>
      <w:r w:rsidRPr="00B60231">
        <w:tab/>
        <w:t>OPTIONAL,</w:t>
      </w:r>
    </w:p>
    <w:p w14:paraId="35E58FAC" w14:textId="77777777" w:rsidR="00360F6D" w:rsidRPr="00B60231" w:rsidRDefault="00360F6D" w:rsidP="00360F6D">
      <w:pPr>
        <w:pStyle w:val="PL"/>
      </w:pPr>
      <w:r w:rsidRPr="00B60231">
        <w:tab/>
      </w:r>
      <w:r w:rsidRPr="00B60231">
        <w:tab/>
        <w:t>skipFallbackCombRequested-r13</w:t>
      </w:r>
      <w:r w:rsidRPr="00B60231">
        <w:tab/>
      </w:r>
      <w:r w:rsidRPr="00B60231">
        <w:tab/>
        <w:t>ENUMERATED {true}</w:t>
      </w:r>
      <w:r w:rsidRPr="00B60231">
        <w:tab/>
      </w:r>
      <w:r w:rsidRPr="00B60231">
        <w:tab/>
      </w:r>
      <w:r w:rsidRPr="00B60231">
        <w:tab/>
      </w:r>
      <w:r w:rsidRPr="00B60231">
        <w:tab/>
      </w:r>
      <w:r w:rsidRPr="00B60231">
        <w:tab/>
      </w:r>
      <w:r w:rsidRPr="00B60231">
        <w:tab/>
        <w:t>OPTIONAL</w:t>
      </w:r>
    </w:p>
    <w:p w14:paraId="42C5920D" w14:textId="77777777" w:rsidR="00360F6D" w:rsidRPr="00B60231" w:rsidRDefault="00360F6D" w:rsidP="00360F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3080CB06" w14:textId="77777777" w:rsidR="00360F6D" w:rsidRPr="00B60231" w:rsidRDefault="00360F6D" w:rsidP="00360F6D">
      <w:pPr>
        <w:pStyle w:val="PL"/>
      </w:pPr>
      <w:r w:rsidRPr="00B60231">
        <w:tab/>
        <w:t>maximumCCsRetrieval-r13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57F977E6" w14:textId="77777777" w:rsidR="00360F6D" w:rsidRPr="00B60231" w:rsidRDefault="00360F6D" w:rsidP="00360F6D">
      <w:pPr>
        <w:pStyle w:val="PL"/>
      </w:pPr>
      <w:r w:rsidRPr="00B60231">
        <w:tab/>
        <w:t>skipFallbackCombinations-r13</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1879A0C7" w14:textId="77777777" w:rsidR="00360F6D" w:rsidRPr="00B60231" w:rsidRDefault="00360F6D" w:rsidP="00360F6D">
      <w:pPr>
        <w:pStyle w:val="PL"/>
      </w:pPr>
      <w:r w:rsidRPr="00B60231">
        <w:tab/>
        <w:t>reducedIntNonContComb-r13</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D19AD31" w14:textId="77777777" w:rsidR="00360F6D" w:rsidRPr="00B60231" w:rsidRDefault="00360F6D" w:rsidP="00360F6D">
      <w:pPr>
        <w:pStyle w:val="PL"/>
        <w:tabs>
          <w:tab w:val="clear" w:pos="4608"/>
          <w:tab w:val="left" w:pos="4276"/>
        </w:tabs>
      </w:pPr>
      <w:r w:rsidRPr="00B60231">
        <w:tab/>
        <w:t>supportedBandListEUTRA-v1310</w:t>
      </w:r>
      <w:r w:rsidRPr="00B60231">
        <w:tab/>
      </w:r>
      <w:r w:rsidRPr="00B60231">
        <w:tab/>
      </w:r>
      <w:r w:rsidRPr="00B60231">
        <w:tab/>
        <w:t>SupportedBandListEUTRA-v1310</w:t>
      </w:r>
      <w:r w:rsidRPr="00B60231">
        <w:tab/>
      </w:r>
      <w:r w:rsidRPr="00B60231">
        <w:tab/>
      </w:r>
      <w:r w:rsidRPr="00B60231">
        <w:tab/>
        <w:t>OPTIONAL,</w:t>
      </w:r>
    </w:p>
    <w:p w14:paraId="2D15DB70" w14:textId="77777777" w:rsidR="00360F6D" w:rsidRPr="00B60231" w:rsidRDefault="00360F6D" w:rsidP="00360F6D">
      <w:pPr>
        <w:pStyle w:val="PL"/>
      </w:pPr>
      <w:r w:rsidRPr="00B60231">
        <w:tab/>
        <w:t>supportedBandCombinationReduced-r13</w:t>
      </w:r>
      <w:r w:rsidRPr="00B60231">
        <w:tab/>
      </w:r>
      <w:r w:rsidRPr="00B60231">
        <w:tab/>
        <w:t>SupportedBandCombinationReduced-r13</w:t>
      </w:r>
      <w:r w:rsidRPr="00B60231">
        <w:tab/>
      </w:r>
      <w:r w:rsidRPr="00B60231">
        <w:tab/>
        <w:t>OPTIONAL</w:t>
      </w:r>
    </w:p>
    <w:p w14:paraId="3A9018BA" w14:textId="77777777" w:rsidR="00360F6D" w:rsidRPr="00B60231" w:rsidRDefault="00360F6D" w:rsidP="00360F6D">
      <w:pPr>
        <w:pStyle w:val="PL"/>
      </w:pPr>
      <w:r w:rsidRPr="00B60231">
        <w:t>}</w:t>
      </w:r>
    </w:p>
    <w:p w14:paraId="45116486" w14:textId="77777777" w:rsidR="00360F6D" w:rsidRPr="00B60231" w:rsidRDefault="00360F6D" w:rsidP="00360F6D">
      <w:pPr>
        <w:pStyle w:val="PL"/>
      </w:pPr>
    </w:p>
    <w:p w14:paraId="474A310F" w14:textId="77777777" w:rsidR="00360F6D" w:rsidRPr="00B60231" w:rsidRDefault="00360F6D" w:rsidP="00360F6D">
      <w:pPr>
        <w:pStyle w:val="PL"/>
      </w:pPr>
      <w:r w:rsidRPr="00B60231">
        <w:t>RF-Parameters-v1320 ::=</w:t>
      </w:r>
      <w:r w:rsidRPr="00B60231">
        <w:tab/>
      </w:r>
      <w:r w:rsidRPr="00B60231">
        <w:tab/>
      </w:r>
      <w:r w:rsidRPr="00B60231">
        <w:tab/>
      </w:r>
      <w:r w:rsidRPr="00B60231">
        <w:tab/>
        <w:t>SEQUENCE {</w:t>
      </w:r>
    </w:p>
    <w:p w14:paraId="0448F820" w14:textId="77777777" w:rsidR="00360F6D" w:rsidRPr="00B60231" w:rsidRDefault="00360F6D" w:rsidP="00360F6D">
      <w:pPr>
        <w:pStyle w:val="PL"/>
        <w:tabs>
          <w:tab w:val="clear" w:pos="4608"/>
          <w:tab w:val="left" w:pos="4276"/>
        </w:tabs>
      </w:pPr>
      <w:r w:rsidRPr="00B60231">
        <w:tab/>
        <w:t>supportedBandListEUTRA-v1320</w:t>
      </w:r>
      <w:r w:rsidRPr="00B60231">
        <w:tab/>
      </w:r>
      <w:r w:rsidRPr="00B60231">
        <w:tab/>
      </w:r>
      <w:r w:rsidRPr="00B60231">
        <w:tab/>
        <w:t>SupportedBandListEUTRA-v1320</w:t>
      </w:r>
      <w:r w:rsidRPr="00B60231">
        <w:tab/>
      </w:r>
      <w:r w:rsidRPr="00B60231">
        <w:tab/>
      </w:r>
      <w:r w:rsidRPr="00B60231">
        <w:tab/>
        <w:t>OPTIONAL,</w:t>
      </w:r>
    </w:p>
    <w:p w14:paraId="7E6397C6" w14:textId="77777777" w:rsidR="00360F6D" w:rsidRPr="00B60231" w:rsidRDefault="00360F6D" w:rsidP="00360F6D">
      <w:pPr>
        <w:pStyle w:val="PL"/>
      </w:pPr>
      <w:r w:rsidRPr="00B60231">
        <w:tab/>
        <w:t>supportedBandCombination-v1320</w:t>
      </w:r>
      <w:r w:rsidRPr="00B60231">
        <w:tab/>
      </w:r>
      <w:r w:rsidRPr="00B60231">
        <w:tab/>
      </w:r>
      <w:r w:rsidRPr="00B60231">
        <w:tab/>
        <w:t>SupportedBandCombination-v1320</w:t>
      </w:r>
      <w:r w:rsidRPr="00B60231">
        <w:tab/>
      </w:r>
      <w:r w:rsidRPr="00B60231">
        <w:tab/>
      </w:r>
      <w:r w:rsidRPr="00B60231">
        <w:tab/>
        <w:t>OPTIONAL,</w:t>
      </w:r>
    </w:p>
    <w:p w14:paraId="4DC270F4" w14:textId="77777777" w:rsidR="00360F6D" w:rsidRPr="00B60231" w:rsidRDefault="00360F6D" w:rsidP="00360F6D">
      <w:pPr>
        <w:pStyle w:val="PL"/>
      </w:pPr>
      <w:r w:rsidRPr="00B60231">
        <w:tab/>
        <w:t>supportedBandCombinationAdd-v1320</w:t>
      </w:r>
      <w:r w:rsidRPr="00B60231">
        <w:tab/>
      </w:r>
      <w:r w:rsidRPr="00B60231">
        <w:tab/>
        <w:t>SupportedBandCombinationAdd-v1320</w:t>
      </w:r>
      <w:r w:rsidRPr="00B60231">
        <w:tab/>
      </w:r>
      <w:r w:rsidRPr="00B60231">
        <w:tab/>
        <w:t>OPTIONAL,</w:t>
      </w:r>
    </w:p>
    <w:p w14:paraId="37741B61" w14:textId="77777777" w:rsidR="00360F6D" w:rsidRPr="00B60231" w:rsidRDefault="00360F6D" w:rsidP="00360F6D">
      <w:pPr>
        <w:pStyle w:val="PL"/>
      </w:pPr>
      <w:r w:rsidRPr="00B60231">
        <w:tab/>
        <w:t>supportedBandCombinationReduced-v1320</w:t>
      </w:r>
      <w:r w:rsidRPr="00B60231">
        <w:tab/>
        <w:t>SupportedBandCombinationReduced-v1320</w:t>
      </w:r>
      <w:r w:rsidRPr="00B60231">
        <w:tab/>
        <w:t>OPTIONAL</w:t>
      </w:r>
    </w:p>
    <w:p w14:paraId="7C4B30CD" w14:textId="77777777" w:rsidR="00360F6D" w:rsidRPr="00B60231" w:rsidRDefault="00360F6D" w:rsidP="00360F6D">
      <w:pPr>
        <w:pStyle w:val="PL"/>
      </w:pPr>
      <w:r w:rsidRPr="00B60231">
        <w:t>}</w:t>
      </w:r>
    </w:p>
    <w:p w14:paraId="6B9C1D22" w14:textId="77777777" w:rsidR="00360F6D" w:rsidRPr="00B60231" w:rsidRDefault="00360F6D" w:rsidP="00360F6D">
      <w:pPr>
        <w:pStyle w:val="PL"/>
      </w:pPr>
    </w:p>
    <w:p w14:paraId="5F169A82" w14:textId="77777777" w:rsidR="00360F6D" w:rsidRPr="00B60231" w:rsidRDefault="00360F6D" w:rsidP="00360F6D">
      <w:pPr>
        <w:pStyle w:val="PL"/>
      </w:pPr>
      <w:r w:rsidRPr="00B60231">
        <w:t>RF-Parameters-v1380 ::=</w:t>
      </w:r>
      <w:r w:rsidRPr="00B60231">
        <w:tab/>
      </w:r>
      <w:r w:rsidRPr="00B60231">
        <w:tab/>
      </w:r>
      <w:r w:rsidRPr="00B60231">
        <w:tab/>
      </w:r>
      <w:r w:rsidRPr="00B60231">
        <w:tab/>
        <w:t>SEQUENCE {</w:t>
      </w:r>
    </w:p>
    <w:p w14:paraId="0132627E" w14:textId="77777777" w:rsidR="00360F6D" w:rsidRPr="00B60231" w:rsidRDefault="00360F6D" w:rsidP="00360F6D">
      <w:pPr>
        <w:pStyle w:val="PL"/>
      </w:pPr>
      <w:r w:rsidRPr="00B60231">
        <w:tab/>
        <w:t>supportedBandCombination-v1380</w:t>
      </w:r>
      <w:r w:rsidRPr="00B60231">
        <w:tab/>
      </w:r>
      <w:r w:rsidRPr="00B60231">
        <w:tab/>
      </w:r>
      <w:r w:rsidRPr="00B60231">
        <w:tab/>
        <w:t>SupportedBandCombination-v1380</w:t>
      </w:r>
      <w:r w:rsidRPr="00B60231">
        <w:tab/>
      </w:r>
      <w:r w:rsidRPr="00B60231">
        <w:tab/>
      </w:r>
      <w:r w:rsidRPr="00B60231">
        <w:tab/>
        <w:t>OPTIONAL,</w:t>
      </w:r>
    </w:p>
    <w:p w14:paraId="04F93985" w14:textId="77777777" w:rsidR="00360F6D" w:rsidRPr="00B60231" w:rsidRDefault="00360F6D" w:rsidP="00360F6D">
      <w:pPr>
        <w:pStyle w:val="PL"/>
      </w:pPr>
      <w:r w:rsidRPr="00B60231">
        <w:tab/>
        <w:t>supportedBandCombinationAdd-v1380</w:t>
      </w:r>
      <w:r w:rsidRPr="00B60231">
        <w:tab/>
      </w:r>
      <w:r w:rsidRPr="00B60231">
        <w:tab/>
        <w:t>SupportedBandCombinationAdd-v1380</w:t>
      </w:r>
      <w:r w:rsidRPr="00B60231">
        <w:tab/>
      </w:r>
      <w:r w:rsidRPr="00B60231">
        <w:tab/>
        <w:t>OPTIONAL,</w:t>
      </w:r>
    </w:p>
    <w:p w14:paraId="68204A34" w14:textId="77777777" w:rsidR="00360F6D" w:rsidRPr="00B60231" w:rsidRDefault="00360F6D" w:rsidP="00360F6D">
      <w:pPr>
        <w:pStyle w:val="PL"/>
      </w:pPr>
      <w:r w:rsidRPr="00B60231">
        <w:tab/>
        <w:t>supportedBandCombinationReduced-v1380</w:t>
      </w:r>
      <w:r w:rsidRPr="00B60231">
        <w:tab/>
        <w:t>SupportedBandCombinationReduced-v1380</w:t>
      </w:r>
      <w:r w:rsidRPr="00B60231">
        <w:tab/>
        <w:t>OPTIONAL</w:t>
      </w:r>
    </w:p>
    <w:p w14:paraId="39CB9CA4" w14:textId="77777777" w:rsidR="00360F6D" w:rsidRPr="00B60231" w:rsidRDefault="00360F6D" w:rsidP="00360F6D">
      <w:pPr>
        <w:pStyle w:val="PL"/>
      </w:pPr>
      <w:r w:rsidRPr="00B60231">
        <w:t>}</w:t>
      </w:r>
    </w:p>
    <w:p w14:paraId="534521CF" w14:textId="77777777" w:rsidR="00360F6D" w:rsidRPr="00B60231" w:rsidRDefault="00360F6D" w:rsidP="00360F6D">
      <w:pPr>
        <w:pStyle w:val="PL"/>
      </w:pPr>
    </w:p>
    <w:p w14:paraId="1E2EE110" w14:textId="77777777" w:rsidR="00360F6D" w:rsidRPr="00B60231" w:rsidRDefault="00360F6D" w:rsidP="00360F6D">
      <w:pPr>
        <w:pStyle w:val="PL"/>
      </w:pPr>
      <w:r w:rsidRPr="00B60231">
        <w:t>RF-Parameters-v1390 ::=</w:t>
      </w:r>
      <w:r w:rsidRPr="00B60231">
        <w:tab/>
      </w:r>
      <w:r w:rsidRPr="00B60231">
        <w:tab/>
      </w:r>
      <w:r w:rsidRPr="00B60231">
        <w:tab/>
      </w:r>
      <w:r w:rsidRPr="00B60231">
        <w:tab/>
        <w:t>SEQUENCE {</w:t>
      </w:r>
    </w:p>
    <w:p w14:paraId="077CD4A5" w14:textId="77777777" w:rsidR="00360F6D" w:rsidRPr="00B60231" w:rsidRDefault="00360F6D" w:rsidP="00360F6D">
      <w:pPr>
        <w:pStyle w:val="PL"/>
      </w:pPr>
      <w:r w:rsidRPr="00B60231">
        <w:tab/>
        <w:t>supportedBandCombination-v1390</w:t>
      </w:r>
      <w:r w:rsidRPr="00B60231">
        <w:tab/>
      </w:r>
      <w:r w:rsidRPr="00B60231">
        <w:tab/>
      </w:r>
      <w:r w:rsidRPr="00B60231">
        <w:tab/>
        <w:t>SupportedBandCombination-v1390</w:t>
      </w:r>
      <w:r w:rsidRPr="00B60231">
        <w:tab/>
      </w:r>
      <w:r w:rsidRPr="00B60231">
        <w:tab/>
      </w:r>
      <w:r w:rsidRPr="00B60231">
        <w:tab/>
        <w:t>OPTIONAL,</w:t>
      </w:r>
    </w:p>
    <w:p w14:paraId="5AF66966" w14:textId="77777777" w:rsidR="00360F6D" w:rsidRPr="00B60231" w:rsidRDefault="00360F6D" w:rsidP="00360F6D">
      <w:pPr>
        <w:pStyle w:val="PL"/>
      </w:pPr>
      <w:r w:rsidRPr="00B60231">
        <w:tab/>
        <w:t>supportedBandCombinationAdd-v1390</w:t>
      </w:r>
      <w:r w:rsidRPr="00B60231">
        <w:tab/>
      </w:r>
      <w:r w:rsidRPr="00B60231">
        <w:tab/>
        <w:t>SupportedBandCombinationAdd-v1390</w:t>
      </w:r>
      <w:r w:rsidRPr="00B60231">
        <w:tab/>
      </w:r>
      <w:r w:rsidRPr="00B60231">
        <w:tab/>
        <w:t>OPTIONAL,</w:t>
      </w:r>
    </w:p>
    <w:p w14:paraId="3A365562" w14:textId="77777777" w:rsidR="00360F6D" w:rsidRPr="00B60231" w:rsidRDefault="00360F6D" w:rsidP="00360F6D">
      <w:pPr>
        <w:pStyle w:val="PL"/>
      </w:pPr>
      <w:r w:rsidRPr="00B60231">
        <w:tab/>
        <w:t>supportedBandCombinationReduced-v1390</w:t>
      </w:r>
      <w:r w:rsidRPr="00B60231">
        <w:tab/>
        <w:t>SupportedBandCombinationReduced-v1390</w:t>
      </w:r>
      <w:r w:rsidRPr="00B60231">
        <w:tab/>
        <w:t>OPTIONAL</w:t>
      </w:r>
    </w:p>
    <w:p w14:paraId="51765695" w14:textId="77777777" w:rsidR="00360F6D" w:rsidRPr="00B60231" w:rsidRDefault="00360F6D" w:rsidP="00360F6D">
      <w:pPr>
        <w:pStyle w:val="PL"/>
      </w:pPr>
      <w:r w:rsidRPr="00B60231">
        <w:t>}</w:t>
      </w:r>
    </w:p>
    <w:p w14:paraId="43E484FE" w14:textId="77777777" w:rsidR="00360F6D" w:rsidRPr="00B60231" w:rsidRDefault="00360F6D" w:rsidP="00360F6D">
      <w:pPr>
        <w:pStyle w:val="PL"/>
      </w:pPr>
    </w:p>
    <w:p w14:paraId="30CEEF92" w14:textId="77777777" w:rsidR="00360F6D" w:rsidRPr="00B60231" w:rsidRDefault="00360F6D" w:rsidP="00360F6D">
      <w:pPr>
        <w:pStyle w:val="PL"/>
      </w:pPr>
      <w:r w:rsidRPr="00B60231">
        <w:t>RF-Parameters-v12b0 ::=</w:t>
      </w:r>
      <w:r w:rsidRPr="00B60231">
        <w:tab/>
      </w:r>
      <w:r w:rsidRPr="00B60231">
        <w:tab/>
      </w:r>
      <w:r w:rsidRPr="00B60231">
        <w:tab/>
      </w:r>
      <w:r w:rsidRPr="00B60231">
        <w:tab/>
        <w:t>SEQUENCE {</w:t>
      </w:r>
    </w:p>
    <w:p w14:paraId="0DC99214" w14:textId="77777777" w:rsidR="00360F6D" w:rsidRPr="00B60231" w:rsidRDefault="00360F6D" w:rsidP="00360F6D">
      <w:pPr>
        <w:pStyle w:val="PL"/>
      </w:pPr>
      <w:r w:rsidRPr="00B60231">
        <w:tab/>
        <w:t>maxLayersMIMO-Indication-r12</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8F5BB2C" w14:textId="77777777" w:rsidR="00360F6D" w:rsidRPr="00B60231" w:rsidRDefault="00360F6D" w:rsidP="00360F6D">
      <w:pPr>
        <w:pStyle w:val="PL"/>
      </w:pPr>
      <w:r w:rsidRPr="00B60231">
        <w:t>}</w:t>
      </w:r>
    </w:p>
    <w:p w14:paraId="561A3969" w14:textId="77777777" w:rsidR="00360F6D" w:rsidRPr="00B60231" w:rsidRDefault="00360F6D" w:rsidP="00360F6D">
      <w:pPr>
        <w:pStyle w:val="PL"/>
      </w:pPr>
    </w:p>
    <w:p w14:paraId="47195459" w14:textId="77777777" w:rsidR="00360F6D" w:rsidRPr="00B60231" w:rsidRDefault="00360F6D" w:rsidP="00360F6D">
      <w:pPr>
        <w:pStyle w:val="PL"/>
      </w:pPr>
      <w:r w:rsidRPr="00B60231">
        <w:t>RF-Parameters-v1430 ::=</w:t>
      </w:r>
      <w:r w:rsidRPr="00B60231">
        <w:tab/>
      </w:r>
      <w:r w:rsidRPr="00B60231">
        <w:tab/>
      </w:r>
      <w:r w:rsidRPr="00B60231">
        <w:tab/>
      </w:r>
      <w:r w:rsidRPr="00B60231">
        <w:tab/>
        <w:t>SEQUENCE {</w:t>
      </w:r>
    </w:p>
    <w:p w14:paraId="31C5C70E" w14:textId="77777777" w:rsidR="00360F6D" w:rsidRPr="00B60231" w:rsidRDefault="00360F6D" w:rsidP="00360F6D">
      <w:pPr>
        <w:pStyle w:val="PL"/>
      </w:pPr>
      <w:r w:rsidRPr="00B60231">
        <w:tab/>
        <w:t>supportedBandCombination-v1430</w:t>
      </w:r>
      <w:r w:rsidRPr="00B60231">
        <w:tab/>
      </w:r>
      <w:r w:rsidRPr="00B60231">
        <w:tab/>
      </w:r>
      <w:r w:rsidRPr="00B60231">
        <w:tab/>
        <w:t>SupportedBandCombination-v1430</w:t>
      </w:r>
      <w:r w:rsidRPr="00B60231">
        <w:tab/>
      </w:r>
      <w:r w:rsidRPr="00B60231">
        <w:tab/>
      </w:r>
      <w:r w:rsidRPr="00B60231">
        <w:tab/>
        <w:t>OPTIONAL,</w:t>
      </w:r>
    </w:p>
    <w:p w14:paraId="0B722D12" w14:textId="77777777" w:rsidR="00360F6D" w:rsidRPr="00B60231" w:rsidRDefault="00360F6D" w:rsidP="00360F6D">
      <w:pPr>
        <w:pStyle w:val="PL"/>
      </w:pPr>
      <w:r w:rsidRPr="00B60231">
        <w:tab/>
        <w:t>supportedBandCombinationAdd-v1430</w:t>
      </w:r>
      <w:r w:rsidRPr="00B60231">
        <w:tab/>
      </w:r>
      <w:r w:rsidRPr="00B60231">
        <w:tab/>
        <w:t>SupportedBandCombinationAdd-v1430</w:t>
      </w:r>
      <w:r w:rsidRPr="00B60231">
        <w:tab/>
      </w:r>
      <w:r w:rsidRPr="00B60231">
        <w:tab/>
        <w:t>OPTIONAL,</w:t>
      </w:r>
    </w:p>
    <w:p w14:paraId="3637BBDE" w14:textId="77777777" w:rsidR="00360F6D" w:rsidRPr="00B60231" w:rsidRDefault="00360F6D" w:rsidP="00360F6D">
      <w:pPr>
        <w:pStyle w:val="PL"/>
      </w:pPr>
      <w:r w:rsidRPr="00B60231">
        <w:tab/>
        <w:t>supportedBandCombinationReduced-v1430</w:t>
      </w:r>
      <w:r w:rsidRPr="00B60231">
        <w:tab/>
        <w:t>SupportedBandCombinationReduced-v1430</w:t>
      </w:r>
      <w:r w:rsidRPr="00B60231">
        <w:tab/>
        <w:t>OPTIONAL,</w:t>
      </w:r>
    </w:p>
    <w:p w14:paraId="132F138F" w14:textId="77777777" w:rsidR="00360F6D" w:rsidRPr="00B60231" w:rsidRDefault="00360F6D" w:rsidP="00360F6D">
      <w:pPr>
        <w:pStyle w:val="PL"/>
      </w:pPr>
      <w:r w:rsidRPr="00B60231">
        <w:tab/>
        <w:t>eNB-RequestedParameters-v1430</w:t>
      </w:r>
      <w:r w:rsidRPr="00B60231">
        <w:tab/>
      </w:r>
      <w:r w:rsidRPr="00B60231">
        <w:tab/>
      </w:r>
      <w:r w:rsidRPr="00B60231">
        <w:tab/>
        <w:t>SEQUENCE {</w:t>
      </w:r>
    </w:p>
    <w:p w14:paraId="100E1B9C" w14:textId="77777777" w:rsidR="00360F6D" w:rsidRPr="00B60231" w:rsidRDefault="00360F6D" w:rsidP="00360F6D">
      <w:pPr>
        <w:pStyle w:val="PL"/>
      </w:pPr>
      <w:r w:rsidRPr="00B60231">
        <w:tab/>
      </w:r>
      <w:r w:rsidRPr="00B60231">
        <w:tab/>
        <w:t>requestedDiffFallbackCombList-r14</w:t>
      </w:r>
      <w:r w:rsidRPr="00B60231">
        <w:tab/>
      </w:r>
      <w:r w:rsidRPr="00B60231">
        <w:tab/>
        <w:t>BandCombinationList-r14</w:t>
      </w:r>
    </w:p>
    <w:p w14:paraId="0845EE2A" w14:textId="77777777" w:rsidR="00360F6D" w:rsidRPr="00B60231" w:rsidRDefault="00360F6D" w:rsidP="00360F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7DCE8776" w14:textId="77777777" w:rsidR="00360F6D" w:rsidRPr="00B60231" w:rsidRDefault="00360F6D" w:rsidP="00360F6D">
      <w:pPr>
        <w:pStyle w:val="PL"/>
      </w:pPr>
      <w:r w:rsidRPr="00B60231">
        <w:tab/>
        <w:t>diffFallbackCombReport-r14</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772FC1A2" w14:textId="77777777" w:rsidR="00360F6D" w:rsidRPr="00B60231" w:rsidRDefault="00360F6D" w:rsidP="00360F6D">
      <w:pPr>
        <w:pStyle w:val="PL"/>
      </w:pPr>
      <w:r w:rsidRPr="00B60231">
        <w:t>}</w:t>
      </w:r>
    </w:p>
    <w:p w14:paraId="7E246925" w14:textId="77777777" w:rsidR="00360F6D" w:rsidRPr="00B60231" w:rsidRDefault="00360F6D" w:rsidP="00360F6D">
      <w:pPr>
        <w:pStyle w:val="PL"/>
      </w:pPr>
    </w:p>
    <w:p w14:paraId="55E2B60A" w14:textId="77777777" w:rsidR="00360F6D" w:rsidRPr="00B60231" w:rsidRDefault="00360F6D" w:rsidP="00360F6D">
      <w:pPr>
        <w:pStyle w:val="PL"/>
      </w:pPr>
      <w:r w:rsidRPr="00B60231">
        <w:t>RF-Parameters-v1450 ::=</w:t>
      </w:r>
      <w:r w:rsidRPr="00B60231">
        <w:tab/>
      </w:r>
      <w:r w:rsidRPr="00B60231">
        <w:tab/>
      </w:r>
      <w:r w:rsidRPr="00B60231">
        <w:tab/>
      </w:r>
      <w:r w:rsidRPr="00B60231">
        <w:tab/>
        <w:t>SEQUENCE {</w:t>
      </w:r>
    </w:p>
    <w:p w14:paraId="756E7260" w14:textId="77777777" w:rsidR="00360F6D" w:rsidRPr="00B60231" w:rsidRDefault="00360F6D" w:rsidP="00360F6D">
      <w:pPr>
        <w:pStyle w:val="PL"/>
      </w:pPr>
      <w:r w:rsidRPr="00B60231">
        <w:tab/>
        <w:t>supportedBandCombination-v1450</w:t>
      </w:r>
      <w:r w:rsidRPr="00B60231">
        <w:tab/>
      </w:r>
      <w:r w:rsidRPr="00B60231">
        <w:tab/>
      </w:r>
      <w:r w:rsidRPr="00B60231">
        <w:tab/>
        <w:t>SupportedBandCombination-v1450</w:t>
      </w:r>
      <w:r w:rsidRPr="00B60231">
        <w:tab/>
      </w:r>
      <w:r w:rsidRPr="00B60231">
        <w:tab/>
      </w:r>
      <w:r w:rsidRPr="00B60231">
        <w:tab/>
        <w:t>OPTIONAL,</w:t>
      </w:r>
    </w:p>
    <w:p w14:paraId="2926B76D" w14:textId="77777777" w:rsidR="00360F6D" w:rsidRPr="00B60231" w:rsidRDefault="00360F6D" w:rsidP="00360F6D">
      <w:pPr>
        <w:pStyle w:val="PL"/>
      </w:pPr>
      <w:r w:rsidRPr="00B60231">
        <w:tab/>
        <w:t>supportedBandCombinationAdd-v1450</w:t>
      </w:r>
      <w:r w:rsidRPr="00B60231">
        <w:tab/>
      </w:r>
      <w:r w:rsidRPr="00B60231">
        <w:tab/>
        <w:t>SupportedBandCombinationAdd-v1450</w:t>
      </w:r>
      <w:r w:rsidRPr="00B60231">
        <w:tab/>
      </w:r>
      <w:r w:rsidRPr="00B60231">
        <w:tab/>
        <w:t>OPTIONAL,</w:t>
      </w:r>
    </w:p>
    <w:p w14:paraId="4D578F76" w14:textId="77777777" w:rsidR="00360F6D" w:rsidRPr="00B60231" w:rsidRDefault="00360F6D" w:rsidP="00360F6D">
      <w:pPr>
        <w:pStyle w:val="PL"/>
      </w:pPr>
      <w:r w:rsidRPr="00B60231">
        <w:tab/>
        <w:t>supportedBandCombinationReduced-v1450</w:t>
      </w:r>
      <w:r w:rsidRPr="00B60231">
        <w:tab/>
        <w:t>SupportedBandCombinationReduced-v1450</w:t>
      </w:r>
      <w:r w:rsidRPr="00B60231">
        <w:tab/>
        <w:t>OPTIONAL</w:t>
      </w:r>
    </w:p>
    <w:p w14:paraId="33278AEB" w14:textId="77777777" w:rsidR="00360F6D" w:rsidRPr="00B60231" w:rsidRDefault="00360F6D" w:rsidP="00360F6D">
      <w:pPr>
        <w:pStyle w:val="PL"/>
      </w:pPr>
      <w:r w:rsidRPr="00B60231">
        <w:t>}</w:t>
      </w:r>
    </w:p>
    <w:p w14:paraId="0F09262D" w14:textId="77777777" w:rsidR="00360F6D" w:rsidRPr="00B60231" w:rsidRDefault="00360F6D" w:rsidP="00360F6D">
      <w:pPr>
        <w:pStyle w:val="PL"/>
      </w:pPr>
    </w:p>
    <w:p w14:paraId="6D0A46CA" w14:textId="77777777" w:rsidR="00360F6D" w:rsidRPr="00B60231" w:rsidRDefault="00360F6D" w:rsidP="00360F6D">
      <w:pPr>
        <w:pStyle w:val="PL"/>
      </w:pPr>
      <w:r w:rsidRPr="00B60231">
        <w:t>RF-Parameters-v1470 ::=</w:t>
      </w:r>
      <w:r w:rsidRPr="00B60231">
        <w:tab/>
      </w:r>
      <w:r w:rsidRPr="00B60231">
        <w:tab/>
      </w:r>
      <w:r w:rsidRPr="00B60231">
        <w:tab/>
      </w:r>
      <w:r w:rsidRPr="00B60231">
        <w:tab/>
        <w:t>SEQUENCE {</w:t>
      </w:r>
    </w:p>
    <w:p w14:paraId="3E4AA74C" w14:textId="77777777" w:rsidR="00360F6D" w:rsidRPr="00B60231" w:rsidRDefault="00360F6D" w:rsidP="00360F6D">
      <w:pPr>
        <w:pStyle w:val="PL"/>
      </w:pPr>
      <w:r w:rsidRPr="00B60231">
        <w:tab/>
        <w:t>supportedBandCombination-v1470</w:t>
      </w:r>
      <w:r w:rsidRPr="00B60231">
        <w:tab/>
      </w:r>
      <w:r w:rsidRPr="00B60231">
        <w:tab/>
      </w:r>
      <w:r w:rsidRPr="00B60231">
        <w:tab/>
        <w:t>SupportedBandCombination-v1470</w:t>
      </w:r>
      <w:r w:rsidRPr="00B60231">
        <w:tab/>
      </w:r>
      <w:r w:rsidRPr="00B60231">
        <w:tab/>
      </w:r>
      <w:r w:rsidRPr="00B60231">
        <w:tab/>
        <w:t>OPTIONAL,</w:t>
      </w:r>
    </w:p>
    <w:p w14:paraId="5100E873" w14:textId="77777777" w:rsidR="00360F6D" w:rsidRPr="00B60231" w:rsidRDefault="00360F6D" w:rsidP="00360F6D">
      <w:pPr>
        <w:pStyle w:val="PL"/>
      </w:pPr>
      <w:r w:rsidRPr="00B60231">
        <w:tab/>
        <w:t>supportedBandCombinationAdd-v1470</w:t>
      </w:r>
      <w:r w:rsidRPr="00B60231">
        <w:tab/>
      </w:r>
      <w:r w:rsidRPr="00B60231">
        <w:tab/>
        <w:t>SupportedBandCombinationAdd-v1470</w:t>
      </w:r>
      <w:r w:rsidRPr="00B60231">
        <w:tab/>
      </w:r>
      <w:r w:rsidRPr="00B60231">
        <w:tab/>
        <w:t>OPTIONAL,</w:t>
      </w:r>
    </w:p>
    <w:p w14:paraId="2AE25573" w14:textId="77777777" w:rsidR="00360F6D" w:rsidRPr="00B60231" w:rsidRDefault="00360F6D" w:rsidP="00360F6D">
      <w:pPr>
        <w:pStyle w:val="PL"/>
      </w:pPr>
      <w:r w:rsidRPr="00B60231">
        <w:tab/>
        <w:t>supportedBandCombinationReduced-v1470</w:t>
      </w:r>
      <w:r w:rsidRPr="00B60231">
        <w:tab/>
        <w:t>SupportedBandCombinationReduced-v1470</w:t>
      </w:r>
      <w:r w:rsidRPr="00B60231">
        <w:tab/>
        <w:t>OPTIONAL</w:t>
      </w:r>
    </w:p>
    <w:p w14:paraId="47F4F62B" w14:textId="77777777" w:rsidR="00360F6D" w:rsidRPr="00B60231" w:rsidRDefault="00360F6D" w:rsidP="00360F6D">
      <w:pPr>
        <w:pStyle w:val="PL"/>
      </w:pPr>
      <w:r w:rsidRPr="00B60231">
        <w:t>}</w:t>
      </w:r>
    </w:p>
    <w:p w14:paraId="1B949DD9" w14:textId="77777777" w:rsidR="00360F6D" w:rsidRPr="00B60231" w:rsidRDefault="00360F6D" w:rsidP="00360F6D">
      <w:pPr>
        <w:pStyle w:val="PL"/>
      </w:pPr>
    </w:p>
    <w:p w14:paraId="2F785996" w14:textId="77777777" w:rsidR="00360F6D" w:rsidRPr="00B60231" w:rsidRDefault="00360F6D" w:rsidP="00360F6D">
      <w:pPr>
        <w:pStyle w:val="PL"/>
      </w:pPr>
      <w:r w:rsidRPr="00B60231">
        <w:t>RF-Parameters-v14b0 ::=</w:t>
      </w:r>
      <w:r w:rsidRPr="00B60231">
        <w:tab/>
      </w:r>
      <w:r w:rsidRPr="00B60231">
        <w:tab/>
      </w:r>
      <w:r w:rsidRPr="00B60231">
        <w:tab/>
      </w:r>
      <w:r w:rsidRPr="00B60231">
        <w:tab/>
        <w:t>SEQUENCE {</w:t>
      </w:r>
    </w:p>
    <w:p w14:paraId="37119B78" w14:textId="77777777" w:rsidR="00360F6D" w:rsidRPr="00B60231" w:rsidRDefault="00360F6D" w:rsidP="00360F6D">
      <w:pPr>
        <w:pStyle w:val="PL"/>
      </w:pPr>
      <w:r w:rsidRPr="00B60231">
        <w:tab/>
        <w:t>supportedBandCombination-v14b0</w:t>
      </w:r>
      <w:r w:rsidRPr="00B60231">
        <w:tab/>
      </w:r>
      <w:r w:rsidRPr="00B60231">
        <w:tab/>
      </w:r>
      <w:r w:rsidRPr="00B60231">
        <w:tab/>
        <w:t>SupportedBandCombination-v14b0</w:t>
      </w:r>
      <w:r w:rsidRPr="00B60231">
        <w:tab/>
      </w:r>
      <w:r w:rsidRPr="00B60231">
        <w:tab/>
      </w:r>
      <w:r w:rsidRPr="00B60231">
        <w:tab/>
        <w:t>OPTIONAL,</w:t>
      </w:r>
    </w:p>
    <w:p w14:paraId="39862B7A" w14:textId="77777777" w:rsidR="00360F6D" w:rsidRPr="00B60231" w:rsidRDefault="00360F6D" w:rsidP="00360F6D">
      <w:pPr>
        <w:pStyle w:val="PL"/>
      </w:pPr>
      <w:r w:rsidRPr="00B60231">
        <w:tab/>
        <w:t>supportedBandCombinationAdd-v14b0</w:t>
      </w:r>
      <w:r w:rsidRPr="00B60231">
        <w:tab/>
      </w:r>
      <w:r w:rsidRPr="00B60231">
        <w:tab/>
        <w:t>SupportedBandCombinationAdd-v14b0</w:t>
      </w:r>
      <w:r w:rsidRPr="00B60231">
        <w:tab/>
      </w:r>
      <w:r w:rsidRPr="00B60231">
        <w:tab/>
        <w:t>OPTIONAL,</w:t>
      </w:r>
    </w:p>
    <w:p w14:paraId="6B3EBBD6" w14:textId="77777777" w:rsidR="00360F6D" w:rsidRPr="00B60231" w:rsidRDefault="00360F6D" w:rsidP="00360F6D">
      <w:pPr>
        <w:pStyle w:val="PL"/>
      </w:pPr>
      <w:r w:rsidRPr="00B60231">
        <w:tab/>
        <w:t>supportedBandCombinationReduced-v14b0</w:t>
      </w:r>
      <w:r w:rsidRPr="00B60231">
        <w:tab/>
        <w:t>SupportedBandCombinationReduced-v14b0</w:t>
      </w:r>
      <w:r w:rsidRPr="00B60231">
        <w:tab/>
        <w:t>OPTIONAL</w:t>
      </w:r>
    </w:p>
    <w:p w14:paraId="60B8FCBF" w14:textId="77777777" w:rsidR="00360F6D" w:rsidRPr="00B60231" w:rsidRDefault="00360F6D" w:rsidP="00360F6D">
      <w:pPr>
        <w:pStyle w:val="PL"/>
      </w:pPr>
      <w:r w:rsidRPr="00B60231">
        <w:t>}</w:t>
      </w:r>
    </w:p>
    <w:p w14:paraId="33C51CE7" w14:textId="77777777" w:rsidR="00360F6D" w:rsidRPr="00B60231" w:rsidRDefault="00360F6D" w:rsidP="00360F6D">
      <w:pPr>
        <w:pStyle w:val="PL"/>
      </w:pPr>
    </w:p>
    <w:p w14:paraId="2BF2AAE0" w14:textId="77777777" w:rsidR="00360F6D" w:rsidRPr="00B60231" w:rsidRDefault="00360F6D" w:rsidP="00360F6D">
      <w:pPr>
        <w:pStyle w:val="PL"/>
      </w:pPr>
      <w:r w:rsidRPr="00B60231">
        <w:lastRenderedPageBreak/>
        <w:t>RF-Parameters-v1530 ::=</w:t>
      </w:r>
      <w:r w:rsidRPr="00B60231">
        <w:tab/>
      </w:r>
      <w:r w:rsidRPr="00B60231">
        <w:tab/>
      </w:r>
      <w:r w:rsidRPr="00B60231">
        <w:tab/>
      </w:r>
      <w:r w:rsidRPr="00B60231">
        <w:tab/>
        <w:t>SEQUENCE {</w:t>
      </w:r>
    </w:p>
    <w:p w14:paraId="17922EDE" w14:textId="77777777" w:rsidR="00360F6D" w:rsidRPr="00B60231" w:rsidRDefault="00360F6D" w:rsidP="00360F6D">
      <w:pPr>
        <w:pStyle w:val="PL"/>
      </w:pPr>
      <w:r w:rsidRPr="00B60231">
        <w:tab/>
        <w:t>sTTI-SPT-Supported-r15</w:t>
      </w:r>
      <w:r w:rsidRPr="00B60231">
        <w:tab/>
      </w:r>
      <w:r w:rsidRPr="00B60231">
        <w:tab/>
      </w:r>
      <w:r w:rsidRPr="00B60231">
        <w:tab/>
      </w:r>
      <w:r w:rsidRPr="00B60231">
        <w:tab/>
      </w:r>
      <w:r w:rsidRPr="00B60231">
        <w:tab/>
        <w:t xml:space="preserve">ENUMERATED {supported} </w:t>
      </w:r>
      <w:r w:rsidRPr="00B60231">
        <w:tab/>
      </w:r>
      <w:r w:rsidRPr="00B60231">
        <w:tab/>
      </w:r>
      <w:r w:rsidRPr="00B60231">
        <w:tab/>
      </w:r>
      <w:r w:rsidRPr="00B60231">
        <w:tab/>
      </w:r>
      <w:r w:rsidRPr="00B60231">
        <w:tab/>
        <w:t>OPTIONAL,</w:t>
      </w:r>
    </w:p>
    <w:p w14:paraId="5E1CA5CE" w14:textId="77777777" w:rsidR="00360F6D" w:rsidRPr="00B60231" w:rsidRDefault="00360F6D" w:rsidP="00360F6D">
      <w:pPr>
        <w:pStyle w:val="PL"/>
      </w:pPr>
      <w:r w:rsidRPr="00B60231">
        <w:tab/>
        <w:t>supportedBandCombination-v1530</w:t>
      </w:r>
      <w:r w:rsidRPr="00B60231">
        <w:tab/>
      </w:r>
      <w:r w:rsidRPr="00B60231">
        <w:tab/>
      </w:r>
      <w:r w:rsidRPr="00B60231">
        <w:tab/>
        <w:t>SupportedBandCombination-v1530</w:t>
      </w:r>
      <w:r w:rsidRPr="00B60231">
        <w:tab/>
      </w:r>
      <w:r w:rsidRPr="00B60231">
        <w:tab/>
      </w:r>
      <w:r w:rsidRPr="00B60231">
        <w:tab/>
        <w:t>OPTIONAL,</w:t>
      </w:r>
    </w:p>
    <w:p w14:paraId="0C11C1A8" w14:textId="77777777" w:rsidR="00360F6D" w:rsidRPr="00B60231" w:rsidRDefault="00360F6D" w:rsidP="00360F6D">
      <w:pPr>
        <w:pStyle w:val="PL"/>
      </w:pPr>
      <w:r w:rsidRPr="00B60231">
        <w:tab/>
        <w:t>supportedBandCombinationAdd-v1530</w:t>
      </w:r>
      <w:r w:rsidRPr="00B60231">
        <w:tab/>
      </w:r>
      <w:r w:rsidRPr="00B60231">
        <w:tab/>
        <w:t>SupportedBandCombinationAdd-v1530</w:t>
      </w:r>
      <w:r w:rsidRPr="00B60231">
        <w:tab/>
      </w:r>
      <w:r w:rsidRPr="00B60231">
        <w:tab/>
        <w:t>OPTIONAL,</w:t>
      </w:r>
    </w:p>
    <w:p w14:paraId="203EFA23" w14:textId="77777777" w:rsidR="00360F6D" w:rsidRPr="00B60231" w:rsidRDefault="00360F6D" w:rsidP="00360F6D">
      <w:pPr>
        <w:pStyle w:val="PL"/>
      </w:pPr>
      <w:r w:rsidRPr="00B60231">
        <w:tab/>
        <w:t>supportedBandCombinationReduced-v1530</w:t>
      </w:r>
      <w:r w:rsidRPr="00B60231">
        <w:tab/>
        <w:t>SupportedBandCombinationReduced-v1530</w:t>
      </w:r>
      <w:r w:rsidRPr="00B60231">
        <w:tab/>
        <w:t>OPTIONAL,</w:t>
      </w:r>
    </w:p>
    <w:p w14:paraId="2B0EDBB8" w14:textId="77777777" w:rsidR="00360F6D" w:rsidRPr="00B60231" w:rsidRDefault="00360F6D" w:rsidP="00360F6D">
      <w:pPr>
        <w:pStyle w:val="PL"/>
      </w:pPr>
      <w:r w:rsidRPr="00B60231">
        <w:tab/>
        <w:t>powerClass-14dBm-r15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740FF4DD" w14:textId="77777777" w:rsidR="00360F6D" w:rsidRPr="00B60231" w:rsidRDefault="00360F6D" w:rsidP="00360F6D">
      <w:pPr>
        <w:pStyle w:val="PL"/>
      </w:pPr>
      <w:r w:rsidRPr="00B60231">
        <w:t>}</w:t>
      </w:r>
    </w:p>
    <w:p w14:paraId="2331A604" w14:textId="77777777" w:rsidR="00360F6D" w:rsidRPr="00B60231" w:rsidRDefault="00360F6D" w:rsidP="00360F6D">
      <w:pPr>
        <w:pStyle w:val="PL"/>
      </w:pPr>
    </w:p>
    <w:p w14:paraId="42BAB84D" w14:textId="77777777" w:rsidR="00360F6D" w:rsidRPr="00B60231" w:rsidRDefault="00360F6D" w:rsidP="00360F6D">
      <w:pPr>
        <w:pStyle w:val="PL"/>
      </w:pPr>
      <w:r w:rsidRPr="00B60231">
        <w:t>RF-Parameters-v1570 ::=</w:t>
      </w:r>
      <w:r w:rsidRPr="00B60231">
        <w:tab/>
      </w:r>
      <w:r w:rsidRPr="00B60231">
        <w:tab/>
      </w:r>
      <w:r w:rsidRPr="00B60231">
        <w:tab/>
        <w:t>SEQUENCE {</w:t>
      </w:r>
    </w:p>
    <w:p w14:paraId="103D3B71" w14:textId="77777777" w:rsidR="00360F6D" w:rsidRPr="00B60231" w:rsidRDefault="00360F6D" w:rsidP="00360F6D">
      <w:pPr>
        <w:pStyle w:val="PL"/>
      </w:pPr>
      <w:r w:rsidRPr="00B60231">
        <w:tab/>
        <w:t>dl-1024QAM-ScalingFactor-r15</w:t>
      </w:r>
      <w:r w:rsidRPr="00B60231">
        <w:tab/>
      </w:r>
      <w:r w:rsidRPr="00B60231">
        <w:tab/>
      </w:r>
      <w:r w:rsidRPr="00B60231">
        <w:tab/>
      </w:r>
      <w:r w:rsidRPr="00B60231">
        <w:tab/>
        <w:t>ENUMERATED {v1, v1dot2, v1dot25},</w:t>
      </w:r>
    </w:p>
    <w:p w14:paraId="181E0CE2" w14:textId="77777777" w:rsidR="00360F6D" w:rsidRPr="00B60231" w:rsidRDefault="00360F6D" w:rsidP="00360F6D">
      <w:pPr>
        <w:pStyle w:val="PL"/>
      </w:pPr>
      <w:r w:rsidRPr="00B60231">
        <w:tab/>
        <w:t>dl-1024QAM-TotalWeightedLayers-r15</w:t>
      </w:r>
      <w:r w:rsidRPr="00B60231">
        <w:tab/>
      </w:r>
      <w:r w:rsidRPr="00B60231">
        <w:tab/>
        <w:t>INTEGER (0..10)</w:t>
      </w:r>
    </w:p>
    <w:p w14:paraId="53E101BB" w14:textId="77777777" w:rsidR="00360F6D" w:rsidRPr="00B60231" w:rsidRDefault="00360F6D" w:rsidP="00360F6D">
      <w:pPr>
        <w:pStyle w:val="PL"/>
      </w:pPr>
      <w:r w:rsidRPr="00B60231">
        <w:t>}</w:t>
      </w:r>
    </w:p>
    <w:p w14:paraId="7A0C55A5" w14:textId="77777777" w:rsidR="00360F6D" w:rsidRPr="00B60231" w:rsidRDefault="00360F6D" w:rsidP="00360F6D">
      <w:pPr>
        <w:pStyle w:val="PL"/>
      </w:pPr>
    </w:p>
    <w:p w14:paraId="463E9EAA" w14:textId="77777777" w:rsidR="00360F6D" w:rsidRPr="00B60231" w:rsidRDefault="00360F6D" w:rsidP="00360F6D">
      <w:pPr>
        <w:pStyle w:val="PL"/>
      </w:pPr>
      <w:r w:rsidRPr="00B60231">
        <w:t>SkipSubframeProcessing-r15 ::=</w:t>
      </w:r>
      <w:r w:rsidRPr="00B60231">
        <w:tab/>
      </w:r>
      <w:r w:rsidRPr="00B60231">
        <w:tab/>
        <w:t>SEQUENCE {</w:t>
      </w:r>
    </w:p>
    <w:p w14:paraId="6B59C62F" w14:textId="77777777" w:rsidR="00360F6D" w:rsidRPr="00B60231" w:rsidRDefault="00360F6D" w:rsidP="00360F6D">
      <w:pPr>
        <w:pStyle w:val="PL"/>
      </w:pPr>
      <w:r w:rsidRPr="00B60231">
        <w:tab/>
        <w:t>skipProcessingDL-Slot-r15</w:t>
      </w:r>
      <w:r w:rsidRPr="00B60231">
        <w:tab/>
      </w:r>
      <w:r w:rsidRPr="00B60231">
        <w:tab/>
      </w:r>
      <w:r w:rsidRPr="00B60231">
        <w:tab/>
        <w:t>INTEGER (0..3)</w:t>
      </w:r>
      <w:r w:rsidRPr="00B60231">
        <w:tab/>
      </w:r>
      <w:r w:rsidRPr="00B60231">
        <w:tab/>
      </w:r>
      <w:r w:rsidRPr="00B60231">
        <w:tab/>
      </w:r>
      <w:r w:rsidRPr="00B60231">
        <w:tab/>
      </w:r>
      <w:r w:rsidRPr="00B60231">
        <w:tab/>
        <w:t>OPTIONAL,</w:t>
      </w:r>
    </w:p>
    <w:p w14:paraId="6E14DE86" w14:textId="77777777" w:rsidR="00360F6D" w:rsidRPr="00B60231" w:rsidRDefault="00360F6D" w:rsidP="00360F6D">
      <w:pPr>
        <w:pStyle w:val="PL"/>
      </w:pPr>
      <w:r w:rsidRPr="00B60231">
        <w:tab/>
        <w:t>skipProcessingDL-SubSlot-r15</w:t>
      </w:r>
      <w:r w:rsidRPr="00B60231">
        <w:tab/>
      </w:r>
      <w:r w:rsidRPr="00B60231">
        <w:tab/>
        <w:t>INTEGER (0..3)</w:t>
      </w:r>
      <w:r w:rsidRPr="00B60231">
        <w:tab/>
      </w:r>
      <w:r w:rsidRPr="00B60231">
        <w:tab/>
      </w:r>
      <w:r w:rsidRPr="00B60231">
        <w:tab/>
      </w:r>
      <w:r w:rsidRPr="00B60231">
        <w:tab/>
      </w:r>
      <w:r w:rsidRPr="00B60231">
        <w:tab/>
        <w:t>OPTIONAL,</w:t>
      </w:r>
    </w:p>
    <w:p w14:paraId="31A9B8C9" w14:textId="77777777" w:rsidR="00360F6D" w:rsidRPr="00B60231" w:rsidRDefault="00360F6D" w:rsidP="00360F6D">
      <w:pPr>
        <w:pStyle w:val="PL"/>
      </w:pPr>
      <w:r w:rsidRPr="00B60231">
        <w:tab/>
        <w:t>skipProcessingUL-Slot-r15</w:t>
      </w:r>
      <w:r w:rsidRPr="00B60231">
        <w:tab/>
      </w:r>
      <w:r w:rsidRPr="00B60231">
        <w:tab/>
      </w:r>
      <w:r w:rsidRPr="00B60231">
        <w:tab/>
        <w:t>INTEGER (0..3)</w:t>
      </w:r>
      <w:r w:rsidRPr="00B60231">
        <w:tab/>
      </w:r>
      <w:r w:rsidRPr="00B60231">
        <w:tab/>
      </w:r>
      <w:r w:rsidRPr="00B60231">
        <w:tab/>
      </w:r>
      <w:r w:rsidRPr="00B60231">
        <w:tab/>
      </w:r>
      <w:r w:rsidRPr="00B60231">
        <w:tab/>
        <w:t>OPTIONAL,</w:t>
      </w:r>
    </w:p>
    <w:p w14:paraId="5722C578" w14:textId="77777777" w:rsidR="00360F6D" w:rsidRPr="00B60231" w:rsidRDefault="00360F6D" w:rsidP="00360F6D">
      <w:pPr>
        <w:pStyle w:val="PL"/>
      </w:pPr>
      <w:r w:rsidRPr="00B60231">
        <w:tab/>
        <w:t>skipProcessingUL-SubSlot-r15</w:t>
      </w:r>
      <w:r w:rsidRPr="00B60231">
        <w:tab/>
      </w:r>
      <w:r w:rsidRPr="00B60231">
        <w:tab/>
        <w:t>INTEGER (0..3)</w:t>
      </w:r>
      <w:r w:rsidRPr="00B60231">
        <w:tab/>
      </w:r>
      <w:r w:rsidRPr="00B60231">
        <w:tab/>
      </w:r>
      <w:r w:rsidRPr="00B60231">
        <w:tab/>
      </w:r>
      <w:r w:rsidRPr="00B60231">
        <w:tab/>
      </w:r>
      <w:r w:rsidRPr="00B60231">
        <w:tab/>
        <w:t>OPTIONAL</w:t>
      </w:r>
    </w:p>
    <w:p w14:paraId="6BFE6D40" w14:textId="77777777" w:rsidR="00360F6D" w:rsidRPr="00B60231" w:rsidRDefault="00360F6D" w:rsidP="00360F6D">
      <w:pPr>
        <w:pStyle w:val="PL"/>
      </w:pPr>
      <w:r w:rsidRPr="00B60231">
        <w:t>}</w:t>
      </w:r>
    </w:p>
    <w:p w14:paraId="1AB2163B" w14:textId="77777777" w:rsidR="00360F6D" w:rsidRPr="00B60231" w:rsidRDefault="00360F6D" w:rsidP="00360F6D">
      <w:pPr>
        <w:pStyle w:val="PL"/>
      </w:pPr>
    </w:p>
    <w:p w14:paraId="3D0B9127" w14:textId="77777777" w:rsidR="00360F6D" w:rsidRPr="00B60231" w:rsidRDefault="00360F6D" w:rsidP="00360F6D">
      <w:pPr>
        <w:pStyle w:val="PL"/>
      </w:pPr>
      <w:r w:rsidRPr="00B60231">
        <w:t>SPT-Parameters-r15 ::=</w:t>
      </w:r>
      <w:r w:rsidRPr="00B60231">
        <w:tab/>
      </w:r>
      <w:r w:rsidRPr="00B60231">
        <w:tab/>
      </w:r>
      <w:r w:rsidRPr="00B60231">
        <w:tab/>
      </w:r>
      <w:r w:rsidRPr="00B60231">
        <w:tab/>
        <w:t>SEQUENCE {</w:t>
      </w:r>
    </w:p>
    <w:p w14:paraId="7FCC5616" w14:textId="77777777" w:rsidR="00360F6D" w:rsidRPr="00B60231" w:rsidRDefault="00360F6D" w:rsidP="00360F6D">
      <w:pPr>
        <w:pStyle w:val="PL"/>
      </w:pPr>
      <w:r w:rsidRPr="00B60231">
        <w:tab/>
        <w:t>frameStructureType-SPT-r15</w:t>
      </w:r>
      <w:r w:rsidRPr="00B60231">
        <w:tab/>
      </w:r>
      <w:r w:rsidRPr="00B60231">
        <w:tab/>
      </w:r>
      <w:r w:rsidRPr="00B60231">
        <w:tab/>
        <w:t>BIT STRING (SIZE (3))</w:t>
      </w:r>
      <w:r w:rsidRPr="00B60231">
        <w:tab/>
      </w:r>
      <w:r w:rsidRPr="00B60231">
        <w:tab/>
      </w:r>
      <w:r w:rsidRPr="00B60231">
        <w:tab/>
        <w:t>OPTIONAL,</w:t>
      </w:r>
    </w:p>
    <w:p w14:paraId="5D0F90C9" w14:textId="77777777" w:rsidR="00360F6D" w:rsidRPr="00B60231" w:rsidRDefault="00360F6D" w:rsidP="00360F6D">
      <w:pPr>
        <w:pStyle w:val="PL"/>
      </w:pPr>
      <w:r w:rsidRPr="00B60231">
        <w:tab/>
        <w:t>maxNumberCCs-SPT-r15</w:t>
      </w:r>
      <w:r w:rsidRPr="00B60231">
        <w:tab/>
      </w:r>
      <w:r w:rsidRPr="00B60231">
        <w:tab/>
      </w:r>
      <w:r w:rsidRPr="00B60231">
        <w:tab/>
      </w:r>
      <w:r w:rsidRPr="00B60231">
        <w:tab/>
        <w:t>INTEGER (1..32)</w:t>
      </w:r>
      <w:r w:rsidRPr="00B60231">
        <w:tab/>
      </w:r>
      <w:r w:rsidRPr="00B60231">
        <w:tab/>
      </w:r>
      <w:r w:rsidRPr="00B60231">
        <w:tab/>
      </w:r>
      <w:r w:rsidRPr="00B60231">
        <w:tab/>
      </w:r>
      <w:r w:rsidRPr="00B60231">
        <w:tab/>
        <w:t>OPTIONAL</w:t>
      </w:r>
    </w:p>
    <w:p w14:paraId="39326688" w14:textId="77777777" w:rsidR="00360F6D" w:rsidRPr="00B60231" w:rsidRDefault="00360F6D" w:rsidP="00360F6D">
      <w:pPr>
        <w:pStyle w:val="PL"/>
      </w:pPr>
      <w:r w:rsidRPr="00B60231">
        <w:t>}</w:t>
      </w:r>
    </w:p>
    <w:p w14:paraId="5D943E61" w14:textId="77777777" w:rsidR="00360F6D" w:rsidRPr="00B60231" w:rsidRDefault="00360F6D" w:rsidP="00360F6D">
      <w:pPr>
        <w:pStyle w:val="PL"/>
      </w:pPr>
    </w:p>
    <w:p w14:paraId="1B29FA50" w14:textId="77777777" w:rsidR="00360F6D" w:rsidRPr="00B60231" w:rsidRDefault="00360F6D" w:rsidP="00360F6D">
      <w:pPr>
        <w:pStyle w:val="PL"/>
      </w:pPr>
      <w:r w:rsidRPr="00B60231">
        <w:t>STTI-SPT-BandParameters-r15 ::= SEQUENCE {</w:t>
      </w:r>
    </w:p>
    <w:p w14:paraId="34749832" w14:textId="77777777" w:rsidR="00360F6D" w:rsidRPr="00B60231" w:rsidRDefault="00360F6D" w:rsidP="00360F6D">
      <w:pPr>
        <w:pStyle w:val="PL"/>
      </w:pPr>
      <w:r w:rsidRPr="00B60231">
        <w:tab/>
        <w:t>dl-1024QAM-Slot-r15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7FF746D" w14:textId="77777777" w:rsidR="00360F6D" w:rsidRPr="00B60231" w:rsidRDefault="00360F6D" w:rsidP="00360F6D">
      <w:pPr>
        <w:pStyle w:val="PL"/>
      </w:pPr>
      <w:r w:rsidRPr="00B60231">
        <w:tab/>
        <w:t>dl-1024QAM-SubslotTA-1-r15</w:t>
      </w:r>
      <w:r w:rsidRPr="00B60231">
        <w:tab/>
      </w:r>
      <w:r w:rsidRPr="00B60231">
        <w:tab/>
      </w:r>
      <w:r w:rsidRPr="00B60231">
        <w:tab/>
      </w:r>
      <w:r w:rsidRPr="00B60231">
        <w:tab/>
        <w:t>ENUMERATED {supported}</w:t>
      </w:r>
      <w:r w:rsidRPr="00B60231">
        <w:tab/>
      </w:r>
      <w:r w:rsidRPr="00B60231">
        <w:tab/>
      </w:r>
      <w:r w:rsidRPr="00B60231">
        <w:tab/>
        <w:t>OPTIONAL,</w:t>
      </w:r>
    </w:p>
    <w:p w14:paraId="1E2277A1" w14:textId="77777777" w:rsidR="00360F6D" w:rsidRPr="00B60231" w:rsidRDefault="00360F6D" w:rsidP="00360F6D">
      <w:pPr>
        <w:pStyle w:val="PL"/>
      </w:pPr>
      <w:r w:rsidRPr="00B60231">
        <w:tab/>
        <w:t>dl-1024QAM-SubslotTA-2-r15</w:t>
      </w:r>
      <w:r w:rsidRPr="00B60231">
        <w:tab/>
      </w:r>
      <w:r w:rsidRPr="00B60231">
        <w:tab/>
      </w:r>
      <w:r w:rsidRPr="00B60231">
        <w:tab/>
      </w:r>
      <w:r w:rsidRPr="00B60231">
        <w:tab/>
        <w:t>ENUMERATED {supported}</w:t>
      </w:r>
      <w:r w:rsidRPr="00B60231">
        <w:tab/>
      </w:r>
      <w:r w:rsidRPr="00B60231">
        <w:tab/>
      </w:r>
      <w:r w:rsidRPr="00B60231">
        <w:tab/>
        <w:t>OPTIONAL,</w:t>
      </w:r>
    </w:p>
    <w:p w14:paraId="2B54230C" w14:textId="77777777" w:rsidR="00360F6D" w:rsidRPr="00B60231" w:rsidRDefault="00360F6D" w:rsidP="00360F6D">
      <w:pPr>
        <w:pStyle w:val="PL"/>
      </w:pPr>
      <w:r w:rsidRPr="00B60231">
        <w:tab/>
        <w:t>simultaneousTx-differentTx-duration-r15</w:t>
      </w:r>
      <w:r w:rsidRPr="00B60231">
        <w:tab/>
        <w:t>ENUMERATED {supported}</w:t>
      </w:r>
      <w:r w:rsidRPr="00B60231">
        <w:tab/>
      </w:r>
      <w:r w:rsidRPr="00B60231">
        <w:tab/>
      </w:r>
      <w:r w:rsidRPr="00B60231">
        <w:tab/>
        <w:t>OPTIONAL,</w:t>
      </w:r>
    </w:p>
    <w:p w14:paraId="55D148BE" w14:textId="77777777" w:rsidR="00360F6D" w:rsidRPr="00B60231" w:rsidRDefault="00360F6D" w:rsidP="00360F6D">
      <w:pPr>
        <w:pStyle w:val="PL"/>
      </w:pPr>
      <w:r w:rsidRPr="00B60231">
        <w:tab/>
        <w:t>sTTI-CA-MIMO-ParametersDL-r15</w:t>
      </w:r>
      <w:r w:rsidRPr="00B60231">
        <w:tab/>
      </w:r>
      <w:r w:rsidRPr="00B60231">
        <w:tab/>
      </w:r>
      <w:r w:rsidRPr="00B60231">
        <w:tab/>
        <w:t>CA-MIMO-ParametersDL-r15</w:t>
      </w:r>
      <w:r w:rsidRPr="00B60231">
        <w:tab/>
      </w:r>
      <w:r w:rsidRPr="00B60231">
        <w:tab/>
        <w:t>OPTIONAL,</w:t>
      </w:r>
    </w:p>
    <w:p w14:paraId="58E08281" w14:textId="77777777" w:rsidR="00360F6D" w:rsidRPr="00B60231" w:rsidRDefault="00360F6D" w:rsidP="00360F6D">
      <w:pPr>
        <w:pStyle w:val="PL"/>
      </w:pPr>
      <w:r w:rsidRPr="00B60231">
        <w:tab/>
        <w:t>sTTI-CA-MIMO-ParametersUL-r15</w:t>
      </w:r>
      <w:r w:rsidRPr="00B60231">
        <w:tab/>
      </w:r>
      <w:r w:rsidRPr="00B60231">
        <w:tab/>
      </w:r>
      <w:r w:rsidRPr="00B60231">
        <w:tab/>
        <w:t>CA-MIMO-ParametersUL-r15,</w:t>
      </w:r>
    </w:p>
    <w:p w14:paraId="37FB74C4" w14:textId="77777777" w:rsidR="00360F6D" w:rsidRPr="00B60231" w:rsidRDefault="00360F6D" w:rsidP="00360F6D">
      <w:pPr>
        <w:pStyle w:val="PL"/>
      </w:pPr>
      <w:r w:rsidRPr="00B60231">
        <w:tab/>
        <w:t>sTTI-FD-MIMO-Coexistence</w:t>
      </w:r>
      <w:r w:rsidRPr="00B60231">
        <w:tab/>
      </w:r>
      <w:r w:rsidRPr="00B60231">
        <w:tab/>
      </w:r>
      <w:r w:rsidRPr="00B60231">
        <w:tab/>
      </w:r>
      <w:r w:rsidRPr="00B60231">
        <w:tab/>
        <w:t>ENUMERATED {supported}</w:t>
      </w:r>
      <w:r w:rsidRPr="00B60231">
        <w:tab/>
      </w:r>
      <w:r w:rsidRPr="00B60231">
        <w:tab/>
      </w:r>
      <w:r w:rsidRPr="00B60231">
        <w:tab/>
        <w:t>OPTIONAL,</w:t>
      </w:r>
    </w:p>
    <w:p w14:paraId="44BB5E3E" w14:textId="77777777" w:rsidR="00360F6D" w:rsidRPr="0018761F" w:rsidRDefault="00360F6D" w:rsidP="00360F6D">
      <w:pPr>
        <w:pStyle w:val="PL"/>
        <w:rPr>
          <w:lang w:val="es-ES"/>
        </w:rPr>
      </w:pPr>
      <w:r w:rsidRPr="00B60231">
        <w:tab/>
      </w:r>
      <w:r w:rsidRPr="0018761F">
        <w:rPr>
          <w:lang w:val="es-ES"/>
        </w:rPr>
        <w:t>sTTI-MIMO-CA-ParametersPerBoBCs-r15</w:t>
      </w:r>
      <w:r w:rsidRPr="0018761F">
        <w:rPr>
          <w:lang w:val="es-ES"/>
        </w:rPr>
        <w:tab/>
      </w:r>
      <w:r w:rsidRPr="0018761F">
        <w:rPr>
          <w:lang w:val="es-ES"/>
        </w:rPr>
        <w:tab/>
        <w:t>MIMO-CA-ParametersPerBoBC-r13</w:t>
      </w:r>
      <w:r w:rsidRPr="0018761F">
        <w:rPr>
          <w:lang w:val="es-ES"/>
        </w:rPr>
        <w:tab/>
        <w:t>OPTIONAL,</w:t>
      </w:r>
    </w:p>
    <w:p w14:paraId="631B3E99" w14:textId="77777777" w:rsidR="00360F6D" w:rsidRPr="0018761F" w:rsidRDefault="00360F6D" w:rsidP="00360F6D">
      <w:pPr>
        <w:pStyle w:val="PL"/>
        <w:rPr>
          <w:lang w:val="es-ES"/>
        </w:rPr>
      </w:pPr>
      <w:r w:rsidRPr="0018761F">
        <w:rPr>
          <w:lang w:val="es-ES"/>
        </w:rPr>
        <w:tab/>
        <w:t>sTTI-MIMO-CA-ParametersPerBoBCs-v1530</w:t>
      </w:r>
      <w:r w:rsidRPr="0018761F">
        <w:rPr>
          <w:lang w:val="es-ES"/>
        </w:rPr>
        <w:tab/>
        <w:t>MIMO-CA-ParametersPerBoBC-v1430</w:t>
      </w:r>
      <w:r w:rsidRPr="0018761F">
        <w:rPr>
          <w:lang w:val="es-ES"/>
        </w:rPr>
        <w:tab/>
        <w:t>OPTIONAL,</w:t>
      </w:r>
    </w:p>
    <w:p w14:paraId="273D57C3" w14:textId="77777777" w:rsidR="00360F6D" w:rsidRPr="00B60231" w:rsidRDefault="00360F6D" w:rsidP="00360F6D">
      <w:pPr>
        <w:pStyle w:val="PL"/>
      </w:pPr>
      <w:r w:rsidRPr="0018761F">
        <w:rPr>
          <w:lang w:val="es-ES"/>
        </w:rPr>
        <w:tab/>
      </w:r>
      <w:r w:rsidRPr="00B60231">
        <w:t>sTTI-SupportedCombinations-r15</w:t>
      </w:r>
      <w:r w:rsidRPr="00B60231">
        <w:tab/>
      </w:r>
      <w:r w:rsidRPr="00B60231">
        <w:tab/>
      </w:r>
      <w:r w:rsidRPr="00B60231">
        <w:tab/>
        <w:t>STTI-SupportedCombinations-r15</w:t>
      </w:r>
      <w:r w:rsidRPr="00B60231">
        <w:tab/>
        <w:t>OPTIONAL,</w:t>
      </w:r>
    </w:p>
    <w:p w14:paraId="775CA80E" w14:textId="77777777" w:rsidR="00360F6D" w:rsidRPr="00B60231" w:rsidRDefault="00360F6D" w:rsidP="00360F6D">
      <w:pPr>
        <w:pStyle w:val="PL"/>
      </w:pPr>
      <w:r w:rsidRPr="00B60231">
        <w:tab/>
        <w:t>sTTI-SupportedCSI-Proc-r15</w:t>
      </w:r>
      <w:r w:rsidRPr="00B60231">
        <w:tab/>
      </w:r>
      <w:r w:rsidRPr="00B60231">
        <w:tab/>
      </w:r>
      <w:r w:rsidRPr="00B60231">
        <w:tab/>
      </w:r>
      <w:r w:rsidRPr="00B60231">
        <w:tab/>
        <w:t>ENUMERATED {n1, n3, n4}</w:t>
      </w:r>
      <w:r w:rsidRPr="00B60231">
        <w:tab/>
      </w:r>
      <w:r w:rsidRPr="00B60231">
        <w:tab/>
      </w:r>
      <w:r w:rsidRPr="00B60231">
        <w:tab/>
        <w:t>OPTIONAL,</w:t>
      </w:r>
    </w:p>
    <w:p w14:paraId="38A82795" w14:textId="77777777" w:rsidR="00360F6D" w:rsidRPr="00B60231" w:rsidRDefault="00360F6D" w:rsidP="00360F6D">
      <w:pPr>
        <w:pStyle w:val="PL"/>
      </w:pPr>
      <w:r w:rsidRPr="00B60231">
        <w:tab/>
        <w:t>ul-256QAM-Slot-r15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6035AC5" w14:textId="77777777" w:rsidR="00360F6D" w:rsidRPr="00B60231" w:rsidRDefault="00360F6D" w:rsidP="00360F6D">
      <w:pPr>
        <w:pStyle w:val="PL"/>
      </w:pPr>
      <w:r w:rsidRPr="00B60231">
        <w:tab/>
        <w:t>ul-256QAM-Subslot-r15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9BDF0A9" w14:textId="77777777" w:rsidR="00360F6D" w:rsidRPr="00B60231" w:rsidRDefault="00360F6D" w:rsidP="00360F6D">
      <w:pPr>
        <w:pStyle w:val="PL"/>
      </w:pPr>
      <w:r w:rsidRPr="00B60231">
        <w:tab/>
        <w:t>...</w:t>
      </w:r>
    </w:p>
    <w:p w14:paraId="36C66CF8" w14:textId="77777777" w:rsidR="00360F6D" w:rsidRPr="00B60231" w:rsidRDefault="00360F6D" w:rsidP="00360F6D">
      <w:pPr>
        <w:pStyle w:val="PL"/>
      </w:pPr>
      <w:r w:rsidRPr="00B60231">
        <w:t>}</w:t>
      </w:r>
    </w:p>
    <w:p w14:paraId="754F3D4F" w14:textId="77777777" w:rsidR="00360F6D" w:rsidRPr="00B60231" w:rsidRDefault="00360F6D" w:rsidP="00360F6D">
      <w:pPr>
        <w:pStyle w:val="PL"/>
      </w:pPr>
    </w:p>
    <w:p w14:paraId="7BEFEA05" w14:textId="77777777" w:rsidR="00360F6D" w:rsidRPr="00B60231" w:rsidRDefault="00360F6D" w:rsidP="00360F6D">
      <w:pPr>
        <w:pStyle w:val="PL"/>
      </w:pPr>
      <w:r w:rsidRPr="00B60231">
        <w:t xml:space="preserve">STTI-SupportedCombinations-r15 ::= </w:t>
      </w:r>
      <w:r w:rsidRPr="00B60231">
        <w:tab/>
        <w:t>SEQUENCE {</w:t>
      </w:r>
    </w:p>
    <w:p w14:paraId="3DF1B86E" w14:textId="77777777" w:rsidR="00360F6D" w:rsidRPr="00B60231" w:rsidRDefault="00360F6D" w:rsidP="00360F6D">
      <w:pPr>
        <w:pStyle w:val="PL"/>
      </w:pPr>
      <w:r w:rsidRPr="00B60231">
        <w:tab/>
        <w:t>combination-22-r15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14:paraId="7D3D1C1D" w14:textId="77777777" w:rsidR="00360F6D" w:rsidRPr="00B60231" w:rsidRDefault="00360F6D" w:rsidP="00360F6D">
      <w:pPr>
        <w:pStyle w:val="PL"/>
      </w:pPr>
      <w:r w:rsidRPr="00B60231">
        <w:tab/>
        <w:t>combination-77-r15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14:paraId="2C6C81AB" w14:textId="77777777" w:rsidR="00360F6D" w:rsidRPr="00B60231" w:rsidRDefault="00360F6D" w:rsidP="00360F6D">
      <w:pPr>
        <w:pStyle w:val="PL"/>
      </w:pPr>
      <w:r w:rsidRPr="00B60231">
        <w:tab/>
        <w:t>combination-27-r15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14:paraId="59B73DC8" w14:textId="77777777" w:rsidR="00360F6D" w:rsidRPr="00B60231" w:rsidRDefault="00360F6D" w:rsidP="00360F6D">
      <w:pPr>
        <w:pStyle w:val="PL"/>
      </w:pPr>
      <w:r w:rsidRPr="00B60231">
        <w:tab/>
        <w:t>combination-22-27-r15</w:t>
      </w:r>
      <w:r w:rsidRPr="00B60231">
        <w:tab/>
      </w:r>
      <w:r w:rsidRPr="00B60231">
        <w:tab/>
      </w:r>
      <w:r w:rsidRPr="00B60231">
        <w:tab/>
      </w:r>
      <w:r w:rsidRPr="00B60231">
        <w:tab/>
        <w:t>SEQUENCE (SIZE (1..2)) OF DL-UL-CCs-r15</w:t>
      </w:r>
      <w:r w:rsidRPr="00B60231">
        <w:tab/>
      </w:r>
      <w:r w:rsidRPr="00B60231">
        <w:tab/>
        <w:t>OPTIONAL,</w:t>
      </w:r>
    </w:p>
    <w:p w14:paraId="65CA187E" w14:textId="77777777" w:rsidR="00360F6D" w:rsidRPr="00B60231" w:rsidRDefault="00360F6D" w:rsidP="00360F6D">
      <w:pPr>
        <w:pStyle w:val="PL"/>
      </w:pPr>
      <w:r w:rsidRPr="00B60231">
        <w:tab/>
        <w:t>combination-77-22-r15</w:t>
      </w:r>
      <w:r w:rsidRPr="00B60231">
        <w:tab/>
      </w:r>
      <w:r w:rsidRPr="00B60231">
        <w:tab/>
      </w:r>
      <w:r w:rsidRPr="00B60231">
        <w:tab/>
      </w:r>
      <w:r w:rsidRPr="00B60231">
        <w:tab/>
        <w:t>SEQUENCE (SIZE (1..2)) OF DL-UL-CCs-r15</w:t>
      </w:r>
      <w:r w:rsidRPr="00B60231">
        <w:tab/>
      </w:r>
      <w:r w:rsidRPr="00B60231">
        <w:tab/>
        <w:t>OPTIONAL,</w:t>
      </w:r>
    </w:p>
    <w:p w14:paraId="151A76C3" w14:textId="77777777" w:rsidR="00360F6D" w:rsidRPr="00B60231" w:rsidRDefault="00360F6D" w:rsidP="00360F6D">
      <w:pPr>
        <w:pStyle w:val="PL"/>
      </w:pPr>
      <w:r w:rsidRPr="00B60231">
        <w:tab/>
        <w:t>combination-77-27-r15</w:t>
      </w:r>
      <w:r w:rsidRPr="00B60231">
        <w:tab/>
      </w:r>
      <w:r w:rsidRPr="00B60231">
        <w:tab/>
      </w:r>
      <w:r w:rsidRPr="00B60231">
        <w:tab/>
      </w:r>
      <w:r w:rsidRPr="00B60231">
        <w:tab/>
        <w:t>SEQUENCE (SIZE (1..2)) OF DL-UL-CCs-r15</w:t>
      </w:r>
      <w:r w:rsidRPr="00B60231">
        <w:tab/>
      </w:r>
      <w:r w:rsidRPr="00B60231">
        <w:tab/>
        <w:t>OPTIONAL</w:t>
      </w:r>
    </w:p>
    <w:p w14:paraId="334ADA47" w14:textId="77777777" w:rsidR="00360F6D" w:rsidRPr="00B60231" w:rsidRDefault="00360F6D" w:rsidP="00360F6D">
      <w:pPr>
        <w:pStyle w:val="PL"/>
      </w:pPr>
      <w:r w:rsidRPr="00B60231">
        <w:t>}</w:t>
      </w:r>
    </w:p>
    <w:p w14:paraId="59A49B8D" w14:textId="77777777" w:rsidR="00360F6D" w:rsidRPr="00B60231" w:rsidRDefault="00360F6D" w:rsidP="00360F6D">
      <w:pPr>
        <w:pStyle w:val="PL"/>
      </w:pPr>
    </w:p>
    <w:p w14:paraId="1AF04E2F" w14:textId="77777777" w:rsidR="00360F6D" w:rsidRPr="00B60231" w:rsidRDefault="00360F6D" w:rsidP="00360F6D">
      <w:pPr>
        <w:pStyle w:val="PL"/>
      </w:pPr>
      <w:r w:rsidRPr="00B60231">
        <w:t>DL-UL-CCs-r15 ::= SEQUENCE {</w:t>
      </w:r>
    </w:p>
    <w:p w14:paraId="0FF43260" w14:textId="77777777" w:rsidR="00360F6D" w:rsidRPr="00B60231" w:rsidRDefault="00360F6D" w:rsidP="00360F6D">
      <w:pPr>
        <w:pStyle w:val="PL"/>
      </w:pPr>
      <w:r w:rsidRPr="00B60231">
        <w:tab/>
        <w:t>maxNumberDL-CCs-r15</w:t>
      </w:r>
      <w:r w:rsidRPr="00B60231">
        <w:tab/>
      </w:r>
      <w:r w:rsidRPr="00B60231">
        <w:tab/>
      </w:r>
      <w:r w:rsidRPr="00B60231">
        <w:tab/>
      </w:r>
      <w:r w:rsidRPr="00B60231">
        <w:tab/>
        <w:t>INTEGER (1..32)</w:t>
      </w:r>
      <w:r w:rsidRPr="00B60231">
        <w:tab/>
      </w:r>
      <w:r w:rsidRPr="00B60231">
        <w:tab/>
      </w:r>
      <w:r w:rsidRPr="00B60231">
        <w:tab/>
      </w:r>
      <w:r w:rsidRPr="00B60231">
        <w:tab/>
      </w:r>
      <w:r w:rsidRPr="00B60231">
        <w:tab/>
      </w:r>
      <w:r w:rsidRPr="00B60231">
        <w:tab/>
        <w:t>OPTIONAL,</w:t>
      </w:r>
    </w:p>
    <w:p w14:paraId="263D436D" w14:textId="77777777" w:rsidR="00360F6D" w:rsidRPr="00B60231" w:rsidRDefault="00360F6D" w:rsidP="00360F6D">
      <w:pPr>
        <w:pStyle w:val="PL"/>
      </w:pPr>
      <w:r w:rsidRPr="00B60231">
        <w:tab/>
        <w:t>maxNumberUL-CCs-r15</w:t>
      </w:r>
      <w:r w:rsidRPr="00B60231">
        <w:tab/>
      </w:r>
      <w:r w:rsidRPr="00B60231">
        <w:tab/>
      </w:r>
      <w:r w:rsidRPr="00B60231">
        <w:tab/>
      </w:r>
      <w:r w:rsidRPr="00B60231">
        <w:tab/>
        <w:t>INTEGER (1..32)</w:t>
      </w:r>
      <w:r w:rsidRPr="00B60231">
        <w:tab/>
      </w:r>
      <w:r w:rsidRPr="00B60231">
        <w:tab/>
      </w:r>
      <w:r w:rsidRPr="00B60231">
        <w:tab/>
      </w:r>
      <w:r w:rsidRPr="00B60231">
        <w:tab/>
      </w:r>
      <w:r w:rsidRPr="00B60231">
        <w:tab/>
      </w:r>
      <w:r w:rsidRPr="00B60231">
        <w:tab/>
        <w:t>OPTIONAL</w:t>
      </w:r>
    </w:p>
    <w:p w14:paraId="17506911" w14:textId="77777777" w:rsidR="00360F6D" w:rsidRPr="00B60231" w:rsidRDefault="00360F6D" w:rsidP="00360F6D">
      <w:pPr>
        <w:pStyle w:val="PL"/>
      </w:pPr>
      <w:r w:rsidRPr="00B60231">
        <w:t>}</w:t>
      </w:r>
    </w:p>
    <w:p w14:paraId="02DB7B0F" w14:textId="77777777" w:rsidR="00360F6D" w:rsidRPr="00B60231" w:rsidRDefault="00360F6D" w:rsidP="00360F6D">
      <w:pPr>
        <w:pStyle w:val="PL"/>
      </w:pPr>
    </w:p>
    <w:p w14:paraId="390CA5AC" w14:textId="77777777" w:rsidR="00360F6D" w:rsidRPr="00B60231" w:rsidRDefault="00360F6D" w:rsidP="00360F6D">
      <w:pPr>
        <w:pStyle w:val="PL"/>
      </w:pPr>
      <w:r w:rsidRPr="00B60231">
        <w:t>SupportedBandCombination-r10 ::= SEQUENCE (SIZE (1..maxBandComb-r10)) OF BandCombinationParameters-r10</w:t>
      </w:r>
    </w:p>
    <w:p w14:paraId="353C8C4E" w14:textId="77777777" w:rsidR="00360F6D" w:rsidRPr="00B60231" w:rsidRDefault="00360F6D" w:rsidP="00360F6D">
      <w:pPr>
        <w:pStyle w:val="PL"/>
      </w:pPr>
    </w:p>
    <w:p w14:paraId="6EDF6E7D" w14:textId="77777777" w:rsidR="00360F6D" w:rsidRPr="00B60231" w:rsidRDefault="00360F6D" w:rsidP="00360F6D">
      <w:pPr>
        <w:pStyle w:val="PL"/>
      </w:pPr>
      <w:r w:rsidRPr="00B60231">
        <w:t>SupportedBandCombinationExt-r10 ::= SEQUENCE (SIZE (1..maxBandComb-r10)) OF BandCombinationParametersExt-r10</w:t>
      </w:r>
    </w:p>
    <w:p w14:paraId="0C9EAFAB" w14:textId="77777777" w:rsidR="00360F6D" w:rsidRPr="00B60231" w:rsidRDefault="00360F6D" w:rsidP="00360F6D">
      <w:pPr>
        <w:pStyle w:val="PL"/>
      </w:pPr>
    </w:p>
    <w:p w14:paraId="3EC5E925" w14:textId="77777777" w:rsidR="00360F6D" w:rsidRPr="00B60231" w:rsidRDefault="00360F6D" w:rsidP="00360F6D">
      <w:pPr>
        <w:pStyle w:val="PL"/>
      </w:pPr>
      <w:r w:rsidRPr="00B60231">
        <w:t>SupportedBandCombination-v1090 ::= SEQUENCE (SIZE (1..maxBandComb-r10)) OF BandCombinationParameters-v1090</w:t>
      </w:r>
    </w:p>
    <w:p w14:paraId="498E08DB" w14:textId="77777777" w:rsidR="00360F6D" w:rsidRPr="00B60231" w:rsidRDefault="00360F6D" w:rsidP="00360F6D">
      <w:pPr>
        <w:pStyle w:val="PL"/>
      </w:pPr>
    </w:p>
    <w:p w14:paraId="68F6A048" w14:textId="77777777" w:rsidR="00360F6D" w:rsidRPr="00B60231" w:rsidRDefault="00360F6D" w:rsidP="00360F6D">
      <w:pPr>
        <w:pStyle w:val="PL"/>
      </w:pPr>
      <w:r w:rsidRPr="00B60231">
        <w:t>SupportedBandCombination-v10i0 ::= SEQUENCE (SIZE (1..maxBandComb-r10)) OF BandCombinationParameters-v10i0</w:t>
      </w:r>
    </w:p>
    <w:p w14:paraId="586FEB7B" w14:textId="77777777" w:rsidR="00360F6D" w:rsidRPr="00B60231" w:rsidRDefault="00360F6D" w:rsidP="00360F6D">
      <w:pPr>
        <w:pStyle w:val="PL"/>
      </w:pPr>
    </w:p>
    <w:p w14:paraId="58A9BB27" w14:textId="77777777" w:rsidR="00360F6D" w:rsidRPr="00B60231" w:rsidRDefault="00360F6D" w:rsidP="00360F6D">
      <w:pPr>
        <w:pStyle w:val="PL"/>
      </w:pPr>
      <w:r w:rsidRPr="00B60231">
        <w:t>SupportedBandCombination-v1130 ::= SEQUENCE (SIZE (1..maxBandComb-r10)) OF BandCombinationParameters-v1130</w:t>
      </w:r>
    </w:p>
    <w:p w14:paraId="027DAF79" w14:textId="77777777" w:rsidR="00360F6D" w:rsidRPr="00B60231" w:rsidRDefault="00360F6D" w:rsidP="00360F6D">
      <w:pPr>
        <w:pStyle w:val="PL"/>
      </w:pPr>
    </w:p>
    <w:p w14:paraId="2AC16271" w14:textId="77777777" w:rsidR="00360F6D" w:rsidRPr="00B60231" w:rsidRDefault="00360F6D" w:rsidP="00360F6D">
      <w:pPr>
        <w:pStyle w:val="PL"/>
      </w:pPr>
      <w:r w:rsidRPr="00B60231">
        <w:t>SupportedBandCombination-v1250 ::= SEQUENCE (SIZE (1..maxBandComb-r10)) OF BandCombinationParameters-v1250</w:t>
      </w:r>
    </w:p>
    <w:p w14:paraId="57EA4658" w14:textId="77777777" w:rsidR="00360F6D" w:rsidRPr="00B60231" w:rsidRDefault="00360F6D" w:rsidP="00360F6D">
      <w:pPr>
        <w:pStyle w:val="PL"/>
      </w:pPr>
    </w:p>
    <w:p w14:paraId="51997EC6" w14:textId="77777777" w:rsidR="00360F6D" w:rsidRPr="00B60231" w:rsidRDefault="00360F6D" w:rsidP="00360F6D">
      <w:pPr>
        <w:pStyle w:val="PL"/>
      </w:pPr>
      <w:r w:rsidRPr="00B60231">
        <w:t>SupportedBandCombination-v1270 ::= SEQUENCE (SIZE (1..maxBandComb-r10)) OF BandCombinationParameters-v1270</w:t>
      </w:r>
    </w:p>
    <w:p w14:paraId="08A165D9" w14:textId="77777777" w:rsidR="00360F6D" w:rsidRPr="00B60231" w:rsidRDefault="00360F6D" w:rsidP="00360F6D">
      <w:pPr>
        <w:pStyle w:val="PL"/>
      </w:pPr>
    </w:p>
    <w:p w14:paraId="32CCE93C" w14:textId="77777777" w:rsidR="00360F6D" w:rsidRPr="00B60231" w:rsidRDefault="00360F6D" w:rsidP="00360F6D">
      <w:pPr>
        <w:pStyle w:val="PL"/>
      </w:pPr>
      <w:r w:rsidRPr="00B60231">
        <w:lastRenderedPageBreak/>
        <w:t>SupportedBandCombination-v1320 ::= SEQUENCE (SIZE (1..maxBandComb-r10)) OF BandCombinationParameters-v1320</w:t>
      </w:r>
    </w:p>
    <w:p w14:paraId="7A1C6D7F" w14:textId="77777777" w:rsidR="00360F6D" w:rsidRPr="00B60231" w:rsidRDefault="00360F6D" w:rsidP="00360F6D">
      <w:pPr>
        <w:pStyle w:val="PL"/>
      </w:pPr>
    </w:p>
    <w:p w14:paraId="2FA1A503" w14:textId="77777777" w:rsidR="00360F6D" w:rsidRPr="00B60231" w:rsidRDefault="00360F6D" w:rsidP="00360F6D">
      <w:pPr>
        <w:pStyle w:val="PL"/>
        <w:shd w:val="pct10" w:color="auto" w:fill="auto"/>
      </w:pPr>
      <w:r w:rsidRPr="00B60231">
        <w:t>SupportedBandCombination-v1380 ::= SEQUENCE (SIZE (1..maxBandComb-r10)) OF BandCombinationParameters-v1380</w:t>
      </w:r>
    </w:p>
    <w:p w14:paraId="674431F0" w14:textId="77777777" w:rsidR="00360F6D" w:rsidRPr="00B60231" w:rsidRDefault="00360F6D" w:rsidP="00360F6D">
      <w:pPr>
        <w:pStyle w:val="PL"/>
        <w:shd w:val="pct10" w:color="auto" w:fill="auto"/>
      </w:pPr>
    </w:p>
    <w:p w14:paraId="3E3CB9D3" w14:textId="77777777" w:rsidR="00360F6D" w:rsidRPr="00B60231" w:rsidRDefault="00360F6D" w:rsidP="00360F6D">
      <w:pPr>
        <w:pStyle w:val="PL"/>
        <w:shd w:val="pct10" w:color="auto" w:fill="auto"/>
      </w:pPr>
      <w:r w:rsidRPr="00B60231">
        <w:t>SupportedBandCombination-v1390 ::= SEQUENCE (SIZE (1..maxBandComb-r10)) OF BandCombinationParameters-v1390</w:t>
      </w:r>
    </w:p>
    <w:p w14:paraId="3AB1B43C" w14:textId="77777777" w:rsidR="00360F6D" w:rsidRPr="00B60231" w:rsidRDefault="00360F6D" w:rsidP="00360F6D">
      <w:pPr>
        <w:pStyle w:val="PL"/>
        <w:shd w:val="pct10" w:color="auto" w:fill="auto"/>
      </w:pPr>
    </w:p>
    <w:p w14:paraId="4E5C40CE" w14:textId="77777777" w:rsidR="00360F6D" w:rsidRPr="00B60231" w:rsidRDefault="00360F6D" w:rsidP="00360F6D">
      <w:pPr>
        <w:pStyle w:val="PL"/>
      </w:pPr>
      <w:r w:rsidRPr="00B60231">
        <w:t>SupportedBandCombination-v1430 ::= SEQUENCE (SIZE (1..maxBandComb-r10)) OF BandCombinationParameters-v1430</w:t>
      </w:r>
    </w:p>
    <w:p w14:paraId="442F04F7" w14:textId="77777777" w:rsidR="00360F6D" w:rsidRPr="00B60231" w:rsidRDefault="00360F6D" w:rsidP="00360F6D">
      <w:pPr>
        <w:pStyle w:val="PL"/>
      </w:pPr>
    </w:p>
    <w:p w14:paraId="5ADE414F" w14:textId="77777777" w:rsidR="00360F6D" w:rsidRPr="00B60231" w:rsidRDefault="00360F6D" w:rsidP="00360F6D">
      <w:pPr>
        <w:pStyle w:val="PL"/>
      </w:pPr>
      <w:r w:rsidRPr="00B60231">
        <w:t>SupportedBandCombination-v1450 ::= SEQUENCE (SIZE (1..maxBandComb-r10)) OF BandCombinationParameters-v1450</w:t>
      </w:r>
    </w:p>
    <w:p w14:paraId="1B7C5BC7" w14:textId="77777777" w:rsidR="00360F6D" w:rsidRPr="00B60231" w:rsidRDefault="00360F6D" w:rsidP="00360F6D">
      <w:pPr>
        <w:pStyle w:val="PL"/>
      </w:pPr>
    </w:p>
    <w:p w14:paraId="0CD9A03C" w14:textId="77777777" w:rsidR="00360F6D" w:rsidRPr="00B60231" w:rsidRDefault="00360F6D" w:rsidP="00360F6D">
      <w:pPr>
        <w:pStyle w:val="PL"/>
        <w:shd w:val="pct10" w:color="auto" w:fill="auto"/>
      </w:pPr>
      <w:r w:rsidRPr="00B60231">
        <w:t>SupportedBandCombination-v1470 ::= SEQUENCE (SIZE (1..maxBandComb-r10)) OF BandCombinationParameters-v1470</w:t>
      </w:r>
    </w:p>
    <w:p w14:paraId="13E4E774" w14:textId="77777777" w:rsidR="00360F6D" w:rsidRPr="00B60231" w:rsidRDefault="00360F6D" w:rsidP="00360F6D">
      <w:pPr>
        <w:pStyle w:val="PL"/>
      </w:pPr>
    </w:p>
    <w:p w14:paraId="4F9015D2" w14:textId="77777777" w:rsidR="00360F6D" w:rsidRPr="00B60231" w:rsidRDefault="00360F6D" w:rsidP="00360F6D">
      <w:pPr>
        <w:pStyle w:val="PL"/>
      </w:pPr>
      <w:r w:rsidRPr="00B60231">
        <w:t>SupportedBandCombination-v14b0 ::= SEQUENCE (SIZE (1..maxBandComb-r10)) OF BandCombinationParameters-v14b0</w:t>
      </w:r>
    </w:p>
    <w:p w14:paraId="65A1FA78" w14:textId="77777777" w:rsidR="00360F6D" w:rsidRPr="00B60231" w:rsidRDefault="00360F6D" w:rsidP="00360F6D">
      <w:pPr>
        <w:pStyle w:val="PL"/>
        <w:shd w:val="pct10" w:color="auto" w:fill="auto"/>
      </w:pPr>
    </w:p>
    <w:p w14:paraId="1212BDFD" w14:textId="77777777" w:rsidR="00360F6D" w:rsidRPr="00B60231" w:rsidRDefault="00360F6D" w:rsidP="00360F6D">
      <w:pPr>
        <w:pStyle w:val="PL"/>
        <w:shd w:val="pct10" w:color="auto" w:fill="auto"/>
      </w:pPr>
      <w:r w:rsidRPr="00B60231">
        <w:t>SupportedBandCombination-v1530 ::= SEQUENCE (SIZE (1..maxBandComb-r10)) OF BandCombinationParameters-v1530</w:t>
      </w:r>
    </w:p>
    <w:p w14:paraId="740F5811" w14:textId="77777777" w:rsidR="00360F6D" w:rsidRPr="00B60231" w:rsidRDefault="00360F6D" w:rsidP="00360F6D">
      <w:pPr>
        <w:pStyle w:val="PL"/>
        <w:shd w:val="pct10" w:color="auto" w:fill="auto"/>
      </w:pPr>
    </w:p>
    <w:p w14:paraId="0BB2771F" w14:textId="77777777" w:rsidR="00360F6D" w:rsidRPr="00B60231" w:rsidRDefault="00360F6D" w:rsidP="00360F6D">
      <w:pPr>
        <w:pStyle w:val="PL"/>
      </w:pPr>
      <w:r w:rsidRPr="00B60231">
        <w:t>SupportedBandCombinationAdd-r11 ::= SEQUENCE (SIZE (1..maxBandComb-r11)) OF BandCombinationParameters-r11</w:t>
      </w:r>
    </w:p>
    <w:p w14:paraId="589085F3" w14:textId="77777777" w:rsidR="00360F6D" w:rsidRPr="00B60231" w:rsidRDefault="00360F6D" w:rsidP="00360F6D">
      <w:pPr>
        <w:pStyle w:val="PL"/>
      </w:pPr>
    </w:p>
    <w:p w14:paraId="3B6FA321" w14:textId="77777777" w:rsidR="00360F6D" w:rsidRPr="00B60231" w:rsidRDefault="00360F6D" w:rsidP="00360F6D">
      <w:pPr>
        <w:pStyle w:val="PL"/>
      </w:pPr>
      <w:r w:rsidRPr="00B60231">
        <w:t>SupportedBandCombinationAdd-v11d0 ::= SEQUENCE (SIZE (1..maxBandComb-r11)) OF BandCombinationParameters-v10i0</w:t>
      </w:r>
    </w:p>
    <w:p w14:paraId="44D1F963" w14:textId="77777777" w:rsidR="00360F6D" w:rsidRPr="00B60231" w:rsidRDefault="00360F6D" w:rsidP="00360F6D">
      <w:pPr>
        <w:pStyle w:val="PL"/>
      </w:pPr>
    </w:p>
    <w:p w14:paraId="465920FC" w14:textId="77777777" w:rsidR="00360F6D" w:rsidRPr="00B60231" w:rsidRDefault="00360F6D" w:rsidP="00360F6D">
      <w:pPr>
        <w:pStyle w:val="PL"/>
      </w:pPr>
      <w:r w:rsidRPr="00B60231">
        <w:t>SupportedBandCombinationAdd-v1250 ::= SEQUENCE (SIZE (1..maxBandComb-r11)) OF BandCombinationParameters-v1250</w:t>
      </w:r>
    </w:p>
    <w:p w14:paraId="64532B1A" w14:textId="77777777" w:rsidR="00360F6D" w:rsidRPr="00B60231" w:rsidRDefault="00360F6D" w:rsidP="00360F6D">
      <w:pPr>
        <w:pStyle w:val="PL"/>
      </w:pPr>
    </w:p>
    <w:p w14:paraId="65A97031" w14:textId="77777777" w:rsidR="00360F6D" w:rsidRPr="00B60231" w:rsidRDefault="00360F6D" w:rsidP="00360F6D">
      <w:pPr>
        <w:pStyle w:val="PL"/>
      </w:pPr>
      <w:r w:rsidRPr="00B60231">
        <w:t>SupportedBandCombinationAdd-v1270 ::= SEQUENCE (SIZE (1..maxBandComb-r11)) OF BandCombinationParameters-v1270</w:t>
      </w:r>
    </w:p>
    <w:p w14:paraId="3041E949" w14:textId="77777777" w:rsidR="00360F6D" w:rsidRPr="00B60231" w:rsidRDefault="00360F6D" w:rsidP="00360F6D">
      <w:pPr>
        <w:pStyle w:val="PL"/>
      </w:pPr>
    </w:p>
    <w:p w14:paraId="6B9F550E" w14:textId="77777777" w:rsidR="00360F6D" w:rsidRPr="00B60231" w:rsidRDefault="00360F6D" w:rsidP="00360F6D">
      <w:pPr>
        <w:pStyle w:val="PL"/>
      </w:pPr>
      <w:r w:rsidRPr="00B60231">
        <w:t>SupportedBandCombinationAdd-v1320 ::= SEQUENCE (SIZE (1..maxBandComb-r11)) OF BandCombinationParameters-v1320</w:t>
      </w:r>
    </w:p>
    <w:p w14:paraId="5A8EFB7C" w14:textId="77777777" w:rsidR="00360F6D" w:rsidRPr="00B60231" w:rsidRDefault="00360F6D" w:rsidP="00360F6D">
      <w:pPr>
        <w:pStyle w:val="PL"/>
      </w:pPr>
    </w:p>
    <w:p w14:paraId="3A52B890" w14:textId="77777777" w:rsidR="00360F6D" w:rsidRPr="00B60231" w:rsidRDefault="00360F6D" w:rsidP="00360F6D">
      <w:pPr>
        <w:pStyle w:val="PL"/>
      </w:pPr>
      <w:r w:rsidRPr="00B60231">
        <w:t>SupportedBandCombinationAdd-v1380 ::= SEQUENCE (SIZE (1..maxBandComb-r11)) OF BandCombinationParameters-v1380</w:t>
      </w:r>
    </w:p>
    <w:p w14:paraId="127F311A" w14:textId="77777777" w:rsidR="00360F6D" w:rsidRPr="00B60231" w:rsidRDefault="00360F6D" w:rsidP="00360F6D">
      <w:pPr>
        <w:pStyle w:val="PL"/>
      </w:pPr>
    </w:p>
    <w:p w14:paraId="348B5C2E" w14:textId="77777777" w:rsidR="00360F6D" w:rsidRPr="00B60231" w:rsidRDefault="00360F6D" w:rsidP="00360F6D">
      <w:pPr>
        <w:pStyle w:val="PL"/>
      </w:pPr>
      <w:r w:rsidRPr="00B60231">
        <w:t>SupportedBandCombinationAdd-v1390 ::= SEQUENCE (SIZE (1..maxBandComb-r11)) OF BandCombinationParameters-v1390</w:t>
      </w:r>
    </w:p>
    <w:p w14:paraId="615C3138" w14:textId="77777777" w:rsidR="00360F6D" w:rsidRPr="00B60231" w:rsidRDefault="00360F6D" w:rsidP="00360F6D">
      <w:pPr>
        <w:pStyle w:val="PL"/>
      </w:pPr>
    </w:p>
    <w:p w14:paraId="28D90963" w14:textId="77777777" w:rsidR="00360F6D" w:rsidRPr="00B60231" w:rsidRDefault="00360F6D" w:rsidP="00360F6D">
      <w:pPr>
        <w:pStyle w:val="PL"/>
      </w:pPr>
      <w:r w:rsidRPr="00B60231">
        <w:t>SupportedBandCombinationAdd-v1430 ::= SEQUENCE (SIZE (1..maxBandComb-r11)) OF BandCombinationParameters-v1430</w:t>
      </w:r>
    </w:p>
    <w:p w14:paraId="2949DEDA" w14:textId="77777777" w:rsidR="00360F6D" w:rsidRPr="00B60231" w:rsidRDefault="00360F6D" w:rsidP="00360F6D">
      <w:pPr>
        <w:pStyle w:val="PL"/>
      </w:pPr>
    </w:p>
    <w:p w14:paraId="11F71A67" w14:textId="77777777" w:rsidR="00360F6D" w:rsidRPr="00B60231" w:rsidRDefault="00360F6D" w:rsidP="00360F6D">
      <w:pPr>
        <w:pStyle w:val="PL"/>
        <w:shd w:val="pct10" w:color="auto" w:fill="auto"/>
      </w:pPr>
      <w:r w:rsidRPr="00B60231">
        <w:t>SupportedBandCombinationAdd-v1450 ::= SEQUENCE (SIZE (1..maxBandComb-r11)) OF BandCombinationParameters-v1450</w:t>
      </w:r>
    </w:p>
    <w:p w14:paraId="4FBCA6A7" w14:textId="77777777" w:rsidR="00360F6D" w:rsidRPr="00B60231" w:rsidRDefault="00360F6D" w:rsidP="00360F6D">
      <w:pPr>
        <w:pStyle w:val="PL"/>
        <w:shd w:val="pct10" w:color="auto" w:fill="auto"/>
      </w:pPr>
    </w:p>
    <w:p w14:paraId="13522837" w14:textId="77777777" w:rsidR="00360F6D" w:rsidRPr="00B60231" w:rsidRDefault="00360F6D" w:rsidP="00360F6D">
      <w:pPr>
        <w:pStyle w:val="PL"/>
        <w:shd w:val="pct10" w:color="auto" w:fill="auto"/>
      </w:pPr>
      <w:r w:rsidRPr="00B60231">
        <w:t>SupportedBandCombinationAdd-v1470 ::= SEQUENCE (SIZE (1..maxBandComb-r11)) OF BandCombinationParameters-v1470</w:t>
      </w:r>
    </w:p>
    <w:p w14:paraId="51DD8DC3" w14:textId="77777777" w:rsidR="00360F6D" w:rsidRPr="00B60231" w:rsidRDefault="00360F6D" w:rsidP="00360F6D">
      <w:pPr>
        <w:pStyle w:val="PL"/>
        <w:shd w:val="pct10" w:color="auto" w:fill="auto"/>
      </w:pPr>
    </w:p>
    <w:p w14:paraId="3B944C21" w14:textId="77777777" w:rsidR="00360F6D" w:rsidRPr="00B60231" w:rsidRDefault="00360F6D" w:rsidP="00360F6D">
      <w:pPr>
        <w:pStyle w:val="PL"/>
        <w:shd w:val="pct10" w:color="auto" w:fill="auto"/>
      </w:pPr>
      <w:r w:rsidRPr="00B60231">
        <w:t>SupportedBandCombinationAdd-v14b0 ::= SEQUENCE (SIZE (1..maxBandComb-r11)) OF BandCombinationParameters-v14b0</w:t>
      </w:r>
    </w:p>
    <w:p w14:paraId="4339631B" w14:textId="77777777" w:rsidR="00360F6D" w:rsidRPr="00B60231" w:rsidRDefault="00360F6D" w:rsidP="00360F6D">
      <w:pPr>
        <w:pStyle w:val="PL"/>
        <w:shd w:val="pct10" w:color="auto" w:fill="auto"/>
      </w:pPr>
    </w:p>
    <w:p w14:paraId="0B9BE9D7" w14:textId="77777777" w:rsidR="00360F6D" w:rsidRPr="00B60231" w:rsidRDefault="00360F6D" w:rsidP="00360F6D">
      <w:pPr>
        <w:pStyle w:val="PL"/>
        <w:shd w:val="pct10" w:color="auto" w:fill="auto"/>
      </w:pPr>
      <w:r w:rsidRPr="00B60231">
        <w:t>SupportedBandCombinationAdd-v1530 ::= SEQUENCE (SIZE (1..maxBandComb-r11)) OF BandCombinationParameters-v1530</w:t>
      </w:r>
    </w:p>
    <w:p w14:paraId="77668736" w14:textId="77777777" w:rsidR="00360F6D" w:rsidRPr="00B60231" w:rsidRDefault="00360F6D" w:rsidP="00360F6D">
      <w:pPr>
        <w:pStyle w:val="PL"/>
        <w:shd w:val="pct10" w:color="auto" w:fill="auto"/>
      </w:pPr>
    </w:p>
    <w:p w14:paraId="335E25F8" w14:textId="77777777" w:rsidR="00360F6D" w:rsidRPr="00B60231" w:rsidRDefault="00360F6D" w:rsidP="00360F6D">
      <w:pPr>
        <w:pStyle w:val="PL"/>
      </w:pPr>
      <w:r w:rsidRPr="00B60231">
        <w:t>SupportedBandCombinationReduced-r13 ::=</w:t>
      </w:r>
      <w:r w:rsidRPr="00B60231">
        <w:tab/>
        <w:t>SEQUENCE (SIZE (1..maxBandComb-r13)) OF BandCombinationParameters-r13</w:t>
      </w:r>
    </w:p>
    <w:p w14:paraId="3DE35E9B" w14:textId="77777777" w:rsidR="00360F6D" w:rsidRPr="00B60231" w:rsidRDefault="00360F6D" w:rsidP="00360F6D">
      <w:pPr>
        <w:pStyle w:val="PL"/>
        <w:tabs>
          <w:tab w:val="clear" w:pos="3456"/>
          <w:tab w:val="left" w:pos="3295"/>
        </w:tabs>
      </w:pPr>
    </w:p>
    <w:p w14:paraId="56B12D09" w14:textId="77777777" w:rsidR="00360F6D" w:rsidRPr="00B60231" w:rsidRDefault="00360F6D" w:rsidP="00360F6D">
      <w:pPr>
        <w:pStyle w:val="PL"/>
      </w:pPr>
      <w:r w:rsidRPr="00B60231">
        <w:t>SupportedBandCombinationReduced-v1320 ::=</w:t>
      </w:r>
      <w:r w:rsidRPr="00B60231">
        <w:tab/>
        <w:t>SEQUENCE (SIZE (1..maxBandComb-r13)) OF BandCombinationParameters-v1320</w:t>
      </w:r>
    </w:p>
    <w:p w14:paraId="66198C1B" w14:textId="77777777" w:rsidR="00360F6D" w:rsidRPr="00B60231" w:rsidRDefault="00360F6D" w:rsidP="00360F6D">
      <w:pPr>
        <w:pStyle w:val="PL"/>
      </w:pPr>
    </w:p>
    <w:p w14:paraId="7D20DFD7" w14:textId="77777777" w:rsidR="00360F6D" w:rsidRPr="00B60231" w:rsidRDefault="00360F6D" w:rsidP="00360F6D">
      <w:pPr>
        <w:pStyle w:val="PL"/>
      </w:pPr>
      <w:r w:rsidRPr="00B60231">
        <w:t>SupportedBandCombinationReduced-v1380 ::=</w:t>
      </w:r>
      <w:r w:rsidRPr="00B60231">
        <w:tab/>
        <w:t>SEQUENCE (SIZE (1..maxBandComb-r13)) OF BandCombinationParameters-v1380</w:t>
      </w:r>
    </w:p>
    <w:p w14:paraId="71383ADB" w14:textId="77777777" w:rsidR="00360F6D" w:rsidRPr="00B60231" w:rsidRDefault="00360F6D" w:rsidP="00360F6D">
      <w:pPr>
        <w:pStyle w:val="PL"/>
      </w:pPr>
    </w:p>
    <w:p w14:paraId="1536D83A" w14:textId="77777777" w:rsidR="00360F6D" w:rsidRPr="00B60231" w:rsidRDefault="00360F6D" w:rsidP="00360F6D">
      <w:pPr>
        <w:pStyle w:val="PL"/>
      </w:pPr>
      <w:r w:rsidRPr="00B60231">
        <w:t>SupportedBandCombinationReduced-v1390 ::=</w:t>
      </w:r>
      <w:r w:rsidRPr="00B60231">
        <w:tab/>
        <w:t>SEQUENCE (SIZE (1..maxBandComb-r13)) OF BandCombinationParameters-v1390</w:t>
      </w:r>
    </w:p>
    <w:p w14:paraId="7411D580" w14:textId="77777777" w:rsidR="00360F6D" w:rsidRPr="00B60231" w:rsidRDefault="00360F6D" w:rsidP="00360F6D">
      <w:pPr>
        <w:pStyle w:val="PL"/>
        <w:tabs>
          <w:tab w:val="clear" w:pos="3456"/>
          <w:tab w:val="left" w:pos="3295"/>
        </w:tabs>
      </w:pPr>
    </w:p>
    <w:p w14:paraId="6B3884AF" w14:textId="77777777" w:rsidR="00360F6D" w:rsidRPr="00B60231" w:rsidRDefault="00360F6D" w:rsidP="00360F6D">
      <w:pPr>
        <w:pStyle w:val="PL"/>
      </w:pPr>
      <w:r w:rsidRPr="00B60231">
        <w:t>SupportedBandCombinationReduced-v1430 ::=</w:t>
      </w:r>
      <w:r w:rsidRPr="00B60231">
        <w:tab/>
        <w:t>SEQUENCE (SIZE (1..maxBandComb-r13)) OF BandCombinationParameters-v1430</w:t>
      </w:r>
    </w:p>
    <w:p w14:paraId="72473112" w14:textId="77777777" w:rsidR="00360F6D" w:rsidRPr="00B60231" w:rsidRDefault="00360F6D" w:rsidP="00360F6D">
      <w:pPr>
        <w:pStyle w:val="PL"/>
      </w:pPr>
    </w:p>
    <w:p w14:paraId="3032775A" w14:textId="77777777" w:rsidR="00360F6D" w:rsidRPr="00B60231" w:rsidRDefault="00360F6D" w:rsidP="00360F6D">
      <w:pPr>
        <w:pStyle w:val="PL"/>
      </w:pPr>
      <w:r w:rsidRPr="00B60231">
        <w:t>SupportedBandCombinationReduced-v1450 ::=</w:t>
      </w:r>
      <w:r w:rsidRPr="00B60231">
        <w:tab/>
        <w:t>SEQUENCE (SIZE (1..maxBandComb-r13)) OF BandCombinationParameters-v1450</w:t>
      </w:r>
    </w:p>
    <w:p w14:paraId="1B197C42" w14:textId="77777777" w:rsidR="00360F6D" w:rsidRPr="00B60231" w:rsidRDefault="00360F6D" w:rsidP="00360F6D">
      <w:pPr>
        <w:pStyle w:val="PL"/>
        <w:tabs>
          <w:tab w:val="left" w:pos="3295"/>
        </w:tabs>
      </w:pPr>
    </w:p>
    <w:p w14:paraId="3BC0AB2C" w14:textId="77777777" w:rsidR="00360F6D" w:rsidRPr="00B60231" w:rsidRDefault="00360F6D" w:rsidP="00360F6D">
      <w:pPr>
        <w:pStyle w:val="PL"/>
        <w:tabs>
          <w:tab w:val="clear" w:pos="3456"/>
          <w:tab w:val="left" w:pos="3295"/>
        </w:tabs>
      </w:pPr>
      <w:r w:rsidRPr="00B60231">
        <w:t>SupportedBandCombinationReduced-v1470 ::=</w:t>
      </w:r>
      <w:r w:rsidRPr="00B60231">
        <w:tab/>
        <w:t>SEQUENCE (SIZE (1..maxBandComb-r13)) OF BandCombinationParameters-v1470</w:t>
      </w:r>
    </w:p>
    <w:p w14:paraId="69737D7D" w14:textId="77777777" w:rsidR="00360F6D" w:rsidRPr="00B60231" w:rsidRDefault="00360F6D" w:rsidP="00360F6D">
      <w:pPr>
        <w:pStyle w:val="PL"/>
        <w:tabs>
          <w:tab w:val="clear" w:pos="3456"/>
          <w:tab w:val="left" w:pos="3295"/>
        </w:tabs>
      </w:pPr>
    </w:p>
    <w:p w14:paraId="0EA221B2" w14:textId="77777777" w:rsidR="00360F6D" w:rsidRPr="00B60231" w:rsidRDefault="00360F6D" w:rsidP="00360F6D">
      <w:pPr>
        <w:pStyle w:val="PL"/>
      </w:pPr>
      <w:r w:rsidRPr="00B60231">
        <w:t>SupportedBandCombinationReduced-v14b0 ::=</w:t>
      </w:r>
      <w:r w:rsidRPr="00B60231">
        <w:tab/>
        <w:t>SEQUENCE (SIZE (1..maxBandComb-r13)) OF BandCombinationParameters-v14b0</w:t>
      </w:r>
    </w:p>
    <w:p w14:paraId="7CF351BF" w14:textId="77777777" w:rsidR="00360F6D" w:rsidRPr="00B60231" w:rsidRDefault="00360F6D" w:rsidP="00360F6D">
      <w:pPr>
        <w:pStyle w:val="PL"/>
        <w:tabs>
          <w:tab w:val="left" w:pos="3295"/>
        </w:tabs>
      </w:pPr>
    </w:p>
    <w:p w14:paraId="1D941369" w14:textId="77777777" w:rsidR="00360F6D" w:rsidRPr="00B60231" w:rsidRDefault="00360F6D" w:rsidP="00360F6D">
      <w:pPr>
        <w:pStyle w:val="PL"/>
        <w:tabs>
          <w:tab w:val="clear" w:pos="3456"/>
          <w:tab w:val="left" w:pos="3295"/>
        </w:tabs>
      </w:pPr>
      <w:r w:rsidRPr="00B60231">
        <w:t>SupportedBandCombinationReduced-v1530 ::=</w:t>
      </w:r>
      <w:r w:rsidRPr="00B60231">
        <w:tab/>
        <w:t>SEQUENCE (SIZE (1..maxBandComb-r13)) OF BandCombinationParameters-v1530</w:t>
      </w:r>
    </w:p>
    <w:p w14:paraId="54B962E8" w14:textId="77777777" w:rsidR="00360F6D" w:rsidRPr="00B60231" w:rsidRDefault="00360F6D" w:rsidP="00360F6D">
      <w:pPr>
        <w:pStyle w:val="PL"/>
        <w:tabs>
          <w:tab w:val="clear" w:pos="3456"/>
          <w:tab w:val="left" w:pos="3295"/>
        </w:tabs>
      </w:pPr>
    </w:p>
    <w:p w14:paraId="67144E39" w14:textId="77777777" w:rsidR="00360F6D" w:rsidRPr="00B60231" w:rsidRDefault="00360F6D" w:rsidP="00360F6D">
      <w:pPr>
        <w:pStyle w:val="PL"/>
      </w:pPr>
      <w:r w:rsidRPr="00B60231">
        <w:t>BandCombinationParameters-r10 ::= SEQUENCE (SIZE (1..maxSimultaneousBands-r10)) OF BandParameters-r10</w:t>
      </w:r>
    </w:p>
    <w:p w14:paraId="1109C8C9" w14:textId="77777777" w:rsidR="00360F6D" w:rsidRPr="00B60231" w:rsidRDefault="00360F6D" w:rsidP="00360F6D">
      <w:pPr>
        <w:pStyle w:val="PL"/>
      </w:pPr>
    </w:p>
    <w:p w14:paraId="3F6885F6" w14:textId="77777777" w:rsidR="00360F6D" w:rsidRPr="00B60231" w:rsidRDefault="00360F6D" w:rsidP="00360F6D">
      <w:pPr>
        <w:pStyle w:val="PL"/>
      </w:pPr>
      <w:r w:rsidRPr="00B60231">
        <w:t>BandCombinationParametersExt-r10 ::= SEQUENCE {</w:t>
      </w:r>
    </w:p>
    <w:p w14:paraId="27E7F806" w14:textId="77777777" w:rsidR="00360F6D" w:rsidRPr="00B60231" w:rsidRDefault="00360F6D" w:rsidP="00360F6D">
      <w:pPr>
        <w:pStyle w:val="PL"/>
      </w:pPr>
      <w:r w:rsidRPr="00B60231">
        <w:tab/>
        <w:t>supportedBandwidthCombinationSet-r10</w:t>
      </w:r>
      <w:r w:rsidRPr="00B60231">
        <w:tab/>
        <w:t>SupportedBandwidthCombinationSet-r10</w:t>
      </w:r>
      <w:r w:rsidRPr="00B60231">
        <w:tab/>
        <w:t>OPTIONAL</w:t>
      </w:r>
    </w:p>
    <w:p w14:paraId="0922C6DD" w14:textId="77777777" w:rsidR="00360F6D" w:rsidRPr="00B60231" w:rsidRDefault="00360F6D" w:rsidP="00360F6D">
      <w:pPr>
        <w:pStyle w:val="PL"/>
      </w:pPr>
      <w:r w:rsidRPr="00B60231">
        <w:t>}</w:t>
      </w:r>
    </w:p>
    <w:p w14:paraId="1633C71B" w14:textId="77777777" w:rsidR="00360F6D" w:rsidRPr="00B60231" w:rsidRDefault="00360F6D" w:rsidP="00360F6D">
      <w:pPr>
        <w:pStyle w:val="PL"/>
      </w:pPr>
    </w:p>
    <w:p w14:paraId="5B6A20D6" w14:textId="77777777" w:rsidR="00360F6D" w:rsidRPr="00B60231" w:rsidRDefault="00360F6D" w:rsidP="00360F6D">
      <w:pPr>
        <w:pStyle w:val="PL"/>
      </w:pPr>
      <w:r w:rsidRPr="00B60231">
        <w:t>BandCombinationParameters-v1090 ::= SEQUENCE (SIZE (1..maxSimultaneousBands-r10)) OF BandParameters-v1090</w:t>
      </w:r>
    </w:p>
    <w:p w14:paraId="117A9D44" w14:textId="77777777" w:rsidR="00360F6D" w:rsidRPr="00B60231" w:rsidRDefault="00360F6D" w:rsidP="00360F6D">
      <w:pPr>
        <w:pStyle w:val="PL"/>
      </w:pPr>
    </w:p>
    <w:p w14:paraId="27F00648" w14:textId="77777777" w:rsidR="00360F6D" w:rsidRPr="00B60231" w:rsidRDefault="00360F6D" w:rsidP="00360F6D">
      <w:pPr>
        <w:pStyle w:val="PL"/>
      </w:pPr>
      <w:r w:rsidRPr="00B60231">
        <w:t>BandCombinationParameters-v10i0::= SEQUENCE {</w:t>
      </w:r>
    </w:p>
    <w:p w14:paraId="3E2DC40F" w14:textId="77777777" w:rsidR="00360F6D" w:rsidRPr="00B60231" w:rsidRDefault="00360F6D" w:rsidP="00360F6D">
      <w:pPr>
        <w:pStyle w:val="PL"/>
      </w:pPr>
      <w:r w:rsidRPr="00B60231">
        <w:tab/>
        <w:t>bandParameterList-v10i0</w:t>
      </w:r>
      <w:r w:rsidRPr="00B60231">
        <w:tab/>
      </w:r>
      <w:r w:rsidRPr="00B60231">
        <w:tab/>
      </w:r>
      <w:r w:rsidRPr="00B60231">
        <w:tab/>
        <w:t>SEQUENCE (SIZE (1..maxSimultaneousBands-r10)) OF</w:t>
      </w:r>
    </w:p>
    <w:p w14:paraId="7CC74D5C" w14:textId="77777777" w:rsidR="00360F6D" w:rsidRPr="00B60231" w:rsidRDefault="00360F6D" w:rsidP="00360F6D">
      <w:pPr>
        <w:pStyle w:val="PL"/>
      </w:pPr>
      <w:r w:rsidRPr="00B60231">
        <w:tab/>
      </w:r>
      <w:r w:rsidRPr="00B60231">
        <w:tab/>
      </w:r>
      <w:r w:rsidRPr="00B60231">
        <w:tab/>
        <w:t>BandParameters-v10i0</w:t>
      </w:r>
      <w:r w:rsidRPr="00B60231">
        <w:tab/>
        <w:t>OPTIONAL</w:t>
      </w:r>
    </w:p>
    <w:p w14:paraId="04EFC16E" w14:textId="77777777" w:rsidR="00360F6D" w:rsidRPr="00B60231" w:rsidRDefault="00360F6D" w:rsidP="00360F6D">
      <w:pPr>
        <w:pStyle w:val="PL"/>
      </w:pPr>
      <w:r w:rsidRPr="00B60231">
        <w:t>}</w:t>
      </w:r>
    </w:p>
    <w:p w14:paraId="7CDC47F0" w14:textId="77777777" w:rsidR="00360F6D" w:rsidRPr="00B60231" w:rsidRDefault="00360F6D" w:rsidP="00360F6D">
      <w:pPr>
        <w:pStyle w:val="PL"/>
      </w:pPr>
    </w:p>
    <w:p w14:paraId="29C0BE1F" w14:textId="77777777" w:rsidR="00360F6D" w:rsidRPr="00B60231" w:rsidRDefault="00360F6D" w:rsidP="00360F6D">
      <w:pPr>
        <w:pStyle w:val="PL"/>
      </w:pPr>
      <w:r w:rsidRPr="00B60231">
        <w:t>BandCombinationParameters-v1130 ::=</w:t>
      </w:r>
      <w:r w:rsidRPr="00B60231">
        <w:tab/>
        <w:t>SEQUENCE {</w:t>
      </w:r>
    </w:p>
    <w:p w14:paraId="624A6F85" w14:textId="77777777" w:rsidR="00360F6D" w:rsidRPr="00B60231" w:rsidRDefault="00360F6D" w:rsidP="00360F6D">
      <w:pPr>
        <w:pStyle w:val="PL"/>
      </w:pPr>
      <w:r w:rsidRPr="00B60231">
        <w:tab/>
        <w:t>multipleTimingAdvance-r11</w:t>
      </w:r>
      <w:r w:rsidRPr="00B60231">
        <w:tab/>
      </w:r>
      <w:r w:rsidRPr="00B60231">
        <w:tab/>
        <w:t>ENUMERATED {supported}</w:t>
      </w:r>
      <w:r w:rsidRPr="00B60231">
        <w:tab/>
      </w:r>
      <w:r w:rsidRPr="00B60231">
        <w:tab/>
      </w:r>
      <w:r w:rsidRPr="00B60231">
        <w:tab/>
      </w:r>
      <w:r w:rsidRPr="00B60231">
        <w:tab/>
      </w:r>
      <w:r w:rsidRPr="00B60231">
        <w:tab/>
        <w:t>OPTIONAL,</w:t>
      </w:r>
    </w:p>
    <w:p w14:paraId="5CA52D5D" w14:textId="77777777" w:rsidR="00360F6D" w:rsidRPr="00B60231" w:rsidRDefault="00360F6D" w:rsidP="00360F6D">
      <w:pPr>
        <w:pStyle w:val="PL"/>
      </w:pPr>
      <w:r w:rsidRPr="00B60231">
        <w:tab/>
        <w:t>simultaneousRx-Tx-r11</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7CA1FC7" w14:textId="77777777" w:rsidR="00360F6D" w:rsidRPr="00B60231" w:rsidRDefault="00360F6D" w:rsidP="00360F6D">
      <w:pPr>
        <w:pStyle w:val="PL"/>
      </w:pPr>
      <w:r w:rsidRPr="00B60231">
        <w:tab/>
        <w:t>bandParameterList-r11</w:t>
      </w:r>
      <w:r w:rsidRPr="00B60231">
        <w:tab/>
      </w:r>
      <w:r w:rsidRPr="00B60231">
        <w:tab/>
      </w:r>
      <w:r w:rsidRPr="00B60231">
        <w:tab/>
        <w:t>SEQUENCE (SIZE (1..maxSimultaneousBands-r10)) OF BandParameters-v1130</w:t>
      </w:r>
      <w:r w:rsidRPr="00B60231">
        <w:tab/>
        <w:t>OPTIONAL,</w:t>
      </w:r>
    </w:p>
    <w:p w14:paraId="3031EAB6" w14:textId="77777777" w:rsidR="00360F6D" w:rsidRPr="00B60231" w:rsidRDefault="00360F6D" w:rsidP="00360F6D">
      <w:pPr>
        <w:pStyle w:val="PL"/>
      </w:pPr>
      <w:r w:rsidRPr="00B60231">
        <w:tab/>
        <w:t>...</w:t>
      </w:r>
    </w:p>
    <w:p w14:paraId="060624A8" w14:textId="77777777" w:rsidR="00360F6D" w:rsidRPr="00B60231" w:rsidRDefault="00360F6D" w:rsidP="00360F6D">
      <w:pPr>
        <w:pStyle w:val="PL"/>
      </w:pPr>
      <w:r w:rsidRPr="00B60231">
        <w:t>}</w:t>
      </w:r>
    </w:p>
    <w:p w14:paraId="34B90105" w14:textId="77777777" w:rsidR="00360F6D" w:rsidRPr="00B60231" w:rsidRDefault="00360F6D" w:rsidP="00360F6D">
      <w:pPr>
        <w:pStyle w:val="PL"/>
      </w:pPr>
    </w:p>
    <w:p w14:paraId="3868FB4D" w14:textId="77777777" w:rsidR="00360F6D" w:rsidRPr="00B60231" w:rsidRDefault="00360F6D" w:rsidP="00360F6D">
      <w:pPr>
        <w:pStyle w:val="PL"/>
      </w:pPr>
      <w:r w:rsidRPr="00B60231">
        <w:t>BandCombinationParameters-r11 ::=</w:t>
      </w:r>
      <w:r w:rsidRPr="00B60231">
        <w:tab/>
        <w:t>SEQUENCE {</w:t>
      </w:r>
    </w:p>
    <w:p w14:paraId="2E7D94B0" w14:textId="77777777" w:rsidR="00360F6D" w:rsidRPr="00B60231" w:rsidRDefault="00360F6D" w:rsidP="00360F6D">
      <w:pPr>
        <w:pStyle w:val="PL"/>
      </w:pPr>
      <w:r w:rsidRPr="00B60231">
        <w:tab/>
        <w:t>bandParameterList-r11</w:t>
      </w:r>
      <w:r w:rsidRPr="00B60231">
        <w:tab/>
      </w:r>
      <w:r w:rsidRPr="00B60231">
        <w:tab/>
      </w:r>
      <w:r w:rsidRPr="00B60231">
        <w:tab/>
        <w:t>SEQUENCE (SIZE (1..maxSimultaneousBands-r10)) OF</w:t>
      </w:r>
    </w:p>
    <w:p w14:paraId="22BDE401" w14:textId="77777777" w:rsidR="00360F6D" w:rsidRPr="00B60231" w:rsidRDefault="00360F6D" w:rsidP="00360F6D">
      <w:pPr>
        <w:pStyle w:val="PL"/>
      </w:pPr>
      <w:r w:rsidRPr="00B60231">
        <w:tab/>
      </w:r>
      <w:r w:rsidRPr="00B60231">
        <w:tab/>
      </w:r>
      <w:r w:rsidRPr="00B60231">
        <w:tab/>
        <w:t>BandParameters-r11,</w:t>
      </w:r>
    </w:p>
    <w:p w14:paraId="69E0B973" w14:textId="77777777" w:rsidR="00360F6D" w:rsidRPr="00B60231" w:rsidRDefault="00360F6D" w:rsidP="00360F6D">
      <w:pPr>
        <w:pStyle w:val="PL"/>
      </w:pPr>
      <w:r w:rsidRPr="00B60231">
        <w:tab/>
        <w:t>supportedBandwidthCombinationSet-r11</w:t>
      </w:r>
      <w:r w:rsidRPr="00B60231">
        <w:tab/>
        <w:t>SupportedBandwidthCombinationSet-r10</w:t>
      </w:r>
      <w:r w:rsidRPr="00B60231">
        <w:tab/>
        <w:t>OPTIONAL,</w:t>
      </w:r>
    </w:p>
    <w:p w14:paraId="6D376EBB" w14:textId="77777777" w:rsidR="00360F6D" w:rsidRPr="00B60231" w:rsidRDefault="00360F6D" w:rsidP="00360F6D">
      <w:pPr>
        <w:pStyle w:val="PL"/>
      </w:pPr>
      <w:r w:rsidRPr="00B60231">
        <w:tab/>
        <w:t>multipleTimingAdvance-r11</w:t>
      </w:r>
      <w:r w:rsidRPr="00B60231">
        <w:tab/>
      </w:r>
      <w:r w:rsidRPr="00B60231">
        <w:tab/>
        <w:t>ENUMERATED {supported}</w:t>
      </w:r>
      <w:r w:rsidRPr="00B60231">
        <w:tab/>
      </w:r>
      <w:r w:rsidRPr="00B60231">
        <w:tab/>
      </w:r>
      <w:r w:rsidRPr="00B60231">
        <w:tab/>
      </w:r>
      <w:r w:rsidRPr="00B60231">
        <w:tab/>
      </w:r>
      <w:r w:rsidRPr="00B60231">
        <w:tab/>
        <w:t>OPTIONAL,</w:t>
      </w:r>
    </w:p>
    <w:p w14:paraId="029FE2BD" w14:textId="77777777" w:rsidR="00360F6D" w:rsidRPr="00B60231" w:rsidRDefault="00360F6D" w:rsidP="00360F6D">
      <w:pPr>
        <w:pStyle w:val="PL"/>
      </w:pPr>
      <w:r w:rsidRPr="00B60231">
        <w:tab/>
        <w:t>simultaneousRx-Tx-r11</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ACA283A" w14:textId="77777777" w:rsidR="00360F6D" w:rsidRPr="00B60231" w:rsidRDefault="00360F6D" w:rsidP="00360F6D">
      <w:pPr>
        <w:pStyle w:val="PL"/>
      </w:pPr>
      <w:r w:rsidRPr="00B60231">
        <w:tab/>
        <w:t>bandInfoEUTRA-r11</w:t>
      </w:r>
      <w:r w:rsidRPr="00B60231">
        <w:tab/>
      </w:r>
      <w:r w:rsidRPr="00B60231">
        <w:tab/>
      </w:r>
      <w:r w:rsidRPr="00B60231">
        <w:tab/>
      </w:r>
      <w:r w:rsidRPr="00B60231">
        <w:tab/>
        <w:t>BandInfoEUTRA,</w:t>
      </w:r>
    </w:p>
    <w:p w14:paraId="4876226C" w14:textId="77777777" w:rsidR="00360F6D" w:rsidRPr="00B60231" w:rsidRDefault="00360F6D" w:rsidP="00360F6D">
      <w:pPr>
        <w:pStyle w:val="PL"/>
      </w:pPr>
      <w:r w:rsidRPr="00B60231">
        <w:tab/>
        <w:t>...</w:t>
      </w:r>
    </w:p>
    <w:p w14:paraId="7713628C" w14:textId="77777777" w:rsidR="00360F6D" w:rsidRPr="00B60231" w:rsidRDefault="00360F6D" w:rsidP="00360F6D">
      <w:pPr>
        <w:pStyle w:val="PL"/>
      </w:pPr>
      <w:r w:rsidRPr="00B60231">
        <w:t>}</w:t>
      </w:r>
    </w:p>
    <w:p w14:paraId="3DB8827B" w14:textId="77777777" w:rsidR="00360F6D" w:rsidRPr="00B60231" w:rsidRDefault="00360F6D" w:rsidP="00360F6D">
      <w:pPr>
        <w:pStyle w:val="PL"/>
      </w:pPr>
    </w:p>
    <w:p w14:paraId="6A7278A1" w14:textId="77777777" w:rsidR="00360F6D" w:rsidRPr="00B60231" w:rsidRDefault="00360F6D" w:rsidP="00360F6D">
      <w:pPr>
        <w:pStyle w:val="PL"/>
      </w:pPr>
      <w:r w:rsidRPr="00B60231">
        <w:t>BandCombinationParameters-v1250::= SEQUENCE {</w:t>
      </w:r>
    </w:p>
    <w:p w14:paraId="448AB16C" w14:textId="77777777" w:rsidR="00360F6D" w:rsidRPr="00B60231" w:rsidRDefault="00360F6D" w:rsidP="00360F6D">
      <w:pPr>
        <w:pStyle w:val="PL"/>
        <w:rPr>
          <w:rFonts w:eastAsia="SimSun"/>
        </w:rPr>
      </w:pPr>
      <w:r w:rsidRPr="00B60231">
        <w:rPr>
          <w:rFonts w:eastAsia="SimSun"/>
        </w:rPr>
        <w:tab/>
        <w:t>dc-Support-r12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SEQUENCE {</w:t>
      </w:r>
    </w:p>
    <w:p w14:paraId="17C55C85" w14:textId="77777777" w:rsidR="00360F6D" w:rsidRPr="00B60231" w:rsidRDefault="00360F6D" w:rsidP="00360F6D">
      <w:pPr>
        <w:pStyle w:val="PL"/>
        <w:rPr>
          <w:rFonts w:eastAsia="SimSun"/>
        </w:rPr>
      </w:pPr>
      <w:r w:rsidRPr="00B60231">
        <w:rPr>
          <w:rFonts w:eastAsia="SimSun"/>
        </w:rPr>
        <w:tab/>
      </w:r>
      <w:r w:rsidRPr="00B60231">
        <w:rPr>
          <w:rFonts w:eastAsia="SimSun"/>
        </w:rPr>
        <w:tab/>
        <w:t>asynchronous-r12</w:t>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r>
      <w:r w:rsidRPr="00B60231">
        <w:rPr>
          <w:rFonts w:eastAsia="SimSun"/>
        </w:rPr>
        <w:tab/>
        <w:t>OPTIONAL,</w:t>
      </w:r>
    </w:p>
    <w:p w14:paraId="097B1D75" w14:textId="77777777" w:rsidR="00360F6D" w:rsidRPr="00B60231" w:rsidRDefault="00360F6D" w:rsidP="00360F6D">
      <w:pPr>
        <w:pStyle w:val="PL"/>
        <w:rPr>
          <w:rFonts w:eastAsia="SimSun"/>
        </w:rPr>
      </w:pPr>
      <w:r w:rsidRPr="00B60231">
        <w:rPr>
          <w:rFonts w:eastAsia="SimSun"/>
        </w:rPr>
        <w:tab/>
      </w:r>
      <w:r w:rsidRPr="00B60231">
        <w:rPr>
          <w:rFonts w:eastAsia="SimSun"/>
        </w:rPr>
        <w:tab/>
        <w:t>supportedCellGrouping-r12</w:t>
      </w:r>
      <w:r w:rsidRPr="00B60231">
        <w:rPr>
          <w:rFonts w:eastAsia="SimSun"/>
        </w:rPr>
        <w:tab/>
      </w:r>
      <w:r w:rsidRPr="00B60231">
        <w:rPr>
          <w:rFonts w:eastAsia="SimSun"/>
        </w:rPr>
        <w:tab/>
        <w:t>CHOICE {</w:t>
      </w:r>
    </w:p>
    <w:p w14:paraId="5325BB63" w14:textId="77777777" w:rsidR="00360F6D" w:rsidRPr="00B60231" w:rsidRDefault="00360F6D" w:rsidP="00360F6D">
      <w:pPr>
        <w:pStyle w:val="PL"/>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threeEntries-r12</w:t>
      </w:r>
      <w:r w:rsidRPr="00B60231">
        <w:rPr>
          <w:rFonts w:eastAsia="SimSun"/>
        </w:rPr>
        <w:tab/>
      </w:r>
      <w:r w:rsidRPr="00B60231">
        <w:rPr>
          <w:rFonts w:eastAsia="SimSun"/>
        </w:rPr>
        <w:tab/>
      </w:r>
      <w:r w:rsidRPr="00B60231">
        <w:rPr>
          <w:rFonts w:eastAsia="SimSun"/>
        </w:rPr>
        <w:tab/>
      </w:r>
      <w:r w:rsidRPr="00B60231">
        <w:rPr>
          <w:rFonts w:eastAsia="SimSun"/>
        </w:rPr>
        <w:tab/>
        <w:t>BIT STRING (SIZE(3)),</w:t>
      </w:r>
    </w:p>
    <w:p w14:paraId="6992B368" w14:textId="77777777" w:rsidR="00360F6D" w:rsidRPr="00B60231" w:rsidRDefault="00360F6D" w:rsidP="00360F6D">
      <w:pPr>
        <w:pStyle w:val="PL"/>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fourEntries-r12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BIT STRING (SIZE(7)),</w:t>
      </w:r>
    </w:p>
    <w:p w14:paraId="3BF992F2" w14:textId="77777777" w:rsidR="00360F6D" w:rsidRPr="00B60231" w:rsidRDefault="00360F6D" w:rsidP="00360F6D">
      <w:pPr>
        <w:pStyle w:val="PL"/>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fiveEntries-r12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BIT STRING (SIZE(15))</w:t>
      </w:r>
    </w:p>
    <w:p w14:paraId="7087128C" w14:textId="77777777" w:rsidR="00360F6D" w:rsidRPr="00B60231" w:rsidRDefault="00360F6D" w:rsidP="00360F6D">
      <w:pPr>
        <w:pStyle w:val="PL"/>
        <w:rPr>
          <w:rFonts w:eastAsia="SimSun"/>
        </w:rPr>
      </w:pPr>
      <w:r w:rsidRPr="00B60231">
        <w:rPr>
          <w:rFonts w:eastAsia="SimSun"/>
        </w:rPr>
        <w:tab/>
      </w:r>
      <w:r w:rsidRPr="00B60231">
        <w:rPr>
          <w:rFonts w:eastAsia="SimSun"/>
        </w:rPr>
        <w:tab/>
        <w:t>}</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OPTIONAL</w:t>
      </w:r>
    </w:p>
    <w:p w14:paraId="08DF6D63" w14:textId="77777777" w:rsidR="00360F6D" w:rsidRPr="00B60231" w:rsidRDefault="00360F6D" w:rsidP="00360F6D">
      <w:pPr>
        <w:pStyle w:val="PL"/>
        <w:rPr>
          <w:rFonts w:eastAsia="SimSun"/>
        </w:rPr>
      </w:pPr>
      <w:r w:rsidRPr="00B60231">
        <w:rPr>
          <w:rFonts w:eastAsia="SimSun"/>
        </w:rPr>
        <w:tab/>
        <w:t>}</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OPTIONAL,</w:t>
      </w:r>
    </w:p>
    <w:p w14:paraId="7E74316C" w14:textId="77777777" w:rsidR="00360F6D" w:rsidRPr="00B60231" w:rsidRDefault="00360F6D" w:rsidP="00360F6D">
      <w:pPr>
        <w:pStyle w:val="PL"/>
      </w:pPr>
      <w:r w:rsidRPr="00B60231">
        <w:rPr>
          <w:rFonts w:eastAsia="SimSun"/>
        </w:rPr>
        <w:tab/>
        <w:t>supportedNAICS-2CRS-AP-r12</w:t>
      </w:r>
      <w:r w:rsidRPr="00B60231">
        <w:rPr>
          <w:rFonts w:eastAsia="SimSun"/>
        </w:rPr>
        <w:tab/>
      </w:r>
      <w:r w:rsidRPr="00B60231">
        <w:rPr>
          <w:rFonts w:eastAsia="SimSun"/>
        </w:rPr>
        <w:tab/>
      </w:r>
      <w:r w:rsidRPr="00B60231">
        <w:t>BIT STRING (SIZE (1..maxNAICS-Entries-r12))</w:t>
      </w:r>
      <w:r w:rsidRPr="00B60231">
        <w:tab/>
      </w:r>
      <w:r w:rsidRPr="00B60231">
        <w:tab/>
      </w:r>
      <w:r w:rsidRPr="00B60231">
        <w:rPr>
          <w:rFonts w:eastAsia="SimSun"/>
        </w:rPr>
        <w:t>OPTIONAL,</w:t>
      </w:r>
    </w:p>
    <w:p w14:paraId="4A9900DB" w14:textId="77777777" w:rsidR="00360F6D" w:rsidRPr="00B60231" w:rsidRDefault="00360F6D" w:rsidP="00360F6D">
      <w:pPr>
        <w:pStyle w:val="PL"/>
      </w:pPr>
      <w:r w:rsidRPr="00B60231">
        <w:tab/>
        <w:t>commSupportedBandsPerBC-r12</w:t>
      </w:r>
      <w:r w:rsidRPr="00B60231">
        <w:tab/>
      </w:r>
      <w:r w:rsidRPr="00B60231">
        <w:tab/>
      </w:r>
      <w:r w:rsidRPr="00B60231">
        <w:tab/>
      </w:r>
      <w:r w:rsidRPr="00B60231">
        <w:tab/>
        <w:t>BIT STRING (SIZE (1.. maxBands))</w:t>
      </w:r>
      <w:r w:rsidRPr="00B60231">
        <w:tab/>
      </w:r>
      <w:r w:rsidRPr="00B60231">
        <w:tab/>
      </w:r>
      <w:r w:rsidRPr="00B60231">
        <w:rPr>
          <w:rFonts w:eastAsia="SimSun"/>
        </w:rPr>
        <w:t>OPTIONAL</w:t>
      </w:r>
      <w:r w:rsidRPr="00B60231">
        <w:t>,</w:t>
      </w:r>
    </w:p>
    <w:p w14:paraId="6AC2BEE0" w14:textId="77777777" w:rsidR="00360F6D" w:rsidRPr="00B60231" w:rsidRDefault="00360F6D" w:rsidP="00360F6D">
      <w:pPr>
        <w:pStyle w:val="PL"/>
      </w:pPr>
      <w:r w:rsidRPr="00B60231">
        <w:rPr>
          <w:rFonts w:eastAsia="SimSun"/>
        </w:rPr>
        <w:tab/>
      </w:r>
      <w:r w:rsidRPr="00B60231">
        <w:t>...</w:t>
      </w:r>
    </w:p>
    <w:p w14:paraId="4C21981A" w14:textId="77777777" w:rsidR="00360F6D" w:rsidRPr="00B60231" w:rsidRDefault="00360F6D" w:rsidP="00360F6D">
      <w:pPr>
        <w:pStyle w:val="PL"/>
      </w:pPr>
      <w:r w:rsidRPr="00B60231">
        <w:t>}</w:t>
      </w:r>
    </w:p>
    <w:p w14:paraId="3FD4F988" w14:textId="77777777" w:rsidR="00360F6D" w:rsidRPr="00B60231" w:rsidRDefault="00360F6D" w:rsidP="00360F6D">
      <w:pPr>
        <w:pStyle w:val="PL"/>
      </w:pPr>
    </w:p>
    <w:p w14:paraId="6875B94F" w14:textId="77777777" w:rsidR="00360F6D" w:rsidRPr="00B60231" w:rsidRDefault="00360F6D" w:rsidP="00360F6D">
      <w:pPr>
        <w:pStyle w:val="PL"/>
      </w:pPr>
      <w:r w:rsidRPr="00B60231">
        <w:t>BandCombinationParameters-v1270 ::= SEQUENCE {</w:t>
      </w:r>
    </w:p>
    <w:p w14:paraId="075302EA" w14:textId="77777777" w:rsidR="00360F6D" w:rsidRPr="00B60231" w:rsidRDefault="00360F6D" w:rsidP="00360F6D">
      <w:pPr>
        <w:pStyle w:val="PL"/>
      </w:pPr>
      <w:r w:rsidRPr="00B60231">
        <w:tab/>
        <w:t>bandParameterList-v1270</w:t>
      </w:r>
      <w:r w:rsidRPr="00B60231">
        <w:tab/>
      </w:r>
      <w:r w:rsidRPr="00B60231">
        <w:tab/>
      </w:r>
      <w:r w:rsidRPr="00B60231">
        <w:tab/>
        <w:t>SEQUENCE (SIZE (1..maxSimultaneousBands-r10)) OF</w:t>
      </w:r>
    </w:p>
    <w:p w14:paraId="16A37E1D" w14:textId="77777777" w:rsidR="00360F6D" w:rsidRPr="00B60231" w:rsidRDefault="00360F6D" w:rsidP="00360F6D">
      <w:pPr>
        <w:pStyle w:val="PL"/>
      </w:pPr>
      <w:r w:rsidRPr="00B60231">
        <w:tab/>
      </w:r>
      <w:r w:rsidRPr="00B60231">
        <w:tab/>
      </w:r>
      <w:r w:rsidRPr="00B60231">
        <w:tab/>
        <w:t>BandParameters-v1270</w:t>
      </w:r>
      <w:r w:rsidRPr="00B60231">
        <w:tab/>
      </w:r>
      <w:r w:rsidRPr="00B60231">
        <w:tab/>
        <w:t>OPTIONAL</w:t>
      </w:r>
    </w:p>
    <w:p w14:paraId="1929CD5E" w14:textId="77777777" w:rsidR="00360F6D" w:rsidRPr="00B60231" w:rsidRDefault="00360F6D" w:rsidP="00360F6D">
      <w:pPr>
        <w:pStyle w:val="PL"/>
      </w:pPr>
      <w:r w:rsidRPr="00B60231">
        <w:t>}</w:t>
      </w:r>
    </w:p>
    <w:p w14:paraId="73B856C7" w14:textId="77777777" w:rsidR="00360F6D" w:rsidRPr="00B60231" w:rsidRDefault="00360F6D" w:rsidP="00360F6D">
      <w:pPr>
        <w:pStyle w:val="PL"/>
      </w:pPr>
    </w:p>
    <w:p w14:paraId="01E60303" w14:textId="77777777" w:rsidR="00360F6D" w:rsidRPr="00B60231" w:rsidRDefault="00360F6D" w:rsidP="00360F6D">
      <w:pPr>
        <w:pStyle w:val="PL"/>
        <w:tabs>
          <w:tab w:val="clear" w:pos="3456"/>
          <w:tab w:val="left" w:pos="3295"/>
        </w:tabs>
      </w:pPr>
      <w:r w:rsidRPr="00B60231">
        <w:t>BandCombinationParameters-r13 ::=</w:t>
      </w:r>
      <w:r w:rsidRPr="00B60231">
        <w:tab/>
        <w:t>SEQUENCE {</w:t>
      </w:r>
    </w:p>
    <w:p w14:paraId="700E4129" w14:textId="77777777" w:rsidR="00360F6D" w:rsidRPr="00B60231" w:rsidRDefault="00360F6D" w:rsidP="00360F6D">
      <w:pPr>
        <w:pStyle w:val="PL"/>
      </w:pPr>
      <w:r w:rsidRPr="00B60231">
        <w:tab/>
        <w:t>differentFallbackSupported-r13</w:t>
      </w:r>
      <w:r w:rsidRPr="00B60231">
        <w:tab/>
        <w:t>ENUMERATED {true}</w:t>
      </w:r>
      <w:r w:rsidRPr="00B60231">
        <w:tab/>
      </w:r>
      <w:r w:rsidRPr="00B60231">
        <w:tab/>
      </w:r>
      <w:r w:rsidRPr="00B60231">
        <w:tab/>
      </w:r>
      <w:r w:rsidRPr="00B60231">
        <w:tab/>
        <w:t>OPTIONAL,</w:t>
      </w:r>
    </w:p>
    <w:p w14:paraId="6DE6AF24" w14:textId="77777777" w:rsidR="00360F6D" w:rsidRPr="00B60231" w:rsidRDefault="00360F6D" w:rsidP="00360F6D">
      <w:pPr>
        <w:pStyle w:val="PL"/>
      </w:pPr>
      <w:r w:rsidRPr="00B60231">
        <w:tab/>
        <w:t>bandParameterList-r13</w:t>
      </w:r>
      <w:r w:rsidRPr="00B60231">
        <w:tab/>
      </w:r>
      <w:r w:rsidRPr="00B60231">
        <w:tab/>
      </w:r>
      <w:r w:rsidRPr="00B60231">
        <w:tab/>
        <w:t>SEQUENCE (SIZE (1..maxSimultaneousBands-r10)) OF BandParameters-r13,</w:t>
      </w:r>
    </w:p>
    <w:p w14:paraId="45D9E28D" w14:textId="77777777" w:rsidR="00360F6D" w:rsidRPr="00B60231" w:rsidRDefault="00360F6D" w:rsidP="00360F6D">
      <w:pPr>
        <w:pStyle w:val="PL"/>
      </w:pPr>
      <w:r w:rsidRPr="00B60231">
        <w:tab/>
        <w:t>supportedBandwidthCombinationSet-r13</w:t>
      </w:r>
      <w:r w:rsidRPr="00B60231">
        <w:tab/>
        <w:t>SupportedBandwidthCombinationSet-r10</w:t>
      </w:r>
      <w:r w:rsidRPr="00B60231">
        <w:tab/>
        <w:t>OPTIONAL,</w:t>
      </w:r>
    </w:p>
    <w:p w14:paraId="52D51968" w14:textId="77777777" w:rsidR="00360F6D" w:rsidRPr="00B60231" w:rsidRDefault="00360F6D" w:rsidP="00360F6D">
      <w:pPr>
        <w:pStyle w:val="PL"/>
      </w:pPr>
      <w:r w:rsidRPr="00B60231">
        <w:tab/>
        <w:t>multipleTimingAdvance-r13</w:t>
      </w:r>
      <w:r w:rsidRPr="00B60231">
        <w:tab/>
      </w:r>
      <w:r w:rsidRPr="00B60231">
        <w:tab/>
        <w:t>ENUMERATED {supported}</w:t>
      </w:r>
      <w:r w:rsidRPr="00B60231">
        <w:tab/>
      </w:r>
      <w:r w:rsidRPr="00B60231">
        <w:tab/>
      </w:r>
      <w:r w:rsidRPr="00B60231">
        <w:tab/>
      </w:r>
      <w:r w:rsidRPr="00B60231">
        <w:tab/>
        <w:t>OPTIONAL,</w:t>
      </w:r>
    </w:p>
    <w:p w14:paraId="543C90FC" w14:textId="77777777" w:rsidR="00360F6D" w:rsidRPr="00B60231" w:rsidRDefault="00360F6D" w:rsidP="00360F6D">
      <w:pPr>
        <w:pStyle w:val="PL"/>
      </w:pPr>
      <w:r w:rsidRPr="00B60231">
        <w:tab/>
        <w:t>simultaneousRx-Tx-r13</w:t>
      </w:r>
      <w:r w:rsidRPr="00B60231">
        <w:tab/>
      </w:r>
      <w:r w:rsidRPr="00B60231">
        <w:tab/>
      </w:r>
      <w:r w:rsidRPr="00B60231">
        <w:tab/>
        <w:t>ENUMERATED {supported}</w:t>
      </w:r>
      <w:r w:rsidRPr="00B60231">
        <w:tab/>
      </w:r>
      <w:r w:rsidRPr="00B60231">
        <w:tab/>
      </w:r>
      <w:r w:rsidRPr="00B60231">
        <w:tab/>
      </w:r>
      <w:r w:rsidRPr="00B60231">
        <w:tab/>
        <w:t>OPTIONAL,</w:t>
      </w:r>
    </w:p>
    <w:p w14:paraId="3292E419" w14:textId="77777777" w:rsidR="00360F6D" w:rsidRPr="00B60231" w:rsidRDefault="00360F6D" w:rsidP="00360F6D">
      <w:pPr>
        <w:pStyle w:val="PL"/>
      </w:pPr>
      <w:r w:rsidRPr="00B60231">
        <w:tab/>
        <w:t>bandInfoEUTRA-r13</w:t>
      </w:r>
      <w:r w:rsidRPr="00B60231">
        <w:tab/>
      </w:r>
      <w:r w:rsidRPr="00B60231">
        <w:tab/>
      </w:r>
      <w:r w:rsidRPr="00B60231">
        <w:tab/>
      </w:r>
      <w:r w:rsidRPr="00B60231">
        <w:tab/>
        <w:t>BandInfoEUTRA,</w:t>
      </w:r>
    </w:p>
    <w:p w14:paraId="484550AC" w14:textId="77777777" w:rsidR="00360F6D" w:rsidRPr="00B60231" w:rsidRDefault="00360F6D" w:rsidP="00360F6D">
      <w:pPr>
        <w:pStyle w:val="PL"/>
      </w:pPr>
      <w:r w:rsidRPr="00B60231">
        <w:tab/>
        <w:t>dc-Support-r13</w:t>
      </w:r>
      <w:r w:rsidRPr="00B60231">
        <w:tab/>
      </w:r>
      <w:r w:rsidRPr="00B60231">
        <w:tab/>
      </w:r>
      <w:r w:rsidRPr="00B60231">
        <w:tab/>
      </w:r>
      <w:r w:rsidRPr="00B60231">
        <w:tab/>
      </w:r>
      <w:r w:rsidRPr="00B60231">
        <w:tab/>
        <w:t>SEQUENCE {</w:t>
      </w:r>
    </w:p>
    <w:p w14:paraId="2634BC2A" w14:textId="77777777" w:rsidR="00360F6D" w:rsidRPr="00B60231" w:rsidRDefault="00360F6D" w:rsidP="00360F6D">
      <w:pPr>
        <w:pStyle w:val="PL"/>
      </w:pPr>
      <w:r w:rsidRPr="00B60231">
        <w:tab/>
      </w:r>
      <w:r w:rsidRPr="00B60231">
        <w:tab/>
        <w:t>asynchronous-r13</w:t>
      </w:r>
      <w:r w:rsidRPr="00B60231">
        <w:tab/>
      </w:r>
      <w:r w:rsidRPr="00B60231">
        <w:tab/>
      </w:r>
      <w:r w:rsidRPr="00B60231">
        <w:tab/>
        <w:t>ENUMERATED {supported}</w:t>
      </w:r>
      <w:r w:rsidRPr="00B60231">
        <w:tab/>
      </w:r>
      <w:r w:rsidRPr="00B60231">
        <w:tab/>
      </w:r>
      <w:r w:rsidRPr="00B60231">
        <w:tab/>
      </w:r>
      <w:r w:rsidRPr="00B60231">
        <w:tab/>
        <w:t>OPTIONAL,</w:t>
      </w:r>
    </w:p>
    <w:p w14:paraId="50235D64" w14:textId="77777777" w:rsidR="00360F6D" w:rsidRPr="00B60231" w:rsidRDefault="00360F6D" w:rsidP="00360F6D">
      <w:pPr>
        <w:pStyle w:val="PL"/>
      </w:pPr>
      <w:r w:rsidRPr="00B60231">
        <w:tab/>
      </w:r>
      <w:r w:rsidRPr="00B60231">
        <w:tab/>
        <w:t>supportedCellGrouping-r13</w:t>
      </w:r>
      <w:r w:rsidRPr="00B60231">
        <w:tab/>
      </w:r>
      <w:r w:rsidRPr="00B60231">
        <w:tab/>
        <w:t>CHOICE {</w:t>
      </w:r>
    </w:p>
    <w:p w14:paraId="77C29FC3" w14:textId="77777777" w:rsidR="00360F6D" w:rsidRPr="00B60231" w:rsidRDefault="00360F6D" w:rsidP="00360F6D">
      <w:pPr>
        <w:pStyle w:val="PL"/>
      </w:pPr>
      <w:r w:rsidRPr="00B60231">
        <w:tab/>
      </w:r>
      <w:r w:rsidRPr="00B60231">
        <w:tab/>
      </w:r>
      <w:r w:rsidRPr="00B60231">
        <w:tab/>
      </w:r>
      <w:r w:rsidRPr="00B60231">
        <w:tab/>
        <w:t>threeEntries-r13</w:t>
      </w:r>
      <w:r w:rsidRPr="00B60231">
        <w:tab/>
      </w:r>
      <w:r w:rsidRPr="00B60231">
        <w:tab/>
      </w:r>
      <w:r w:rsidRPr="00B60231">
        <w:tab/>
      </w:r>
      <w:r w:rsidRPr="00B60231">
        <w:tab/>
        <w:t>BIT STRING (SIZE(3)),</w:t>
      </w:r>
    </w:p>
    <w:p w14:paraId="00780543" w14:textId="77777777" w:rsidR="00360F6D" w:rsidRPr="00B60231" w:rsidRDefault="00360F6D" w:rsidP="00360F6D">
      <w:pPr>
        <w:pStyle w:val="PL"/>
      </w:pPr>
      <w:r w:rsidRPr="00B60231">
        <w:tab/>
      </w:r>
      <w:r w:rsidRPr="00B60231">
        <w:tab/>
      </w:r>
      <w:r w:rsidRPr="00B60231">
        <w:tab/>
      </w:r>
      <w:r w:rsidRPr="00B60231">
        <w:tab/>
        <w:t>fourEntries-r13</w:t>
      </w:r>
      <w:r w:rsidRPr="00B60231">
        <w:tab/>
      </w:r>
      <w:r w:rsidRPr="00B60231">
        <w:tab/>
      </w:r>
      <w:r w:rsidRPr="00B60231">
        <w:tab/>
      </w:r>
      <w:r w:rsidRPr="00B60231">
        <w:tab/>
      </w:r>
      <w:r w:rsidRPr="00B60231">
        <w:tab/>
        <w:t>BIT STRING (SIZE(7)),</w:t>
      </w:r>
    </w:p>
    <w:p w14:paraId="176E93EA" w14:textId="77777777" w:rsidR="00360F6D" w:rsidRPr="00B60231" w:rsidRDefault="00360F6D" w:rsidP="00360F6D">
      <w:pPr>
        <w:pStyle w:val="PL"/>
      </w:pPr>
      <w:r w:rsidRPr="00B60231">
        <w:tab/>
      </w:r>
      <w:r w:rsidRPr="00B60231">
        <w:tab/>
      </w:r>
      <w:r w:rsidRPr="00B60231">
        <w:tab/>
      </w:r>
      <w:r w:rsidRPr="00B60231">
        <w:tab/>
        <w:t>fiveEntries-r13</w:t>
      </w:r>
      <w:r w:rsidRPr="00B60231">
        <w:tab/>
      </w:r>
      <w:r w:rsidRPr="00B60231">
        <w:tab/>
      </w:r>
      <w:r w:rsidRPr="00B60231">
        <w:tab/>
      </w:r>
      <w:r w:rsidRPr="00B60231">
        <w:tab/>
      </w:r>
      <w:r w:rsidRPr="00B60231">
        <w:tab/>
        <w:t>BIT STRING (SIZE(15))</w:t>
      </w:r>
    </w:p>
    <w:p w14:paraId="082D30CF" w14:textId="77777777" w:rsidR="00360F6D" w:rsidRPr="00B60231" w:rsidRDefault="00360F6D" w:rsidP="00360F6D">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48B6280A" w14:textId="77777777" w:rsidR="00360F6D" w:rsidRPr="00B60231" w:rsidRDefault="00360F6D" w:rsidP="00360F6D">
      <w:pPr>
        <w:pStyle w:val="PL"/>
      </w:pPr>
      <w:r w:rsidRPr="00B60231">
        <w:lastRenderedPageBreak/>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0F2AD79F" w14:textId="77777777" w:rsidR="00360F6D" w:rsidRPr="00B60231" w:rsidRDefault="00360F6D" w:rsidP="00360F6D">
      <w:pPr>
        <w:pStyle w:val="PL"/>
      </w:pPr>
      <w:r w:rsidRPr="00B60231">
        <w:tab/>
        <w:t>supportedNAICS-2CRS-AP-r13</w:t>
      </w:r>
      <w:r w:rsidRPr="00B60231">
        <w:tab/>
      </w:r>
      <w:r w:rsidRPr="00B60231">
        <w:tab/>
        <w:t>BIT STRING (SIZE (1..maxNAICS-Entries-r12))</w:t>
      </w:r>
      <w:r w:rsidRPr="00B60231">
        <w:tab/>
        <w:t>OPTIONAL,</w:t>
      </w:r>
    </w:p>
    <w:p w14:paraId="799EB198" w14:textId="77777777" w:rsidR="00360F6D" w:rsidRPr="00B60231" w:rsidRDefault="00360F6D" w:rsidP="00360F6D">
      <w:pPr>
        <w:pStyle w:val="PL"/>
      </w:pPr>
      <w:r w:rsidRPr="00B60231">
        <w:tab/>
        <w:t>commSupportedBandsPerBC-r13</w:t>
      </w:r>
      <w:r w:rsidRPr="00B60231">
        <w:tab/>
      </w:r>
      <w:r w:rsidRPr="00B60231">
        <w:tab/>
        <w:t>BIT STRING (SIZE (1.. maxBands))</w:t>
      </w:r>
      <w:r w:rsidRPr="00B60231">
        <w:tab/>
      </w:r>
      <w:r w:rsidRPr="00B60231">
        <w:tab/>
        <w:t>OPTIONAL</w:t>
      </w:r>
    </w:p>
    <w:p w14:paraId="58101552" w14:textId="77777777" w:rsidR="00360F6D" w:rsidRPr="00B60231" w:rsidRDefault="00360F6D" w:rsidP="00360F6D">
      <w:pPr>
        <w:pStyle w:val="PL"/>
      </w:pPr>
      <w:r w:rsidRPr="00B60231">
        <w:t>}</w:t>
      </w:r>
    </w:p>
    <w:p w14:paraId="7C0EC36D" w14:textId="77777777" w:rsidR="00360F6D" w:rsidRPr="00B60231" w:rsidRDefault="00360F6D" w:rsidP="00360F6D">
      <w:pPr>
        <w:pStyle w:val="PL"/>
      </w:pPr>
    </w:p>
    <w:p w14:paraId="5D6C283A" w14:textId="77777777" w:rsidR="00360F6D" w:rsidRPr="00B60231" w:rsidRDefault="00360F6D" w:rsidP="00360F6D">
      <w:pPr>
        <w:pStyle w:val="PL"/>
      </w:pPr>
      <w:r w:rsidRPr="00B60231">
        <w:t>BandCombinationParameters-v1320 ::= SEQUENCE {</w:t>
      </w:r>
    </w:p>
    <w:p w14:paraId="19502E30" w14:textId="77777777" w:rsidR="00360F6D" w:rsidRPr="00B60231" w:rsidRDefault="00360F6D" w:rsidP="00360F6D">
      <w:pPr>
        <w:pStyle w:val="PL"/>
      </w:pPr>
      <w:r w:rsidRPr="00B60231">
        <w:tab/>
        <w:t>bandParameterList-v1320</w:t>
      </w:r>
      <w:r w:rsidRPr="00B60231">
        <w:tab/>
      </w:r>
      <w:r w:rsidRPr="00B60231">
        <w:tab/>
      </w:r>
      <w:r w:rsidRPr="00B60231">
        <w:tab/>
        <w:t>SEQUENCE (SIZE (1..maxSimultaneousBands-r10)) OF</w:t>
      </w:r>
    </w:p>
    <w:p w14:paraId="3408973E" w14:textId="77777777" w:rsidR="00360F6D" w:rsidRPr="00B60231" w:rsidRDefault="00360F6D" w:rsidP="00360F6D">
      <w:pPr>
        <w:pStyle w:val="PL"/>
      </w:pPr>
      <w:r w:rsidRPr="00B60231">
        <w:tab/>
      </w:r>
      <w:r w:rsidRPr="00B60231">
        <w:tab/>
      </w:r>
      <w:r w:rsidRPr="00B60231">
        <w:tab/>
        <w:t>BandParameters-v1320</w:t>
      </w:r>
      <w:r w:rsidRPr="00B60231">
        <w:tab/>
      </w:r>
      <w:r w:rsidRPr="00B60231">
        <w:tab/>
        <w:t>OPTIONAL,</w:t>
      </w:r>
    </w:p>
    <w:p w14:paraId="489EFB04" w14:textId="77777777" w:rsidR="00360F6D" w:rsidRPr="00B60231" w:rsidRDefault="00360F6D" w:rsidP="00360F6D">
      <w:pPr>
        <w:pStyle w:val="PL"/>
      </w:pPr>
      <w:r w:rsidRPr="00B60231">
        <w:tab/>
        <w:t>additionalRx-Tx-PerformanceReq-r13</w:t>
      </w:r>
      <w:r w:rsidRPr="00B60231">
        <w:tab/>
      </w:r>
      <w:r w:rsidRPr="00B60231">
        <w:tab/>
        <w:t>ENUMERATED {supported}</w:t>
      </w:r>
      <w:r w:rsidRPr="00B60231">
        <w:tab/>
      </w:r>
      <w:r w:rsidRPr="00B60231">
        <w:tab/>
      </w:r>
      <w:r w:rsidRPr="00B60231">
        <w:tab/>
      </w:r>
      <w:r w:rsidRPr="00B60231">
        <w:tab/>
      </w:r>
      <w:r w:rsidRPr="00B60231">
        <w:tab/>
        <w:t>OPTIONAL</w:t>
      </w:r>
    </w:p>
    <w:p w14:paraId="1610ABF6" w14:textId="77777777" w:rsidR="00360F6D" w:rsidRPr="00B60231" w:rsidRDefault="00360F6D" w:rsidP="00360F6D">
      <w:pPr>
        <w:pStyle w:val="PL"/>
      </w:pPr>
      <w:r w:rsidRPr="00B60231">
        <w:t>}</w:t>
      </w:r>
    </w:p>
    <w:p w14:paraId="18A1B83D" w14:textId="77777777" w:rsidR="00360F6D" w:rsidRPr="00B60231" w:rsidRDefault="00360F6D" w:rsidP="00360F6D">
      <w:pPr>
        <w:pStyle w:val="PL"/>
      </w:pPr>
    </w:p>
    <w:p w14:paraId="0F25B4A9" w14:textId="77777777" w:rsidR="00360F6D" w:rsidRPr="00B60231" w:rsidRDefault="00360F6D" w:rsidP="00360F6D">
      <w:pPr>
        <w:pStyle w:val="PL"/>
      </w:pPr>
      <w:r w:rsidRPr="00B60231">
        <w:t>BandCombinationParameters-v1380 ::= SEQUENCE {</w:t>
      </w:r>
    </w:p>
    <w:p w14:paraId="34906939" w14:textId="77777777" w:rsidR="00360F6D" w:rsidRPr="00B60231" w:rsidRDefault="00360F6D" w:rsidP="00360F6D">
      <w:pPr>
        <w:pStyle w:val="PL"/>
      </w:pPr>
      <w:r w:rsidRPr="00B60231">
        <w:tab/>
        <w:t>bandParameterList-v1380</w:t>
      </w:r>
      <w:r w:rsidRPr="00B60231">
        <w:tab/>
      </w:r>
      <w:r w:rsidRPr="00B60231">
        <w:tab/>
        <w:t>SEQUENCE (SIZE (1..maxSimultaneousBands-r10)) OF</w:t>
      </w:r>
    </w:p>
    <w:p w14:paraId="23218188" w14:textId="77777777" w:rsidR="00360F6D" w:rsidRPr="00B60231" w:rsidRDefault="00360F6D" w:rsidP="00360F6D">
      <w:pPr>
        <w:pStyle w:val="PL"/>
      </w:pPr>
      <w:r w:rsidRPr="00B60231">
        <w:tab/>
      </w:r>
      <w:r w:rsidRPr="00B60231">
        <w:tab/>
      </w:r>
      <w:r w:rsidRPr="00B60231">
        <w:tab/>
        <w:t>BandParameters-v1380</w:t>
      </w:r>
      <w:r w:rsidRPr="00B60231">
        <w:tab/>
      </w:r>
      <w:r w:rsidRPr="00B60231">
        <w:tab/>
        <w:t>OPTIONAL</w:t>
      </w:r>
    </w:p>
    <w:p w14:paraId="5772FF5E" w14:textId="77777777" w:rsidR="00360F6D" w:rsidRPr="00B60231" w:rsidRDefault="00360F6D" w:rsidP="00360F6D">
      <w:pPr>
        <w:pStyle w:val="PL"/>
      </w:pPr>
      <w:r w:rsidRPr="00B60231">
        <w:t>}</w:t>
      </w:r>
    </w:p>
    <w:p w14:paraId="71BBA57E" w14:textId="77777777" w:rsidR="00360F6D" w:rsidRPr="00B60231" w:rsidRDefault="00360F6D" w:rsidP="00360F6D">
      <w:pPr>
        <w:pStyle w:val="PL"/>
      </w:pPr>
    </w:p>
    <w:p w14:paraId="46C8C5A3" w14:textId="77777777" w:rsidR="00360F6D" w:rsidRPr="00B60231" w:rsidRDefault="00360F6D" w:rsidP="00360F6D">
      <w:pPr>
        <w:pStyle w:val="PL"/>
      </w:pPr>
      <w:r w:rsidRPr="00B60231">
        <w:t>BandCombinationParameters-v1390 ::= SEQUENCE {</w:t>
      </w:r>
    </w:p>
    <w:p w14:paraId="1F52E997" w14:textId="77777777" w:rsidR="00360F6D" w:rsidRPr="00B60231" w:rsidRDefault="00360F6D" w:rsidP="00360F6D">
      <w:pPr>
        <w:pStyle w:val="PL"/>
      </w:pPr>
      <w:r w:rsidRPr="00B60231">
        <w:tab/>
        <w:t>ue-CA-PowerClass-N-r13</w:t>
      </w:r>
      <w:r w:rsidRPr="00B60231">
        <w:tab/>
      </w:r>
      <w:r w:rsidRPr="00B60231">
        <w:tab/>
      </w:r>
      <w:r w:rsidRPr="00B60231">
        <w:tab/>
        <w:t>ENUMERATED {class2}</w:t>
      </w:r>
      <w:r w:rsidRPr="00B60231">
        <w:tab/>
      </w:r>
      <w:r w:rsidRPr="00B60231">
        <w:tab/>
      </w:r>
      <w:r w:rsidRPr="00B60231">
        <w:tab/>
      </w:r>
      <w:r w:rsidRPr="00B60231">
        <w:tab/>
        <w:t>OPTIONAL</w:t>
      </w:r>
    </w:p>
    <w:p w14:paraId="4AD8047F" w14:textId="77777777" w:rsidR="00360F6D" w:rsidRPr="00B60231" w:rsidRDefault="00360F6D" w:rsidP="00360F6D">
      <w:pPr>
        <w:pStyle w:val="PL"/>
      </w:pPr>
      <w:r w:rsidRPr="00B60231">
        <w:t>}</w:t>
      </w:r>
    </w:p>
    <w:p w14:paraId="5C315048" w14:textId="77777777" w:rsidR="00360F6D" w:rsidRPr="00B60231" w:rsidRDefault="00360F6D" w:rsidP="00360F6D">
      <w:pPr>
        <w:pStyle w:val="PL"/>
      </w:pPr>
    </w:p>
    <w:p w14:paraId="6AE1B352" w14:textId="77777777" w:rsidR="00360F6D" w:rsidRPr="00B60231" w:rsidRDefault="00360F6D" w:rsidP="00360F6D">
      <w:pPr>
        <w:pStyle w:val="PL"/>
      </w:pPr>
      <w:r w:rsidRPr="00B60231">
        <w:t>BandCombinationParameters-v1430 ::= SEQUENCE {</w:t>
      </w:r>
    </w:p>
    <w:p w14:paraId="6FA93078" w14:textId="77777777" w:rsidR="00360F6D" w:rsidRPr="00B60231" w:rsidRDefault="00360F6D" w:rsidP="00360F6D">
      <w:pPr>
        <w:pStyle w:val="PL"/>
      </w:pPr>
      <w:r w:rsidRPr="00B60231">
        <w:tab/>
        <w:t>bandParameterList-v1430</w:t>
      </w:r>
      <w:r w:rsidRPr="00B60231">
        <w:tab/>
      </w:r>
      <w:r w:rsidRPr="00B60231">
        <w:tab/>
      </w:r>
      <w:r w:rsidRPr="00B60231">
        <w:tab/>
        <w:t>SEQUENCE (SIZE (1..maxSimultaneousBands-r10)) OF</w:t>
      </w:r>
    </w:p>
    <w:p w14:paraId="48B56A26" w14:textId="77777777" w:rsidR="00360F6D" w:rsidRPr="00B60231" w:rsidRDefault="00360F6D" w:rsidP="00360F6D">
      <w:pPr>
        <w:pStyle w:val="PL"/>
      </w:pPr>
      <w:r w:rsidRPr="00B60231">
        <w:tab/>
      </w:r>
      <w:r w:rsidRPr="00B60231">
        <w:tab/>
      </w:r>
      <w:r w:rsidRPr="00B60231">
        <w:tab/>
        <w:t>BandParameters-v1430</w:t>
      </w:r>
      <w:r w:rsidRPr="00B60231">
        <w:tab/>
      </w:r>
      <w:r w:rsidRPr="00B60231">
        <w:tab/>
        <w:t>OPTIONAL,</w:t>
      </w:r>
    </w:p>
    <w:p w14:paraId="72B605B3" w14:textId="77777777" w:rsidR="00360F6D" w:rsidRPr="00B60231" w:rsidRDefault="00360F6D" w:rsidP="00360F6D">
      <w:pPr>
        <w:pStyle w:val="PL"/>
      </w:pPr>
      <w:r w:rsidRPr="00B60231">
        <w:tab/>
        <w:t>v2x-SupportedTxBandCombListPerBC-r14</w:t>
      </w:r>
      <w:r w:rsidRPr="00B60231">
        <w:tab/>
      </w:r>
      <w:r w:rsidRPr="00B60231">
        <w:tab/>
      </w:r>
      <w:r w:rsidRPr="00B60231">
        <w:tab/>
        <w:t>BIT STRING (SIZE (1.. maxBandComb-r13))</w:t>
      </w:r>
      <w:r w:rsidRPr="00B60231">
        <w:tab/>
      </w:r>
      <w:r w:rsidRPr="00B60231">
        <w:tab/>
        <w:t>OPTIONAL,</w:t>
      </w:r>
    </w:p>
    <w:p w14:paraId="4C059252" w14:textId="77777777" w:rsidR="00360F6D" w:rsidRPr="00B60231" w:rsidRDefault="00360F6D" w:rsidP="00360F6D">
      <w:pPr>
        <w:pStyle w:val="PL"/>
      </w:pPr>
      <w:r w:rsidRPr="00B60231">
        <w:tab/>
        <w:t>v2x-SupportedRxBandCombListPerBC-r14</w:t>
      </w:r>
      <w:r w:rsidRPr="00B60231">
        <w:tab/>
      </w:r>
      <w:r w:rsidRPr="00B60231">
        <w:tab/>
      </w:r>
      <w:r w:rsidRPr="00B60231">
        <w:tab/>
        <w:t>BIT STRING (SIZE (1.. maxBandComb-r13))</w:t>
      </w:r>
      <w:r w:rsidRPr="00B60231">
        <w:tab/>
      </w:r>
      <w:r w:rsidRPr="00B60231">
        <w:tab/>
        <w:t>OPTIONAL</w:t>
      </w:r>
    </w:p>
    <w:p w14:paraId="0CCB3C05" w14:textId="77777777" w:rsidR="00360F6D" w:rsidRPr="00B60231" w:rsidRDefault="00360F6D" w:rsidP="00360F6D">
      <w:pPr>
        <w:pStyle w:val="PL"/>
      </w:pPr>
      <w:r w:rsidRPr="00B60231">
        <w:t>}</w:t>
      </w:r>
    </w:p>
    <w:p w14:paraId="6BCA3254" w14:textId="77777777" w:rsidR="00360F6D" w:rsidRPr="00B60231" w:rsidRDefault="00360F6D" w:rsidP="00360F6D">
      <w:pPr>
        <w:pStyle w:val="PL"/>
      </w:pPr>
    </w:p>
    <w:p w14:paraId="46F9A84B" w14:textId="77777777" w:rsidR="00360F6D" w:rsidRPr="00B60231" w:rsidRDefault="00360F6D" w:rsidP="00360F6D">
      <w:pPr>
        <w:pStyle w:val="PL"/>
      </w:pPr>
      <w:r w:rsidRPr="00B60231">
        <w:t>BandCombinationParameters-v1450 ::= SEQUENCE {</w:t>
      </w:r>
    </w:p>
    <w:p w14:paraId="72BA0EBF" w14:textId="77777777" w:rsidR="00360F6D" w:rsidRPr="00B60231" w:rsidRDefault="00360F6D" w:rsidP="00360F6D">
      <w:pPr>
        <w:pStyle w:val="PL"/>
      </w:pPr>
      <w:r w:rsidRPr="00B60231">
        <w:tab/>
        <w:t>bandParameterList-v1450</w:t>
      </w:r>
      <w:r w:rsidRPr="00B60231">
        <w:tab/>
      </w:r>
      <w:r w:rsidRPr="00B60231">
        <w:tab/>
      </w:r>
      <w:r w:rsidRPr="00B60231">
        <w:tab/>
        <w:t>SEQUENCE (SIZE (1..maxSimultaneousBands-r10)) OF</w:t>
      </w:r>
    </w:p>
    <w:p w14:paraId="66D4BCDB" w14:textId="77777777" w:rsidR="00360F6D" w:rsidRPr="00B60231" w:rsidRDefault="00360F6D" w:rsidP="00360F6D">
      <w:pPr>
        <w:pStyle w:val="PL"/>
      </w:pPr>
      <w:r w:rsidRPr="00B60231">
        <w:tab/>
      </w:r>
      <w:r w:rsidRPr="00B60231">
        <w:tab/>
      </w:r>
      <w:r w:rsidRPr="00B60231">
        <w:tab/>
        <w:t>BandParameters-v1450</w:t>
      </w:r>
      <w:r w:rsidRPr="00B60231">
        <w:tab/>
      </w:r>
      <w:r w:rsidRPr="00B60231">
        <w:tab/>
        <w:t>OPTIONAL</w:t>
      </w:r>
    </w:p>
    <w:p w14:paraId="0A5E06FC" w14:textId="77777777" w:rsidR="00360F6D" w:rsidRPr="00B60231" w:rsidRDefault="00360F6D" w:rsidP="00360F6D">
      <w:pPr>
        <w:pStyle w:val="PL"/>
      </w:pPr>
      <w:r w:rsidRPr="00B60231">
        <w:t>}</w:t>
      </w:r>
    </w:p>
    <w:p w14:paraId="543EBAD3" w14:textId="77777777" w:rsidR="00360F6D" w:rsidRPr="00B60231" w:rsidRDefault="00360F6D" w:rsidP="00360F6D">
      <w:pPr>
        <w:pStyle w:val="PL"/>
      </w:pPr>
    </w:p>
    <w:p w14:paraId="05922339" w14:textId="77777777" w:rsidR="00360F6D" w:rsidRPr="00B60231" w:rsidRDefault="00360F6D" w:rsidP="00360F6D">
      <w:pPr>
        <w:pStyle w:val="PL"/>
      </w:pPr>
      <w:r w:rsidRPr="00B60231">
        <w:t>BandCombinationParameters-v1470 ::= SEQUENCE {</w:t>
      </w:r>
    </w:p>
    <w:p w14:paraId="525DEAC4" w14:textId="77777777" w:rsidR="00360F6D" w:rsidRPr="00B60231" w:rsidRDefault="00360F6D" w:rsidP="00360F6D">
      <w:pPr>
        <w:pStyle w:val="PL"/>
      </w:pPr>
      <w:r w:rsidRPr="00B60231">
        <w:tab/>
        <w:t>bandParameterList-v1470</w:t>
      </w:r>
      <w:r w:rsidRPr="00B60231">
        <w:tab/>
      </w:r>
      <w:r w:rsidRPr="00B60231">
        <w:tab/>
      </w:r>
      <w:r w:rsidRPr="00B60231">
        <w:tab/>
        <w:t>SEQUENCE (SIZE (1..maxSimultaneousBands-r10)) OF</w:t>
      </w:r>
    </w:p>
    <w:p w14:paraId="78044FB8" w14:textId="77777777" w:rsidR="00360F6D" w:rsidRPr="00B60231" w:rsidRDefault="00360F6D" w:rsidP="00360F6D">
      <w:pPr>
        <w:pStyle w:val="PL"/>
      </w:pPr>
      <w:r w:rsidRPr="00B60231">
        <w:tab/>
      </w:r>
      <w:r w:rsidRPr="00B60231">
        <w:tab/>
      </w:r>
      <w:r w:rsidRPr="00B60231">
        <w:tab/>
        <w:t>BandParameters-v1470</w:t>
      </w:r>
      <w:r w:rsidRPr="00B60231">
        <w:tab/>
      </w:r>
      <w:r w:rsidRPr="00B60231">
        <w:tab/>
        <w:t>OPTIONAL,</w:t>
      </w:r>
    </w:p>
    <w:p w14:paraId="587342F9" w14:textId="77777777" w:rsidR="00360F6D" w:rsidRPr="00B60231" w:rsidRDefault="00360F6D" w:rsidP="00360F6D">
      <w:pPr>
        <w:pStyle w:val="PL"/>
      </w:pPr>
      <w:r w:rsidRPr="00B60231">
        <w:tab/>
        <w:t>srs-MaxSimultaneousCCs-r14</w:t>
      </w:r>
      <w:r w:rsidRPr="00B60231">
        <w:tab/>
        <w:t>INTEGER (1..31)</w:t>
      </w:r>
      <w:r w:rsidRPr="00B60231">
        <w:tab/>
      </w:r>
      <w:r w:rsidRPr="00B60231">
        <w:tab/>
      </w:r>
      <w:r w:rsidRPr="00B60231">
        <w:tab/>
      </w:r>
      <w:r w:rsidRPr="00B60231">
        <w:tab/>
        <w:t>OPTIONAL</w:t>
      </w:r>
    </w:p>
    <w:p w14:paraId="58DD317B" w14:textId="77777777" w:rsidR="00360F6D" w:rsidRPr="00B60231" w:rsidRDefault="00360F6D" w:rsidP="00360F6D">
      <w:pPr>
        <w:pStyle w:val="PL"/>
      </w:pPr>
      <w:r w:rsidRPr="00B60231">
        <w:t>}</w:t>
      </w:r>
    </w:p>
    <w:p w14:paraId="38C03285" w14:textId="77777777" w:rsidR="00360F6D" w:rsidRPr="00B60231" w:rsidRDefault="00360F6D" w:rsidP="00360F6D">
      <w:pPr>
        <w:pStyle w:val="PL"/>
      </w:pPr>
    </w:p>
    <w:p w14:paraId="405EF54D" w14:textId="77777777" w:rsidR="00360F6D" w:rsidRPr="00B60231" w:rsidRDefault="00360F6D" w:rsidP="00360F6D">
      <w:pPr>
        <w:pStyle w:val="PL"/>
      </w:pPr>
      <w:r w:rsidRPr="00B60231">
        <w:t>BandCombinationParameters-v14b0 ::= SEQUENCE {</w:t>
      </w:r>
    </w:p>
    <w:p w14:paraId="15F574C6" w14:textId="77777777" w:rsidR="00360F6D" w:rsidRPr="00B60231" w:rsidRDefault="00360F6D" w:rsidP="00360F6D">
      <w:pPr>
        <w:pStyle w:val="PL"/>
      </w:pPr>
      <w:r w:rsidRPr="00B60231">
        <w:tab/>
        <w:t>bandParameterList-v14b0</w:t>
      </w:r>
      <w:r w:rsidRPr="00B60231">
        <w:tab/>
      </w:r>
      <w:r w:rsidRPr="00B60231">
        <w:tab/>
      </w:r>
      <w:r w:rsidRPr="00B60231">
        <w:tab/>
        <w:t>SEQUENCE (SIZE (1..maxSimultaneousBands-r10)) OF</w:t>
      </w:r>
    </w:p>
    <w:p w14:paraId="048D95B1" w14:textId="77777777" w:rsidR="00360F6D" w:rsidRPr="00B60231" w:rsidRDefault="00360F6D" w:rsidP="00360F6D">
      <w:pPr>
        <w:pStyle w:val="PL"/>
      </w:pPr>
      <w:r w:rsidRPr="00B60231">
        <w:tab/>
      </w:r>
      <w:r w:rsidRPr="00B60231">
        <w:tab/>
      </w:r>
      <w:r w:rsidRPr="00B60231">
        <w:tab/>
        <w:t>BandParameters-v14b0</w:t>
      </w:r>
      <w:r w:rsidRPr="00B60231">
        <w:tab/>
      </w:r>
      <w:r w:rsidRPr="00B60231">
        <w:tab/>
        <w:t>OPTIONAL</w:t>
      </w:r>
    </w:p>
    <w:p w14:paraId="46B45EE6" w14:textId="77777777" w:rsidR="00360F6D" w:rsidRPr="00B60231" w:rsidRDefault="00360F6D" w:rsidP="00360F6D">
      <w:pPr>
        <w:pStyle w:val="PL"/>
      </w:pPr>
      <w:r w:rsidRPr="00B60231">
        <w:t>}</w:t>
      </w:r>
    </w:p>
    <w:p w14:paraId="10A96EDB" w14:textId="77777777" w:rsidR="00360F6D" w:rsidRPr="00B60231" w:rsidRDefault="00360F6D" w:rsidP="00360F6D">
      <w:pPr>
        <w:pStyle w:val="PL"/>
      </w:pPr>
    </w:p>
    <w:p w14:paraId="4F0E7E1B" w14:textId="77777777" w:rsidR="00360F6D" w:rsidRPr="00B60231" w:rsidRDefault="00360F6D" w:rsidP="00360F6D">
      <w:pPr>
        <w:pStyle w:val="PL"/>
        <w:shd w:val="pct10" w:color="auto" w:fill="auto"/>
      </w:pPr>
      <w:r w:rsidRPr="00B60231">
        <w:t>BandCombinationParameters-v1530 ::= SEQUENCE {</w:t>
      </w:r>
    </w:p>
    <w:p w14:paraId="7A08B4A3" w14:textId="77777777" w:rsidR="00360F6D" w:rsidRPr="00B60231" w:rsidRDefault="00360F6D" w:rsidP="00360F6D">
      <w:pPr>
        <w:pStyle w:val="PL"/>
        <w:shd w:val="pct10" w:color="auto" w:fill="auto"/>
      </w:pPr>
      <w:r w:rsidRPr="00B60231">
        <w:tab/>
        <w:t xml:space="preserve">bandParameterList-v1530 </w:t>
      </w:r>
      <w:r w:rsidRPr="00B60231">
        <w:tab/>
      </w:r>
      <w:r w:rsidRPr="00B60231">
        <w:tab/>
        <w:t xml:space="preserve">SEQUENCE (SIZE (1..maxSimultaneousBands-r10)) OF </w:t>
      </w:r>
      <w:r w:rsidRPr="00B60231">
        <w:tab/>
      </w:r>
      <w:r w:rsidRPr="00B60231">
        <w:tab/>
      </w:r>
      <w:r w:rsidRPr="00B60231">
        <w:tab/>
      </w:r>
      <w:r w:rsidRPr="00B60231">
        <w:tab/>
      </w:r>
      <w:r w:rsidRPr="00B60231">
        <w:tab/>
      </w:r>
      <w:r w:rsidRPr="00B60231">
        <w:tab/>
      </w:r>
      <w:r w:rsidRPr="00B60231">
        <w:tab/>
        <w:t>BandParameters-v1530</w:t>
      </w:r>
      <w:r w:rsidRPr="00B60231">
        <w:tab/>
      </w:r>
      <w:r w:rsidRPr="00B60231">
        <w:tab/>
        <w:t>OPTIONAL,</w:t>
      </w:r>
    </w:p>
    <w:p w14:paraId="3B06C175" w14:textId="77777777" w:rsidR="00360F6D" w:rsidRPr="00B60231" w:rsidRDefault="00360F6D" w:rsidP="00360F6D">
      <w:pPr>
        <w:pStyle w:val="PL"/>
      </w:pPr>
      <w:r w:rsidRPr="00B60231">
        <w:tab/>
        <w:t>spt-Parameters-r15</w:t>
      </w:r>
      <w:r w:rsidRPr="00B60231">
        <w:tab/>
      </w:r>
      <w:r w:rsidRPr="00B60231">
        <w:tab/>
      </w:r>
      <w:r w:rsidRPr="00B60231">
        <w:tab/>
      </w:r>
      <w:r w:rsidRPr="00B60231">
        <w:tab/>
        <w:t>SPT-Parameters-r15</w:t>
      </w:r>
      <w:r w:rsidRPr="00B60231">
        <w:tab/>
      </w:r>
      <w:r w:rsidRPr="00B60231">
        <w:tab/>
      </w:r>
      <w:r w:rsidRPr="00B60231">
        <w:tab/>
      </w:r>
      <w:r w:rsidRPr="00B60231">
        <w:tab/>
        <w:t>OPTIONAL</w:t>
      </w:r>
    </w:p>
    <w:p w14:paraId="0D38833E" w14:textId="77777777" w:rsidR="00360F6D" w:rsidRPr="00B60231" w:rsidRDefault="00360F6D" w:rsidP="00360F6D">
      <w:pPr>
        <w:pStyle w:val="PL"/>
        <w:shd w:val="pct10" w:color="auto" w:fill="auto"/>
      </w:pPr>
      <w:r w:rsidRPr="00B60231">
        <w:t>}</w:t>
      </w:r>
    </w:p>
    <w:p w14:paraId="4C0F9DEA" w14:textId="77777777" w:rsidR="00360F6D" w:rsidRPr="00B60231" w:rsidRDefault="00360F6D" w:rsidP="00360F6D">
      <w:pPr>
        <w:pStyle w:val="PL"/>
        <w:shd w:val="pct10" w:color="auto" w:fill="auto"/>
      </w:pPr>
      <w:r w:rsidRPr="00B60231">
        <w:t>-- If an additional band combination parameter is defined, which is supported for MR-DC,</w:t>
      </w:r>
    </w:p>
    <w:p w14:paraId="0E2A0349" w14:textId="77777777" w:rsidR="00360F6D" w:rsidRPr="00B60231" w:rsidRDefault="00360F6D" w:rsidP="00360F6D">
      <w:pPr>
        <w:pStyle w:val="PL"/>
        <w:shd w:val="pct10" w:color="auto" w:fill="auto"/>
      </w:pPr>
      <w:r w:rsidRPr="00B60231">
        <w:t>--  it shall be defined in the IE CA-ParametersEUTRA in TS 38.331 [82].</w:t>
      </w:r>
    </w:p>
    <w:p w14:paraId="7CCCC2DC" w14:textId="77777777" w:rsidR="00360F6D" w:rsidRPr="00B60231" w:rsidRDefault="00360F6D" w:rsidP="00360F6D">
      <w:pPr>
        <w:pStyle w:val="PL"/>
      </w:pPr>
    </w:p>
    <w:p w14:paraId="565C6CBA" w14:textId="77777777" w:rsidR="00360F6D" w:rsidRPr="00B60231" w:rsidRDefault="00360F6D" w:rsidP="00360F6D">
      <w:pPr>
        <w:pStyle w:val="PL"/>
      </w:pPr>
      <w:r w:rsidRPr="00B60231">
        <w:t>SupportedBandwidthCombinationSet-r10 ::=</w:t>
      </w:r>
      <w:r w:rsidRPr="00B60231">
        <w:tab/>
        <w:t>BIT STRING (SIZE (1..maxBandwidthCombSet-r10))</w:t>
      </w:r>
    </w:p>
    <w:p w14:paraId="32C410AF" w14:textId="77777777" w:rsidR="00360F6D" w:rsidRPr="00B60231" w:rsidRDefault="00360F6D" w:rsidP="00360F6D">
      <w:pPr>
        <w:pStyle w:val="PL"/>
      </w:pPr>
    </w:p>
    <w:p w14:paraId="26C0DFBE" w14:textId="77777777" w:rsidR="00360F6D" w:rsidRPr="00B60231" w:rsidRDefault="00360F6D" w:rsidP="00360F6D">
      <w:pPr>
        <w:pStyle w:val="PL"/>
      </w:pPr>
      <w:r w:rsidRPr="00B60231">
        <w:t>BandParameters-r10 ::= SEQUENCE {</w:t>
      </w:r>
    </w:p>
    <w:p w14:paraId="50545184" w14:textId="77777777" w:rsidR="00360F6D" w:rsidRPr="00B60231" w:rsidRDefault="00360F6D" w:rsidP="00360F6D">
      <w:pPr>
        <w:pStyle w:val="PL"/>
      </w:pPr>
      <w:r w:rsidRPr="00B60231">
        <w:tab/>
        <w:t>bandEUTRA-r10</w:t>
      </w:r>
      <w:r w:rsidRPr="00B60231">
        <w:tab/>
      </w:r>
      <w:r w:rsidRPr="00B60231">
        <w:tab/>
      </w:r>
      <w:r w:rsidRPr="00B60231">
        <w:tab/>
      </w:r>
      <w:r w:rsidRPr="00B60231">
        <w:tab/>
      </w:r>
      <w:r w:rsidRPr="00B60231">
        <w:tab/>
        <w:t>FreqBandIndicator,</w:t>
      </w:r>
    </w:p>
    <w:p w14:paraId="4DC81875" w14:textId="77777777" w:rsidR="00360F6D" w:rsidRPr="00B60231" w:rsidRDefault="00360F6D" w:rsidP="00360F6D">
      <w:pPr>
        <w:pStyle w:val="PL"/>
      </w:pPr>
      <w:r w:rsidRPr="00B60231">
        <w:tab/>
        <w:t>bandParametersUL-r10</w:t>
      </w:r>
      <w:r w:rsidRPr="00B60231">
        <w:tab/>
      </w:r>
      <w:r w:rsidRPr="00B60231">
        <w:tab/>
      </w:r>
      <w:r w:rsidRPr="00B60231">
        <w:tab/>
        <w:t>BandParametersUL-r10</w:t>
      </w:r>
      <w:r w:rsidRPr="00B60231">
        <w:tab/>
      </w:r>
      <w:r w:rsidRPr="00B60231">
        <w:tab/>
      </w:r>
      <w:r w:rsidRPr="00B60231">
        <w:tab/>
      </w:r>
      <w:r w:rsidRPr="00B60231">
        <w:tab/>
      </w:r>
      <w:r w:rsidRPr="00B60231">
        <w:tab/>
        <w:t>OPTIONAL,</w:t>
      </w:r>
    </w:p>
    <w:p w14:paraId="105F22BD" w14:textId="77777777" w:rsidR="00360F6D" w:rsidRPr="00B60231" w:rsidRDefault="00360F6D" w:rsidP="00360F6D">
      <w:pPr>
        <w:pStyle w:val="PL"/>
      </w:pPr>
      <w:r w:rsidRPr="00B60231">
        <w:tab/>
        <w:t>bandParametersDL-r10</w:t>
      </w:r>
      <w:r w:rsidRPr="00B60231">
        <w:tab/>
      </w:r>
      <w:r w:rsidRPr="00B60231">
        <w:tab/>
      </w:r>
      <w:r w:rsidRPr="00B60231">
        <w:tab/>
        <w:t>BandParametersDL-r10</w:t>
      </w:r>
      <w:r w:rsidRPr="00B60231">
        <w:tab/>
      </w:r>
      <w:r w:rsidRPr="00B60231">
        <w:tab/>
      </w:r>
      <w:r w:rsidRPr="00B60231">
        <w:tab/>
      </w:r>
      <w:r w:rsidRPr="00B60231">
        <w:tab/>
      </w:r>
      <w:r w:rsidRPr="00B60231">
        <w:tab/>
        <w:t>OPTIONAL</w:t>
      </w:r>
    </w:p>
    <w:p w14:paraId="2CC46528" w14:textId="77777777" w:rsidR="00360F6D" w:rsidRPr="00B60231" w:rsidRDefault="00360F6D" w:rsidP="00360F6D">
      <w:pPr>
        <w:pStyle w:val="PL"/>
      </w:pPr>
      <w:r w:rsidRPr="00B60231">
        <w:t>}</w:t>
      </w:r>
    </w:p>
    <w:p w14:paraId="056987BA" w14:textId="77777777" w:rsidR="00360F6D" w:rsidRPr="00B60231" w:rsidRDefault="00360F6D" w:rsidP="00360F6D">
      <w:pPr>
        <w:pStyle w:val="PL"/>
      </w:pPr>
    </w:p>
    <w:p w14:paraId="3C889607" w14:textId="77777777" w:rsidR="00360F6D" w:rsidRPr="00B60231" w:rsidRDefault="00360F6D" w:rsidP="00360F6D">
      <w:pPr>
        <w:pStyle w:val="PL"/>
      </w:pPr>
      <w:r w:rsidRPr="00B60231">
        <w:t>BandParameters-v1090 ::= SEQUENCE {</w:t>
      </w:r>
    </w:p>
    <w:p w14:paraId="5EF071DE" w14:textId="77777777" w:rsidR="00360F6D" w:rsidRPr="00B60231" w:rsidRDefault="00360F6D" w:rsidP="00360F6D">
      <w:pPr>
        <w:pStyle w:val="PL"/>
      </w:pPr>
      <w:r w:rsidRPr="00B60231">
        <w:tab/>
        <w:t>bandEUTRA-v1090</w:t>
      </w:r>
      <w:r w:rsidRPr="00B60231">
        <w:tab/>
      </w:r>
      <w:r w:rsidRPr="00B60231">
        <w:tab/>
      </w:r>
      <w:r w:rsidRPr="00B60231">
        <w:tab/>
      </w:r>
      <w:r w:rsidRPr="00B60231">
        <w:tab/>
      </w:r>
      <w:r w:rsidRPr="00B60231">
        <w:tab/>
        <w:t>FreqBandIndicator-v9e0</w:t>
      </w:r>
      <w:r w:rsidRPr="00B60231">
        <w:tab/>
      </w:r>
      <w:r w:rsidRPr="00B60231">
        <w:tab/>
      </w:r>
      <w:r w:rsidRPr="00B60231">
        <w:tab/>
      </w:r>
      <w:r w:rsidRPr="00B60231">
        <w:tab/>
      </w:r>
      <w:r w:rsidRPr="00B60231">
        <w:tab/>
        <w:t>OPTIONAL,</w:t>
      </w:r>
    </w:p>
    <w:p w14:paraId="494D3DFF" w14:textId="77777777" w:rsidR="00360F6D" w:rsidRPr="00B60231" w:rsidRDefault="00360F6D" w:rsidP="00360F6D">
      <w:pPr>
        <w:pStyle w:val="PL"/>
      </w:pPr>
      <w:r w:rsidRPr="00B60231">
        <w:tab/>
        <w:t>...</w:t>
      </w:r>
    </w:p>
    <w:p w14:paraId="33502C24" w14:textId="77777777" w:rsidR="00360F6D" w:rsidRPr="00B60231" w:rsidRDefault="00360F6D" w:rsidP="00360F6D">
      <w:pPr>
        <w:pStyle w:val="PL"/>
      </w:pPr>
      <w:r w:rsidRPr="00B60231">
        <w:t>}</w:t>
      </w:r>
    </w:p>
    <w:p w14:paraId="25BA2604" w14:textId="77777777" w:rsidR="00360F6D" w:rsidRPr="00B60231" w:rsidRDefault="00360F6D" w:rsidP="00360F6D">
      <w:pPr>
        <w:pStyle w:val="PL"/>
      </w:pPr>
    </w:p>
    <w:p w14:paraId="71511F1F" w14:textId="77777777" w:rsidR="00360F6D" w:rsidRPr="00B60231" w:rsidRDefault="00360F6D" w:rsidP="00360F6D">
      <w:pPr>
        <w:pStyle w:val="PL"/>
      </w:pPr>
      <w:r w:rsidRPr="00B60231">
        <w:t>BandParameters-v10i0::= SEQUENCE {</w:t>
      </w:r>
    </w:p>
    <w:p w14:paraId="5023E6E4" w14:textId="77777777" w:rsidR="00360F6D" w:rsidRPr="00B60231" w:rsidRDefault="00360F6D" w:rsidP="00360F6D">
      <w:pPr>
        <w:pStyle w:val="PL"/>
      </w:pPr>
      <w:r w:rsidRPr="00B60231">
        <w:tab/>
        <w:t>bandParametersDL-v10i0</w:t>
      </w:r>
      <w:r w:rsidRPr="00B60231">
        <w:tab/>
      </w:r>
      <w:r w:rsidRPr="00B60231">
        <w:tab/>
        <w:t>SEQUENCE (SIZE (1..maxBandwidthClass-r10)) OF CA-MIMO-ParametersDL-v10i0</w:t>
      </w:r>
    </w:p>
    <w:p w14:paraId="0C5D91C6" w14:textId="77777777" w:rsidR="00360F6D" w:rsidRPr="00B60231" w:rsidRDefault="00360F6D" w:rsidP="00360F6D">
      <w:pPr>
        <w:pStyle w:val="PL"/>
      </w:pPr>
      <w:r w:rsidRPr="00B60231">
        <w:t>}</w:t>
      </w:r>
    </w:p>
    <w:p w14:paraId="7CADFD57" w14:textId="77777777" w:rsidR="00360F6D" w:rsidRPr="00B60231" w:rsidRDefault="00360F6D" w:rsidP="00360F6D">
      <w:pPr>
        <w:pStyle w:val="PL"/>
      </w:pPr>
    </w:p>
    <w:p w14:paraId="39DCFD73" w14:textId="77777777" w:rsidR="00360F6D" w:rsidRPr="00B60231" w:rsidRDefault="00360F6D" w:rsidP="00360F6D">
      <w:pPr>
        <w:pStyle w:val="PL"/>
      </w:pPr>
      <w:r w:rsidRPr="00B60231">
        <w:t>BandParameters-v1130 ::= SEQUENCE {</w:t>
      </w:r>
    </w:p>
    <w:p w14:paraId="6DF3EE94" w14:textId="77777777" w:rsidR="00360F6D" w:rsidRPr="00B60231" w:rsidRDefault="00360F6D" w:rsidP="00360F6D">
      <w:pPr>
        <w:pStyle w:val="PL"/>
      </w:pPr>
      <w:r w:rsidRPr="00B60231">
        <w:tab/>
        <w:t>supportedCSI-Proc-r11</w:t>
      </w:r>
      <w:r w:rsidRPr="00B60231">
        <w:tab/>
      </w:r>
      <w:r w:rsidRPr="00B60231">
        <w:tab/>
      </w:r>
      <w:r w:rsidRPr="00B60231">
        <w:tab/>
        <w:t>ENUMERATED {n1, n3, n4}</w:t>
      </w:r>
    </w:p>
    <w:p w14:paraId="4214A0BF" w14:textId="77777777" w:rsidR="00360F6D" w:rsidRPr="00B60231" w:rsidRDefault="00360F6D" w:rsidP="00360F6D">
      <w:pPr>
        <w:pStyle w:val="PL"/>
      </w:pPr>
      <w:r w:rsidRPr="00B60231">
        <w:t>}</w:t>
      </w:r>
    </w:p>
    <w:p w14:paraId="2C679854" w14:textId="77777777" w:rsidR="00360F6D" w:rsidRPr="00B60231" w:rsidRDefault="00360F6D" w:rsidP="00360F6D">
      <w:pPr>
        <w:pStyle w:val="PL"/>
      </w:pPr>
    </w:p>
    <w:p w14:paraId="1D4B994C" w14:textId="77777777" w:rsidR="00360F6D" w:rsidRPr="00B60231" w:rsidRDefault="00360F6D" w:rsidP="00360F6D">
      <w:pPr>
        <w:pStyle w:val="PL"/>
      </w:pPr>
      <w:r w:rsidRPr="00B60231">
        <w:t>BandParameters-r11 ::= SEQUENCE {</w:t>
      </w:r>
    </w:p>
    <w:p w14:paraId="7844B6B9" w14:textId="77777777" w:rsidR="00360F6D" w:rsidRPr="00B60231" w:rsidRDefault="00360F6D" w:rsidP="00360F6D">
      <w:pPr>
        <w:pStyle w:val="PL"/>
      </w:pPr>
      <w:r w:rsidRPr="00B60231">
        <w:tab/>
        <w:t>bandEUTRA-r11</w:t>
      </w:r>
      <w:r w:rsidRPr="00B60231">
        <w:tab/>
      </w:r>
      <w:r w:rsidRPr="00B60231">
        <w:tab/>
      </w:r>
      <w:r w:rsidRPr="00B60231">
        <w:tab/>
      </w:r>
      <w:r w:rsidRPr="00B60231">
        <w:tab/>
      </w:r>
      <w:r w:rsidRPr="00B60231">
        <w:tab/>
        <w:t>FreqBandIndicator-r11,</w:t>
      </w:r>
    </w:p>
    <w:p w14:paraId="7F22C74C" w14:textId="77777777" w:rsidR="00360F6D" w:rsidRPr="00B60231" w:rsidRDefault="00360F6D" w:rsidP="00360F6D">
      <w:pPr>
        <w:pStyle w:val="PL"/>
      </w:pPr>
      <w:r w:rsidRPr="00B60231">
        <w:lastRenderedPageBreak/>
        <w:tab/>
        <w:t>bandParametersUL-r11</w:t>
      </w:r>
      <w:r w:rsidRPr="00B60231">
        <w:tab/>
      </w:r>
      <w:r w:rsidRPr="00B60231">
        <w:tab/>
      </w:r>
      <w:r w:rsidRPr="00B60231">
        <w:tab/>
        <w:t>BandParametersUL-r10</w:t>
      </w:r>
      <w:r w:rsidRPr="00B60231">
        <w:tab/>
      </w:r>
      <w:r w:rsidRPr="00B60231">
        <w:tab/>
      </w:r>
      <w:r w:rsidRPr="00B60231">
        <w:tab/>
      </w:r>
      <w:r w:rsidRPr="00B60231">
        <w:tab/>
      </w:r>
      <w:r w:rsidRPr="00B60231">
        <w:tab/>
        <w:t>OPTIONAL,</w:t>
      </w:r>
    </w:p>
    <w:p w14:paraId="7444A49E" w14:textId="77777777" w:rsidR="00360F6D" w:rsidRPr="00B60231" w:rsidRDefault="00360F6D" w:rsidP="00360F6D">
      <w:pPr>
        <w:pStyle w:val="PL"/>
      </w:pPr>
      <w:r w:rsidRPr="00B60231">
        <w:tab/>
        <w:t>bandParametersDL-r11</w:t>
      </w:r>
      <w:r w:rsidRPr="00B60231">
        <w:tab/>
      </w:r>
      <w:r w:rsidRPr="00B60231">
        <w:tab/>
      </w:r>
      <w:r w:rsidRPr="00B60231">
        <w:tab/>
        <w:t>BandParametersDL-r10</w:t>
      </w:r>
      <w:r w:rsidRPr="00B60231">
        <w:tab/>
      </w:r>
      <w:r w:rsidRPr="00B60231">
        <w:tab/>
      </w:r>
      <w:r w:rsidRPr="00B60231">
        <w:tab/>
      </w:r>
      <w:r w:rsidRPr="00B60231">
        <w:tab/>
      </w:r>
      <w:r w:rsidRPr="00B60231">
        <w:tab/>
        <w:t>OPTIONAL,</w:t>
      </w:r>
    </w:p>
    <w:p w14:paraId="086C44E7" w14:textId="77777777" w:rsidR="00360F6D" w:rsidRPr="00B60231" w:rsidRDefault="00360F6D" w:rsidP="00360F6D">
      <w:pPr>
        <w:pStyle w:val="PL"/>
      </w:pPr>
      <w:r w:rsidRPr="00B60231">
        <w:tab/>
        <w:t>supportedCSI-Proc-r11</w:t>
      </w:r>
      <w:r w:rsidRPr="00B60231">
        <w:tab/>
      </w:r>
      <w:r w:rsidRPr="00B60231">
        <w:tab/>
      </w:r>
      <w:r w:rsidRPr="00B60231">
        <w:tab/>
        <w:t>ENUMERATED {n1, n3, n4}</w:t>
      </w:r>
      <w:r w:rsidRPr="00B60231">
        <w:tab/>
      </w:r>
      <w:r w:rsidRPr="00B60231">
        <w:tab/>
      </w:r>
      <w:r w:rsidRPr="00B60231">
        <w:tab/>
      </w:r>
      <w:r w:rsidRPr="00B60231">
        <w:tab/>
      </w:r>
      <w:r w:rsidRPr="00B60231">
        <w:tab/>
        <w:t>OPTIONAL</w:t>
      </w:r>
    </w:p>
    <w:p w14:paraId="3C9BFD01" w14:textId="77777777" w:rsidR="00360F6D" w:rsidRPr="00B60231" w:rsidRDefault="00360F6D" w:rsidP="00360F6D">
      <w:pPr>
        <w:pStyle w:val="PL"/>
      </w:pPr>
      <w:r w:rsidRPr="00B60231">
        <w:t>}</w:t>
      </w:r>
    </w:p>
    <w:p w14:paraId="4745D3D9" w14:textId="77777777" w:rsidR="00360F6D" w:rsidRPr="00B60231" w:rsidRDefault="00360F6D" w:rsidP="00360F6D">
      <w:pPr>
        <w:pStyle w:val="PL"/>
      </w:pPr>
    </w:p>
    <w:p w14:paraId="5CDD066B" w14:textId="77777777" w:rsidR="00360F6D" w:rsidRPr="00B60231" w:rsidRDefault="00360F6D" w:rsidP="00360F6D">
      <w:pPr>
        <w:pStyle w:val="PL"/>
      </w:pPr>
      <w:r w:rsidRPr="00B60231">
        <w:t>BandParameters-v1270 ::= SEQUENCE {</w:t>
      </w:r>
    </w:p>
    <w:p w14:paraId="264C27DD" w14:textId="77777777" w:rsidR="00360F6D" w:rsidRPr="00B60231" w:rsidRDefault="00360F6D" w:rsidP="00360F6D">
      <w:pPr>
        <w:pStyle w:val="PL"/>
      </w:pPr>
      <w:r w:rsidRPr="00B60231">
        <w:tab/>
        <w:t>bandParametersDL-v1270</w:t>
      </w:r>
      <w:r w:rsidRPr="00B60231">
        <w:tab/>
      </w:r>
      <w:r w:rsidRPr="00B60231">
        <w:tab/>
      </w:r>
      <w:r w:rsidRPr="00B60231">
        <w:tab/>
        <w:t>SEQUENCE (SIZE (1..maxBandwidthClass-r10)) OF CA-MIMO-ParametersDL-v1270</w:t>
      </w:r>
    </w:p>
    <w:p w14:paraId="52A21FD4" w14:textId="77777777" w:rsidR="00360F6D" w:rsidRPr="00B60231" w:rsidRDefault="00360F6D" w:rsidP="00360F6D">
      <w:pPr>
        <w:pStyle w:val="PL"/>
      </w:pPr>
      <w:r w:rsidRPr="00B60231">
        <w:t>}</w:t>
      </w:r>
    </w:p>
    <w:p w14:paraId="30ABD9FD" w14:textId="77777777" w:rsidR="00360F6D" w:rsidRPr="00B60231" w:rsidRDefault="00360F6D" w:rsidP="00360F6D">
      <w:pPr>
        <w:pStyle w:val="PL"/>
      </w:pPr>
    </w:p>
    <w:p w14:paraId="4BD68DCF" w14:textId="77777777" w:rsidR="00360F6D" w:rsidRPr="00B60231" w:rsidRDefault="00360F6D" w:rsidP="00360F6D">
      <w:pPr>
        <w:pStyle w:val="PL"/>
      </w:pPr>
      <w:r w:rsidRPr="00B60231">
        <w:t>BandParameters-r13 ::= SEQUENCE {</w:t>
      </w:r>
    </w:p>
    <w:p w14:paraId="010B224F" w14:textId="77777777" w:rsidR="00360F6D" w:rsidRPr="00B60231" w:rsidRDefault="00360F6D" w:rsidP="00360F6D">
      <w:pPr>
        <w:pStyle w:val="PL"/>
      </w:pPr>
      <w:r w:rsidRPr="00B60231">
        <w:tab/>
        <w:t>bandEUTRA-r13</w:t>
      </w:r>
      <w:r w:rsidRPr="00B60231">
        <w:tab/>
      </w:r>
      <w:r w:rsidRPr="00B60231">
        <w:tab/>
      </w:r>
      <w:r w:rsidRPr="00B60231">
        <w:tab/>
      </w:r>
      <w:r w:rsidRPr="00B60231">
        <w:tab/>
      </w:r>
      <w:r w:rsidRPr="00B60231">
        <w:tab/>
        <w:t>FreqBandIndicator-r11,</w:t>
      </w:r>
    </w:p>
    <w:p w14:paraId="232FD797" w14:textId="77777777" w:rsidR="00360F6D" w:rsidRPr="00B60231" w:rsidRDefault="00360F6D" w:rsidP="00360F6D">
      <w:pPr>
        <w:pStyle w:val="PL"/>
      </w:pPr>
      <w:r w:rsidRPr="00B60231">
        <w:tab/>
        <w:t>bandParametersUL-r13</w:t>
      </w:r>
      <w:r w:rsidRPr="00B60231">
        <w:tab/>
      </w:r>
      <w:r w:rsidRPr="00B60231">
        <w:tab/>
      </w:r>
      <w:r w:rsidRPr="00B60231">
        <w:tab/>
      </w:r>
      <w:r w:rsidRPr="00B60231">
        <w:tab/>
        <w:t>BandParametersUL-r13</w:t>
      </w:r>
      <w:r w:rsidRPr="00B60231">
        <w:tab/>
      </w:r>
      <w:r w:rsidRPr="00B60231">
        <w:tab/>
      </w:r>
      <w:r w:rsidRPr="00B60231">
        <w:tab/>
      </w:r>
      <w:r w:rsidRPr="00B60231">
        <w:tab/>
        <w:t>OPTIONAL,</w:t>
      </w:r>
    </w:p>
    <w:p w14:paraId="7D6E79BE" w14:textId="77777777" w:rsidR="00360F6D" w:rsidRPr="00B60231" w:rsidRDefault="00360F6D" w:rsidP="00360F6D">
      <w:pPr>
        <w:pStyle w:val="PL"/>
      </w:pPr>
      <w:r w:rsidRPr="00B60231">
        <w:tab/>
        <w:t>bandParametersDL-r13</w:t>
      </w:r>
      <w:r w:rsidRPr="00B60231">
        <w:tab/>
      </w:r>
      <w:r w:rsidRPr="00B60231">
        <w:tab/>
      </w:r>
      <w:r w:rsidRPr="00B60231">
        <w:tab/>
      </w:r>
      <w:r w:rsidRPr="00B60231">
        <w:tab/>
        <w:t>BandParametersDL-r13</w:t>
      </w:r>
      <w:r w:rsidRPr="00B60231">
        <w:tab/>
      </w:r>
      <w:r w:rsidRPr="00B60231">
        <w:tab/>
      </w:r>
      <w:r w:rsidRPr="00B60231">
        <w:tab/>
      </w:r>
      <w:r w:rsidRPr="00B60231">
        <w:tab/>
        <w:t>OPTIONAL,</w:t>
      </w:r>
    </w:p>
    <w:p w14:paraId="12417B14" w14:textId="77777777" w:rsidR="00360F6D" w:rsidRPr="00B60231" w:rsidRDefault="00360F6D" w:rsidP="00360F6D">
      <w:pPr>
        <w:pStyle w:val="PL"/>
      </w:pPr>
      <w:r w:rsidRPr="00B60231">
        <w:tab/>
        <w:t>supportedCSI-Proc-r13</w:t>
      </w:r>
      <w:r w:rsidRPr="00B60231">
        <w:tab/>
      </w:r>
      <w:r w:rsidRPr="00B60231">
        <w:tab/>
      </w:r>
      <w:r w:rsidRPr="00B60231">
        <w:tab/>
        <w:t>ENUMERATED {n1, n3, n4}</w:t>
      </w:r>
      <w:r w:rsidRPr="00B60231">
        <w:tab/>
      </w:r>
      <w:r w:rsidRPr="00B60231">
        <w:tab/>
      </w:r>
      <w:r w:rsidRPr="00B60231">
        <w:tab/>
        <w:t>OPTIONAL</w:t>
      </w:r>
    </w:p>
    <w:p w14:paraId="751B72AC" w14:textId="77777777" w:rsidR="00360F6D" w:rsidRPr="00B60231" w:rsidRDefault="00360F6D" w:rsidP="00360F6D">
      <w:pPr>
        <w:pStyle w:val="PL"/>
      </w:pPr>
      <w:r w:rsidRPr="00B60231">
        <w:t>}</w:t>
      </w:r>
    </w:p>
    <w:p w14:paraId="390B2A78" w14:textId="77777777" w:rsidR="00360F6D" w:rsidRPr="00B60231" w:rsidRDefault="00360F6D" w:rsidP="00360F6D">
      <w:pPr>
        <w:pStyle w:val="PL"/>
      </w:pPr>
    </w:p>
    <w:p w14:paraId="7C690C57" w14:textId="77777777" w:rsidR="00360F6D" w:rsidRPr="00B60231" w:rsidRDefault="00360F6D" w:rsidP="00360F6D">
      <w:pPr>
        <w:pStyle w:val="PL"/>
      </w:pPr>
      <w:r w:rsidRPr="00B60231">
        <w:t>BandParameters-v1320 ::= SEQUENCE {</w:t>
      </w:r>
    </w:p>
    <w:p w14:paraId="650B6222" w14:textId="77777777" w:rsidR="00360F6D" w:rsidRPr="00B60231" w:rsidRDefault="00360F6D" w:rsidP="00360F6D">
      <w:pPr>
        <w:pStyle w:val="PL"/>
      </w:pPr>
      <w:r w:rsidRPr="00B60231">
        <w:tab/>
        <w:t>bandParametersDL-v1320</w:t>
      </w:r>
      <w:r w:rsidRPr="00B60231">
        <w:tab/>
      </w:r>
      <w:r w:rsidRPr="00B60231">
        <w:tab/>
      </w:r>
      <w:r w:rsidRPr="00B60231">
        <w:tab/>
        <w:t>MIMO-CA-ParametersPerBoBC-r13</w:t>
      </w:r>
    </w:p>
    <w:p w14:paraId="00C0AE5D" w14:textId="77777777" w:rsidR="00360F6D" w:rsidRPr="00B60231" w:rsidRDefault="00360F6D" w:rsidP="00360F6D">
      <w:pPr>
        <w:pStyle w:val="PL"/>
      </w:pPr>
      <w:r w:rsidRPr="00B60231">
        <w:t>}</w:t>
      </w:r>
    </w:p>
    <w:p w14:paraId="7AEDCA7F" w14:textId="77777777" w:rsidR="00360F6D" w:rsidRPr="00B60231" w:rsidRDefault="00360F6D" w:rsidP="00360F6D">
      <w:pPr>
        <w:pStyle w:val="PL"/>
      </w:pPr>
    </w:p>
    <w:p w14:paraId="0F7E6A7E" w14:textId="77777777" w:rsidR="00360F6D" w:rsidRPr="00B60231" w:rsidRDefault="00360F6D" w:rsidP="00360F6D">
      <w:pPr>
        <w:pStyle w:val="PL"/>
      </w:pPr>
      <w:r w:rsidRPr="00B60231">
        <w:t>BandParameters-v1380 ::=</w:t>
      </w:r>
      <w:r w:rsidRPr="00B60231">
        <w:tab/>
        <w:t>SEQUENCE {</w:t>
      </w:r>
    </w:p>
    <w:p w14:paraId="7FC828A1" w14:textId="77777777" w:rsidR="00360F6D" w:rsidRPr="00B60231" w:rsidRDefault="00360F6D" w:rsidP="00360F6D">
      <w:pPr>
        <w:pStyle w:val="PL"/>
      </w:pPr>
      <w:r w:rsidRPr="00B60231">
        <w:tab/>
        <w:t>txAntennaSwitchDL-r13</w:t>
      </w:r>
      <w:r w:rsidRPr="00B60231">
        <w:tab/>
      </w:r>
      <w:r w:rsidRPr="00B60231">
        <w:tab/>
      </w:r>
      <w:r w:rsidRPr="00B60231">
        <w:tab/>
        <w:t>INTEGER (1..32)</w:t>
      </w:r>
      <w:r w:rsidRPr="00B60231">
        <w:tab/>
      </w:r>
      <w:r w:rsidRPr="00B60231">
        <w:tab/>
      </w:r>
      <w:r w:rsidRPr="00B60231">
        <w:tab/>
      </w:r>
      <w:r w:rsidRPr="00B60231">
        <w:tab/>
      </w:r>
      <w:r w:rsidRPr="00B60231">
        <w:tab/>
        <w:t>OPTIONAL,</w:t>
      </w:r>
    </w:p>
    <w:p w14:paraId="3CCBA5EB" w14:textId="77777777" w:rsidR="00360F6D" w:rsidRPr="00B60231" w:rsidRDefault="00360F6D" w:rsidP="00360F6D">
      <w:pPr>
        <w:pStyle w:val="PL"/>
      </w:pPr>
      <w:r w:rsidRPr="00B60231">
        <w:tab/>
        <w:t>txAntennaSwitchUL-r13</w:t>
      </w:r>
      <w:r w:rsidRPr="00B60231">
        <w:tab/>
      </w:r>
      <w:r w:rsidRPr="00B60231">
        <w:tab/>
      </w:r>
      <w:r w:rsidRPr="00B60231">
        <w:tab/>
        <w:t>INTEGER (1..32)</w:t>
      </w:r>
      <w:r w:rsidRPr="00B60231">
        <w:tab/>
      </w:r>
      <w:r w:rsidRPr="00B60231">
        <w:tab/>
      </w:r>
      <w:r w:rsidRPr="00B60231">
        <w:tab/>
      </w:r>
      <w:r w:rsidRPr="00B60231">
        <w:tab/>
      </w:r>
      <w:r w:rsidRPr="00B60231">
        <w:tab/>
        <w:t>OPTIONAL</w:t>
      </w:r>
    </w:p>
    <w:p w14:paraId="6BA904E8" w14:textId="77777777" w:rsidR="00360F6D" w:rsidRPr="00B60231" w:rsidRDefault="00360F6D" w:rsidP="00360F6D">
      <w:pPr>
        <w:pStyle w:val="PL"/>
      </w:pPr>
      <w:r w:rsidRPr="00B60231">
        <w:t>}</w:t>
      </w:r>
    </w:p>
    <w:p w14:paraId="4E2E1EA2" w14:textId="77777777" w:rsidR="00360F6D" w:rsidRPr="00B60231" w:rsidRDefault="00360F6D" w:rsidP="00360F6D">
      <w:pPr>
        <w:pStyle w:val="PL"/>
      </w:pPr>
    </w:p>
    <w:p w14:paraId="5A5A0B7C" w14:textId="77777777" w:rsidR="00360F6D" w:rsidRPr="00B60231" w:rsidRDefault="00360F6D" w:rsidP="00360F6D">
      <w:pPr>
        <w:pStyle w:val="PL"/>
      </w:pPr>
      <w:r w:rsidRPr="00B60231">
        <w:t>BandParameters-v1430 ::= SEQUENCE {</w:t>
      </w:r>
    </w:p>
    <w:p w14:paraId="4B777DB2" w14:textId="77777777" w:rsidR="00360F6D" w:rsidRPr="00B60231" w:rsidRDefault="00360F6D" w:rsidP="00360F6D">
      <w:pPr>
        <w:pStyle w:val="PL"/>
      </w:pPr>
      <w:r w:rsidRPr="00B60231">
        <w:tab/>
        <w:t>bandParametersDL-v1430</w:t>
      </w:r>
      <w:r w:rsidRPr="00B60231">
        <w:tab/>
      </w:r>
      <w:r w:rsidRPr="00B60231">
        <w:tab/>
      </w:r>
      <w:r w:rsidRPr="00B60231">
        <w:tab/>
        <w:t>MIMO-CA-ParametersPerBoBC-v1430</w:t>
      </w:r>
      <w:r w:rsidRPr="00B60231">
        <w:rPr>
          <w:rFonts w:eastAsia="SimSun"/>
        </w:rPr>
        <w:tab/>
        <w:t>OPTIONAL</w:t>
      </w:r>
      <w:r w:rsidRPr="00B60231">
        <w:t>,</w:t>
      </w:r>
    </w:p>
    <w:p w14:paraId="421DF3D9" w14:textId="77777777" w:rsidR="00360F6D" w:rsidRPr="00B60231" w:rsidRDefault="00360F6D" w:rsidP="00360F6D">
      <w:pPr>
        <w:pStyle w:val="PL"/>
        <w:tabs>
          <w:tab w:val="clear" w:pos="4224"/>
          <w:tab w:val="left" w:pos="3925"/>
        </w:tabs>
      </w:pPr>
      <w:r w:rsidRPr="00B60231">
        <w:rPr>
          <w:rFonts w:eastAsia="SimSun"/>
        </w:rPr>
        <w:tab/>
        <w:t>ul-256QAM-r14</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r w:rsidRPr="00B60231">
        <w:t>,</w:t>
      </w:r>
    </w:p>
    <w:p w14:paraId="1220B20A" w14:textId="77777777" w:rsidR="00360F6D" w:rsidRPr="00B60231" w:rsidRDefault="00360F6D" w:rsidP="00360F6D">
      <w:pPr>
        <w:pStyle w:val="PL"/>
      </w:pPr>
      <w:r w:rsidRPr="00B60231">
        <w:tab/>
      </w:r>
      <w:r w:rsidRPr="00B60231">
        <w:rPr>
          <w:rFonts w:eastAsia="SimSun"/>
        </w:rPr>
        <w:t>ul-256QAM-perCC</w:t>
      </w:r>
      <w:r w:rsidRPr="00B60231">
        <w:t>-InfoList-r14</w:t>
      </w:r>
      <w:r w:rsidRPr="00B60231">
        <w:tab/>
      </w:r>
      <w:r w:rsidRPr="00B60231">
        <w:tab/>
        <w:t xml:space="preserve">SEQUENCE (SIZE (2..maxServCell-r13)) OF </w:t>
      </w:r>
      <w:r w:rsidRPr="00B60231">
        <w:rPr>
          <w:rFonts w:eastAsia="SimSun"/>
        </w:rPr>
        <w:t>UL-256QAM-perCC</w:t>
      </w:r>
      <w:r w:rsidRPr="00B60231">
        <w:t>-Info-r14</w:t>
      </w:r>
      <w:r w:rsidRPr="00B60231">
        <w:tab/>
      </w:r>
      <w:r w:rsidRPr="00B60231">
        <w:tab/>
        <w:t>OPTIONAL,</w:t>
      </w:r>
    </w:p>
    <w:p w14:paraId="0B5AD3D2" w14:textId="77777777" w:rsidR="00360F6D" w:rsidRPr="00B60231" w:rsidRDefault="00360F6D" w:rsidP="00360F6D">
      <w:pPr>
        <w:pStyle w:val="PL"/>
      </w:pPr>
      <w:r w:rsidRPr="00B60231">
        <w:tab/>
        <w:t>srs-CapabilityPerBandPairList-r14</w:t>
      </w:r>
      <w:r w:rsidRPr="00B60231">
        <w:tab/>
      </w:r>
      <w:r w:rsidRPr="00B60231">
        <w:tab/>
        <w:t>SEQUENCE (SIZE (1..maxSimultaneousBands-r10)) OF</w:t>
      </w:r>
    </w:p>
    <w:p w14:paraId="367CDCE2" w14:textId="77777777" w:rsidR="00360F6D" w:rsidRPr="00B60231" w:rsidRDefault="00360F6D" w:rsidP="00360F6D">
      <w:pPr>
        <w:pStyle w:val="PL"/>
      </w:pPr>
      <w:r w:rsidRPr="00B60231">
        <w:tab/>
      </w:r>
      <w:r w:rsidRPr="00B60231">
        <w:tab/>
      </w:r>
      <w:r w:rsidRPr="00B60231">
        <w:tab/>
        <w:t>SRS-CapabilityPerBandPair-r14</w:t>
      </w:r>
      <w:r w:rsidRPr="00B60231">
        <w:tab/>
        <w:t>OPTIONAL</w:t>
      </w:r>
    </w:p>
    <w:p w14:paraId="6F32896A" w14:textId="77777777" w:rsidR="00360F6D" w:rsidRPr="00B60231" w:rsidRDefault="00360F6D" w:rsidP="00360F6D">
      <w:pPr>
        <w:pStyle w:val="PL"/>
      </w:pPr>
      <w:r w:rsidRPr="00B60231">
        <w:t>}</w:t>
      </w:r>
    </w:p>
    <w:p w14:paraId="00CE9402" w14:textId="77777777" w:rsidR="00360F6D" w:rsidRPr="00B60231" w:rsidRDefault="00360F6D" w:rsidP="00360F6D">
      <w:pPr>
        <w:pStyle w:val="PL"/>
      </w:pPr>
    </w:p>
    <w:p w14:paraId="1010C4CE" w14:textId="77777777" w:rsidR="00360F6D" w:rsidRPr="00B60231" w:rsidRDefault="00360F6D" w:rsidP="00360F6D">
      <w:pPr>
        <w:pStyle w:val="PL"/>
      </w:pPr>
      <w:r w:rsidRPr="00B60231">
        <w:t>BandParameters-v1450 ::= SEQUENCE {</w:t>
      </w:r>
    </w:p>
    <w:p w14:paraId="6E5ACF87" w14:textId="77777777" w:rsidR="00360F6D" w:rsidRPr="00B60231" w:rsidRDefault="00360F6D" w:rsidP="00360F6D">
      <w:pPr>
        <w:pStyle w:val="PL"/>
      </w:pPr>
      <w:r w:rsidRPr="00B60231">
        <w:tab/>
        <w:t>must-CapabilityPerBand-r14</w:t>
      </w:r>
      <w:r w:rsidRPr="00B60231">
        <w:tab/>
      </w:r>
      <w:r w:rsidRPr="00B60231">
        <w:tab/>
        <w:t>MUST-Parameters-r14</w:t>
      </w:r>
      <w:r w:rsidRPr="00B60231">
        <w:tab/>
      </w:r>
      <w:r w:rsidRPr="00B60231">
        <w:tab/>
        <w:t>OPTIONAL</w:t>
      </w:r>
    </w:p>
    <w:p w14:paraId="2CD85855" w14:textId="77777777" w:rsidR="00360F6D" w:rsidRPr="00B60231" w:rsidRDefault="00360F6D" w:rsidP="00360F6D">
      <w:pPr>
        <w:pStyle w:val="PL"/>
      </w:pPr>
      <w:r w:rsidRPr="00B60231">
        <w:t>}</w:t>
      </w:r>
    </w:p>
    <w:p w14:paraId="02C16E81" w14:textId="77777777" w:rsidR="00360F6D" w:rsidRPr="00B60231" w:rsidRDefault="00360F6D" w:rsidP="00360F6D">
      <w:pPr>
        <w:pStyle w:val="PL"/>
      </w:pPr>
    </w:p>
    <w:p w14:paraId="51B8F220" w14:textId="77777777" w:rsidR="00360F6D" w:rsidRPr="00B60231" w:rsidRDefault="00360F6D" w:rsidP="00360F6D">
      <w:pPr>
        <w:pStyle w:val="PL"/>
      </w:pPr>
      <w:r w:rsidRPr="00B60231">
        <w:t>BandParameters-v1470 ::= SEQUENCE {</w:t>
      </w:r>
    </w:p>
    <w:p w14:paraId="3F2D965C" w14:textId="77777777" w:rsidR="00360F6D" w:rsidRPr="00B60231" w:rsidRDefault="00360F6D" w:rsidP="00360F6D">
      <w:pPr>
        <w:pStyle w:val="PL"/>
      </w:pPr>
      <w:r w:rsidRPr="00B60231">
        <w:tab/>
        <w:t>bandParametersDL-v1470</w:t>
      </w:r>
      <w:r w:rsidRPr="00B60231">
        <w:tab/>
      </w:r>
      <w:r w:rsidRPr="00B60231">
        <w:tab/>
      </w:r>
      <w:r w:rsidRPr="00B60231">
        <w:tab/>
        <w:t>MIMO-CA-ParametersPerBoBC-v1470</w:t>
      </w:r>
      <w:r w:rsidRPr="00B60231">
        <w:tab/>
        <w:t>OPTIONAL</w:t>
      </w:r>
    </w:p>
    <w:p w14:paraId="52EE2502" w14:textId="77777777" w:rsidR="00360F6D" w:rsidRPr="00B60231" w:rsidRDefault="00360F6D" w:rsidP="00360F6D">
      <w:pPr>
        <w:pStyle w:val="PL"/>
      </w:pPr>
      <w:r w:rsidRPr="00B60231">
        <w:t>}</w:t>
      </w:r>
    </w:p>
    <w:p w14:paraId="150E928C" w14:textId="77777777" w:rsidR="00360F6D" w:rsidRPr="00B60231" w:rsidRDefault="00360F6D" w:rsidP="00360F6D">
      <w:pPr>
        <w:pStyle w:val="PL"/>
      </w:pPr>
    </w:p>
    <w:p w14:paraId="6B18D003" w14:textId="77777777" w:rsidR="00360F6D" w:rsidRPr="00B60231" w:rsidRDefault="00360F6D" w:rsidP="00360F6D">
      <w:pPr>
        <w:pStyle w:val="PL"/>
      </w:pPr>
      <w:r w:rsidRPr="00B60231">
        <w:t>BandParameters-v14b0 ::= SEQUENCE {</w:t>
      </w:r>
    </w:p>
    <w:p w14:paraId="31F0E40C" w14:textId="77777777" w:rsidR="00360F6D" w:rsidRPr="00B60231" w:rsidRDefault="00360F6D" w:rsidP="00360F6D">
      <w:pPr>
        <w:pStyle w:val="PL"/>
      </w:pPr>
      <w:r w:rsidRPr="00B60231">
        <w:tab/>
        <w:t>srs-CapabilityPerBandPairList-v14b0</w:t>
      </w:r>
      <w:r w:rsidRPr="00B60231">
        <w:tab/>
      </w:r>
      <w:r w:rsidRPr="00B60231">
        <w:tab/>
        <w:t>SEQUENCE (SIZE (1..maxSimultaneousBands-r10)) OF</w:t>
      </w:r>
      <w:r w:rsidRPr="00B60231">
        <w:tab/>
      </w:r>
      <w:r w:rsidRPr="00B60231">
        <w:tab/>
        <w:t>SRS-CapabilityPerBandPair-v14b0</w:t>
      </w:r>
      <w:r w:rsidRPr="00B60231">
        <w:tab/>
      </w:r>
      <w:r w:rsidRPr="00B60231">
        <w:tab/>
        <w:t>OPTIONAL</w:t>
      </w:r>
    </w:p>
    <w:p w14:paraId="01697C00" w14:textId="77777777" w:rsidR="00360F6D" w:rsidRPr="00B60231" w:rsidRDefault="00360F6D" w:rsidP="00360F6D">
      <w:pPr>
        <w:pStyle w:val="PL"/>
      </w:pPr>
      <w:r w:rsidRPr="00B60231">
        <w:t>}</w:t>
      </w:r>
    </w:p>
    <w:p w14:paraId="46C6C518" w14:textId="77777777" w:rsidR="00360F6D" w:rsidRPr="00B60231" w:rsidRDefault="00360F6D" w:rsidP="00360F6D">
      <w:pPr>
        <w:pStyle w:val="PL"/>
      </w:pPr>
    </w:p>
    <w:p w14:paraId="5284134B" w14:textId="77777777" w:rsidR="00360F6D" w:rsidRPr="00B60231" w:rsidRDefault="00360F6D" w:rsidP="00360F6D">
      <w:pPr>
        <w:pStyle w:val="PL"/>
      </w:pPr>
      <w:r w:rsidRPr="00B60231">
        <w:t xml:space="preserve">BandParameters-v1530 ::= </w:t>
      </w:r>
      <w:r w:rsidRPr="00B60231">
        <w:tab/>
        <w:t>SEQUENCE {</w:t>
      </w:r>
    </w:p>
    <w:p w14:paraId="2FE506EE" w14:textId="77777777" w:rsidR="00360F6D" w:rsidRPr="00B60231" w:rsidRDefault="00360F6D" w:rsidP="00360F6D">
      <w:pPr>
        <w:pStyle w:val="PL"/>
      </w:pPr>
      <w:r w:rsidRPr="00B60231">
        <w:tab/>
        <w:t>ue-TxAntennaSelection-SRS-1T4R-r15</w:t>
      </w:r>
      <w:r w:rsidRPr="00B60231">
        <w:tab/>
      </w:r>
      <w:r w:rsidRPr="00B60231">
        <w:tab/>
      </w:r>
      <w:r w:rsidRPr="00B60231">
        <w:tab/>
      </w:r>
      <w:r w:rsidRPr="00B60231">
        <w:tab/>
        <w:t>ENUMERATED {supported}</w:t>
      </w:r>
      <w:r w:rsidRPr="00B60231">
        <w:tab/>
        <w:t>OPTIONAL,</w:t>
      </w:r>
    </w:p>
    <w:p w14:paraId="00479468" w14:textId="77777777" w:rsidR="00360F6D" w:rsidRPr="00B60231" w:rsidRDefault="00360F6D" w:rsidP="00360F6D">
      <w:pPr>
        <w:pStyle w:val="PL"/>
      </w:pPr>
      <w:r w:rsidRPr="00B60231">
        <w:tab/>
        <w:t>ue-TxAntennaSelection-SRS-2T4R-2Pairs-r15</w:t>
      </w:r>
      <w:r w:rsidRPr="00B60231">
        <w:tab/>
      </w:r>
      <w:r w:rsidRPr="00B60231">
        <w:tab/>
        <w:t>ENUMERATED {supported}</w:t>
      </w:r>
      <w:r w:rsidRPr="00B60231">
        <w:tab/>
        <w:t>OPTIONAL,</w:t>
      </w:r>
    </w:p>
    <w:p w14:paraId="5515193F" w14:textId="77777777" w:rsidR="00360F6D" w:rsidRPr="00B60231" w:rsidRDefault="00360F6D" w:rsidP="00360F6D">
      <w:pPr>
        <w:pStyle w:val="PL"/>
      </w:pPr>
      <w:r w:rsidRPr="00B60231">
        <w:tab/>
        <w:t>ue-TxAntennaSelection-SRS-2T4R-3Pairs-r15</w:t>
      </w:r>
      <w:r w:rsidRPr="00B60231">
        <w:tab/>
      </w:r>
      <w:r w:rsidRPr="00B60231">
        <w:tab/>
        <w:t>ENUMERATED {supported}</w:t>
      </w:r>
      <w:r w:rsidRPr="00B60231">
        <w:tab/>
        <w:t>OPTIONAL,</w:t>
      </w:r>
    </w:p>
    <w:p w14:paraId="257659F6" w14:textId="77777777" w:rsidR="00360F6D" w:rsidRPr="00B60231" w:rsidRDefault="00360F6D" w:rsidP="00360F6D">
      <w:pPr>
        <w:pStyle w:val="PL"/>
      </w:pPr>
      <w:r w:rsidRPr="00B60231">
        <w:tab/>
        <w:t>dl-1024QAM-r15</w:t>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t>OPTIONAL,</w:t>
      </w:r>
    </w:p>
    <w:p w14:paraId="4865EC96" w14:textId="77777777" w:rsidR="00360F6D" w:rsidRPr="00B60231" w:rsidRDefault="00360F6D" w:rsidP="00360F6D">
      <w:pPr>
        <w:pStyle w:val="PL"/>
      </w:pPr>
      <w:r w:rsidRPr="00B60231">
        <w:tab/>
        <w:t>qcl-TypeC-Operation-r15</w:t>
      </w:r>
      <w:r w:rsidRPr="00B60231">
        <w:tab/>
      </w:r>
      <w:r w:rsidRPr="00B60231">
        <w:tab/>
      </w:r>
      <w:r w:rsidRPr="00B60231">
        <w:tab/>
      </w:r>
      <w:r w:rsidRPr="00B60231">
        <w:tab/>
      </w:r>
      <w:r w:rsidRPr="00B60231">
        <w:tab/>
      </w:r>
      <w:r w:rsidRPr="00B60231">
        <w:tab/>
      </w:r>
      <w:r w:rsidRPr="00B60231">
        <w:tab/>
        <w:t>ENUMERATED {supported}</w:t>
      </w:r>
      <w:r w:rsidRPr="00B60231">
        <w:tab/>
        <w:t>OPTIONAL,</w:t>
      </w:r>
    </w:p>
    <w:p w14:paraId="09321581" w14:textId="77777777" w:rsidR="00360F6D" w:rsidRPr="00B60231" w:rsidRDefault="00360F6D" w:rsidP="00360F6D">
      <w:pPr>
        <w:pStyle w:val="PL"/>
      </w:pPr>
      <w:r w:rsidRPr="00B60231">
        <w:tab/>
        <w:t xml:space="preserve">qcl-CRI-BasedCSI-Reporting-r15 </w:t>
      </w:r>
      <w:r w:rsidRPr="00B60231">
        <w:tab/>
      </w:r>
      <w:r w:rsidRPr="00B60231">
        <w:tab/>
      </w:r>
      <w:r w:rsidRPr="00B60231">
        <w:tab/>
      </w:r>
      <w:r w:rsidRPr="00B60231">
        <w:tab/>
      </w:r>
      <w:r w:rsidRPr="00B60231">
        <w:tab/>
        <w:t>ENUMERATED {supported}</w:t>
      </w:r>
      <w:r w:rsidRPr="00B60231">
        <w:tab/>
        <w:t>OPTIONAL,</w:t>
      </w:r>
    </w:p>
    <w:p w14:paraId="616FB5A0" w14:textId="77777777" w:rsidR="00360F6D" w:rsidRPr="00B60231" w:rsidRDefault="00360F6D" w:rsidP="00360F6D">
      <w:pPr>
        <w:pStyle w:val="PL"/>
        <w:rPr>
          <w:lang w:eastAsia="zh-CN"/>
        </w:rPr>
      </w:pPr>
      <w:r w:rsidRPr="00B60231">
        <w:tab/>
      </w:r>
      <w:r w:rsidRPr="00B60231">
        <w:rPr>
          <w:lang w:eastAsia="zh-CN"/>
        </w:rPr>
        <w:t xml:space="preserve">stti-SPT-BandParameters-r15 </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t>STTI-SPT-BandParameters-r15</w:t>
      </w:r>
      <w:r w:rsidRPr="00B60231">
        <w:tab/>
        <w:t>OPTIONAL</w:t>
      </w:r>
    </w:p>
    <w:p w14:paraId="1597AB12" w14:textId="77777777" w:rsidR="00360F6D" w:rsidRPr="00B60231" w:rsidRDefault="00360F6D" w:rsidP="00360F6D">
      <w:pPr>
        <w:pStyle w:val="PL"/>
      </w:pPr>
      <w:r w:rsidRPr="00B60231">
        <w:t>}</w:t>
      </w:r>
    </w:p>
    <w:p w14:paraId="768A9340" w14:textId="77777777" w:rsidR="00360F6D" w:rsidRPr="00B60231" w:rsidRDefault="00360F6D" w:rsidP="00360F6D">
      <w:pPr>
        <w:pStyle w:val="PL"/>
      </w:pPr>
    </w:p>
    <w:p w14:paraId="3D3FE38E" w14:textId="77777777" w:rsidR="00360F6D" w:rsidRPr="00B60231" w:rsidRDefault="00360F6D" w:rsidP="00360F6D">
      <w:pPr>
        <w:pStyle w:val="PL"/>
      </w:pPr>
      <w:r w:rsidRPr="00B60231">
        <w:t>V2X-BandParameters-r14 ::= SEQUENCE {</w:t>
      </w:r>
    </w:p>
    <w:p w14:paraId="5709883D" w14:textId="77777777" w:rsidR="00360F6D" w:rsidRPr="00B60231" w:rsidRDefault="00360F6D" w:rsidP="00360F6D">
      <w:pPr>
        <w:pStyle w:val="PL"/>
      </w:pPr>
      <w:r w:rsidRPr="00B60231">
        <w:tab/>
        <w:t>v2x-FreqBandEUTRA-r14</w:t>
      </w:r>
      <w:r w:rsidRPr="00B60231">
        <w:tab/>
      </w:r>
      <w:r w:rsidRPr="00B60231">
        <w:tab/>
      </w:r>
      <w:r w:rsidRPr="00B60231">
        <w:tab/>
        <w:t>FreqBandIndicator-r11,</w:t>
      </w:r>
    </w:p>
    <w:p w14:paraId="23BC7B35" w14:textId="77777777" w:rsidR="00360F6D" w:rsidRPr="00B60231" w:rsidRDefault="00360F6D" w:rsidP="00360F6D">
      <w:pPr>
        <w:pStyle w:val="PL"/>
      </w:pPr>
      <w:r w:rsidRPr="00B60231">
        <w:tab/>
        <w:t>bandParametersTxSL-r14</w:t>
      </w:r>
      <w:r w:rsidRPr="00B60231">
        <w:tab/>
      </w:r>
      <w:r w:rsidRPr="00B60231">
        <w:tab/>
      </w:r>
      <w:r w:rsidRPr="00B60231">
        <w:tab/>
        <w:t>BandParametersTxSL-r14</w:t>
      </w:r>
      <w:r w:rsidRPr="00B60231">
        <w:tab/>
      </w:r>
      <w:r w:rsidRPr="00B60231">
        <w:tab/>
      </w:r>
      <w:r w:rsidRPr="00B60231">
        <w:tab/>
      </w:r>
      <w:r w:rsidRPr="00B60231">
        <w:tab/>
        <w:t>OPTIONAL,</w:t>
      </w:r>
    </w:p>
    <w:p w14:paraId="10CF5B13" w14:textId="77777777" w:rsidR="00360F6D" w:rsidRPr="00B60231" w:rsidRDefault="00360F6D" w:rsidP="00360F6D">
      <w:pPr>
        <w:pStyle w:val="PL"/>
      </w:pPr>
      <w:r w:rsidRPr="00B60231">
        <w:tab/>
        <w:t>bandParametersRxSL-r14</w:t>
      </w:r>
      <w:r w:rsidRPr="00B60231">
        <w:tab/>
      </w:r>
      <w:r w:rsidRPr="00B60231">
        <w:tab/>
      </w:r>
      <w:r w:rsidRPr="00B60231">
        <w:tab/>
        <w:t>BandParametersRxSL-r14</w:t>
      </w:r>
      <w:r w:rsidRPr="00B60231">
        <w:tab/>
      </w:r>
      <w:r w:rsidRPr="00B60231">
        <w:tab/>
      </w:r>
      <w:r w:rsidRPr="00B60231">
        <w:tab/>
      </w:r>
      <w:r w:rsidRPr="00B60231">
        <w:tab/>
        <w:t>OPTIONAL</w:t>
      </w:r>
    </w:p>
    <w:p w14:paraId="7DE5B1EE" w14:textId="77777777" w:rsidR="00360F6D" w:rsidRPr="00B60231" w:rsidRDefault="00360F6D" w:rsidP="00360F6D">
      <w:pPr>
        <w:pStyle w:val="PL"/>
      </w:pPr>
      <w:r w:rsidRPr="00B60231">
        <w:t>}</w:t>
      </w:r>
    </w:p>
    <w:p w14:paraId="6FE7E2FB" w14:textId="77777777" w:rsidR="00360F6D" w:rsidRPr="00B60231" w:rsidRDefault="00360F6D" w:rsidP="00360F6D">
      <w:pPr>
        <w:pStyle w:val="PL"/>
      </w:pPr>
    </w:p>
    <w:p w14:paraId="2DFBAA33" w14:textId="77777777" w:rsidR="00360F6D" w:rsidRPr="00B60231" w:rsidRDefault="00360F6D" w:rsidP="00360F6D">
      <w:pPr>
        <w:pStyle w:val="PL"/>
      </w:pPr>
      <w:r w:rsidRPr="00B60231">
        <w:t>V2X-BandParameters-v1530 ::= SEQUENCE {</w:t>
      </w:r>
    </w:p>
    <w:p w14:paraId="2ABD3979" w14:textId="77777777" w:rsidR="00360F6D" w:rsidRPr="00B60231" w:rsidRDefault="00360F6D" w:rsidP="00360F6D">
      <w:pPr>
        <w:pStyle w:val="PL"/>
      </w:pPr>
      <w:r w:rsidRPr="00B60231">
        <w:tab/>
        <w:t>v2x-EnhancedHighReception-r15</w:t>
      </w:r>
      <w:r w:rsidRPr="00B60231">
        <w:tab/>
      </w:r>
      <w:r w:rsidRPr="00B60231">
        <w:tab/>
      </w:r>
      <w:r w:rsidRPr="00B60231">
        <w:tab/>
        <w:t>ENUMERATED {supported}</w:t>
      </w:r>
      <w:r w:rsidRPr="00B60231">
        <w:tab/>
      </w:r>
      <w:r w:rsidRPr="00B60231">
        <w:tab/>
        <w:t>OPTIONAL</w:t>
      </w:r>
    </w:p>
    <w:p w14:paraId="3852B3B8" w14:textId="77777777" w:rsidR="00360F6D" w:rsidRPr="00B60231" w:rsidRDefault="00360F6D" w:rsidP="00360F6D">
      <w:pPr>
        <w:pStyle w:val="PL"/>
      </w:pPr>
      <w:r w:rsidRPr="00B60231">
        <w:t>}</w:t>
      </w:r>
    </w:p>
    <w:p w14:paraId="57C56EBD" w14:textId="77777777" w:rsidR="00360F6D" w:rsidRPr="00B60231" w:rsidRDefault="00360F6D" w:rsidP="00360F6D">
      <w:pPr>
        <w:pStyle w:val="PL"/>
      </w:pPr>
    </w:p>
    <w:p w14:paraId="4C361AC8" w14:textId="77777777" w:rsidR="00360F6D" w:rsidRPr="00B60231" w:rsidRDefault="00360F6D" w:rsidP="00360F6D">
      <w:pPr>
        <w:pStyle w:val="PL"/>
      </w:pPr>
      <w:r w:rsidRPr="00B60231">
        <w:t>BandParametersTxSL-r14 ::= SEQUENCE {</w:t>
      </w:r>
    </w:p>
    <w:p w14:paraId="52AE477E" w14:textId="77777777" w:rsidR="00360F6D" w:rsidRPr="00B60231" w:rsidRDefault="00360F6D" w:rsidP="00360F6D">
      <w:pPr>
        <w:pStyle w:val="PL"/>
      </w:pPr>
      <w:r w:rsidRPr="00B60231">
        <w:tab/>
        <w:t>v2x-BandwidthClassTxSL-r14</w:t>
      </w:r>
      <w:r w:rsidRPr="00B60231">
        <w:tab/>
      </w:r>
      <w:r w:rsidRPr="00B60231">
        <w:tab/>
        <w:t>V2X-BandwidthClassSL-r14,</w:t>
      </w:r>
    </w:p>
    <w:p w14:paraId="02F988A4" w14:textId="77777777" w:rsidR="00360F6D" w:rsidRPr="00B60231" w:rsidRDefault="00360F6D" w:rsidP="00360F6D">
      <w:pPr>
        <w:pStyle w:val="PL"/>
      </w:pPr>
      <w:r w:rsidRPr="00B60231">
        <w:tab/>
        <w:t>v2x-eNB-Scheduled-r14</w:t>
      </w:r>
      <w:r w:rsidRPr="00B60231">
        <w:tab/>
      </w:r>
      <w:r w:rsidRPr="00B60231">
        <w:tab/>
      </w:r>
      <w:r w:rsidRPr="00B60231">
        <w:tab/>
        <w:t>ENUMERATED {supported}</w:t>
      </w:r>
      <w:r w:rsidRPr="00B60231">
        <w:tab/>
      </w:r>
      <w:r w:rsidRPr="00B60231">
        <w:tab/>
      </w:r>
      <w:r w:rsidRPr="00B60231">
        <w:tab/>
      </w:r>
      <w:r w:rsidRPr="00B60231">
        <w:tab/>
        <w:t>OPTIONAL,</w:t>
      </w:r>
    </w:p>
    <w:p w14:paraId="39FBA337" w14:textId="77777777" w:rsidR="00360F6D" w:rsidRPr="00B60231" w:rsidRDefault="00360F6D" w:rsidP="00360F6D">
      <w:pPr>
        <w:pStyle w:val="PL"/>
      </w:pPr>
      <w:r w:rsidRPr="00B60231">
        <w:tab/>
        <w:t>v2x-HighPower-r14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5B15233" w14:textId="77777777" w:rsidR="00360F6D" w:rsidRPr="00B60231" w:rsidRDefault="00360F6D" w:rsidP="00360F6D">
      <w:pPr>
        <w:pStyle w:val="PL"/>
      </w:pPr>
      <w:r w:rsidRPr="00B60231">
        <w:t>}</w:t>
      </w:r>
    </w:p>
    <w:p w14:paraId="7EAB1124" w14:textId="77777777" w:rsidR="00360F6D" w:rsidRPr="00B60231" w:rsidRDefault="00360F6D" w:rsidP="00360F6D">
      <w:pPr>
        <w:pStyle w:val="PL"/>
      </w:pPr>
    </w:p>
    <w:p w14:paraId="03BD8F23" w14:textId="77777777" w:rsidR="00360F6D" w:rsidRPr="00B60231" w:rsidRDefault="00360F6D" w:rsidP="00360F6D">
      <w:pPr>
        <w:pStyle w:val="PL"/>
      </w:pPr>
      <w:r w:rsidRPr="00B60231">
        <w:t>BandParametersRxSL-r14 ::= SEQUENCE {</w:t>
      </w:r>
    </w:p>
    <w:p w14:paraId="1A28EB56" w14:textId="77777777" w:rsidR="00360F6D" w:rsidRPr="00B60231" w:rsidRDefault="00360F6D" w:rsidP="00360F6D">
      <w:pPr>
        <w:pStyle w:val="PL"/>
      </w:pPr>
      <w:r w:rsidRPr="00B60231">
        <w:tab/>
        <w:t>v2x-BandwidthClassRxSL-r14</w:t>
      </w:r>
      <w:r w:rsidRPr="00B60231">
        <w:tab/>
      </w:r>
      <w:r w:rsidRPr="00B60231">
        <w:tab/>
        <w:t>V2X-BandwidthClassSL-r14,</w:t>
      </w:r>
    </w:p>
    <w:p w14:paraId="2ED90FDF" w14:textId="77777777" w:rsidR="00360F6D" w:rsidRPr="00B60231" w:rsidRDefault="00360F6D" w:rsidP="00360F6D">
      <w:pPr>
        <w:pStyle w:val="PL"/>
      </w:pPr>
      <w:r w:rsidRPr="00B60231">
        <w:tab/>
        <w:t>v2x-HighReception-r14</w:t>
      </w:r>
      <w:r w:rsidRPr="00B60231">
        <w:tab/>
      </w:r>
      <w:r w:rsidRPr="00B60231">
        <w:tab/>
      </w:r>
      <w:r w:rsidRPr="00B60231">
        <w:tab/>
        <w:t>ENUMERATED {supported}</w:t>
      </w:r>
      <w:r w:rsidRPr="00B60231">
        <w:tab/>
      </w:r>
      <w:r w:rsidRPr="00B60231">
        <w:tab/>
      </w:r>
      <w:r w:rsidRPr="00B60231">
        <w:tab/>
      </w:r>
      <w:r w:rsidRPr="00B60231">
        <w:tab/>
        <w:t>OPTIONAL</w:t>
      </w:r>
    </w:p>
    <w:p w14:paraId="58429861" w14:textId="77777777" w:rsidR="00360F6D" w:rsidRPr="00B60231" w:rsidRDefault="00360F6D" w:rsidP="00360F6D">
      <w:pPr>
        <w:pStyle w:val="PL"/>
      </w:pPr>
      <w:r w:rsidRPr="00B60231">
        <w:lastRenderedPageBreak/>
        <w:t>}</w:t>
      </w:r>
    </w:p>
    <w:p w14:paraId="0DDCAE30" w14:textId="77777777" w:rsidR="00360F6D" w:rsidRPr="00B60231" w:rsidRDefault="00360F6D" w:rsidP="00360F6D">
      <w:pPr>
        <w:pStyle w:val="PL"/>
      </w:pPr>
    </w:p>
    <w:p w14:paraId="66131EF5" w14:textId="77777777" w:rsidR="00360F6D" w:rsidRPr="00B60231" w:rsidRDefault="00360F6D" w:rsidP="00360F6D">
      <w:pPr>
        <w:pStyle w:val="PL"/>
      </w:pPr>
      <w:r w:rsidRPr="00B60231">
        <w:t>V2X-BandwidthClassSL-r14 ::= SEQUENCE (SIZE (1..maxBandwidthClass-r10)) OF V2X-BandwidthClass-r14</w:t>
      </w:r>
    </w:p>
    <w:p w14:paraId="06978DB3" w14:textId="77777777" w:rsidR="00360F6D" w:rsidRPr="00B60231" w:rsidRDefault="00360F6D" w:rsidP="00360F6D">
      <w:pPr>
        <w:pStyle w:val="PL"/>
      </w:pPr>
    </w:p>
    <w:p w14:paraId="7F23C6B1" w14:textId="77777777" w:rsidR="00360F6D" w:rsidRPr="00B60231" w:rsidRDefault="00360F6D" w:rsidP="00360F6D">
      <w:pPr>
        <w:pStyle w:val="PL"/>
      </w:pPr>
      <w:r w:rsidRPr="00B60231">
        <w:rPr>
          <w:rFonts w:eastAsia="SimSun"/>
        </w:rPr>
        <w:t>UL-256QAM-perCC</w:t>
      </w:r>
      <w:r w:rsidRPr="00B60231">
        <w:t>-Info-r14 ::= SEQUENCE {</w:t>
      </w:r>
    </w:p>
    <w:p w14:paraId="1A8A7D1F" w14:textId="77777777" w:rsidR="00360F6D" w:rsidRPr="00B60231" w:rsidRDefault="00360F6D" w:rsidP="00360F6D">
      <w:pPr>
        <w:pStyle w:val="PL"/>
      </w:pPr>
      <w:r w:rsidRPr="00B60231">
        <w:tab/>
      </w:r>
      <w:r w:rsidRPr="00B60231">
        <w:rPr>
          <w:rFonts w:eastAsia="SimSun"/>
        </w:rPr>
        <w:t>ul-256QAM-perCC-r14</w:t>
      </w:r>
      <w:r w:rsidRPr="00B60231">
        <w:tab/>
      </w:r>
      <w:r w:rsidRPr="00B60231">
        <w:tab/>
      </w:r>
      <w:r w:rsidRPr="00B60231">
        <w:tab/>
        <w:t>ENUMERATED {supported}</w:t>
      </w:r>
      <w:r w:rsidRPr="00B60231">
        <w:tab/>
      </w:r>
      <w:r w:rsidRPr="00B60231">
        <w:tab/>
      </w:r>
      <w:r w:rsidRPr="00B60231">
        <w:tab/>
      </w:r>
      <w:r w:rsidRPr="00B60231">
        <w:tab/>
        <w:t>OPTIONAL</w:t>
      </w:r>
    </w:p>
    <w:p w14:paraId="4DEEDBD0" w14:textId="77777777" w:rsidR="00360F6D" w:rsidRPr="00B60231" w:rsidRDefault="00360F6D" w:rsidP="00360F6D">
      <w:pPr>
        <w:pStyle w:val="PL"/>
      </w:pPr>
      <w:r w:rsidRPr="00B60231">
        <w:t>}</w:t>
      </w:r>
    </w:p>
    <w:p w14:paraId="5F739453" w14:textId="77777777" w:rsidR="00360F6D" w:rsidRPr="00B60231" w:rsidRDefault="00360F6D" w:rsidP="00360F6D">
      <w:pPr>
        <w:pStyle w:val="PL"/>
      </w:pPr>
    </w:p>
    <w:p w14:paraId="700E2537" w14:textId="77777777" w:rsidR="00360F6D" w:rsidRPr="00B60231" w:rsidRDefault="00360F6D" w:rsidP="00360F6D">
      <w:pPr>
        <w:pStyle w:val="PL"/>
      </w:pPr>
      <w:r w:rsidRPr="00B60231">
        <w:t>FeatureSetDL-r15 ::=</w:t>
      </w:r>
      <w:r w:rsidRPr="00B60231">
        <w:tab/>
        <w:t>SEQUENCE {</w:t>
      </w:r>
    </w:p>
    <w:p w14:paraId="69B6B2DA" w14:textId="77777777" w:rsidR="00360F6D" w:rsidRPr="00B60231" w:rsidRDefault="00360F6D" w:rsidP="00360F6D">
      <w:pPr>
        <w:pStyle w:val="PL"/>
      </w:pPr>
      <w:r w:rsidRPr="00B60231">
        <w:tab/>
        <w:t>mimo-CA-ParametersPerBoBC-r15</w:t>
      </w:r>
      <w:r w:rsidRPr="00B60231">
        <w:tab/>
        <w:t>MIMO-CA-ParametersPerBoBC-r15</w:t>
      </w:r>
      <w:r w:rsidRPr="00B60231">
        <w:tab/>
      </w:r>
      <w:r w:rsidRPr="00B60231">
        <w:tab/>
      </w:r>
      <w:r w:rsidRPr="00B60231">
        <w:tab/>
        <w:t>OPTIONAL,</w:t>
      </w:r>
    </w:p>
    <w:p w14:paraId="20F84969" w14:textId="77777777" w:rsidR="00360F6D" w:rsidRPr="00B60231" w:rsidRDefault="00360F6D" w:rsidP="00360F6D">
      <w:pPr>
        <w:pStyle w:val="PL"/>
      </w:pPr>
      <w:r w:rsidRPr="00B60231">
        <w:tab/>
        <w:t>featureSetPerCC-ListDL-r15</w:t>
      </w:r>
      <w:r w:rsidRPr="00B60231">
        <w:tab/>
        <w:t>SEQUENCE (SIZE (1..maxServCell-r13)) OF FeatureSetDL-PerCC-Id-r15</w:t>
      </w:r>
    </w:p>
    <w:p w14:paraId="7025106B" w14:textId="77777777" w:rsidR="00360F6D" w:rsidRPr="00B60231" w:rsidRDefault="00360F6D" w:rsidP="00360F6D">
      <w:pPr>
        <w:pStyle w:val="PL"/>
      </w:pPr>
      <w:r w:rsidRPr="00B60231">
        <w:t>}</w:t>
      </w:r>
    </w:p>
    <w:p w14:paraId="58F3B974" w14:textId="77777777" w:rsidR="00360F6D" w:rsidRPr="00B60231" w:rsidRDefault="00360F6D" w:rsidP="00360F6D">
      <w:pPr>
        <w:pStyle w:val="PL"/>
      </w:pPr>
    </w:p>
    <w:p w14:paraId="191E763A" w14:textId="77777777" w:rsidR="00360F6D" w:rsidRPr="00B60231" w:rsidRDefault="00360F6D" w:rsidP="00360F6D">
      <w:pPr>
        <w:pStyle w:val="PL"/>
        <w:rPr>
          <w:rFonts w:eastAsia="Calibri"/>
        </w:rPr>
      </w:pPr>
      <w:r w:rsidRPr="00B60231">
        <w:t>FeatureSetDL-v1550 ::=</w:t>
      </w:r>
      <w:r w:rsidRPr="00B60231">
        <w:tab/>
        <w:t>SEQUENCE {</w:t>
      </w:r>
    </w:p>
    <w:p w14:paraId="40AA55CE" w14:textId="77777777" w:rsidR="00360F6D" w:rsidRPr="00B60231" w:rsidRDefault="00360F6D" w:rsidP="00360F6D">
      <w:pPr>
        <w:pStyle w:val="PL"/>
      </w:pPr>
      <w:r w:rsidRPr="00B60231">
        <w:tab/>
        <w:t>dl-1024QAM-r15</w:t>
      </w:r>
      <w:r w:rsidRPr="00B60231">
        <w:tab/>
      </w:r>
      <w:r w:rsidRPr="00B60231">
        <w:tab/>
      </w:r>
      <w:r w:rsidRPr="00B60231">
        <w:tab/>
      </w:r>
      <w:r w:rsidRPr="00B60231">
        <w:tab/>
        <w:t>ENUMERATED {supported}</w:t>
      </w:r>
      <w:r w:rsidRPr="00B60231">
        <w:tab/>
      </w:r>
      <w:r w:rsidRPr="00B60231">
        <w:tab/>
      </w:r>
      <w:r w:rsidRPr="00B60231">
        <w:tab/>
        <w:t>OPTIONAL</w:t>
      </w:r>
    </w:p>
    <w:p w14:paraId="61AA854B" w14:textId="77777777" w:rsidR="00360F6D" w:rsidRPr="00B60231" w:rsidRDefault="00360F6D" w:rsidP="00360F6D">
      <w:pPr>
        <w:pStyle w:val="PL"/>
      </w:pPr>
      <w:r w:rsidRPr="00B60231">
        <w:t>}</w:t>
      </w:r>
    </w:p>
    <w:p w14:paraId="65C876B2" w14:textId="77777777" w:rsidR="00360F6D" w:rsidRPr="00B60231" w:rsidRDefault="00360F6D" w:rsidP="00360F6D">
      <w:pPr>
        <w:pStyle w:val="PL"/>
      </w:pPr>
    </w:p>
    <w:p w14:paraId="567E6C72" w14:textId="77777777" w:rsidR="00360F6D" w:rsidRPr="00B60231" w:rsidRDefault="00360F6D" w:rsidP="00360F6D">
      <w:pPr>
        <w:pStyle w:val="PL"/>
      </w:pPr>
      <w:r w:rsidRPr="00B60231">
        <w:t>FeatureSetDL-PerCC-r15 ::=</w:t>
      </w:r>
      <w:r w:rsidRPr="00B60231">
        <w:tab/>
        <w:t>SEQUENCE {</w:t>
      </w:r>
    </w:p>
    <w:p w14:paraId="4B132CD4" w14:textId="77777777" w:rsidR="00360F6D" w:rsidRPr="00B60231" w:rsidRDefault="00360F6D" w:rsidP="00360F6D">
      <w:pPr>
        <w:pStyle w:val="PL"/>
      </w:pPr>
      <w:r w:rsidRPr="00B60231">
        <w:tab/>
        <w:t>fourLayerTM3-TM4-r15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9AB8B92" w14:textId="77777777" w:rsidR="00360F6D" w:rsidRPr="00B60231" w:rsidRDefault="00360F6D" w:rsidP="00360F6D">
      <w:pPr>
        <w:pStyle w:val="PL"/>
      </w:pPr>
      <w:r w:rsidRPr="00B60231">
        <w:tab/>
        <w:t>supportedMIMO-CapabilityDL-MRDC-r15</w:t>
      </w:r>
      <w:r w:rsidRPr="00B60231">
        <w:tab/>
      </w:r>
      <w:r w:rsidRPr="00B60231">
        <w:tab/>
        <w:t>MIMO-CapabilityDL-r10</w:t>
      </w:r>
      <w:r w:rsidRPr="00B60231">
        <w:tab/>
      </w:r>
      <w:r w:rsidRPr="00B60231">
        <w:tab/>
      </w:r>
      <w:r w:rsidRPr="00B60231">
        <w:tab/>
      </w:r>
      <w:r w:rsidRPr="00B60231">
        <w:tab/>
      </w:r>
      <w:r w:rsidRPr="00B60231">
        <w:tab/>
        <w:t>OPTIONAL,</w:t>
      </w:r>
    </w:p>
    <w:p w14:paraId="05162F9E" w14:textId="77777777" w:rsidR="00360F6D" w:rsidRPr="00B60231" w:rsidRDefault="00360F6D" w:rsidP="00360F6D">
      <w:pPr>
        <w:pStyle w:val="PL"/>
      </w:pPr>
      <w:r w:rsidRPr="00B60231">
        <w:tab/>
        <w:t>supportedCSI-Proc-r15</w:t>
      </w:r>
      <w:r w:rsidRPr="00B60231">
        <w:tab/>
      </w:r>
      <w:r w:rsidRPr="00B60231">
        <w:tab/>
      </w:r>
      <w:r w:rsidRPr="00B60231">
        <w:tab/>
      </w:r>
      <w:r w:rsidRPr="00B60231">
        <w:tab/>
      </w:r>
      <w:r w:rsidRPr="00B60231">
        <w:tab/>
      </w:r>
      <w:r w:rsidRPr="00B60231">
        <w:tab/>
        <w:t>ENUMERATED {n1, n3, n4}</w:t>
      </w:r>
      <w:r w:rsidRPr="00B60231">
        <w:tab/>
      </w:r>
      <w:r w:rsidRPr="00B60231">
        <w:tab/>
      </w:r>
      <w:r w:rsidRPr="00B60231">
        <w:tab/>
      </w:r>
      <w:r w:rsidRPr="00B60231">
        <w:tab/>
        <w:t>OPTIONAL</w:t>
      </w:r>
    </w:p>
    <w:p w14:paraId="3F2D7021" w14:textId="77777777" w:rsidR="00360F6D" w:rsidRPr="00B60231" w:rsidRDefault="00360F6D" w:rsidP="00360F6D">
      <w:pPr>
        <w:pStyle w:val="PL"/>
      </w:pPr>
      <w:r w:rsidRPr="00B60231">
        <w:t>}</w:t>
      </w:r>
    </w:p>
    <w:p w14:paraId="4D337083" w14:textId="77777777" w:rsidR="00360F6D" w:rsidRPr="00B60231" w:rsidRDefault="00360F6D" w:rsidP="00360F6D">
      <w:pPr>
        <w:pStyle w:val="PL"/>
      </w:pPr>
    </w:p>
    <w:p w14:paraId="49703937" w14:textId="77777777" w:rsidR="00360F6D" w:rsidRPr="00B60231" w:rsidRDefault="00360F6D" w:rsidP="00360F6D">
      <w:pPr>
        <w:pStyle w:val="PL"/>
      </w:pPr>
      <w:r w:rsidRPr="00B60231">
        <w:t>FeatureSetUL-r15 ::=</w:t>
      </w:r>
      <w:r w:rsidRPr="00B60231">
        <w:tab/>
        <w:t>SEQUENCE {</w:t>
      </w:r>
    </w:p>
    <w:p w14:paraId="714FD4D6" w14:textId="77777777" w:rsidR="00360F6D" w:rsidRPr="00B60231" w:rsidRDefault="00360F6D" w:rsidP="00360F6D">
      <w:pPr>
        <w:pStyle w:val="PL"/>
      </w:pPr>
      <w:r w:rsidRPr="00B60231">
        <w:tab/>
        <w:t>featureSetPerCC-ListUL-r15</w:t>
      </w:r>
      <w:r w:rsidRPr="00B60231">
        <w:tab/>
        <w:t>SEQUENCE (SIZE(1..maxServCell-r13)) OF FeatureSetUL-PerCC-Id-r15</w:t>
      </w:r>
    </w:p>
    <w:p w14:paraId="1EA4F820" w14:textId="77777777" w:rsidR="00360F6D" w:rsidRPr="00B60231" w:rsidRDefault="00360F6D" w:rsidP="00360F6D">
      <w:pPr>
        <w:pStyle w:val="PL"/>
      </w:pPr>
      <w:r w:rsidRPr="00B60231">
        <w:t>}</w:t>
      </w:r>
    </w:p>
    <w:p w14:paraId="39CFAA22" w14:textId="77777777" w:rsidR="00360F6D" w:rsidRPr="00B60231" w:rsidRDefault="00360F6D" w:rsidP="00360F6D">
      <w:pPr>
        <w:pStyle w:val="PL"/>
      </w:pPr>
    </w:p>
    <w:p w14:paraId="6EBEB144" w14:textId="77777777" w:rsidR="00360F6D" w:rsidRPr="00B60231" w:rsidRDefault="00360F6D" w:rsidP="00360F6D">
      <w:pPr>
        <w:pStyle w:val="PL"/>
      </w:pPr>
      <w:r w:rsidRPr="00B60231">
        <w:t>FeatureSetUL-PerCC-r15 ::=</w:t>
      </w:r>
      <w:r w:rsidRPr="00B60231">
        <w:tab/>
        <w:t>SEQUENCE {</w:t>
      </w:r>
    </w:p>
    <w:p w14:paraId="24A37285" w14:textId="77777777" w:rsidR="00360F6D" w:rsidRPr="00B60231" w:rsidRDefault="00360F6D" w:rsidP="00360F6D">
      <w:pPr>
        <w:pStyle w:val="PL"/>
      </w:pPr>
      <w:r w:rsidRPr="00B60231">
        <w:tab/>
        <w:t>supportedMIMO-CapabilityUL-r15</w:t>
      </w:r>
      <w:r w:rsidRPr="00B60231">
        <w:tab/>
      </w:r>
      <w:r w:rsidRPr="00B60231">
        <w:tab/>
        <w:t>MIMO-CapabilityUL-r10</w:t>
      </w:r>
      <w:r w:rsidRPr="00B60231">
        <w:tab/>
      </w:r>
      <w:r w:rsidRPr="00B60231">
        <w:tab/>
      </w:r>
      <w:r w:rsidRPr="00B60231">
        <w:tab/>
      </w:r>
      <w:r w:rsidRPr="00B60231">
        <w:tab/>
        <w:t>OPTIONAL,</w:t>
      </w:r>
    </w:p>
    <w:p w14:paraId="2D6D12B0" w14:textId="77777777" w:rsidR="00360F6D" w:rsidRPr="00B60231" w:rsidRDefault="00360F6D" w:rsidP="00360F6D">
      <w:pPr>
        <w:pStyle w:val="PL"/>
      </w:pPr>
      <w:r w:rsidRPr="00B60231">
        <w:tab/>
        <w:t>ul-256QAM-r15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C72B085" w14:textId="77777777" w:rsidR="00360F6D" w:rsidRPr="00B60231" w:rsidRDefault="00360F6D" w:rsidP="00360F6D">
      <w:pPr>
        <w:pStyle w:val="PL"/>
      </w:pPr>
      <w:r w:rsidRPr="00B60231">
        <w:t>}</w:t>
      </w:r>
    </w:p>
    <w:p w14:paraId="66EABC33" w14:textId="77777777" w:rsidR="00360F6D" w:rsidRPr="00B60231" w:rsidRDefault="00360F6D" w:rsidP="00360F6D">
      <w:pPr>
        <w:pStyle w:val="PL"/>
      </w:pPr>
    </w:p>
    <w:p w14:paraId="5642E138" w14:textId="77777777" w:rsidR="00360F6D" w:rsidRPr="00B60231" w:rsidRDefault="00360F6D" w:rsidP="00360F6D">
      <w:pPr>
        <w:pStyle w:val="PL"/>
      </w:pPr>
      <w:r w:rsidRPr="00B60231">
        <w:t>FeatureSetDL-PerCC-Id-r15 ::=</w:t>
      </w:r>
      <w:r w:rsidRPr="00B60231">
        <w:tab/>
        <w:t>INTEGER (0..maxPerCC-FeatureSets-r15)</w:t>
      </w:r>
    </w:p>
    <w:p w14:paraId="5EC70260" w14:textId="77777777" w:rsidR="00360F6D" w:rsidRPr="00B60231" w:rsidRDefault="00360F6D" w:rsidP="00360F6D">
      <w:pPr>
        <w:pStyle w:val="PL"/>
      </w:pPr>
    </w:p>
    <w:p w14:paraId="13B2FF55" w14:textId="77777777" w:rsidR="00360F6D" w:rsidRPr="00B60231" w:rsidRDefault="00360F6D" w:rsidP="00360F6D">
      <w:pPr>
        <w:pStyle w:val="PL"/>
      </w:pPr>
      <w:r w:rsidRPr="00B60231">
        <w:t>FeatureSetUL-PerCC-Id-r15 ::=</w:t>
      </w:r>
      <w:r w:rsidRPr="00B60231">
        <w:tab/>
        <w:t>INTEGER (0..maxPerCC-FeatureSets-r15)</w:t>
      </w:r>
    </w:p>
    <w:p w14:paraId="54FA2D47" w14:textId="77777777" w:rsidR="00360F6D" w:rsidRPr="00B60231" w:rsidRDefault="00360F6D" w:rsidP="00360F6D">
      <w:pPr>
        <w:pStyle w:val="PL"/>
      </w:pPr>
    </w:p>
    <w:p w14:paraId="1CA7EEFC" w14:textId="77777777" w:rsidR="00360F6D" w:rsidRPr="00B60231" w:rsidRDefault="00360F6D" w:rsidP="00360F6D">
      <w:pPr>
        <w:pStyle w:val="PL"/>
      </w:pPr>
      <w:r w:rsidRPr="00B60231">
        <w:t>BandParametersUL-r10 ::= SEQUENCE (SIZE (1..maxBandwidthClass-r10)) OF CA-MIMO-ParametersUL-r10</w:t>
      </w:r>
    </w:p>
    <w:p w14:paraId="71880C7D" w14:textId="77777777" w:rsidR="00360F6D" w:rsidRPr="00B60231" w:rsidRDefault="00360F6D" w:rsidP="00360F6D">
      <w:pPr>
        <w:pStyle w:val="PL"/>
      </w:pPr>
    </w:p>
    <w:p w14:paraId="0B541A8A" w14:textId="77777777" w:rsidR="00360F6D" w:rsidRPr="00B60231" w:rsidRDefault="00360F6D" w:rsidP="00360F6D">
      <w:pPr>
        <w:pStyle w:val="PL"/>
      </w:pPr>
      <w:r w:rsidRPr="00B60231">
        <w:t>BandParametersUL-r13 ::= CA-MIMO-ParametersUL-r10</w:t>
      </w:r>
    </w:p>
    <w:p w14:paraId="348ACED0" w14:textId="77777777" w:rsidR="00360F6D" w:rsidRPr="00B60231" w:rsidRDefault="00360F6D" w:rsidP="00360F6D">
      <w:pPr>
        <w:pStyle w:val="PL"/>
      </w:pPr>
    </w:p>
    <w:p w14:paraId="4C2CE19F" w14:textId="77777777" w:rsidR="00360F6D" w:rsidRPr="00B60231" w:rsidRDefault="00360F6D" w:rsidP="00360F6D">
      <w:pPr>
        <w:pStyle w:val="PL"/>
      </w:pPr>
      <w:r w:rsidRPr="00B60231">
        <w:t>CA-MIMO-ParametersUL-r10 ::= SEQUENCE {</w:t>
      </w:r>
    </w:p>
    <w:p w14:paraId="70D8655A" w14:textId="77777777" w:rsidR="00360F6D" w:rsidRPr="00B60231" w:rsidRDefault="00360F6D" w:rsidP="00360F6D">
      <w:pPr>
        <w:pStyle w:val="PL"/>
      </w:pPr>
      <w:r w:rsidRPr="00B60231">
        <w:tab/>
        <w:t>ca-BandwidthClassUL-r10</w:t>
      </w:r>
      <w:r w:rsidRPr="00B60231">
        <w:tab/>
      </w:r>
      <w:r w:rsidRPr="00B60231">
        <w:tab/>
      </w:r>
      <w:r w:rsidRPr="00B60231">
        <w:tab/>
      </w:r>
      <w:r w:rsidRPr="00B60231">
        <w:tab/>
        <w:t>CA-BandwidthClass-r10,</w:t>
      </w:r>
    </w:p>
    <w:p w14:paraId="38B530AC" w14:textId="77777777" w:rsidR="00360F6D" w:rsidRPr="00B60231" w:rsidRDefault="00360F6D" w:rsidP="00360F6D">
      <w:pPr>
        <w:pStyle w:val="PL"/>
      </w:pPr>
      <w:r w:rsidRPr="00B60231">
        <w:tab/>
        <w:t>supportedMIMO-CapabilityUL-r10</w:t>
      </w:r>
      <w:r w:rsidRPr="00B60231">
        <w:tab/>
      </w:r>
      <w:r w:rsidRPr="00B60231">
        <w:tab/>
        <w:t>MIMO-CapabilityUL-r10</w:t>
      </w:r>
      <w:r w:rsidRPr="00B60231">
        <w:tab/>
      </w:r>
      <w:r w:rsidRPr="00B60231">
        <w:tab/>
      </w:r>
      <w:r w:rsidRPr="00B60231">
        <w:tab/>
      </w:r>
      <w:r w:rsidRPr="00B60231">
        <w:tab/>
        <w:t>OPTIONAL</w:t>
      </w:r>
    </w:p>
    <w:p w14:paraId="1A18FD72" w14:textId="77777777" w:rsidR="00360F6D" w:rsidRPr="00B60231" w:rsidRDefault="00360F6D" w:rsidP="00360F6D">
      <w:pPr>
        <w:pStyle w:val="PL"/>
      </w:pPr>
      <w:r w:rsidRPr="00B60231">
        <w:t>}</w:t>
      </w:r>
    </w:p>
    <w:p w14:paraId="4BBFB26A" w14:textId="77777777" w:rsidR="00360F6D" w:rsidRPr="00B60231" w:rsidRDefault="00360F6D" w:rsidP="00360F6D">
      <w:pPr>
        <w:pStyle w:val="PL"/>
      </w:pPr>
    </w:p>
    <w:p w14:paraId="142C6899" w14:textId="77777777" w:rsidR="00360F6D" w:rsidRPr="00B60231" w:rsidRDefault="00360F6D" w:rsidP="00360F6D">
      <w:pPr>
        <w:pStyle w:val="PL"/>
      </w:pPr>
      <w:r w:rsidRPr="00B60231">
        <w:t>CA-MIMO-ParametersUL-r15 ::= SEQUENCE {</w:t>
      </w:r>
    </w:p>
    <w:p w14:paraId="06B57221" w14:textId="77777777" w:rsidR="00360F6D" w:rsidRPr="00B60231" w:rsidRDefault="00360F6D" w:rsidP="00360F6D">
      <w:pPr>
        <w:pStyle w:val="PL"/>
      </w:pPr>
      <w:r w:rsidRPr="00B60231">
        <w:tab/>
        <w:t>supportedMIMO-CapabilityUL-r15</w:t>
      </w:r>
      <w:r w:rsidRPr="00B60231">
        <w:tab/>
      </w:r>
      <w:r w:rsidRPr="00B60231">
        <w:tab/>
        <w:t>MIMO-CapabilityUL-r10</w:t>
      </w:r>
      <w:r w:rsidRPr="00B60231">
        <w:tab/>
      </w:r>
      <w:r w:rsidRPr="00B60231">
        <w:tab/>
      </w:r>
      <w:r w:rsidRPr="00B60231">
        <w:tab/>
      </w:r>
      <w:r w:rsidRPr="00B60231">
        <w:tab/>
        <w:t>OPTIONAL</w:t>
      </w:r>
    </w:p>
    <w:p w14:paraId="79E80678" w14:textId="77777777" w:rsidR="00360F6D" w:rsidRPr="00B60231" w:rsidRDefault="00360F6D" w:rsidP="00360F6D">
      <w:pPr>
        <w:pStyle w:val="PL"/>
      </w:pPr>
      <w:r w:rsidRPr="00B60231">
        <w:t>}</w:t>
      </w:r>
    </w:p>
    <w:p w14:paraId="554D296C" w14:textId="77777777" w:rsidR="00360F6D" w:rsidRPr="00B60231" w:rsidRDefault="00360F6D" w:rsidP="00360F6D">
      <w:pPr>
        <w:pStyle w:val="PL"/>
      </w:pPr>
    </w:p>
    <w:p w14:paraId="0C3AE995" w14:textId="77777777" w:rsidR="00360F6D" w:rsidRPr="00B60231" w:rsidRDefault="00360F6D" w:rsidP="00360F6D">
      <w:pPr>
        <w:pStyle w:val="PL"/>
      </w:pPr>
      <w:r w:rsidRPr="00B60231">
        <w:t>BandParametersDL-r10 ::= SEQUENCE (SIZE (1..maxBandwidthClass-r10)) OF CA-MIMO-ParametersDL-r10</w:t>
      </w:r>
    </w:p>
    <w:p w14:paraId="4B1FA855" w14:textId="77777777" w:rsidR="00360F6D" w:rsidRPr="00B60231" w:rsidRDefault="00360F6D" w:rsidP="00360F6D">
      <w:pPr>
        <w:pStyle w:val="PL"/>
      </w:pPr>
    </w:p>
    <w:p w14:paraId="1889AF5B" w14:textId="77777777" w:rsidR="00360F6D" w:rsidRPr="00B60231" w:rsidRDefault="00360F6D" w:rsidP="00360F6D">
      <w:pPr>
        <w:pStyle w:val="PL"/>
      </w:pPr>
      <w:r w:rsidRPr="00B60231">
        <w:t>BandParametersDL-r13 ::= CA-MIMO-ParametersDL-r13</w:t>
      </w:r>
    </w:p>
    <w:p w14:paraId="7518EDCD" w14:textId="77777777" w:rsidR="00360F6D" w:rsidRPr="00B60231" w:rsidRDefault="00360F6D" w:rsidP="00360F6D">
      <w:pPr>
        <w:pStyle w:val="PL"/>
      </w:pPr>
    </w:p>
    <w:p w14:paraId="5867D712" w14:textId="77777777" w:rsidR="00360F6D" w:rsidRPr="00B60231" w:rsidRDefault="00360F6D" w:rsidP="00360F6D">
      <w:pPr>
        <w:pStyle w:val="PL"/>
      </w:pPr>
      <w:r w:rsidRPr="00B60231">
        <w:t>CA-MIMO-ParametersDL-r10 ::= SEQUENCE {</w:t>
      </w:r>
    </w:p>
    <w:p w14:paraId="22B2A249" w14:textId="77777777" w:rsidR="00360F6D" w:rsidRPr="00B60231" w:rsidRDefault="00360F6D" w:rsidP="00360F6D">
      <w:pPr>
        <w:pStyle w:val="PL"/>
      </w:pPr>
      <w:r w:rsidRPr="00B60231">
        <w:tab/>
        <w:t>ca-BandwidthClassDL-r10</w:t>
      </w:r>
      <w:r w:rsidRPr="00B60231">
        <w:tab/>
      </w:r>
      <w:r w:rsidRPr="00B60231">
        <w:tab/>
      </w:r>
      <w:r w:rsidRPr="00B60231">
        <w:tab/>
      </w:r>
      <w:r w:rsidRPr="00B60231">
        <w:tab/>
        <w:t>CA-BandwidthClass-r10,</w:t>
      </w:r>
    </w:p>
    <w:p w14:paraId="3A088EB4" w14:textId="77777777" w:rsidR="00360F6D" w:rsidRPr="00B60231" w:rsidRDefault="00360F6D" w:rsidP="00360F6D">
      <w:pPr>
        <w:pStyle w:val="PL"/>
      </w:pPr>
      <w:r w:rsidRPr="00B60231">
        <w:tab/>
        <w:t>supportedMIMO-CapabilityDL-r10</w:t>
      </w:r>
      <w:r w:rsidRPr="00B60231">
        <w:tab/>
      </w:r>
      <w:r w:rsidRPr="00B60231">
        <w:tab/>
        <w:t>MIMO-CapabilityDL-r10</w:t>
      </w:r>
      <w:r w:rsidRPr="00B60231">
        <w:tab/>
      </w:r>
      <w:r w:rsidRPr="00B60231">
        <w:tab/>
      </w:r>
      <w:r w:rsidRPr="00B60231">
        <w:tab/>
      </w:r>
      <w:r w:rsidRPr="00B60231">
        <w:tab/>
        <w:t>OPTIONAL</w:t>
      </w:r>
    </w:p>
    <w:p w14:paraId="75577477" w14:textId="77777777" w:rsidR="00360F6D" w:rsidRPr="00B60231" w:rsidRDefault="00360F6D" w:rsidP="00360F6D">
      <w:pPr>
        <w:pStyle w:val="PL"/>
      </w:pPr>
      <w:r w:rsidRPr="00B60231">
        <w:t>}</w:t>
      </w:r>
    </w:p>
    <w:p w14:paraId="371BFAB5" w14:textId="77777777" w:rsidR="00360F6D" w:rsidRPr="00B60231" w:rsidRDefault="00360F6D" w:rsidP="00360F6D">
      <w:pPr>
        <w:pStyle w:val="PL"/>
      </w:pPr>
    </w:p>
    <w:p w14:paraId="476DC6CC" w14:textId="77777777" w:rsidR="00360F6D" w:rsidRPr="00B60231" w:rsidRDefault="00360F6D" w:rsidP="00360F6D">
      <w:pPr>
        <w:pStyle w:val="PL"/>
      </w:pPr>
      <w:r w:rsidRPr="00B60231">
        <w:t>CA-MIMO-ParametersDL-v10i0 ::= SEQUENCE {</w:t>
      </w:r>
    </w:p>
    <w:p w14:paraId="5970602B" w14:textId="77777777" w:rsidR="00360F6D" w:rsidRPr="00B60231" w:rsidRDefault="00360F6D" w:rsidP="00360F6D">
      <w:pPr>
        <w:pStyle w:val="PL"/>
      </w:pPr>
      <w:r w:rsidRPr="00B60231">
        <w:tab/>
        <w:t>fourLayerTM3-TM4-r10</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7262637" w14:textId="77777777" w:rsidR="00360F6D" w:rsidRPr="0018761F" w:rsidRDefault="00360F6D" w:rsidP="00360F6D">
      <w:pPr>
        <w:pStyle w:val="PL"/>
        <w:rPr>
          <w:lang w:val="es-ES"/>
        </w:rPr>
      </w:pPr>
      <w:r w:rsidRPr="0018761F">
        <w:rPr>
          <w:lang w:val="es-ES"/>
        </w:rPr>
        <w:t>}</w:t>
      </w:r>
    </w:p>
    <w:p w14:paraId="1D94E898" w14:textId="77777777" w:rsidR="00360F6D" w:rsidRPr="0018761F" w:rsidRDefault="00360F6D" w:rsidP="00360F6D">
      <w:pPr>
        <w:pStyle w:val="PL"/>
        <w:rPr>
          <w:lang w:val="es-ES"/>
        </w:rPr>
      </w:pPr>
    </w:p>
    <w:p w14:paraId="74ABD62C" w14:textId="77777777" w:rsidR="00360F6D" w:rsidRPr="0018761F" w:rsidRDefault="00360F6D" w:rsidP="00360F6D">
      <w:pPr>
        <w:pStyle w:val="PL"/>
        <w:rPr>
          <w:lang w:val="es-ES"/>
        </w:rPr>
      </w:pPr>
      <w:r w:rsidRPr="0018761F">
        <w:rPr>
          <w:lang w:val="es-ES"/>
        </w:rPr>
        <w:t>CA-MIMO-ParametersDL-v1270 ::= SEQUENCE {</w:t>
      </w:r>
    </w:p>
    <w:p w14:paraId="7F4456B5" w14:textId="77777777" w:rsidR="00360F6D" w:rsidRPr="00B60231" w:rsidRDefault="00360F6D" w:rsidP="00360F6D">
      <w:pPr>
        <w:pStyle w:val="PL"/>
      </w:pPr>
      <w:r w:rsidRPr="0018761F">
        <w:rPr>
          <w:lang w:val="es-ES"/>
        </w:rPr>
        <w:tab/>
      </w:r>
      <w:r w:rsidRPr="00B60231">
        <w:t>intraBandContiguousCC-InfoList-r12</w:t>
      </w:r>
      <w:r w:rsidRPr="00B60231">
        <w:tab/>
      </w:r>
      <w:r w:rsidRPr="00B60231">
        <w:tab/>
      </w:r>
      <w:r w:rsidRPr="00B60231">
        <w:tab/>
        <w:t>SEQUENCE (SIZE (1..maxServCell-r10)) OF IntraBandContiguousCC-Info-r12</w:t>
      </w:r>
    </w:p>
    <w:p w14:paraId="7BBF605A" w14:textId="77777777" w:rsidR="00360F6D" w:rsidRPr="0018761F" w:rsidRDefault="00360F6D" w:rsidP="00360F6D">
      <w:pPr>
        <w:pStyle w:val="PL"/>
        <w:rPr>
          <w:lang w:val="es-ES"/>
        </w:rPr>
      </w:pPr>
      <w:r w:rsidRPr="0018761F">
        <w:rPr>
          <w:lang w:val="es-ES"/>
        </w:rPr>
        <w:t>}</w:t>
      </w:r>
    </w:p>
    <w:p w14:paraId="77E04D9C" w14:textId="77777777" w:rsidR="00360F6D" w:rsidRPr="0018761F" w:rsidRDefault="00360F6D" w:rsidP="00360F6D">
      <w:pPr>
        <w:pStyle w:val="PL"/>
        <w:rPr>
          <w:lang w:val="es-ES"/>
        </w:rPr>
      </w:pPr>
    </w:p>
    <w:p w14:paraId="730E4FAE" w14:textId="77777777" w:rsidR="00360F6D" w:rsidRPr="0018761F" w:rsidRDefault="00360F6D" w:rsidP="00360F6D">
      <w:pPr>
        <w:pStyle w:val="PL"/>
        <w:rPr>
          <w:lang w:val="es-ES"/>
        </w:rPr>
      </w:pPr>
      <w:r w:rsidRPr="0018761F">
        <w:rPr>
          <w:lang w:val="es-ES"/>
        </w:rPr>
        <w:t>CA-MIMO-ParametersDL-r13 ::= SEQUENCE {</w:t>
      </w:r>
    </w:p>
    <w:p w14:paraId="0713C9B7" w14:textId="77777777" w:rsidR="00360F6D" w:rsidRPr="00B60231" w:rsidRDefault="00360F6D" w:rsidP="00360F6D">
      <w:pPr>
        <w:pStyle w:val="PL"/>
      </w:pPr>
      <w:r w:rsidRPr="0018761F">
        <w:rPr>
          <w:lang w:val="es-ES"/>
        </w:rPr>
        <w:tab/>
      </w:r>
      <w:r w:rsidRPr="00B60231">
        <w:t>ca-BandwidthClassDL-r13</w:t>
      </w:r>
      <w:r w:rsidRPr="00B60231">
        <w:tab/>
      </w:r>
      <w:r w:rsidRPr="00B60231">
        <w:tab/>
      </w:r>
      <w:r w:rsidRPr="00B60231">
        <w:tab/>
      </w:r>
      <w:r w:rsidRPr="00B60231">
        <w:tab/>
      </w:r>
      <w:r w:rsidRPr="00B60231">
        <w:tab/>
        <w:t>CA-BandwidthClass-r10,</w:t>
      </w:r>
    </w:p>
    <w:p w14:paraId="1D2E1C91" w14:textId="77777777" w:rsidR="00360F6D" w:rsidRPr="00B60231" w:rsidRDefault="00360F6D" w:rsidP="00360F6D">
      <w:pPr>
        <w:pStyle w:val="PL"/>
      </w:pPr>
      <w:r w:rsidRPr="00B60231">
        <w:tab/>
        <w:t>supportedMIMO-CapabilityDL-r13</w:t>
      </w:r>
      <w:r w:rsidRPr="00B60231">
        <w:tab/>
      </w:r>
      <w:r w:rsidRPr="00B60231">
        <w:tab/>
      </w:r>
      <w:r w:rsidRPr="00B60231">
        <w:tab/>
        <w:t>MIMO-CapabilityDL-r10</w:t>
      </w:r>
      <w:r w:rsidRPr="00B60231">
        <w:tab/>
      </w:r>
      <w:r w:rsidRPr="00B60231">
        <w:tab/>
      </w:r>
      <w:r w:rsidRPr="00B60231">
        <w:tab/>
      </w:r>
      <w:r w:rsidRPr="00B60231">
        <w:tab/>
        <w:t>OPTIONAL,</w:t>
      </w:r>
    </w:p>
    <w:p w14:paraId="0D0AAB2A" w14:textId="77777777" w:rsidR="00360F6D" w:rsidRPr="00B60231" w:rsidRDefault="00360F6D" w:rsidP="00360F6D">
      <w:pPr>
        <w:pStyle w:val="PL"/>
      </w:pPr>
      <w:r w:rsidRPr="00B60231">
        <w:tab/>
        <w:t>fourLayerTM3-TM4-r13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6D551E7B" w14:textId="77777777" w:rsidR="00360F6D" w:rsidRPr="00B60231" w:rsidRDefault="00360F6D" w:rsidP="00360F6D">
      <w:pPr>
        <w:pStyle w:val="PL"/>
      </w:pPr>
      <w:r w:rsidRPr="00B60231">
        <w:tab/>
        <w:t>intraBandContiguousCC-InfoList-r13</w:t>
      </w:r>
      <w:r w:rsidRPr="00B60231">
        <w:tab/>
      </w:r>
      <w:r w:rsidRPr="00B60231">
        <w:tab/>
        <w:t>SEQUENCE (SIZE (1..maxServCell-r13)) OF IntraBandContiguousCC-Info-r12</w:t>
      </w:r>
    </w:p>
    <w:p w14:paraId="757F45AC" w14:textId="77777777" w:rsidR="00360F6D" w:rsidRPr="0018761F" w:rsidRDefault="00360F6D" w:rsidP="00360F6D">
      <w:pPr>
        <w:pStyle w:val="PL"/>
        <w:rPr>
          <w:lang w:val="es-ES"/>
        </w:rPr>
      </w:pPr>
      <w:r w:rsidRPr="0018761F">
        <w:rPr>
          <w:lang w:val="es-ES"/>
        </w:rPr>
        <w:t>}</w:t>
      </w:r>
    </w:p>
    <w:p w14:paraId="2EA0D464" w14:textId="77777777" w:rsidR="00360F6D" w:rsidRPr="0018761F" w:rsidRDefault="00360F6D" w:rsidP="00360F6D">
      <w:pPr>
        <w:pStyle w:val="PL"/>
        <w:rPr>
          <w:lang w:val="es-ES"/>
        </w:rPr>
      </w:pPr>
    </w:p>
    <w:p w14:paraId="6B00D25F" w14:textId="77777777" w:rsidR="00360F6D" w:rsidRPr="0018761F" w:rsidRDefault="00360F6D" w:rsidP="00360F6D">
      <w:pPr>
        <w:pStyle w:val="PL"/>
        <w:rPr>
          <w:lang w:val="es-ES"/>
        </w:rPr>
      </w:pPr>
      <w:r w:rsidRPr="0018761F">
        <w:rPr>
          <w:lang w:val="es-ES"/>
        </w:rPr>
        <w:t>CA-MIMO-ParametersDL-r15 ::= SEQUENCE {</w:t>
      </w:r>
    </w:p>
    <w:p w14:paraId="199382BF" w14:textId="77777777" w:rsidR="00360F6D" w:rsidRPr="00B60231" w:rsidRDefault="00360F6D" w:rsidP="00360F6D">
      <w:pPr>
        <w:pStyle w:val="PL"/>
      </w:pPr>
      <w:r w:rsidRPr="0018761F">
        <w:rPr>
          <w:lang w:val="es-ES"/>
        </w:rPr>
        <w:tab/>
      </w:r>
      <w:r w:rsidRPr="00B60231">
        <w:t>supportedMIMO-CapabilityDL-r15</w:t>
      </w:r>
      <w:r w:rsidRPr="00B60231">
        <w:tab/>
      </w:r>
      <w:r w:rsidRPr="00B60231">
        <w:tab/>
      </w:r>
      <w:r w:rsidRPr="00B60231">
        <w:tab/>
        <w:t>MIMO-CapabilityDL-r10</w:t>
      </w:r>
      <w:r w:rsidRPr="00B60231">
        <w:tab/>
      </w:r>
      <w:r w:rsidRPr="00B60231">
        <w:tab/>
      </w:r>
      <w:r w:rsidRPr="00B60231">
        <w:tab/>
      </w:r>
      <w:r w:rsidRPr="00B60231">
        <w:tab/>
        <w:t>OPTIONAL,</w:t>
      </w:r>
    </w:p>
    <w:p w14:paraId="4B0B9328" w14:textId="77777777" w:rsidR="00360F6D" w:rsidRPr="00B60231" w:rsidRDefault="00360F6D" w:rsidP="00360F6D">
      <w:pPr>
        <w:pStyle w:val="PL"/>
      </w:pPr>
      <w:r w:rsidRPr="00B60231">
        <w:lastRenderedPageBreak/>
        <w:tab/>
        <w:t>fourLayerTM3-TM4-r15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6194119" w14:textId="77777777" w:rsidR="00360F6D" w:rsidRPr="00B60231" w:rsidRDefault="00360F6D" w:rsidP="00360F6D">
      <w:pPr>
        <w:pStyle w:val="PL"/>
      </w:pPr>
      <w:r w:rsidRPr="00B60231">
        <w:tab/>
        <w:t>intraBandContiguousCC-InfoList-r15</w:t>
      </w:r>
      <w:r w:rsidRPr="00B60231">
        <w:tab/>
      </w:r>
      <w:r w:rsidRPr="00B60231">
        <w:tab/>
        <w:t>SEQUENCE (SIZE (1..maxServCell-r13)) OF</w:t>
      </w:r>
    </w:p>
    <w:p w14:paraId="61E30E35" w14:textId="77777777" w:rsidR="00360F6D" w:rsidRPr="0018761F" w:rsidRDefault="00360F6D" w:rsidP="00360F6D">
      <w:pPr>
        <w:pStyle w:val="PL"/>
        <w:rPr>
          <w:lang w:val="es-ES"/>
        </w:rPr>
      </w:pPr>
      <w:r w:rsidRPr="00B60231">
        <w:tab/>
      </w:r>
      <w:r w:rsidRPr="0018761F">
        <w:rPr>
          <w:lang w:val="es-ES"/>
        </w:rPr>
        <w:t>IntraBandContiguousCC-Info-r12</w:t>
      </w:r>
      <w:r w:rsidRPr="0018761F">
        <w:rPr>
          <w:lang w:val="es-ES"/>
        </w:rPr>
        <w:tab/>
      </w:r>
      <w:r w:rsidRPr="0018761F">
        <w:rPr>
          <w:lang w:val="es-ES"/>
        </w:rPr>
        <w:tab/>
      </w:r>
      <w:r w:rsidRPr="0018761F">
        <w:rPr>
          <w:lang w:val="es-ES"/>
        </w:rPr>
        <w:tab/>
      </w:r>
      <w:r w:rsidRPr="0018761F">
        <w:rPr>
          <w:lang w:val="es-ES"/>
        </w:rPr>
        <w:tab/>
        <w:t>OPTIONAL</w:t>
      </w:r>
    </w:p>
    <w:p w14:paraId="5EA4F4F3" w14:textId="77777777" w:rsidR="00360F6D" w:rsidRPr="0018761F" w:rsidRDefault="00360F6D" w:rsidP="00360F6D">
      <w:pPr>
        <w:pStyle w:val="PL"/>
        <w:rPr>
          <w:lang w:val="es-ES"/>
        </w:rPr>
      </w:pPr>
      <w:r w:rsidRPr="0018761F">
        <w:rPr>
          <w:lang w:val="es-ES"/>
        </w:rPr>
        <w:t>}</w:t>
      </w:r>
    </w:p>
    <w:p w14:paraId="7955E51E" w14:textId="77777777" w:rsidR="00360F6D" w:rsidRPr="0018761F" w:rsidRDefault="00360F6D" w:rsidP="00360F6D">
      <w:pPr>
        <w:pStyle w:val="PL"/>
        <w:rPr>
          <w:lang w:val="es-ES"/>
        </w:rPr>
      </w:pPr>
    </w:p>
    <w:p w14:paraId="6F439DBE" w14:textId="77777777" w:rsidR="00360F6D" w:rsidRPr="0018761F" w:rsidRDefault="00360F6D" w:rsidP="00360F6D">
      <w:pPr>
        <w:pStyle w:val="PL"/>
        <w:rPr>
          <w:lang w:val="es-ES"/>
        </w:rPr>
      </w:pPr>
      <w:r w:rsidRPr="0018761F">
        <w:rPr>
          <w:lang w:val="es-ES"/>
        </w:rPr>
        <w:t>IntraBandContiguousCC-Info-r12 ::= SEQUENCE {</w:t>
      </w:r>
    </w:p>
    <w:p w14:paraId="100766F5" w14:textId="77777777" w:rsidR="00360F6D" w:rsidRPr="00B60231" w:rsidRDefault="00360F6D" w:rsidP="00360F6D">
      <w:pPr>
        <w:pStyle w:val="PL"/>
      </w:pPr>
      <w:r w:rsidRPr="0018761F">
        <w:rPr>
          <w:lang w:val="es-ES"/>
        </w:rPr>
        <w:tab/>
      </w:r>
      <w:r w:rsidRPr="00B60231">
        <w:t>fourLayerTM3-TM4-perCC-r12</w:t>
      </w:r>
      <w:r w:rsidRPr="00B60231">
        <w:tab/>
      </w:r>
      <w:r w:rsidRPr="00B60231">
        <w:tab/>
      </w:r>
      <w:r w:rsidRPr="00B60231">
        <w:tab/>
        <w:t>ENUMERATED {supported}</w:t>
      </w:r>
      <w:r w:rsidRPr="00B60231">
        <w:tab/>
      </w:r>
      <w:r w:rsidRPr="00B60231">
        <w:tab/>
      </w:r>
      <w:r w:rsidRPr="00B60231">
        <w:tab/>
      </w:r>
      <w:r w:rsidRPr="00B60231">
        <w:tab/>
        <w:t>OPTIONAL,</w:t>
      </w:r>
    </w:p>
    <w:p w14:paraId="07056BE5" w14:textId="77777777" w:rsidR="00360F6D" w:rsidRPr="00B60231" w:rsidRDefault="00360F6D" w:rsidP="00360F6D">
      <w:pPr>
        <w:pStyle w:val="PL"/>
      </w:pPr>
      <w:r w:rsidRPr="00B60231">
        <w:tab/>
        <w:t>supportedMIMO-CapabilityDL-r12</w:t>
      </w:r>
      <w:r w:rsidRPr="00B60231">
        <w:tab/>
      </w:r>
      <w:r w:rsidRPr="00B60231">
        <w:tab/>
        <w:t>MIMO-CapabilityDL-r10</w:t>
      </w:r>
      <w:r w:rsidRPr="00B60231">
        <w:tab/>
      </w:r>
      <w:r w:rsidRPr="00B60231">
        <w:tab/>
      </w:r>
      <w:r w:rsidRPr="00B60231">
        <w:tab/>
      </w:r>
      <w:r w:rsidRPr="00B60231">
        <w:tab/>
        <w:t>OPTIONAL,</w:t>
      </w:r>
    </w:p>
    <w:p w14:paraId="7608EE14" w14:textId="77777777" w:rsidR="00360F6D" w:rsidRPr="00B60231" w:rsidRDefault="00360F6D" w:rsidP="00360F6D">
      <w:pPr>
        <w:pStyle w:val="PL"/>
      </w:pPr>
      <w:r w:rsidRPr="00B60231">
        <w:tab/>
        <w:t>supportedCSI-Proc-r12</w:t>
      </w:r>
      <w:r w:rsidRPr="00B60231">
        <w:tab/>
      </w:r>
      <w:r w:rsidRPr="00B60231">
        <w:tab/>
      </w:r>
      <w:r w:rsidRPr="00B60231">
        <w:tab/>
      </w:r>
      <w:r w:rsidRPr="00B60231">
        <w:tab/>
        <w:t>ENUMERATED {n1, n3, n4}</w:t>
      </w:r>
      <w:r w:rsidRPr="00B60231">
        <w:tab/>
      </w:r>
      <w:r w:rsidRPr="00B60231">
        <w:tab/>
      </w:r>
      <w:r w:rsidRPr="00B60231">
        <w:tab/>
      </w:r>
      <w:r w:rsidRPr="00B60231">
        <w:tab/>
        <w:t>OPTIONAL</w:t>
      </w:r>
    </w:p>
    <w:p w14:paraId="4FA276D1" w14:textId="77777777" w:rsidR="00360F6D" w:rsidRPr="00B60231" w:rsidRDefault="00360F6D" w:rsidP="00360F6D">
      <w:pPr>
        <w:pStyle w:val="PL"/>
      </w:pPr>
      <w:r w:rsidRPr="00B60231">
        <w:t>}</w:t>
      </w:r>
    </w:p>
    <w:p w14:paraId="26B50C04" w14:textId="77777777" w:rsidR="00360F6D" w:rsidRPr="00B60231" w:rsidRDefault="00360F6D" w:rsidP="00360F6D">
      <w:pPr>
        <w:pStyle w:val="PL"/>
      </w:pPr>
    </w:p>
    <w:p w14:paraId="0A9AB200" w14:textId="77777777" w:rsidR="00360F6D" w:rsidRPr="00B60231" w:rsidRDefault="00360F6D" w:rsidP="00360F6D">
      <w:pPr>
        <w:pStyle w:val="PL"/>
      </w:pPr>
      <w:r w:rsidRPr="00B60231">
        <w:t>CA-BandwidthClass-r10 ::= ENUMERATED {a, b, c, d, e, f, ...}</w:t>
      </w:r>
    </w:p>
    <w:p w14:paraId="6BAB547B" w14:textId="77777777" w:rsidR="00360F6D" w:rsidRPr="00B60231" w:rsidRDefault="00360F6D" w:rsidP="00360F6D">
      <w:pPr>
        <w:pStyle w:val="PL"/>
      </w:pPr>
    </w:p>
    <w:p w14:paraId="26D4F283" w14:textId="77777777" w:rsidR="00360F6D" w:rsidRPr="00B60231" w:rsidRDefault="00360F6D" w:rsidP="00360F6D">
      <w:pPr>
        <w:pStyle w:val="PL"/>
      </w:pPr>
      <w:r w:rsidRPr="00B60231">
        <w:t>V2X-BandwidthClass-r14 ::= ENUMERATED {a, b, c, d, e, f, ..., c1-v1530}</w:t>
      </w:r>
    </w:p>
    <w:p w14:paraId="526860EF" w14:textId="77777777" w:rsidR="00360F6D" w:rsidRPr="00B60231" w:rsidRDefault="00360F6D" w:rsidP="00360F6D">
      <w:pPr>
        <w:pStyle w:val="PL"/>
      </w:pPr>
    </w:p>
    <w:p w14:paraId="095B8665" w14:textId="77777777" w:rsidR="00360F6D" w:rsidRPr="00B60231" w:rsidRDefault="00360F6D" w:rsidP="00360F6D">
      <w:pPr>
        <w:pStyle w:val="PL"/>
      </w:pPr>
      <w:r w:rsidRPr="00B60231">
        <w:t>MIMO-CapabilityUL-r10 ::= ENUMERATED {twoLayers, fourLayers}</w:t>
      </w:r>
    </w:p>
    <w:p w14:paraId="173F94CE" w14:textId="77777777" w:rsidR="00360F6D" w:rsidRPr="00B60231" w:rsidRDefault="00360F6D" w:rsidP="00360F6D">
      <w:pPr>
        <w:pStyle w:val="PL"/>
      </w:pPr>
    </w:p>
    <w:p w14:paraId="7D3C5A94" w14:textId="77777777" w:rsidR="00360F6D" w:rsidRPr="00B60231" w:rsidRDefault="00360F6D" w:rsidP="00360F6D">
      <w:pPr>
        <w:pStyle w:val="PL"/>
      </w:pPr>
      <w:r w:rsidRPr="00B60231">
        <w:t>MIMO-CapabilityDL-r10 ::= ENUMERATED {twoLayers, fourLayers, eightLayers}</w:t>
      </w:r>
    </w:p>
    <w:p w14:paraId="0F6BE55E" w14:textId="77777777" w:rsidR="00360F6D" w:rsidRPr="00B60231" w:rsidRDefault="00360F6D" w:rsidP="00360F6D">
      <w:pPr>
        <w:pStyle w:val="PL"/>
      </w:pPr>
    </w:p>
    <w:p w14:paraId="394AF588" w14:textId="77777777" w:rsidR="00360F6D" w:rsidRPr="00B60231" w:rsidRDefault="00360F6D" w:rsidP="00360F6D">
      <w:pPr>
        <w:pStyle w:val="PL"/>
      </w:pPr>
      <w:r w:rsidRPr="00B60231">
        <w:t>MUST-Parameters-r14 ::= SEQUENCE {</w:t>
      </w:r>
    </w:p>
    <w:p w14:paraId="0BBA2698" w14:textId="77777777" w:rsidR="00360F6D" w:rsidRPr="00B60231" w:rsidRDefault="00360F6D" w:rsidP="00360F6D">
      <w:pPr>
        <w:pStyle w:val="PL"/>
      </w:pPr>
      <w:r w:rsidRPr="00B60231">
        <w:tab/>
        <w:t>must-TM234-UpTo2Tx-r14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F6753EE" w14:textId="77777777" w:rsidR="00360F6D" w:rsidRPr="00B60231" w:rsidRDefault="00360F6D" w:rsidP="00360F6D">
      <w:pPr>
        <w:pStyle w:val="PL"/>
      </w:pPr>
      <w:r w:rsidRPr="00B60231">
        <w:tab/>
        <w:t>must-TM89-UpToOneInterferingLayer-r14</w:t>
      </w:r>
      <w:r w:rsidRPr="00B60231">
        <w:tab/>
      </w:r>
      <w:r w:rsidRPr="00B60231">
        <w:tab/>
        <w:t>ENUMERATED {supported}</w:t>
      </w:r>
      <w:r w:rsidRPr="00B60231">
        <w:tab/>
      </w:r>
      <w:r w:rsidRPr="00B60231">
        <w:tab/>
        <w:t>OPTIONAL,</w:t>
      </w:r>
    </w:p>
    <w:p w14:paraId="3A0BD2F0" w14:textId="77777777" w:rsidR="00360F6D" w:rsidRPr="00B60231" w:rsidRDefault="00360F6D" w:rsidP="00360F6D">
      <w:pPr>
        <w:pStyle w:val="PL"/>
      </w:pPr>
      <w:r w:rsidRPr="00B60231">
        <w:tab/>
        <w:t>must-TM10-UpToOneInterferingLayer-r14</w:t>
      </w:r>
      <w:r w:rsidRPr="00B60231">
        <w:tab/>
      </w:r>
      <w:r w:rsidRPr="00B60231">
        <w:tab/>
        <w:t>ENUMERATED {supported}</w:t>
      </w:r>
      <w:r w:rsidRPr="00B60231">
        <w:tab/>
      </w:r>
      <w:r w:rsidRPr="00B60231">
        <w:tab/>
        <w:t>OPTIONAL,</w:t>
      </w:r>
    </w:p>
    <w:p w14:paraId="72A8163A" w14:textId="77777777" w:rsidR="00360F6D" w:rsidRPr="00B60231" w:rsidRDefault="00360F6D" w:rsidP="00360F6D">
      <w:pPr>
        <w:pStyle w:val="PL"/>
      </w:pPr>
      <w:r w:rsidRPr="00B60231">
        <w:tab/>
        <w:t>must-TM89-UpToThreeInterferingLayers-r14</w:t>
      </w:r>
      <w:r w:rsidRPr="00B60231">
        <w:tab/>
        <w:t>ENUMERATED {supported}</w:t>
      </w:r>
      <w:r w:rsidRPr="00B60231">
        <w:tab/>
      </w:r>
      <w:r w:rsidRPr="00B60231">
        <w:tab/>
        <w:t>OPTIONAL,</w:t>
      </w:r>
    </w:p>
    <w:p w14:paraId="3569B57E" w14:textId="77777777" w:rsidR="00360F6D" w:rsidRPr="00B60231" w:rsidRDefault="00360F6D" w:rsidP="00360F6D">
      <w:pPr>
        <w:pStyle w:val="PL"/>
      </w:pPr>
      <w:r w:rsidRPr="00B60231">
        <w:tab/>
        <w:t>must-TM10-UpToThreeInterferingLayers-r14</w:t>
      </w:r>
      <w:r w:rsidRPr="00B60231">
        <w:tab/>
        <w:t>ENUMERATED {supported}</w:t>
      </w:r>
      <w:r w:rsidRPr="00B60231">
        <w:tab/>
      </w:r>
      <w:r w:rsidRPr="00B60231">
        <w:tab/>
        <w:t>OPTIONAL</w:t>
      </w:r>
    </w:p>
    <w:p w14:paraId="33647785" w14:textId="77777777" w:rsidR="00360F6D" w:rsidRPr="00B60231" w:rsidRDefault="00360F6D" w:rsidP="00360F6D">
      <w:pPr>
        <w:pStyle w:val="PL"/>
      </w:pPr>
      <w:r w:rsidRPr="00B60231">
        <w:t>}</w:t>
      </w:r>
    </w:p>
    <w:p w14:paraId="3049ED81" w14:textId="77777777" w:rsidR="00360F6D" w:rsidRPr="00B60231" w:rsidRDefault="00360F6D" w:rsidP="00360F6D">
      <w:pPr>
        <w:pStyle w:val="PL"/>
      </w:pPr>
    </w:p>
    <w:p w14:paraId="1F292C95" w14:textId="77777777" w:rsidR="00360F6D" w:rsidRPr="00B60231" w:rsidRDefault="00360F6D" w:rsidP="00360F6D">
      <w:pPr>
        <w:pStyle w:val="PL"/>
      </w:pPr>
      <w:r w:rsidRPr="00B60231">
        <w:t>SupportedBandListEUTRA ::=</w:t>
      </w:r>
      <w:r w:rsidRPr="00B60231">
        <w:tab/>
      </w:r>
      <w:r w:rsidRPr="00B60231">
        <w:tab/>
      </w:r>
      <w:r w:rsidRPr="00B60231">
        <w:tab/>
        <w:t>SEQUENCE (SIZE (1..maxBands)) OF SupportedBandEUTRA</w:t>
      </w:r>
    </w:p>
    <w:p w14:paraId="09A004E2" w14:textId="77777777" w:rsidR="00360F6D" w:rsidRPr="00B60231" w:rsidRDefault="00360F6D" w:rsidP="00360F6D">
      <w:pPr>
        <w:pStyle w:val="PL"/>
      </w:pPr>
    </w:p>
    <w:p w14:paraId="5AE800C8" w14:textId="77777777" w:rsidR="00360F6D" w:rsidRPr="00B60231" w:rsidRDefault="00360F6D" w:rsidP="00360F6D">
      <w:pPr>
        <w:pStyle w:val="PL"/>
        <w:rPr>
          <w:rFonts w:eastAsia="SimSun"/>
        </w:rPr>
      </w:pPr>
      <w:r w:rsidRPr="00B60231">
        <w:t>SupportedBandListEUTRA-v9e0::=</w:t>
      </w:r>
      <w:r w:rsidRPr="00B60231">
        <w:tab/>
      </w:r>
      <w:r w:rsidRPr="00B60231">
        <w:tab/>
      </w:r>
      <w:r w:rsidRPr="00B60231">
        <w:tab/>
        <w:t>SEQUENCE (SIZE (1..maxBands)) OF SupportedBandEUTRA-v9e0</w:t>
      </w:r>
    </w:p>
    <w:p w14:paraId="1172D8B8" w14:textId="77777777" w:rsidR="00360F6D" w:rsidRPr="00B60231" w:rsidRDefault="00360F6D" w:rsidP="00360F6D">
      <w:pPr>
        <w:pStyle w:val="PL"/>
        <w:rPr>
          <w:rFonts w:eastAsia="SimSun"/>
        </w:rPr>
      </w:pPr>
    </w:p>
    <w:p w14:paraId="7DF0B912" w14:textId="77777777" w:rsidR="00360F6D" w:rsidRPr="00B60231" w:rsidRDefault="00360F6D" w:rsidP="00360F6D">
      <w:pPr>
        <w:pStyle w:val="PL"/>
      </w:pPr>
      <w:r w:rsidRPr="00B60231">
        <w:t>SupportedBandListEUTRA-v1250</w:t>
      </w:r>
      <w:r w:rsidRPr="00B60231">
        <w:rPr>
          <w:rFonts w:eastAsia="SimSun"/>
        </w:rPr>
        <w:t xml:space="preserve"> </w:t>
      </w:r>
      <w:r w:rsidRPr="00B60231">
        <w:t>::=</w:t>
      </w:r>
      <w:r w:rsidRPr="00B60231">
        <w:tab/>
      </w:r>
      <w:r w:rsidRPr="00B60231">
        <w:tab/>
        <w:t>SEQUENCE (SIZE (1..maxBands)) OF SupportedBandEUTRA-v1250</w:t>
      </w:r>
    </w:p>
    <w:p w14:paraId="16F8EA84" w14:textId="77777777" w:rsidR="00360F6D" w:rsidRPr="00B60231" w:rsidRDefault="00360F6D" w:rsidP="00360F6D">
      <w:pPr>
        <w:pStyle w:val="PL"/>
      </w:pPr>
    </w:p>
    <w:p w14:paraId="664990E9" w14:textId="77777777" w:rsidR="00360F6D" w:rsidRPr="00B60231" w:rsidRDefault="00360F6D" w:rsidP="00360F6D">
      <w:pPr>
        <w:pStyle w:val="PL"/>
      </w:pPr>
      <w:r w:rsidRPr="00B60231">
        <w:t>SupportedBandListEUTRA-v1310</w:t>
      </w:r>
      <w:r w:rsidRPr="00B60231">
        <w:rPr>
          <w:rFonts w:eastAsia="SimSun"/>
        </w:rPr>
        <w:t xml:space="preserve"> </w:t>
      </w:r>
      <w:r w:rsidRPr="00B60231">
        <w:t>::=</w:t>
      </w:r>
      <w:r w:rsidRPr="00B60231">
        <w:tab/>
      </w:r>
      <w:r w:rsidRPr="00B60231">
        <w:tab/>
        <w:t>SEQUENCE (SIZE (1..maxBands)) OF SupportedBandEUTRA-v1310</w:t>
      </w:r>
    </w:p>
    <w:p w14:paraId="2F491502" w14:textId="77777777" w:rsidR="00360F6D" w:rsidRPr="00B60231" w:rsidRDefault="00360F6D" w:rsidP="00360F6D">
      <w:pPr>
        <w:pStyle w:val="PL"/>
      </w:pPr>
    </w:p>
    <w:p w14:paraId="21B7C9D1" w14:textId="77777777" w:rsidR="00360F6D" w:rsidRPr="00B60231" w:rsidRDefault="00360F6D" w:rsidP="00360F6D">
      <w:pPr>
        <w:pStyle w:val="PL"/>
      </w:pPr>
      <w:r w:rsidRPr="00B60231">
        <w:t>SupportedBandListEUTRA-v1320</w:t>
      </w:r>
      <w:r w:rsidRPr="00B60231">
        <w:rPr>
          <w:rFonts w:eastAsia="SimSun"/>
        </w:rPr>
        <w:t xml:space="preserve"> </w:t>
      </w:r>
      <w:r w:rsidRPr="00B60231">
        <w:t>::=</w:t>
      </w:r>
      <w:r w:rsidRPr="00B60231">
        <w:tab/>
      </w:r>
      <w:r w:rsidRPr="00B60231">
        <w:tab/>
        <w:t>SEQUENCE (SIZE (1..maxBands)) OF SupportedBandEUTRA-v1320</w:t>
      </w:r>
    </w:p>
    <w:p w14:paraId="22C61378" w14:textId="77777777" w:rsidR="00360F6D" w:rsidRPr="00B60231" w:rsidRDefault="00360F6D" w:rsidP="00360F6D">
      <w:pPr>
        <w:pStyle w:val="PL"/>
      </w:pPr>
    </w:p>
    <w:p w14:paraId="23E5B372" w14:textId="77777777" w:rsidR="00360F6D" w:rsidRPr="00B60231" w:rsidRDefault="00360F6D" w:rsidP="00360F6D">
      <w:pPr>
        <w:pStyle w:val="PL"/>
      </w:pPr>
      <w:r w:rsidRPr="00B60231">
        <w:t>SupportedBandEUTRA ::=</w:t>
      </w:r>
      <w:r w:rsidRPr="00B60231">
        <w:tab/>
      </w:r>
      <w:r w:rsidRPr="00B60231">
        <w:tab/>
      </w:r>
      <w:r w:rsidRPr="00B60231">
        <w:tab/>
      </w:r>
      <w:r w:rsidRPr="00B60231">
        <w:tab/>
        <w:t>SEQUENCE {</w:t>
      </w:r>
    </w:p>
    <w:p w14:paraId="3E21CF84" w14:textId="77777777" w:rsidR="00360F6D" w:rsidRPr="00B60231" w:rsidRDefault="00360F6D" w:rsidP="00360F6D">
      <w:pPr>
        <w:pStyle w:val="PL"/>
      </w:pPr>
      <w:r w:rsidRPr="00B60231">
        <w:tab/>
        <w:t>bandEUTRA</w:t>
      </w:r>
      <w:r w:rsidRPr="00B60231">
        <w:tab/>
      </w:r>
      <w:r w:rsidRPr="00B60231">
        <w:tab/>
      </w:r>
      <w:r w:rsidRPr="00B60231">
        <w:tab/>
      </w:r>
      <w:r w:rsidRPr="00B60231">
        <w:tab/>
      </w:r>
      <w:r w:rsidRPr="00B60231">
        <w:tab/>
      </w:r>
      <w:r w:rsidRPr="00B60231">
        <w:tab/>
      </w:r>
      <w:r w:rsidRPr="00B60231">
        <w:tab/>
        <w:t>FreqBandIndicator,</w:t>
      </w:r>
    </w:p>
    <w:p w14:paraId="3222D026" w14:textId="77777777" w:rsidR="00360F6D" w:rsidRPr="00B60231" w:rsidRDefault="00360F6D" w:rsidP="00360F6D">
      <w:pPr>
        <w:pStyle w:val="PL"/>
      </w:pPr>
      <w:r w:rsidRPr="00B60231">
        <w:tab/>
        <w:t>halfDuplex</w:t>
      </w:r>
      <w:r w:rsidRPr="00B60231">
        <w:tab/>
      </w:r>
      <w:r w:rsidRPr="00B60231">
        <w:tab/>
      </w:r>
      <w:r w:rsidRPr="00B60231">
        <w:tab/>
      </w:r>
      <w:r w:rsidRPr="00B60231">
        <w:tab/>
      </w:r>
      <w:r w:rsidRPr="00B60231">
        <w:tab/>
      </w:r>
      <w:r w:rsidRPr="00B60231">
        <w:tab/>
      </w:r>
      <w:r w:rsidRPr="00B60231">
        <w:tab/>
        <w:t>BOOLEAN</w:t>
      </w:r>
    </w:p>
    <w:p w14:paraId="7C98096F" w14:textId="77777777" w:rsidR="00360F6D" w:rsidRPr="00B60231" w:rsidRDefault="00360F6D" w:rsidP="00360F6D">
      <w:pPr>
        <w:pStyle w:val="PL"/>
      </w:pPr>
      <w:r w:rsidRPr="00B60231">
        <w:t>}</w:t>
      </w:r>
    </w:p>
    <w:p w14:paraId="6FAEDA09" w14:textId="77777777" w:rsidR="00360F6D" w:rsidRPr="00B60231" w:rsidRDefault="00360F6D" w:rsidP="00360F6D">
      <w:pPr>
        <w:pStyle w:val="PL"/>
      </w:pPr>
    </w:p>
    <w:p w14:paraId="21EF8F12" w14:textId="77777777" w:rsidR="00360F6D" w:rsidRPr="00B60231" w:rsidRDefault="00360F6D" w:rsidP="00360F6D">
      <w:pPr>
        <w:pStyle w:val="PL"/>
      </w:pPr>
      <w:r w:rsidRPr="00B60231">
        <w:t>SupportedBandEUTRA-v9e0 ::=</w:t>
      </w:r>
      <w:r w:rsidRPr="00B60231">
        <w:tab/>
      </w:r>
      <w:r w:rsidRPr="00B60231">
        <w:tab/>
        <w:t>SEQUENCE {</w:t>
      </w:r>
    </w:p>
    <w:p w14:paraId="7E506C7E" w14:textId="77777777" w:rsidR="00360F6D" w:rsidRPr="00B60231" w:rsidRDefault="00360F6D" w:rsidP="00360F6D">
      <w:pPr>
        <w:pStyle w:val="PL"/>
      </w:pPr>
      <w:r w:rsidRPr="00B60231">
        <w:tab/>
        <w:t>bandEUTRA-v9e0</w:t>
      </w:r>
      <w:r w:rsidRPr="00B60231">
        <w:tab/>
      </w:r>
      <w:r w:rsidRPr="00B60231">
        <w:tab/>
      </w:r>
      <w:r w:rsidRPr="00B60231">
        <w:tab/>
      </w:r>
      <w:r w:rsidRPr="00B60231">
        <w:tab/>
      </w:r>
      <w:r w:rsidRPr="00B60231">
        <w:tab/>
      </w:r>
      <w:r w:rsidRPr="00B60231">
        <w:tab/>
        <w:t>FreqBandIndicator-v9e0</w:t>
      </w:r>
      <w:r w:rsidRPr="00B60231">
        <w:tab/>
      </w:r>
      <w:r w:rsidRPr="00B60231">
        <w:tab/>
        <w:t>OPTIONAL</w:t>
      </w:r>
    </w:p>
    <w:p w14:paraId="6E5F1E7F" w14:textId="77777777" w:rsidR="00360F6D" w:rsidRPr="00B60231" w:rsidRDefault="00360F6D" w:rsidP="00360F6D">
      <w:pPr>
        <w:pStyle w:val="PL"/>
        <w:rPr>
          <w:rFonts w:eastAsia="SimSun"/>
        </w:rPr>
      </w:pPr>
      <w:r w:rsidRPr="00B60231">
        <w:t>}</w:t>
      </w:r>
    </w:p>
    <w:p w14:paraId="5221F0BC" w14:textId="77777777" w:rsidR="00360F6D" w:rsidRPr="00B60231" w:rsidRDefault="00360F6D" w:rsidP="00360F6D">
      <w:pPr>
        <w:pStyle w:val="PL"/>
        <w:rPr>
          <w:rFonts w:eastAsia="SimSun"/>
        </w:rPr>
      </w:pPr>
    </w:p>
    <w:p w14:paraId="7B1D4D36" w14:textId="77777777" w:rsidR="00360F6D" w:rsidRPr="00B60231" w:rsidRDefault="00360F6D" w:rsidP="00360F6D">
      <w:pPr>
        <w:pStyle w:val="PL"/>
      </w:pPr>
      <w:r w:rsidRPr="00B60231">
        <w:t>SupportedBandEUTRA-v1250 ::=</w:t>
      </w:r>
      <w:r w:rsidRPr="00B60231">
        <w:tab/>
      </w:r>
      <w:r w:rsidRPr="00B60231">
        <w:tab/>
        <w:t>SEQUENCE {</w:t>
      </w:r>
    </w:p>
    <w:p w14:paraId="2E28068E" w14:textId="77777777" w:rsidR="00360F6D" w:rsidRPr="00B60231" w:rsidRDefault="00360F6D" w:rsidP="00360F6D">
      <w:pPr>
        <w:pStyle w:val="PL"/>
      </w:pPr>
      <w:r w:rsidRPr="00B60231">
        <w:rPr>
          <w:rFonts w:eastAsia="SimSun"/>
        </w:rPr>
        <w:tab/>
        <w:t>dl-256QAM-r12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p>
    <w:p w14:paraId="50904BD4" w14:textId="77777777" w:rsidR="00360F6D" w:rsidRPr="00B60231" w:rsidRDefault="00360F6D" w:rsidP="00360F6D">
      <w:pPr>
        <w:pStyle w:val="PL"/>
      </w:pPr>
      <w:r w:rsidRPr="00B60231">
        <w:tab/>
        <w:t>ul-64QAM-r12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4AB9E07A" w14:textId="77777777" w:rsidR="00360F6D" w:rsidRPr="00B60231" w:rsidRDefault="00360F6D" w:rsidP="00360F6D">
      <w:pPr>
        <w:pStyle w:val="PL"/>
      </w:pPr>
      <w:r w:rsidRPr="00B60231">
        <w:t>}</w:t>
      </w:r>
    </w:p>
    <w:p w14:paraId="57E587B4" w14:textId="77777777" w:rsidR="00360F6D" w:rsidRPr="00B60231" w:rsidRDefault="00360F6D" w:rsidP="00360F6D">
      <w:pPr>
        <w:pStyle w:val="PL"/>
      </w:pPr>
    </w:p>
    <w:p w14:paraId="1B93E700" w14:textId="77777777" w:rsidR="00360F6D" w:rsidRPr="00B60231" w:rsidRDefault="00360F6D" w:rsidP="00360F6D">
      <w:pPr>
        <w:pStyle w:val="PL"/>
      </w:pPr>
      <w:r w:rsidRPr="00B60231">
        <w:t>SupportedBandEUTRA-v1310 ::=</w:t>
      </w:r>
      <w:r w:rsidRPr="00B60231">
        <w:tab/>
      </w:r>
      <w:r w:rsidRPr="00B60231">
        <w:tab/>
        <w:t>SEQUENCE {</w:t>
      </w:r>
    </w:p>
    <w:p w14:paraId="14119FFA" w14:textId="77777777" w:rsidR="00360F6D" w:rsidRPr="00B60231" w:rsidRDefault="00360F6D" w:rsidP="00360F6D">
      <w:pPr>
        <w:pStyle w:val="PL"/>
      </w:pPr>
      <w:r w:rsidRPr="00B60231">
        <w:rPr>
          <w:rFonts w:eastAsia="SimSun"/>
        </w:rPr>
        <w:tab/>
      </w:r>
      <w:r w:rsidRPr="00B60231">
        <w:rPr>
          <w:iCs/>
        </w:rPr>
        <w:t>ue-PowerClass-5-r13</w:t>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p>
    <w:p w14:paraId="0332FD69" w14:textId="77777777" w:rsidR="00360F6D" w:rsidRPr="00B60231" w:rsidRDefault="00360F6D" w:rsidP="00360F6D">
      <w:pPr>
        <w:pStyle w:val="PL"/>
      </w:pPr>
      <w:r w:rsidRPr="00B60231">
        <w:t>}</w:t>
      </w:r>
    </w:p>
    <w:p w14:paraId="5630527A" w14:textId="77777777" w:rsidR="00360F6D" w:rsidRPr="00B60231" w:rsidRDefault="00360F6D" w:rsidP="00360F6D">
      <w:pPr>
        <w:pStyle w:val="PL"/>
      </w:pPr>
      <w:r w:rsidRPr="00B60231">
        <w:t>SupportedBandEUTRA-v1320 ::=</w:t>
      </w:r>
      <w:r w:rsidRPr="00B60231">
        <w:tab/>
      </w:r>
      <w:r w:rsidRPr="00B60231">
        <w:tab/>
        <w:t>SEQUENCE {</w:t>
      </w:r>
    </w:p>
    <w:p w14:paraId="16D8E80B" w14:textId="77777777" w:rsidR="00360F6D" w:rsidRPr="00B60231" w:rsidRDefault="00360F6D" w:rsidP="00360F6D">
      <w:pPr>
        <w:pStyle w:val="PL"/>
      </w:pPr>
      <w:r w:rsidRPr="00B60231">
        <w:tab/>
        <w:t>intraFreq-CE-NeedForGaps-r13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1A4AB0AF" w14:textId="77777777" w:rsidR="00360F6D" w:rsidRPr="00B60231" w:rsidRDefault="00360F6D" w:rsidP="00360F6D">
      <w:pPr>
        <w:pStyle w:val="PL"/>
      </w:pPr>
      <w:r w:rsidRPr="00B60231">
        <w:rPr>
          <w:rFonts w:eastAsia="SimSun"/>
        </w:rPr>
        <w:tab/>
      </w:r>
      <w:r w:rsidRPr="00B60231">
        <w:rPr>
          <w:iCs/>
        </w:rPr>
        <w:t>ue-PowerClass-N-r13</w:t>
      </w:r>
      <w:r w:rsidRPr="00B60231">
        <w:rPr>
          <w:rFonts w:eastAsia="SimSun"/>
        </w:rPr>
        <w:tab/>
      </w:r>
      <w:r w:rsidRPr="00B60231">
        <w:rPr>
          <w:rFonts w:eastAsia="SimSun"/>
        </w:rPr>
        <w:tab/>
      </w:r>
      <w:r w:rsidRPr="00B60231">
        <w:rPr>
          <w:rFonts w:eastAsia="SimSun"/>
        </w:rPr>
        <w:tab/>
        <w:t>ENUMERATED {class1, class2, class4}</w:t>
      </w:r>
      <w:r w:rsidRPr="00B60231">
        <w:rPr>
          <w:rFonts w:eastAsia="SimSun"/>
        </w:rPr>
        <w:tab/>
      </w:r>
      <w:r w:rsidRPr="00B60231">
        <w:rPr>
          <w:rFonts w:eastAsia="SimSun"/>
        </w:rPr>
        <w:tab/>
        <w:t>OPTIONAL</w:t>
      </w:r>
    </w:p>
    <w:p w14:paraId="3E68F660" w14:textId="77777777" w:rsidR="00360F6D" w:rsidRPr="00B60231" w:rsidRDefault="00360F6D" w:rsidP="00360F6D">
      <w:pPr>
        <w:pStyle w:val="PL"/>
      </w:pPr>
      <w:r w:rsidRPr="00B60231">
        <w:t>}</w:t>
      </w:r>
    </w:p>
    <w:p w14:paraId="5BC0A1AE" w14:textId="77777777" w:rsidR="00360F6D" w:rsidRPr="00B60231" w:rsidRDefault="00360F6D" w:rsidP="00360F6D">
      <w:pPr>
        <w:pStyle w:val="PL"/>
      </w:pPr>
    </w:p>
    <w:p w14:paraId="08078421" w14:textId="77777777" w:rsidR="00360F6D" w:rsidRPr="00B60231" w:rsidRDefault="00360F6D" w:rsidP="00360F6D">
      <w:pPr>
        <w:pStyle w:val="PL"/>
      </w:pPr>
      <w:r w:rsidRPr="00B60231">
        <w:t>MeasParameters ::=</w:t>
      </w:r>
      <w:r w:rsidRPr="00B60231">
        <w:tab/>
      </w:r>
      <w:r w:rsidRPr="00B60231">
        <w:tab/>
      </w:r>
      <w:r w:rsidRPr="00B60231">
        <w:tab/>
      </w:r>
      <w:r w:rsidRPr="00B60231">
        <w:tab/>
      </w:r>
      <w:r w:rsidRPr="00B60231">
        <w:tab/>
        <w:t>SEQUENCE {</w:t>
      </w:r>
    </w:p>
    <w:p w14:paraId="23649964" w14:textId="77777777" w:rsidR="00360F6D" w:rsidRPr="00B60231" w:rsidRDefault="00360F6D" w:rsidP="00360F6D">
      <w:pPr>
        <w:pStyle w:val="PL"/>
      </w:pPr>
      <w:r w:rsidRPr="00B60231">
        <w:tab/>
        <w:t>bandListEUTRA</w:t>
      </w:r>
      <w:r w:rsidRPr="00B60231">
        <w:tab/>
      </w:r>
      <w:r w:rsidRPr="00B60231">
        <w:tab/>
      </w:r>
      <w:r w:rsidRPr="00B60231">
        <w:tab/>
      </w:r>
      <w:r w:rsidRPr="00B60231">
        <w:tab/>
      </w:r>
      <w:r w:rsidRPr="00B60231">
        <w:tab/>
      </w:r>
      <w:r w:rsidRPr="00B60231">
        <w:tab/>
        <w:t>BandListEUTRA</w:t>
      </w:r>
    </w:p>
    <w:p w14:paraId="655D5C08" w14:textId="77777777" w:rsidR="00360F6D" w:rsidRPr="00B60231" w:rsidRDefault="00360F6D" w:rsidP="00360F6D">
      <w:pPr>
        <w:pStyle w:val="PL"/>
      </w:pPr>
      <w:r w:rsidRPr="00B60231">
        <w:t>}</w:t>
      </w:r>
    </w:p>
    <w:p w14:paraId="49A07C6B" w14:textId="77777777" w:rsidR="00360F6D" w:rsidRPr="00B60231" w:rsidRDefault="00360F6D" w:rsidP="00360F6D">
      <w:pPr>
        <w:pStyle w:val="PL"/>
      </w:pPr>
    </w:p>
    <w:p w14:paraId="2CD1E2B9" w14:textId="77777777" w:rsidR="00360F6D" w:rsidRPr="00B60231" w:rsidRDefault="00360F6D" w:rsidP="00360F6D">
      <w:pPr>
        <w:pStyle w:val="PL"/>
      </w:pPr>
      <w:r w:rsidRPr="00B60231">
        <w:t>MeasParameters-v1020 ::=</w:t>
      </w:r>
      <w:r w:rsidRPr="00B60231">
        <w:tab/>
      </w:r>
      <w:r w:rsidRPr="00B60231">
        <w:tab/>
      </w:r>
      <w:r w:rsidRPr="00B60231">
        <w:tab/>
        <w:t>SEQUENCE {</w:t>
      </w:r>
    </w:p>
    <w:p w14:paraId="0AF3A27C" w14:textId="77777777" w:rsidR="00360F6D" w:rsidRPr="00B60231" w:rsidRDefault="00360F6D" w:rsidP="00360F6D">
      <w:pPr>
        <w:pStyle w:val="PL"/>
      </w:pPr>
      <w:r w:rsidRPr="00B60231">
        <w:tab/>
        <w:t>bandCombinationListEUTRA-r10</w:t>
      </w:r>
      <w:r w:rsidRPr="00B60231">
        <w:tab/>
      </w:r>
      <w:r w:rsidRPr="00B60231">
        <w:tab/>
      </w:r>
      <w:r w:rsidRPr="00B60231">
        <w:tab/>
        <w:t>BandCombinationListEUTRA-r10</w:t>
      </w:r>
    </w:p>
    <w:p w14:paraId="3FAD2944" w14:textId="77777777" w:rsidR="00360F6D" w:rsidRPr="00B60231" w:rsidRDefault="00360F6D" w:rsidP="00360F6D">
      <w:pPr>
        <w:pStyle w:val="PL"/>
      </w:pPr>
      <w:r w:rsidRPr="00B60231">
        <w:t>}</w:t>
      </w:r>
    </w:p>
    <w:p w14:paraId="7114F4B6" w14:textId="77777777" w:rsidR="00360F6D" w:rsidRPr="00B60231" w:rsidRDefault="00360F6D" w:rsidP="00360F6D">
      <w:pPr>
        <w:pStyle w:val="PL"/>
      </w:pPr>
    </w:p>
    <w:p w14:paraId="4BFCD03E" w14:textId="77777777" w:rsidR="00360F6D" w:rsidRPr="00B60231" w:rsidRDefault="00360F6D" w:rsidP="00360F6D">
      <w:pPr>
        <w:pStyle w:val="PL"/>
      </w:pPr>
      <w:r w:rsidRPr="00B60231">
        <w:t>MeasParameters-v1130 ::=</w:t>
      </w:r>
      <w:r w:rsidRPr="00B60231">
        <w:tab/>
      </w:r>
      <w:r w:rsidRPr="00B60231">
        <w:tab/>
      </w:r>
      <w:r w:rsidRPr="00B60231">
        <w:tab/>
        <w:t>SEQUENCE {</w:t>
      </w:r>
    </w:p>
    <w:p w14:paraId="3CCDCA8B" w14:textId="77777777" w:rsidR="00360F6D" w:rsidRPr="00B60231" w:rsidRDefault="00360F6D" w:rsidP="00360F6D">
      <w:pPr>
        <w:pStyle w:val="PL"/>
      </w:pPr>
      <w:r w:rsidRPr="00B60231">
        <w:tab/>
        <w:t>rsrqMeasWideband-r11</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3DDFFF2D" w14:textId="77777777" w:rsidR="00360F6D" w:rsidRPr="00B60231" w:rsidRDefault="00360F6D" w:rsidP="00360F6D">
      <w:pPr>
        <w:pStyle w:val="PL"/>
      </w:pPr>
      <w:r w:rsidRPr="00B60231">
        <w:t>}</w:t>
      </w:r>
    </w:p>
    <w:p w14:paraId="554D4287" w14:textId="77777777" w:rsidR="00360F6D" w:rsidRPr="00B60231" w:rsidRDefault="00360F6D" w:rsidP="00360F6D">
      <w:pPr>
        <w:pStyle w:val="PL"/>
      </w:pPr>
    </w:p>
    <w:p w14:paraId="0FFE2570" w14:textId="77777777" w:rsidR="00360F6D" w:rsidRPr="00B60231" w:rsidRDefault="00360F6D" w:rsidP="00360F6D">
      <w:pPr>
        <w:pStyle w:val="PL"/>
      </w:pPr>
      <w:r w:rsidRPr="00B60231">
        <w:t>MeasParameters-v11a0 ::=</w:t>
      </w:r>
      <w:r w:rsidRPr="00B60231">
        <w:tab/>
      </w:r>
      <w:r w:rsidRPr="00B60231">
        <w:tab/>
      </w:r>
      <w:r w:rsidRPr="00B60231">
        <w:tab/>
        <w:t>SEQUENCE {</w:t>
      </w:r>
    </w:p>
    <w:p w14:paraId="23EEFED9" w14:textId="77777777" w:rsidR="00360F6D" w:rsidRPr="00B60231" w:rsidRDefault="00360F6D" w:rsidP="00360F6D">
      <w:pPr>
        <w:pStyle w:val="PL"/>
      </w:pPr>
      <w:r w:rsidRPr="00B60231">
        <w:tab/>
        <w:t>benefitsFromInterruption-r11</w:t>
      </w:r>
      <w:r w:rsidRPr="00B60231">
        <w:tab/>
      </w:r>
      <w:r w:rsidRPr="00B60231">
        <w:tab/>
      </w:r>
      <w:r w:rsidRPr="00B60231">
        <w:tab/>
        <w:t>ENUMERATED {true}</w:t>
      </w:r>
      <w:r w:rsidRPr="00B60231">
        <w:tab/>
      </w:r>
      <w:r w:rsidRPr="00B60231">
        <w:tab/>
      </w:r>
      <w:r w:rsidRPr="00B60231">
        <w:tab/>
      </w:r>
      <w:r w:rsidRPr="00B60231">
        <w:tab/>
        <w:t>OPTIONAL</w:t>
      </w:r>
    </w:p>
    <w:p w14:paraId="22B39769" w14:textId="77777777" w:rsidR="00360F6D" w:rsidRPr="00B60231" w:rsidRDefault="00360F6D" w:rsidP="00360F6D">
      <w:pPr>
        <w:pStyle w:val="PL"/>
      </w:pPr>
      <w:r w:rsidRPr="00B60231">
        <w:t>}</w:t>
      </w:r>
    </w:p>
    <w:p w14:paraId="5EC4630C" w14:textId="77777777" w:rsidR="00360F6D" w:rsidRPr="00B60231" w:rsidRDefault="00360F6D" w:rsidP="00360F6D">
      <w:pPr>
        <w:pStyle w:val="PL"/>
      </w:pPr>
    </w:p>
    <w:p w14:paraId="2F189D46" w14:textId="77777777" w:rsidR="00360F6D" w:rsidRPr="00B60231" w:rsidRDefault="00360F6D" w:rsidP="00360F6D">
      <w:pPr>
        <w:pStyle w:val="PL"/>
      </w:pPr>
      <w:r w:rsidRPr="00B60231">
        <w:t>MeasParameters-v1250 ::=</w:t>
      </w:r>
      <w:r w:rsidRPr="00B60231">
        <w:tab/>
      </w:r>
      <w:r w:rsidRPr="00B60231">
        <w:tab/>
      </w:r>
      <w:r w:rsidRPr="00B60231">
        <w:tab/>
        <w:t>SEQUENCE {</w:t>
      </w:r>
      <w:r w:rsidRPr="00B60231">
        <w:tab/>
      </w:r>
    </w:p>
    <w:p w14:paraId="5E565F11" w14:textId="77777777" w:rsidR="00360F6D" w:rsidRPr="00B60231" w:rsidRDefault="00360F6D" w:rsidP="00360F6D">
      <w:pPr>
        <w:pStyle w:val="PL"/>
      </w:pPr>
      <w:r w:rsidRPr="00B60231">
        <w:tab/>
        <w:t>timerT312-r12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28A0ACF" w14:textId="77777777" w:rsidR="00360F6D" w:rsidRPr="00B60231" w:rsidRDefault="00360F6D" w:rsidP="00360F6D">
      <w:pPr>
        <w:pStyle w:val="PL"/>
      </w:pPr>
      <w:r w:rsidRPr="00B60231">
        <w:lastRenderedPageBreak/>
        <w:tab/>
        <w:t>alternativeTimeToTrigger-r12</w:t>
      </w:r>
      <w:r w:rsidRPr="00B60231">
        <w:tab/>
      </w:r>
      <w:r w:rsidRPr="00B60231">
        <w:tab/>
        <w:t>ENUMERATED {supported}</w:t>
      </w:r>
      <w:r w:rsidRPr="00B60231">
        <w:tab/>
      </w:r>
      <w:r w:rsidRPr="00B60231">
        <w:tab/>
        <w:t>OPTIONAL,</w:t>
      </w:r>
    </w:p>
    <w:p w14:paraId="74CD75CC" w14:textId="77777777" w:rsidR="00360F6D" w:rsidRPr="00B60231" w:rsidRDefault="00360F6D" w:rsidP="00360F6D">
      <w:pPr>
        <w:pStyle w:val="PL"/>
      </w:pPr>
      <w:r w:rsidRPr="00B60231">
        <w:tab/>
        <w:t>incMonEUTRA-r12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92D01B5" w14:textId="77777777" w:rsidR="00360F6D" w:rsidRPr="00B60231" w:rsidRDefault="00360F6D" w:rsidP="00360F6D">
      <w:pPr>
        <w:pStyle w:val="PL"/>
      </w:pPr>
      <w:r w:rsidRPr="00B60231">
        <w:tab/>
        <w:t>incMonUTRA-r12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EA73421" w14:textId="77777777" w:rsidR="00360F6D" w:rsidRPr="00B60231" w:rsidRDefault="00360F6D" w:rsidP="00360F6D">
      <w:pPr>
        <w:pStyle w:val="PL"/>
      </w:pPr>
      <w:r w:rsidRPr="00B60231">
        <w:tab/>
        <w:t>extendedMaxMeasId-r12</w:t>
      </w:r>
      <w:r w:rsidRPr="00B60231">
        <w:tab/>
      </w:r>
      <w:r w:rsidRPr="00B60231">
        <w:tab/>
      </w:r>
      <w:r w:rsidRPr="00B60231">
        <w:tab/>
      </w:r>
      <w:r w:rsidRPr="00B60231">
        <w:tab/>
        <w:t>ENUMERATED {supported}</w:t>
      </w:r>
      <w:r w:rsidRPr="00B60231">
        <w:tab/>
      </w:r>
      <w:r w:rsidRPr="00B60231">
        <w:tab/>
        <w:t>OPTIONAL,</w:t>
      </w:r>
    </w:p>
    <w:p w14:paraId="0F879262" w14:textId="77777777" w:rsidR="00360F6D" w:rsidRPr="00B60231" w:rsidRDefault="00360F6D" w:rsidP="00360F6D">
      <w:pPr>
        <w:pStyle w:val="PL"/>
      </w:pPr>
      <w:r w:rsidRPr="00B60231">
        <w:tab/>
        <w:t>extendedRSRQ-LowerRange-r12</w:t>
      </w:r>
      <w:r w:rsidRPr="00B60231">
        <w:tab/>
      </w:r>
      <w:r w:rsidRPr="00B60231">
        <w:tab/>
      </w:r>
      <w:r w:rsidRPr="00B60231">
        <w:tab/>
        <w:t>ENUMERATED {supported}</w:t>
      </w:r>
      <w:r w:rsidRPr="00B60231">
        <w:tab/>
      </w:r>
      <w:r w:rsidRPr="00B60231">
        <w:tab/>
        <w:t>OPTIONAL,</w:t>
      </w:r>
    </w:p>
    <w:p w14:paraId="5F077C83" w14:textId="77777777" w:rsidR="00360F6D" w:rsidRPr="00B60231" w:rsidRDefault="00360F6D" w:rsidP="00360F6D">
      <w:pPr>
        <w:pStyle w:val="PL"/>
      </w:pPr>
      <w:r w:rsidRPr="00B60231">
        <w:tab/>
        <w:t>rsrq-OnAllSymbols-r12</w:t>
      </w:r>
      <w:r w:rsidRPr="00B60231">
        <w:tab/>
      </w:r>
      <w:r w:rsidRPr="00B60231">
        <w:tab/>
      </w:r>
      <w:r w:rsidRPr="00B60231">
        <w:tab/>
      </w:r>
      <w:r w:rsidRPr="00B60231">
        <w:tab/>
        <w:t>ENUMERATED {supported}</w:t>
      </w:r>
      <w:r w:rsidRPr="00B60231">
        <w:tab/>
      </w:r>
      <w:r w:rsidRPr="00B60231">
        <w:tab/>
        <w:t>OPTIONAL,</w:t>
      </w:r>
    </w:p>
    <w:p w14:paraId="3D408F4C" w14:textId="77777777" w:rsidR="00360F6D" w:rsidRPr="00B60231" w:rsidRDefault="00360F6D" w:rsidP="00360F6D">
      <w:pPr>
        <w:pStyle w:val="PL"/>
      </w:pPr>
      <w:r w:rsidRPr="00B60231">
        <w:tab/>
        <w:t>crs-DiscoverySignalsMeas-r12</w:t>
      </w:r>
      <w:r w:rsidRPr="00B60231">
        <w:tab/>
      </w:r>
      <w:r w:rsidRPr="00B60231">
        <w:tab/>
        <w:t>ENUMERATED {supported}</w:t>
      </w:r>
      <w:r w:rsidRPr="00B60231">
        <w:tab/>
      </w:r>
      <w:r w:rsidRPr="00B60231">
        <w:tab/>
        <w:t>OPTIONAL,</w:t>
      </w:r>
    </w:p>
    <w:p w14:paraId="70C62B0D" w14:textId="77777777" w:rsidR="00360F6D" w:rsidRPr="00B60231" w:rsidRDefault="00360F6D" w:rsidP="00360F6D">
      <w:pPr>
        <w:pStyle w:val="PL"/>
      </w:pPr>
      <w:r w:rsidRPr="00B60231">
        <w:tab/>
        <w:t>csi-RS-DiscoverySignalsMeas-r12</w:t>
      </w:r>
      <w:r w:rsidRPr="00B60231">
        <w:tab/>
      </w:r>
      <w:r w:rsidRPr="00B60231">
        <w:tab/>
        <w:t>ENUMERATED {supported}</w:t>
      </w:r>
      <w:r w:rsidRPr="00B60231">
        <w:tab/>
      </w:r>
      <w:r w:rsidRPr="00B60231">
        <w:tab/>
        <w:t>OPTIONAL</w:t>
      </w:r>
    </w:p>
    <w:p w14:paraId="7D6E86C2" w14:textId="77777777" w:rsidR="00360F6D" w:rsidRPr="00B60231" w:rsidRDefault="00360F6D" w:rsidP="00360F6D">
      <w:pPr>
        <w:pStyle w:val="PL"/>
      </w:pPr>
      <w:r w:rsidRPr="00B60231">
        <w:t>}</w:t>
      </w:r>
    </w:p>
    <w:p w14:paraId="1434B631" w14:textId="77777777" w:rsidR="00360F6D" w:rsidRPr="00B60231" w:rsidRDefault="00360F6D" w:rsidP="00360F6D">
      <w:pPr>
        <w:pStyle w:val="PL"/>
      </w:pPr>
    </w:p>
    <w:p w14:paraId="453E3710" w14:textId="77777777" w:rsidR="00360F6D" w:rsidRPr="00B60231" w:rsidRDefault="00360F6D" w:rsidP="00360F6D">
      <w:pPr>
        <w:pStyle w:val="PL"/>
      </w:pPr>
      <w:r w:rsidRPr="00B60231">
        <w:t>MeasParameters-v1310 ::=</w:t>
      </w:r>
      <w:r w:rsidRPr="00B60231">
        <w:tab/>
      </w:r>
      <w:r w:rsidRPr="00B60231">
        <w:tab/>
      </w:r>
      <w:r w:rsidRPr="00B60231">
        <w:tab/>
        <w:t>SEQUENCE {</w:t>
      </w:r>
    </w:p>
    <w:p w14:paraId="7ED342AA" w14:textId="77777777" w:rsidR="00360F6D" w:rsidRPr="00B60231" w:rsidRDefault="00360F6D" w:rsidP="00360F6D">
      <w:pPr>
        <w:pStyle w:val="PL"/>
      </w:pPr>
      <w:r w:rsidRPr="00B60231">
        <w:tab/>
        <w:t>rs-SINR-Meas-r13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9B17C81" w14:textId="77777777" w:rsidR="00360F6D" w:rsidRPr="00B60231" w:rsidRDefault="00360F6D" w:rsidP="00360F6D">
      <w:pPr>
        <w:pStyle w:val="PL"/>
      </w:pPr>
      <w:r w:rsidRPr="00B60231">
        <w:tab/>
        <w:t>whiteCellList-r13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902275E" w14:textId="77777777" w:rsidR="00360F6D" w:rsidRPr="00B60231" w:rsidRDefault="00360F6D" w:rsidP="00360F6D">
      <w:pPr>
        <w:pStyle w:val="PL"/>
      </w:pPr>
      <w:r w:rsidRPr="00B60231">
        <w:tab/>
        <w:t>extendedMaxObjectId-r13</w:t>
      </w:r>
      <w:r w:rsidRPr="00B60231">
        <w:tab/>
      </w:r>
      <w:r w:rsidRPr="00B60231">
        <w:tab/>
      </w:r>
      <w:r w:rsidRPr="00B60231">
        <w:tab/>
      </w:r>
      <w:r w:rsidRPr="00B60231">
        <w:tab/>
      </w:r>
      <w:r w:rsidRPr="00B60231">
        <w:tab/>
        <w:t>ENUMERATED {supported}</w:t>
      </w:r>
      <w:r w:rsidRPr="00B60231">
        <w:tab/>
      </w:r>
      <w:r w:rsidRPr="00B60231">
        <w:tab/>
        <w:t>OPTIONAL,</w:t>
      </w:r>
    </w:p>
    <w:p w14:paraId="62AD3E6D" w14:textId="77777777" w:rsidR="00360F6D" w:rsidRPr="00B60231" w:rsidRDefault="00360F6D" w:rsidP="00360F6D">
      <w:pPr>
        <w:pStyle w:val="PL"/>
      </w:pPr>
      <w:r w:rsidRPr="00B60231">
        <w:tab/>
        <w:t>ul-PDCP-Delay-r13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B40D06A" w14:textId="77777777" w:rsidR="00360F6D" w:rsidRPr="00B60231" w:rsidRDefault="00360F6D" w:rsidP="00360F6D">
      <w:pPr>
        <w:pStyle w:val="PL"/>
      </w:pPr>
      <w:r w:rsidRPr="00B60231">
        <w:tab/>
        <w:t>extendedFreqPriorities-r13</w:t>
      </w:r>
      <w:r w:rsidRPr="00B60231">
        <w:tab/>
      </w:r>
      <w:r w:rsidRPr="00B60231">
        <w:tab/>
      </w:r>
      <w:r w:rsidRPr="00B60231">
        <w:tab/>
      </w:r>
      <w:r w:rsidRPr="00B60231">
        <w:tab/>
        <w:t>ENUMERATED {supported}</w:t>
      </w:r>
      <w:r w:rsidRPr="00B60231">
        <w:tab/>
      </w:r>
      <w:r w:rsidRPr="00B60231">
        <w:tab/>
        <w:t>OPTIONAL,</w:t>
      </w:r>
    </w:p>
    <w:p w14:paraId="70882CCD" w14:textId="77777777" w:rsidR="00360F6D" w:rsidRPr="00B60231" w:rsidRDefault="00360F6D" w:rsidP="00360F6D">
      <w:pPr>
        <w:pStyle w:val="PL"/>
      </w:pPr>
      <w:r w:rsidRPr="00B60231">
        <w:tab/>
        <w:t>multiBandInfoReport-r13</w:t>
      </w:r>
      <w:r w:rsidRPr="00B60231">
        <w:tab/>
      </w:r>
      <w:r w:rsidRPr="00B60231">
        <w:tab/>
      </w:r>
      <w:r w:rsidRPr="00B60231">
        <w:tab/>
      </w:r>
      <w:r w:rsidRPr="00B60231">
        <w:tab/>
      </w:r>
      <w:r w:rsidRPr="00B60231">
        <w:tab/>
        <w:t>ENUMERATED {supported}</w:t>
      </w:r>
      <w:r w:rsidRPr="00B60231">
        <w:tab/>
      </w:r>
      <w:r w:rsidRPr="00B60231">
        <w:tab/>
        <w:t>OPTIONAL,</w:t>
      </w:r>
    </w:p>
    <w:p w14:paraId="332B9A74" w14:textId="77777777" w:rsidR="00360F6D" w:rsidRPr="00B60231" w:rsidRDefault="00360F6D" w:rsidP="00360F6D">
      <w:pPr>
        <w:pStyle w:val="PL"/>
      </w:pPr>
      <w:r w:rsidRPr="00B60231">
        <w:tab/>
        <w:t>rssi-AndChannelOccupancyReporting-r13</w:t>
      </w:r>
      <w:r w:rsidRPr="00B60231">
        <w:tab/>
        <w:t>ENUMERATED {supported}</w:t>
      </w:r>
      <w:r w:rsidRPr="00B60231">
        <w:tab/>
      </w:r>
      <w:r w:rsidRPr="00B60231">
        <w:tab/>
        <w:t>OPTIONAL</w:t>
      </w:r>
    </w:p>
    <w:p w14:paraId="2AD10FDC" w14:textId="77777777" w:rsidR="00360F6D" w:rsidRPr="00B60231" w:rsidRDefault="00360F6D" w:rsidP="00360F6D">
      <w:pPr>
        <w:pStyle w:val="PL"/>
      </w:pPr>
      <w:r w:rsidRPr="00B60231">
        <w:t>}</w:t>
      </w:r>
    </w:p>
    <w:p w14:paraId="315A3BD8" w14:textId="77777777" w:rsidR="00360F6D" w:rsidRPr="00B60231" w:rsidRDefault="00360F6D" w:rsidP="00360F6D">
      <w:pPr>
        <w:pStyle w:val="PL"/>
      </w:pPr>
    </w:p>
    <w:p w14:paraId="6DB6ADE6" w14:textId="77777777" w:rsidR="00360F6D" w:rsidRPr="00B60231" w:rsidRDefault="00360F6D" w:rsidP="00360F6D">
      <w:pPr>
        <w:pStyle w:val="PL"/>
      </w:pPr>
      <w:r w:rsidRPr="00B60231">
        <w:t>MeasParameters-v1430 ::=</w:t>
      </w:r>
      <w:r w:rsidRPr="00B60231">
        <w:tab/>
      </w:r>
      <w:r w:rsidRPr="00B60231">
        <w:tab/>
      </w:r>
      <w:r w:rsidRPr="00B60231">
        <w:tab/>
        <w:t>SEQUENCE {</w:t>
      </w:r>
    </w:p>
    <w:p w14:paraId="143A47FE" w14:textId="77777777" w:rsidR="00360F6D" w:rsidRPr="00B60231" w:rsidRDefault="00360F6D" w:rsidP="00360F6D">
      <w:pPr>
        <w:pStyle w:val="PL"/>
      </w:pPr>
      <w:r w:rsidRPr="00B60231">
        <w:tab/>
        <w:t>ceMeasurements-r14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AE8A36F" w14:textId="77777777" w:rsidR="00360F6D" w:rsidRPr="00B60231" w:rsidRDefault="00360F6D" w:rsidP="00360F6D">
      <w:pPr>
        <w:pStyle w:val="PL"/>
      </w:pPr>
      <w:r w:rsidRPr="00B60231">
        <w:tab/>
        <w:t>ncsg-r14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69D289BA" w14:textId="77777777" w:rsidR="00360F6D" w:rsidRPr="00B60231" w:rsidRDefault="00360F6D" w:rsidP="00360F6D">
      <w:pPr>
        <w:pStyle w:val="PL"/>
      </w:pPr>
      <w:r w:rsidRPr="00B60231">
        <w:tab/>
        <w:t>shortMeasurementGap-r14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CFA8B72" w14:textId="77777777" w:rsidR="00360F6D" w:rsidRPr="00B60231" w:rsidRDefault="00360F6D" w:rsidP="00360F6D">
      <w:pPr>
        <w:pStyle w:val="PL"/>
      </w:pPr>
      <w:r w:rsidRPr="00B60231">
        <w:tab/>
        <w:t>perServingCellMeasurementGap-r14</w:t>
      </w:r>
      <w:r w:rsidRPr="00B60231">
        <w:tab/>
      </w:r>
      <w:r w:rsidRPr="00B60231">
        <w:tab/>
        <w:t>ENUMERATED {supported}</w:t>
      </w:r>
      <w:r w:rsidRPr="00B60231">
        <w:tab/>
      </w:r>
      <w:r w:rsidRPr="00B60231">
        <w:tab/>
      </w:r>
      <w:r w:rsidRPr="00B60231">
        <w:tab/>
      </w:r>
      <w:r w:rsidRPr="00B60231">
        <w:tab/>
        <w:t>OPTIONAL,</w:t>
      </w:r>
    </w:p>
    <w:p w14:paraId="42C47D50" w14:textId="77777777" w:rsidR="00360F6D" w:rsidRPr="00B60231" w:rsidRDefault="00360F6D" w:rsidP="00360F6D">
      <w:pPr>
        <w:pStyle w:val="PL"/>
      </w:pPr>
      <w:r w:rsidRPr="00B60231">
        <w:tab/>
        <w:t>nonUniformGap-r14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7084B4B" w14:textId="77777777" w:rsidR="00360F6D" w:rsidRPr="00B60231" w:rsidRDefault="00360F6D" w:rsidP="00360F6D">
      <w:pPr>
        <w:pStyle w:val="PL"/>
      </w:pPr>
      <w:r w:rsidRPr="00B60231">
        <w:t>}</w:t>
      </w:r>
    </w:p>
    <w:p w14:paraId="643D3EEE" w14:textId="77777777" w:rsidR="00360F6D" w:rsidRPr="00B60231" w:rsidRDefault="00360F6D" w:rsidP="00360F6D">
      <w:pPr>
        <w:pStyle w:val="PL"/>
      </w:pPr>
    </w:p>
    <w:p w14:paraId="1CA423A1" w14:textId="77777777" w:rsidR="00360F6D" w:rsidRPr="00B60231" w:rsidRDefault="00360F6D" w:rsidP="00360F6D">
      <w:pPr>
        <w:pStyle w:val="PL"/>
      </w:pPr>
      <w:r w:rsidRPr="00B60231">
        <w:t>MeasParameters-v1520 ::=</w:t>
      </w:r>
      <w:r w:rsidRPr="00B60231">
        <w:tab/>
      </w:r>
      <w:r w:rsidRPr="00B60231">
        <w:tab/>
      </w:r>
      <w:r w:rsidRPr="00B60231">
        <w:tab/>
        <w:t>SEQUENCE {</w:t>
      </w:r>
    </w:p>
    <w:p w14:paraId="5FF791EE" w14:textId="77777777" w:rsidR="00360F6D" w:rsidRPr="00B60231" w:rsidRDefault="00360F6D" w:rsidP="00360F6D">
      <w:pPr>
        <w:pStyle w:val="PL"/>
      </w:pPr>
      <w:r w:rsidRPr="00B60231">
        <w:tab/>
        <w:t>measGapPatterns-r15</w:t>
      </w:r>
      <w:r w:rsidRPr="00B60231">
        <w:tab/>
      </w:r>
      <w:r w:rsidRPr="00B60231">
        <w:tab/>
      </w:r>
      <w:r w:rsidRPr="00B60231">
        <w:tab/>
      </w:r>
      <w:r w:rsidRPr="00B60231">
        <w:tab/>
      </w:r>
      <w:r w:rsidRPr="00B60231">
        <w:tab/>
        <w:t>BIT STRING (SIZE (8))</w:t>
      </w:r>
      <w:r w:rsidRPr="00B60231">
        <w:tab/>
      </w:r>
      <w:r w:rsidRPr="00B60231">
        <w:tab/>
        <w:t>OPTIONAL</w:t>
      </w:r>
    </w:p>
    <w:p w14:paraId="37A64B60" w14:textId="77777777" w:rsidR="00360F6D" w:rsidRPr="00B60231" w:rsidRDefault="00360F6D" w:rsidP="00360F6D">
      <w:pPr>
        <w:pStyle w:val="PL"/>
      </w:pPr>
      <w:r w:rsidRPr="00B60231">
        <w:t>}</w:t>
      </w:r>
    </w:p>
    <w:p w14:paraId="01A67BA5" w14:textId="77777777" w:rsidR="00360F6D" w:rsidRPr="00B60231" w:rsidRDefault="00360F6D" w:rsidP="00360F6D">
      <w:pPr>
        <w:pStyle w:val="PL"/>
      </w:pPr>
    </w:p>
    <w:p w14:paraId="6AE20D48" w14:textId="77777777" w:rsidR="00360F6D" w:rsidRPr="00B60231" w:rsidRDefault="00360F6D" w:rsidP="00360F6D">
      <w:pPr>
        <w:pStyle w:val="PL"/>
      </w:pPr>
      <w:r w:rsidRPr="00B60231">
        <w:t>MeasParameters-v1530 ::=</w:t>
      </w:r>
      <w:r w:rsidRPr="00B60231">
        <w:tab/>
      </w:r>
      <w:r w:rsidRPr="00B60231">
        <w:tab/>
      </w:r>
      <w:r w:rsidRPr="00B60231">
        <w:tab/>
        <w:t>SEQUENCE {</w:t>
      </w:r>
    </w:p>
    <w:p w14:paraId="7D2460AA" w14:textId="77777777" w:rsidR="00360F6D" w:rsidRPr="00B60231" w:rsidRDefault="00360F6D" w:rsidP="00360F6D">
      <w:pPr>
        <w:pStyle w:val="PL"/>
      </w:pPr>
      <w:r w:rsidRPr="00B60231">
        <w:tab/>
        <w:t>qoe-MeasReport-r15</w:t>
      </w:r>
      <w:r w:rsidRPr="00B60231">
        <w:tab/>
      </w:r>
      <w:r w:rsidRPr="00B60231">
        <w:tab/>
      </w:r>
      <w:r w:rsidRPr="00B60231">
        <w:tab/>
      </w:r>
      <w:r w:rsidRPr="00B60231">
        <w:tab/>
      </w:r>
      <w:r w:rsidRPr="00B60231">
        <w:tab/>
        <w:t>ENUMERATED {supported}</w:t>
      </w:r>
      <w:r w:rsidRPr="00B60231">
        <w:tab/>
      </w:r>
      <w:r w:rsidRPr="00B60231">
        <w:tab/>
        <w:t>OPTIONAL,</w:t>
      </w:r>
    </w:p>
    <w:p w14:paraId="779D5982" w14:textId="77777777" w:rsidR="00360F6D" w:rsidRPr="00B60231" w:rsidRDefault="00360F6D" w:rsidP="00360F6D">
      <w:pPr>
        <w:pStyle w:val="PL"/>
      </w:pPr>
      <w:r w:rsidRPr="00B60231">
        <w:tab/>
        <w:t>qoe-MTSI-MeasReport-r15</w:t>
      </w:r>
      <w:r w:rsidRPr="00B60231">
        <w:tab/>
      </w:r>
      <w:r w:rsidRPr="00B60231">
        <w:tab/>
      </w:r>
      <w:r w:rsidRPr="00B60231">
        <w:tab/>
      </w:r>
      <w:r w:rsidRPr="00B60231">
        <w:tab/>
        <w:t>ENUMERATED {supported}</w:t>
      </w:r>
      <w:r w:rsidRPr="00B60231">
        <w:tab/>
      </w:r>
      <w:r w:rsidRPr="00B60231">
        <w:tab/>
        <w:t>OPTIONAL,</w:t>
      </w:r>
    </w:p>
    <w:p w14:paraId="6A7FC4E3" w14:textId="77777777" w:rsidR="00360F6D" w:rsidRPr="00B60231" w:rsidRDefault="00360F6D" w:rsidP="00360F6D">
      <w:pPr>
        <w:pStyle w:val="PL"/>
      </w:pPr>
      <w:r w:rsidRPr="00B60231">
        <w:tab/>
        <w:t>ca-IdleModeMeasurements-r15</w:t>
      </w:r>
      <w:r w:rsidRPr="00B60231">
        <w:tab/>
      </w:r>
      <w:r w:rsidRPr="00B60231">
        <w:tab/>
      </w:r>
      <w:r w:rsidRPr="00B60231">
        <w:tab/>
      </w:r>
      <w:r w:rsidRPr="00B60231">
        <w:tab/>
        <w:t>ENUMERATED {supported}</w:t>
      </w:r>
      <w:r w:rsidRPr="00B60231">
        <w:tab/>
      </w:r>
      <w:r w:rsidRPr="00B60231">
        <w:tab/>
        <w:t>OPTIONAL,</w:t>
      </w:r>
    </w:p>
    <w:p w14:paraId="42B131A0" w14:textId="77777777" w:rsidR="00360F6D" w:rsidRPr="00B60231" w:rsidRDefault="00360F6D" w:rsidP="00360F6D">
      <w:pPr>
        <w:pStyle w:val="PL"/>
      </w:pPr>
      <w:r w:rsidRPr="00B60231">
        <w:tab/>
        <w:t>ca-IdleModeValidityArea-r15</w:t>
      </w:r>
      <w:r w:rsidRPr="00B60231">
        <w:tab/>
      </w:r>
      <w:r w:rsidRPr="00B60231">
        <w:tab/>
      </w:r>
      <w:r w:rsidRPr="00B60231">
        <w:tab/>
      </w:r>
      <w:r w:rsidRPr="00B60231">
        <w:tab/>
        <w:t>ENUMERATED {supported}</w:t>
      </w:r>
      <w:r w:rsidRPr="00B60231">
        <w:tab/>
      </w:r>
      <w:r w:rsidRPr="00B60231">
        <w:tab/>
        <w:t>OPTIONAL,</w:t>
      </w:r>
    </w:p>
    <w:p w14:paraId="22C995F4" w14:textId="77777777" w:rsidR="00360F6D" w:rsidRPr="00B60231" w:rsidRDefault="00360F6D" w:rsidP="00360F6D">
      <w:pPr>
        <w:pStyle w:val="PL"/>
      </w:pPr>
      <w:r w:rsidRPr="00B60231">
        <w:tab/>
        <w:t>heightMeas-r15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A8A686A" w14:textId="77777777" w:rsidR="00360F6D" w:rsidRPr="00B60231" w:rsidRDefault="00360F6D" w:rsidP="00360F6D">
      <w:pPr>
        <w:pStyle w:val="PL"/>
      </w:pPr>
      <w:r w:rsidRPr="00B60231">
        <w:tab/>
        <w:t>multipleCellsMeasExtension-r15</w:t>
      </w:r>
      <w:r w:rsidRPr="00B60231">
        <w:tab/>
      </w:r>
      <w:r w:rsidRPr="00B60231">
        <w:tab/>
      </w:r>
      <w:r w:rsidRPr="00B60231">
        <w:tab/>
        <w:t>ENUMERATED {supported}</w:t>
      </w:r>
      <w:r w:rsidRPr="00B60231">
        <w:tab/>
      </w:r>
      <w:r w:rsidRPr="00B60231">
        <w:tab/>
      </w:r>
      <w:r w:rsidRPr="00B60231">
        <w:tab/>
        <w:t>OPTIONAL</w:t>
      </w:r>
    </w:p>
    <w:p w14:paraId="1AD47BE2" w14:textId="77777777" w:rsidR="00360F6D" w:rsidRPr="00B60231" w:rsidRDefault="00360F6D" w:rsidP="00360F6D">
      <w:pPr>
        <w:pStyle w:val="PL"/>
      </w:pPr>
      <w:r w:rsidRPr="00B60231">
        <w:t>}</w:t>
      </w:r>
    </w:p>
    <w:p w14:paraId="64A14A9E" w14:textId="77777777" w:rsidR="00360F6D" w:rsidRPr="00B60231" w:rsidRDefault="00360F6D" w:rsidP="00360F6D">
      <w:pPr>
        <w:pStyle w:val="PL"/>
      </w:pPr>
    </w:p>
    <w:p w14:paraId="1AB86E1C" w14:textId="77777777" w:rsidR="00360F6D" w:rsidRPr="00B60231" w:rsidRDefault="00360F6D" w:rsidP="00360F6D">
      <w:pPr>
        <w:pStyle w:val="PL"/>
      </w:pPr>
      <w:r w:rsidRPr="00B60231">
        <w:t>BandListEUTRA ::=</w:t>
      </w:r>
      <w:r w:rsidRPr="00B60231">
        <w:tab/>
      </w:r>
      <w:r w:rsidRPr="00B60231">
        <w:tab/>
      </w:r>
      <w:r w:rsidRPr="00B60231">
        <w:tab/>
      </w:r>
      <w:r w:rsidRPr="00B60231">
        <w:tab/>
      </w:r>
      <w:r w:rsidRPr="00B60231">
        <w:tab/>
        <w:t>SEQUENCE (SIZE (1..maxBands)) OF BandInfoEUTRA</w:t>
      </w:r>
    </w:p>
    <w:p w14:paraId="3064F26D" w14:textId="77777777" w:rsidR="00360F6D" w:rsidRPr="00B60231" w:rsidRDefault="00360F6D" w:rsidP="00360F6D">
      <w:pPr>
        <w:pStyle w:val="PL"/>
      </w:pPr>
    </w:p>
    <w:p w14:paraId="2BB519AA" w14:textId="77777777" w:rsidR="00360F6D" w:rsidRPr="00B60231" w:rsidRDefault="00360F6D" w:rsidP="00360F6D">
      <w:pPr>
        <w:pStyle w:val="PL"/>
      </w:pPr>
      <w:r w:rsidRPr="00B60231">
        <w:t>BandCombinationListEUTRA-r10 ::=</w:t>
      </w:r>
      <w:r w:rsidRPr="00B60231">
        <w:tab/>
        <w:t>SEQUENCE (SIZE (1..maxBandComb-r10)) OF BandInfoEUTRA</w:t>
      </w:r>
    </w:p>
    <w:p w14:paraId="5DA64EF8" w14:textId="77777777" w:rsidR="00360F6D" w:rsidRPr="00B60231" w:rsidRDefault="00360F6D" w:rsidP="00360F6D">
      <w:pPr>
        <w:pStyle w:val="PL"/>
      </w:pPr>
    </w:p>
    <w:p w14:paraId="5030737C" w14:textId="77777777" w:rsidR="00360F6D" w:rsidRPr="0018761F" w:rsidRDefault="00360F6D" w:rsidP="00360F6D">
      <w:pPr>
        <w:pStyle w:val="PL"/>
        <w:rPr>
          <w:lang w:val="sv-SE"/>
        </w:rPr>
      </w:pPr>
      <w:r w:rsidRPr="0018761F">
        <w:rPr>
          <w:lang w:val="sv-SE"/>
        </w:rPr>
        <w:t>BandInfoEUTRA ::=</w:t>
      </w:r>
      <w:r w:rsidRPr="0018761F">
        <w:rPr>
          <w:lang w:val="sv-SE"/>
        </w:rPr>
        <w:tab/>
      </w:r>
      <w:r w:rsidRPr="0018761F">
        <w:rPr>
          <w:lang w:val="sv-SE"/>
        </w:rPr>
        <w:tab/>
      </w:r>
      <w:r w:rsidRPr="0018761F">
        <w:rPr>
          <w:lang w:val="sv-SE"/>
        </w:rPr>
        <w:tab/>
      </w:r>
      <w:r w:rsidRPr="0018761F">
        <w:rPr>
          <w:lang w:val="sv-SE"/>
        </w:rPr>
        <w:tab/>
      </w:r>
      <w:r w:rsidRPr="0018761F">
        <w:rPr>
          <w:lang w:val="sv-SE"/>
        </w:rPr>
        <w:tab/>
        <w:t>SEQUENCE {</w:t>
      </w:r>
    </w:p>
    <w:p w14:paraId="6DCB2B65" w14:textId="77777777" w:rsidR="00360F6D" w:rsidRPr="0018761F" w:rsidRDefault="00360F6D" w:rsidP="00360F6D">
      <w:pPr>
        <w:pStyle w:val="PL"/>
        <w:rPr>
          <w:lang w:val="sv-SE"/>
        </w:rPr>
      </w:pPr>
      <w:r w:rsidRPr="0018761F">
        <w:rPr>
          <w:lang w:val="sv-SE"/>
        </w:rPr>
        <w:tab/>
        <w:t>interFreqBandList</w:t>
      </w:r>
      <w:r w:rsidRPr="0018761F">
        <w:rPr>
          <w:lang w:val="sv-SE"/>
        </w:rPr>
        <w:tab/>
      </w:r>
      <w:r w:rsidRPr="0018761F">
        <w:rPr>
          <w:lang w:val="sv-SE"/>
        </w:rPr>
        <w:tab/>
      </w:r>
      <w:r w:rsidRPr="0018761F">
        <w:rPr>
          <w:lang w:val="sv-SE"/>
        </w:rPr>
        <w:tab/>
      </w:r>
      <w:r w:rsidRPr="0018761F">
        <w:rPr>
          <w:lang w:val="sv-SE"/>
        </w:rPr>
        <w:tab/>
      </w:r>
      <w:r w:rsidRPr="0018761F">
        <w:rPr>
          <w:lang w:val="sv-SE"/>
        </w:rPr>
        <w:tab/>
        <w:t>InterFreqBandList,</w:t>
      </w:r>
    </w:p>
    <w:p w14:paraId="264CA93F" w14:textId="77777777" w:rsidR="00360F6D" w:rsidRPr="0018761F" w:rsidRDefault="00360F6D" w:rsidP="00360F6D">
      <w:pPr>
        <w:pStyle w:val="PL"/>
        <w:rPr>
          <w:lang w:val="sv-SE"/>
        </w:rPr>
      </w:pPr>
      <w:r w:rsidRPr="0018761F">
        <w:rPr>
          <w:lang w:val="sv-SE"/>
        </w:rPr>
        <w:tab/>
        <w:t>interRAT-BandList</w:t>
      </w:r>
      <w:r w:rsidRPr="0018761F">
        <w:rPr>
          <w:lang w:val="sv-SE"/>
        </w:rPr>
        <w:tab/>
      </w:r>
      <w:r w:rsidRPr="0018761F">
        <w:rPr>
          <w:lang w:val="sv-SE"/>
        </w:rPr>
        <w:tab/>
      </w:r>
      <w:r w:rsidRPr="0018761F">
        <w:rPr>
          <w:lang w:val="sv-SE"/>
        </w:rPr>
        <w:tab/>
      </w:r>
      <w:r w:rsidRPr="0018761F">
        <w:rPr>
          <w:lang w:val="sv-SE"/>
        </w:rPr>
        <w:tab/>
      </w:r>
      <w:r w:rsidRPr="0018761F">
        <w:rPr>
          <w:lang w:val="sv-SE"/>
        </w:rPr>
        <w:tab/>
        <w:t>InterRAT-BandList</w:t>
      </w:r>
      <w:r w:rsidRPr="0018761F">
        <w:rPr>
          <w:lang w:val="sv-SE"/>
        </w:rPr>
        <w:tab/>
      </w:r>
      <w:r w:rsidRPr="0018761F">
        <w:rPr>
          <w:lang w:val="sv-SE"/>
        </w:rPr>
        <w:tab/>
        <w:t>OPTIONAL</w:t>
      </w:r>
    </w:p>
    <w:p w14:paraId="66058A8F" w14:textId="77777777" w:rsidR="00360F6D" w:rsidRPr="00B60231" w:rsidRDefault="00360F6D" w:rsidP="00360F6D">
      <w:pPr>
        <w:pStyle w:val="PL"/>
      </w:pPr>
      <w:r w:rsidRPr="00B60231">
        <w:t>}</w:t>
      </w:r>
    </w:p>
    <w:p w14:paraId="7DA18462" w14:textId="77777777" w:rsidR="00360F6D" w:rsidRPr="00B60231" w:rsidRDefault="00360F6D" w:rsidP="00360F6D">
      <w:pPr>
        <w:pStyle w:val="PL"/>
      </w:pPr>
    </w:p>
    <w:p w14:paraId="3860AE25" w14:textId="77777777" w:rsidR="00360F6D" w:rsidRPr="00B60231" w:rsidRDefault="00360F6D" w:rsidP="00360F6D">
      <w:pPr>
        <w:pStyle w:val="PL"/>
      </w:pPr>
      <w:r w:rsidRPr="00B60231">
        <w:t>InterFreqBandList ::=</w:t>
      </w:r>
      <w:r w:rsidRPr="00B60231">
        <w:tab/>
      </w:r>
      <w:r w:rsidRPr="00B60231">
        <w:tab/>
      </w:r>
      <w:r w:rsidRPr="00B60231">
        <w:tab/>
      </w:r>
      <w:r w:rsidRPr="00B60231">
        <w:tab/>
        <w:t>SEQUENCE (SIZE (1..maxBands)) OF InterFreqBandInfo</w:t>
      </w:r>
    </w:p>
    <w:p w14:paraId="700595BC" w14:textId="77777777" w:rsidR="00360F6D" w:rsidRPr="00B60231" w:rsidRDefault="00360F6D" w:rsidP="00360F6D">
      <w:pPr>
        <w:pStyle w:val="PL"/>
      </w:pPr>
    </w:p>
    <w:p w14:paraId="214E3467" w14:textId="77777777" w:rsidR="00360F6D" w:rsidRPr="00B60231" w:rsidRDefault="00360F6D" w:rsidP="00360F6D">
      <w:pPr>
        <w:pStyle w:val="PL"/>
      </w:pPr>
      <w:r w:rsidRPr="00B60231">
        <w:t>InterFreqBandInfo ::=</w:t>
      </w:r>
      <w:r w:rsidRPr="00B60231">
        <w:tab/>
      </w:r>
      <w:r w:rsidRPr="00B60231">
        <w:tab/>
      </w:r>
      <w:r w:rsidRPr="00B60231">
        <w:tab/>
      </w:r>
      <w:r w:rsidRPr="00B60231">
        <w:tab/>
        <w:t>SEQUENCE {</w:t>
      </w:r>
    </w:p>
    <w:p w14:paraId="503D047F" w14:textId="77777777" w:rsidR="00360F6D" w:rsidRPr="00B60231" w:rsidRDefault="00360F6D" w:rsidP="00360F6D">
      <w:pPr>
        <w:pStyle w:val="PL"/>
      </w:pPr>
      <w:r w:rsidRPr="00B60231">
        <w:tab/>
        <w:t>interFreqNeedForGaps</w:t>
      </w:r>
      <w:r w:rsidRPr="00B60231">
        <w:tab/>
      </w:r>
      <w:r w:rsidRPr="00B60231">
        <w:tab/>
      </w:r>
      <w:r w:rsidRPr="00B60231">
        <w:tab/>
      </w:r>
      <w:r w:rsidRPr="00B60231">
        <w:tab/>
        <w:t>BOOLEAN</w:t>
      </w:r>
    </w:p>
    <w:p w14:paraId="4FE25500" w14:textId="77777777" w:rsidR="00360F6D" w:rsidRPr="00B60231" w:rsidRDefault="00360F6D" w:rsidP="00360F6D">
      <w:pPr>
        <w:pStyle w:val="PL"/>
      </w:pPr>
      <w:r w:rsidRPr="00B60231">
        <w:t>}</w:t>
      </w:r>
    </w:p>
    <w:p w14:paraId="38E3CB2D" w14:textId="77777777" w:rsidR="00360F6D" w:rsidRPr="00B60231" w:rsidRDefault="00360F6D" w:rsidP="00360F6D">
      <w:pPr>
        <w:pStyle w:val="PL"/>
      </w:pPr>
    </w:p>
    <w:p w14:paraId="15F63F96" w14:textId="77777777" w:rsidR="00360F6D" w:rsidRPr="00B60231" w:rsidRDefault="00360F6D" w:rsidP="00360F6D">
      <w:pPr>
        <w:pStyle w:val="PL"/>
      </w:pPr>
      <w:r w:rsidRPr="00B60231">
        <w:t>InterRAT-BandList ::=</w:t>
      </w:r>
      <w:r w:rsidRPr="00B60231">
        <w:tab/>
      </w:r>
      <w:r w:rsidRPr="00B60231">
        <w:tab/>
      </w:r>
      <w:r w:rsidRPr="00B60231">
        <w:tab/>
      </w:r>
      <w:r w:rsidRPr="00B60231">
        <w:tab/>
        <w:t>SEQUENCE (SIZE (1..maxBands)) OF InterRAT-BandInfo</w:t>
      </w:r>
    </w:p>
    <w:p w14:paraId="22F226D9" w14:textId="77777777" w:rsidR="00360F6D" w:rsidRPr="00B60231" w:rsidRDefault="00360F6D" w:rsidP="00360F6D">
      <w:pPr>
        <w:pStyle w:val="PL"/>
      </w:pPr>
    </w:p>
    <w:p w14:paraId="3EC92601" w14:textId="77777777" w:rsidR="00360F6D" w:rsidRPr="00B60231" w:rsidRDefault="00360F6D" w:rsidP="00360F6D">
      <w:pPr>
        <w:pStyle w:val="PL"/>
      </w:pPr>
      <w:r w:rsidRPr="00B60231">
        <w:t>InterRAT-BandInfo ::=</w:t>
      </w:r>
      <w:r w:rsidRPr="00B60231">
        <w:tab/>
      </w:r>
      <w:r w:rsidRPr="00B60231">
        <w:tab/>
      </w:r>
      <w:r w:rsidRPr="00B60231">
        <w:tab/>
      </w:r>
      <w:r w:rsidRPr="00B60231">
        <w:tab/>
        <w:t>SEQUENCE {</w:t>
      </w:r>
    </w:p>
    <w:p w14:paraId="45C3BFAB" w14:textId="77777777" w:rsidR="00360F6D" w:rsidRPr="00B60231" w:rsidRDefault="00360F6D" w:rsidP="00360F6D">
      <w:pPr>
        <w:pStyle w:val="PL"/>
      </w:pPr>
      <w:r w:rsidRPr="00B60231">
        <w:tab/>
        <w:t>interRAT-NeedForGaps</w:t>
      </w:r>
      <w:r w:rsidRPr="00B60231">
        <w:tab/>
      </w:r>
      <w:r w:rsidRPr="00B60231">
        <w:tab/>
      </w:r>
      <w:r w:rsidRPr="00B60231">
        <w:tab/>
      </w:r>
      <w:r w:rsidRPr="00B60231">
        <w:tab/>
        <w:t>BOOLEAN</w:t>
      </w:r>
    </w:p>
    <w:p w14:paraId="019CCBA8" w14:textId="77777777" w:rsidR="00360F6D" w:rsidRPr="00B60231" w:rsidRDefault="00360F6D" w:rsidP="00360F6D">
      <w:pPr>
        <w:pStyle w:val="PL"/>
      </w:pPr>
      <w:r w:rsidRPr="00B60231">
        <w:t>}</w:t>
      </w:r>
    </w:p>
    <w:p w14:paraId="773D98E9" w14:textId="77777777" w:rsidR="00360F6D" w:rsidRPr="00B60231" w:rsidRDefault="00360F6D" w:rsidP="00360F6D">
      <w:pPr>
        <w:pStyle w:val="PL"/>
      </w:pPr>
    </w:p>
    <w:p w14:paraId="11201B49" w14:textId="77777777" w:rsidR="00360F6D" w:rsidRPr="00B60231" w:rsidRDefault="00360F6D" w:rsidP="00360F6D">
      <w:pPr>
        <w:pStyle w:val="PL"/>
      </w:pPr>
      <w:r w:rsidRPr="00B60231">
        <w:t>IRAT-ParametersNR-r15 ::=</w:t>
      </w:r>
      <w:r w:rsidRPr="00B60231">
        <w:tab/>
      </w:r>
      <w:r w:rsidRPr="00B60231">
        <w:tab/>
        <w:t>SEQUENCE {</w:t>
      </w:r>
    </w:p>
    <w:p w14:paraId="17C3691C" w14:textId="77777777" w:rsidR="00360F6D" w:rsidRPr="00B60231" w:rsidRDefault="00360F6D" w:rsidP="00360F6D">
      <w:pPr>
        <w:pStyle w:val="PL"/>
      </w:pPr>
      <w:r w:rsidRPr="00B60231">
        <w:tab/>
        <w:t>en-DC-r15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t>OPTIONAL,</w:t>
      </w:r>
    </w:p>
    <w:p w14:paraId="3EA40361" w14:textId="77777777" w:rsidR="00360F6D" w:rsidRPr="00B60231" w:rsidRDefault="00360F6D" w:rsidP="00360F6D">
      <w:pPr>
        <w:pStyle w:val="PL"/>
      </w:pPr>
      <w:r w:rsidRPr="00B60231">
        <w:tab/>
        <w:t>eventB2-r15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t>OPTIONAL,</w:t>
      </w:r>
    </w:p>
    <w:p w14:paraId="35228086" w14:textId="77777777" w:rsidR="00360F6D" w:rsidRPr="00B60231" w:rsidRDefault="00360F6D" w:rsidP="00360F6D">
      <w:pPr>
        <w:pStyle w:val="PL"/>
      </w:pPr>
      <w:r w:rsidRPr="00B60231">
        <w:tab/>
        <w:t>supportedBandListEN-DC-r15</w:t>
      </w:r>
      <w:r w:rsidRPr="00B60231">
        <w:tab/>
      </w:r>
      <w:r w:rsidRPr="00B60231">
        <w:tab/>
        <w:t>SupportedBandListNR-r15</w:t>
      </w:r>
      <w:r w:rsidRPr="00B60231">
        <w:tab/>
      </w:r>
      <w:r w:rsidRPr="00B60231">
        <w:tab/>
      </w:r>
      <w:r w:rsidRPr="00B60231">
        <w:tab/>
      </w:r>
      <w:r w:rsidRPr="00B60231">
        <w:tab/>
      </w:r>
      <w:r w:rsidRPr="00B60231">
        <w:tab/>
      </w:r>
      <w:r w:rsidRPr="00B60231">
        <w:tab/>
        <w:t>OPTIONAL</w:t>
      </w:r>
    </w:p>
    <w:p w14:paraId="07A957D2" w14:textId="77777777" w:rsidR="00360F6D" w:rsidRPr="00B60231" w:rsidRDefault="00360F6D" w:rsidP="00360F6D">
      <w:pPr>
        <w:pStyle w:val="PL"/>
      </w:pPr>
      <w:r w:rsidRPr="00B60231">
        <w:t>}</w:t>
      </w:r>
    </w:p>
    <w:p w14:paraId="069ABD2E" w14:textId="77777777" w:rsidR="00360F6D" w:rsidRPr="00B60231" w:rsidRDefault="00360F6D" w:rsidP="00360F6D">
      <w:pPr>
        <w:pStyle w:val="PL"/>
      </w:pPr>
    </w:p>
    <w:p w14:paraId="79582F6D" w14:textId="77777777" w:rsidR="00360F6D" w:rsidRPr="00B60231" w:rsidRDefault="00360F6D" w:rsidP="00360F6D">
      <w:pPr>
        <w:pStyle w:val="PL"/>
      </w:pPr>
      <w:r w:rsidRPr="00B60231">
        <w:t>IRAT-ParametersNR-v1540 ::=</w:t>
      </w:r>
      <w:r w:rsidRPr="00B60231">
        <w:tab/>
      </w:r>
      <w:r w:rsidRPr="00B60231">
        <w:tab/>
        <w:t>SEQUENCE {</w:t>
      </w:r>
    </w:p>
    <w:p w14:paraId="47205EC2" w14:textId="77777777" w:rsidR="00360F6D" w:rsidRPr="00B60231" w:rsidRDefault="00360F6D" w:rsidP="00360F6D">
      <w:pPr>
        <w:pStyle w:val="PL"/>
      </w:pPr>
      <w:r w:rsidRPr="00B60231">
        <w:tab/>
        <w:t>eutra-5GC-HO-ToNR-FDD-FR1-r15</w:t>
      </w:r>
      <w:r w:rsidRPr="00B60231">
        <w:tab/>
      </w:r>
      <w:r w:rsidRPr="00B60231">
        <w:tab/>
        <w:t>ENUMERATED {supported}</w:t>
      </w:r>
      <w:r w:rsidRPr="00B60231">
        <w:tab/>
      </w:r>
      <w:r w:rsidRPr="00B60231">
        <w:tab/>
      </w:r>
      <w:r w:rsidRPr="00B60231">
        <w:tab/>
      </w:r>
      <w:r w:rsidRPr="00B60231">
        <w:tab/>
        <w:t>OPTIONAL,</w:t>
      </w:r>
    </w:p>
    <w:p w14:paraId="3FE0238D" w14:textId="77777777" w:rsidR="00360F6D" w:rsidRPr="00B60231" w:rsidRDefault="00360F6D" w:rsidP="00360F6D">
      <w:pPr>
        <w:pStyle w:val="PL"/>
      </w:pPr>
      <w:r w:rsidRPr="00B60231">
        <w:tab/>
        <w:t>eutra-5GC-HO-ToNR-TDD-FR1-r15</w:t>
      </w:r>
      <w:r w:rsidRPr="00B60231">
        <w:tab/>
      </w:r>
      <w:r w:rsidRPr="00B60231">
        <w:tab/>
        <w:t>ENUMERATED {supported}</w:t>
      </w:r>
      <w:r w:rsidRPr="00B60231">
        <w:tab/>
      </w:r>
      <w:r w:rsidRPr="00B60231">
        <w:tab/>
      </w:r>
      <w:r w:rsidRPr="00B60231">
        <w:tab/>
      </w:r>
      <w:r w:rsidRPr="00B60231">
        <w:tab/>
        <w:t>OPTIONAL,</w:t>
      </w:r>
    </w:p>
    <w:p w14:paraId="14C0A15B" w14:textId="77777777" w:rsidR="00360F6D" w:rsidRPr="00B60231" w:rsidRDefault="00360F6D" w:rsidP="00360F6D">
      <w:pPr>
        <w:pStyle w:val="PL"/>
      </w:pPr>
      <w:r w:rsidRPr="00B60231">
        <w:tab/>
        <w:t>eutra-5GC-HO-ToNR-FDD-FR2-r15</w:t>
      </w:r>
      <w:r w:rsidRPr="00B60231">
        <w:tab/>
      </w:r>
      <w:r w:rsidRPr="00B60231">
        <w:tab/>
        <w:t>ENUMERATED {supported}</w:t>
      </w:r>
      <w:r w:rsidRPr="00B60231">
        <w:tab/>
      </w:r>
      <w:r w:rsidRPr="00B60231">
        <w:tab/>
      </w:r>
      <w:r w:rsidRPr="00B60231">
        <w:tab/>
      </w:r>
      <w:r w:rsidRPr="00B60231">
        <w:tab/>
        <w:t>OPTIONAL,</w:t>
      </w:r>
    </w:p>
    <w:p w14:paraId="3CFADE53" w14:textId="77777777" w:rsidR="00360F6D" w:rsidRPr="00B60231" w:rsidRDefault="00360F6D" w:rsidP="00360F6D">
      <w:pPr>
        <w:pStyle w:val="PL"/>
      </w:pPr>
      <w:r w:rsidRPr="00B60231">
        <w:tab/>
        <w:t>eutra-5GC-HO-ToNR-TDD-FR2-r15</w:t>
      </w:r>
      <w:r w:rsidRPr="00B60231">
        <w:tab/>
      </w:r>
      <w:r w:rsidRPr="00B60231">
        <w:tab/>
        <w:t>ENUMERATED {supported}</w:t>
      </w:r>
      <w:r w:rsidRPr="00B60231">
        <w:tab/>
      </w:r>
      <w:r w:rsidRPr="00B60231">
        <w:tab/>
      </w:r>
      <w:r w:rsidRPr="00B60231">
        <w:tab/>
      </w:r>
      <w:r w:rsidRPr="00B60231">
        <w:tab/>
        <w:t>OPTIONAL,</w:t>
      </w:r>
    </w:p>
    <w:p w14:paraId="7F2FEDD1" w14:textId="77777777" w:rsidR="00360F6D" w:rsidRPr="00B60231" w:rsidRDefault="00360F6D" w:rsidP="00360F6D">
      <w:pPr>
        <w:pStyle w:val="PL"/>
      </w:pPr>
      <w:r w:rsidRPr="00B60231">
        <w:tab/>
        <w:t>eutra-EPC-HO-ToNR-FDD-FR1-r15</w:t>
      </w:r>
      <w:r w:rsidRPr="00B60231">
        <w:tab/>
      </w:r>
      <w:r w:rsidRPr="00B60231">
        <w:tab/>
        <w:t>ENUMERATED {supported}</w:t>
      </w:r>
      <w:r w:rsidRPr="00B60231">
        <w:tab/>
      </w:r>
      <w:r w:rsidRPr="00B60231">
        <w:tab/>
      </w:r>
      <w:r w:rsidRPr="00B60231">
        <w:tab/>
      </w:r>
      <w:r w:rsidRPr="00B60231">
        <w:tab/>
        <w:t>OPTIONAL,</w:t>
      </w:r>
    </w:p>
    <w:p w14:paraId="6CC358B1" w14:textId="77777777" w:rsidR="00360F6D" w:rsidRPr="00B60231" w:rsidRDefault="00360F6D" w:rsidP="00360F6D">
      <w:pPr>
        <w:pStyle w:val="PL"/>
      </w:pPr>
      <w:r w:rsidRPr="00B60231">
        <w:tab/>
        <w:t>eutra-EPC-HO-ToNR-TDD-FR1-r15</w:t>
      </w:r>
      <w:r w:rsidRPr="00B60231">
        <w:tab/>
      </w:r>
      <w:r w:rsidRPr="00B60231">
        <w:tab/>
        <w:t>ENUMERATED {supported}</w:t>
      </w:r>
      <w:r w:rsidRPr="00B60231">
        <w:tab/>
      </w:r>
      <w:r w:rsidRPr="00B60231">
        <w:tab/>
      </w:r>
      <w:r w:rsidRPr="00B60231">
        <w:tab/>
      </w:r>
      <w:r w:rsidRPr="00B60231">
        <w:tab/>
        <w:t>OPTIONAL,</w:t>
      </w:r>
    </w:p>
    <w:p w14:paraId="1D2E828D" w14:textId="77777777" w:rsidR="00360F6D" w:rsidRPr="00B60231" w:rsidRDefault="00360F6D" w:rsidP="00360F6D">
      <w:pPr>
        <w:pStyle w:val="PL"/>
      </w:pPr>
      <w:r w:rsidRPr="00B60231">
        <w:tab/>
        <w:t>eutra-EPC-HO-ToNR-FDD-FR2-r15</w:t>
      </w:r>
      <w:r w:rsidRPr="00B60231">
        <w:tab/>
      </w:r>
      <w:r w:rsidRPr="00B60231">
        <w:tab/>
        <w:t>ENUMERATED {supported}</w:t>
      </w:r>
      <w:r w:rsidRPr="00B60231">
        <w:tab/>
      </w:r>
      <w:r w:rsidRPr="00B60231">
        <w:tab/>
      </w:r>
      <w:r w:rsidRPr="00B60231">
        <w:tab/>
      </w:r>
      <w:r w:rsidRPr="00B60231">
        <w:tab/>
        <w:t>OPTIONAL,</w:t>
      </w:r>
    </w:p>
    <w:p w14:paraId="1C5325A1" w14:textId="77777777" w:rsidR="00360F6D" w:rsidRPr="00B60231" w:rsidRDefault="00360F6D" w:rsidP="00360F6D">
      <w:pPr>
        <w:pStyle w:val="PL"/>
      </w:pPr>
      <w:r w:rsidRPr="00B60231">
        <w:tab/>
        <w:t>eutra-EPC-HO-ToNR-TDD-FR2-r15</w:t>
      </w:r>
      <w:r w:rsidRPr="00B60231">
        <w:tab/>
      </w:r>
      <w:r w:rsidRPr="00B60231">
        <w:tab/>
        <w:t>ENUMERATED {supported}</w:t>
      </w:r>
      <w:r w:rsidRPr="00B60231">
        <w:tab/>
      </w:r>
      <w:r w:rsidRPr="00B60231">
        <w:tab/>
      </w:r>
      <w:r w:rsidRPr="00B60231">
        <w:tab/>
      </w:r>
      <w:r w:rsidRPr="00B60231">
        <w:tab/>
        <w:t>OPTIONAL,</w:t>
      </w:r>
    </w:p>
    <w:p w14:paraId="3CD75320" w14:textId="77777777" w:rsidR="00360F6D" w:rsidRPr="00B60231" w:rsidRDefault="00360F6D" w:rsidP="00360F6D">
      <w:pPr>
        <w:pStyle w:val="PL"/>
      </w:pPr>
      <w:r w:rsidRPr="00B60231">
        <w:lastRenderedPageBreak/>
        <w:tab/>
        <w:t>ims-VoiceOverNR-FR1-r15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B9CD0F6" w14:textId="77777777" w:rsidR="00360F6D" w:rsidRPr="00B60231" w:rsidRDefault="00360F6D" w:rsidP="00360F6D">
      <w:pPr>
        <w:pStyle w:val="PL"/>
      </w:pPr>
      <w:r w:rsidRPr="00B60231">
        <w:tab/>
        <w:t>ims-VoiceOverNR-FR2-r15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A093B25" w14:textId="77777777" w:rsidR="00360F6D" w:rsidRPr="00B60231" w:rsidRDefault="00360F6D" w:rsidP="00360F6D">
      <w:pPr>
        <w:pStyle w:val="PL"/>
      </w:pPr>
      <w:r w:rsidRPr="00B60231">
        <w:tab/>
        <w:t xml:space="preserve">sa-NR-r15 </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F2EC2C0" w14:textId="77777777" w:rsidR="00360F6D" w:rsidRPr="00B60231" w:rsidRDefault="00360F6D" w:rsidP="00360F6D">
      <w:pPr>
        <w:pStyle w:val="PL"/>
      </w:pPr>
      <w:r w:rsidRPr="00B60231">
        <w:tab/>
        <w:t>supportedBandListNR-SA-r15</w:t>
      </w:r>
      <w:r w:rsidRPr="00B60231">
        <w:tab/>
      </w:r>
      <w:r w:rsidRPr="00B60231">
        <w:tab/>
      </w:r>
      <w:r w:rsidRPr="00B60231">
        <w:tab/>
        <w:t>SupportedBandListNR-r15</w:t>
      </w:r>
      <w:r w:rsidRPr="00B60231">
        <w:tab/>
      </w:r>
      <w:r w:rsidRPr="00B60231">
        <w:tab/>
      </w:r>
      <w:r w:rsidRPr="00B60231">
        <w:tab/>
      </w:r>
      <w:r w:rsidRPr="00B60231">
        <w:tab/>
        <w:t>OPTIONAL</w:t>
      </w:r>
    </w:p>
    <w:p w14:paraId="0FF1FE18" w14:textId="77777777" w:rsidR="00360F6D" w:rsidRPr="00B60231" w:rsidRDefault="00360F6D" w:rsidP="00360F6D">
      <w:pPr>
        <w:pStyle w:val="PL"/>
      </w:pPr>
      <w:r w:rsidRPr="00B60231">
        <w:t>}</w:t>
      </w:r>
    </w:p>
    <w:p w14:paraId="51AD96FD" w14:textId="77777777" w:rsidR="00360F6D" w:rsidRPr="00B60231" w:rsidRDefault="00360F6D" w:rsidP="00360F6D">
      <w:pPr>
        <w:pStyle w:val="PL"/>
      </w:pPr>
    </w:p>
    <w:p w14:paraId="0B865190" w14:textId="77777777" w:rsidR="00360F6D" w:rsidRPr="00B60231" w:rsidRDefault="00360F6D" w:rsidP="00360F6D">
      <w:pPr>
        <w:pStyle w:val="PL"/>
      </w:pPr>
      <w:r w:rsidRPr="00B60231">
        <w:t>IRAT-ParametersNR-v1560 ::=</w:t>
      </w:r>
      <w:r w:rsidRPr="00B60231">
        <w:tab/>
      </w:r>
      <w:r w:rsidRPr="00B60231">
        <w:tab/>
        <w:t>SEQUENCE {</w:t>
      </w:r>
    </w:p>
    <w:p w14:paraId="3AF3B922" w14:textId="77777777" w:rsidR="00360F6D" w:rsidRPr="00B60231" w:rsidRDefault="00360F6D" w:rsidP="00360F6D">
      <w:pPr>
        <w:pStyle w:val="PL"/>
      </w:pPr>
      <w:r w:rsidRPr="00B60231">
        <w:tab/>
        <w:t xml:space="preserve">ng-EN-DC-r15 </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312338E" w14:textId="77777777" w:rsidR="00360F6D" w:rsidRPr="00B60231" w:rsidRDefault="00360F6D" w:rsidP="00360F6D">
      <w:pPr>
        <w:pStyle w:val="PL"/>
      </w:pPr>
      <w:r w:rsidRPr="00B60231">
        <w:t>}</w:t>
      </w:r>
    </w:p>
    <w:p w14:paraId="5C509F22" w14:textId="77777777" w:rsidR="00360F6D" w:rsidRPr="00B60231" w:rsidRDefault="00360F6D" w:rsidP="00360F6D">
      <w:pPr>
        <w:pStyle w:val="PL"/>
      </w:pPr>
    </w:p>
    <w:p w14:paraId="1BF5BF4F" w14:textId="77777777" w:rsidR="00360F6D" w:rsidRPr="00B60231" w:rsidRDefault="00360F6D" w:rsidP="00360F6D">
      <w:pPr>
        <w:pStyle w:val="PL"/>
      </w:pPr>
      <w:r w:rsidRPr="00B60231">
        <w:t>IRAT-ParametersNR-v1570 ::=</w:t>
      </w:r>
      <w:r w:rsidRPr="00B60231">
        <w:tab/>
      </w:r>
      <w:r w:rsidRPr="00B60231">
        <w:tab/>
        <w:t>SEQUENCE {</w:t>
      </w:r>
    </w:p>
    <w:p w14:paraId="3DB8F904" w14:textId="77777777" w:rsidR="00360F6D" w:rsidRPr="00B60231" w:rsidRDefault="00360F6D" w:rsidP="00360F6D">
      <w:pPr>
        <w:pStyle w:val="PL"/>
      </w:pPr>
      <w:r w:rsidRPr="00B60231">
        <w:tab/>
        <w:t>ss-SINR-Meas-NR-FR1-r15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7C35D495" w14:textId="77777777" w:rsidR="00360F6D" w:rsidRPr="00B60231" w:rsidRDefault="00360F6D" w:rsidP="00360F6D">
      <w:pPr>
        <w:pStyle w:val="PL"/>
      </w:pPr>
      <w:r w:rsidRPr="00B60231">
        <w:tab/>
        <w:t>ss-SINR-Meas-NR-FR2-r15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82958EE" w14:textId="77777777" w:rsidR="00360F6D" w:rsidRPr="00B60231" w:rsidRDefault="00360F6D" w:rsidP="00360F6D">
      <w:pPr>
        <w:pStyle w:val="PL"/>
      </w:pPr>
      <w:r w:rsidRPr="00B60231">
        <w:t>}</w:t>
      </w:r>
    </w:p>
    <w:p w14:paraId="25458598" w14:textId="77777777" w:rsidR="00360F6D" w:rsidRPr="00B60231" w:rsidRDefault="00360F6D" w:rsidP="00360F6D">
      <w:pPr>
        <w:pStyle w:val="PL"/>
      </w:pPr>
    </w:p>
    <w:p w14:paraId="7722D79B" w14:textId="77777777" w:rsidR="00360F6D" w:rsidRPr="00B60231" w:rsidRDefault="00360F6D" w:rsidP="00360F6D">
      <w:pPr>
        <w:pStyle w:val="PL"/>
      </w:pPr>
      <w:r w:rsidRPr="00B60231">
        <w:t>EUTRA-5GC-Parameters-r15 ::=</w:t>
      </w:r>
      <w:r w:rsidRPr="00B60231">
        <w:tab/>
      </w:r>
      <w:r w:rsidRPr="00B60231">
        <w:tab/>
        <w:t>SEQUENCE {</w:t>
      </w:r>
    </w:p>
    <w:p w14:paraId="0EB648C7" w14:textId="77777777" w:rsidR="00360F6D" w:rsidRPr="00B60231" w:rsidRDefault="00360F6D" w:rsidP="00360F6D">
      <w:pPr>
        <w:pStyle w:val="PL"/>
      </w:pPr>
      <w:r w:rsidRPr="00B60231">
        <w:tab/>
        <w:t>eutra-5GC-r15</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212AA53" w14:textId="77777777" w:rsidR="00360F6D" w:rsidRPr="00B60231" w:rsidRDefault="00360F6D" w:rsidP="00360F6D">
      <w:pPr>
        <w:pStyle w:val="PL"/>
      </w:pPr>
      <w:r w:rsidRPr="00B60231">
        <w:tab/>
        <w:t>eutra-EPC-HO-EUTRA-5GC-r15</w:t>
      </w:r>
      <w:r w:rsidRPr="00B60231">
        <w:tab/>
      </w:r>
      <w:r w:rsidRPr="00B60231">
        <w:tab/>
      </w:r>
      <w:r w:rsidRPr="00B60231">
        <w:tab/>
      </w:r>
      <w:r w:rsidRPr="00B60231">
        <w:tab/>
        <w:t>ENUMERATED {supported}</w:t>
      </w:r>
      <w:r w:rsidRPr="00B60231">
        <w:tab/>
      </w:r>
      <w:r w:rsidRPr="00B60231">
        <w:tab/>
      </w:r>
      <w:r w:rsidRPr="00B60231">
        <w:tab/>
        <w:t>OPTIONAL,</w:t>
      </w:r>
    </w:p>
    <w:p w14:paraId="211CF630" w14:textId="77777777" w:rsidR="00360F6D" w:rsidRPr="00B60231" w:rsidRDefault="00360F6D" w:rsidP="00360F6D">
      <w:pPr>
        <w:pStyle w:val="PL"/>
      </w:pPr>
      <w:r w:rsidRPr="00B60231">
        <w:tab/>
        <w:t>ho-EUTRA-5GC-FDD-TDD-r15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F1D6694" w14:textId="77777777" w:rsidR="00360F6D" w:rsidRPr="00B60231" w:rsidRDefault="00360F6D" w:rsidP="00360F6D">
      <w:pPr>
        <w:pStyle w:val="PL"/>
      </w:pPr>
      <w:r w:rsidRPr="00B60231">
        <w:tab/>
        <w:t>ho-InterfreqEUTRA-5GC-r15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5F5361F" w14:textId="77777777" w:rsidR="00360F6D" w:rsidRPr="00B60231" w:rsidRDefault="00360F6D" w:rsidP="00360F6D">
      <w:pPr>
        <w:pStyle w:val="PL"/>
      </w:pPr>
      <w:r w:rsidRPr="00B60231">
        <w:tab/>
        <w:t>ims-VoiceOverMCG-BearerEUTRA-5GC-r15</w:t>
      </w:r>
      <w:r w:rsidRPr="00B60231">
        <w:tab/>
        <w:t>ENUMERATED {supported}</w:t>
      </w:r>
      <w:r w:rsidRPr="00B60231">
        <w:tab/>
      </w:r>
      <w:r w:rsidRPr="00B60231">
        <w:tab/>
      </w:r>
      <w:r w:rsidRPr="00B60231">
        <w:tab/>
        <w:t>OPTIONAL,</w:t>
      </w:r>
    </w:p>
    <w:p w14:paraId="3B2A34EE" w14:textId="77777777" w:rsidR="00360F6D" w:rsidRPr="00B60231" w:rsidRDefault="00360F6D" w:rsidP="00360F6D">
      <w:pPr>
        <w:pStyle w:val="PL"/>
      </w:pPr>
      <w:r w:rsidRPr="00B60231">
        <w:tab/>
        <w:t>inactiveState-r15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D3D56FD" w14:textId="77777777" w:rsidR="00360F6D" w:rsidRPr="00B60231" w:rsidRDefault="00360F6D" w:rsidP="00360F6D">
      <w:pPr>
        <w:pStyle w:val="PL"/>
      </w:pPr>
      <w:r w:rsidRPr="00B60231">
        <w:tab/>
        <w:t>reflectiveQoS-r15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53F2186" w14:textId="77777777" w:rsidR="00360F6D" w:rsidRPr="00B60231" w:rsidRDefault="00360F6D" w:rsidP="00360F6D">
      <w:pPr>
        <w:pStyle w:val="PL"/>
      </w:pPr>
      <w:r w:rsidRPr="00B60231">
        <w:t>}</w:t>
      </w:r>
    </w:p>
    <w:p w14:paraId="31F5BD97" w14:textId="77777777" w:rsidR="00360F6D" w:rsidRPr="00B60231" w:rsidRDefault="00360F6D" w:rsidP="00360F6D">
      <w:pPr>
        <w:pStyle w:val="PL"/>
      </w:pPr>
    </w:p>
    <w:p w14:paraId="3B770E44" w14:textId="77777777" w:rsidR="00360F6D" w:rsidRPr="00B60231" w:rsidRDefault="00360F6D" w:rsidP="00360F6D">
      <w:pPr>
        <w:pStyle w:val="PL"/>
      </w:pPr>
      <w:r w:rsidRPr="00B60231">
        <w:t>PDCP-ParametersNR-r15 ::=</w:t>
      </w:r>
      <w:r w:rsidRPr="00B60231">
        <w:tab/>
      </w:r>
      <w:r w:rsidRPr="00B60231">
        <w:tab/>
        <w:t>SEQUENCE {</w:t>
      </w:r>
    </w:p>
    <w:p w14:paraId="616B1A52" w14:textId="77777777" w:rsidR="00360F6D" w:rsidRPr="00B60231" w:rsidRDefault="00360F6D" w:rsidP="00360F6D">
      <w:pPr>
        <w:pStyle w:val="PL"/>
      </w:pPr>
      <w:r w:rsidRPr="00B60231">
        <w:tab/>
        <w:t>rohc-Profiles-r15</w:t>
      </w:r>
      <w:r w:rsidRPr="00B60231">
        <w:tab/>
      </w:r>
      <w:r w:rsidRPr="00B60231">
        <w:tab/>
      </w:r>
      <w:r w:rsidRPr="00B60231">
        <w:tab/>
      </w:r>
      <w:r w:rsidRPr="00B60231">
        <w:tab/>
      </w:r>
      <w:r w:rsidRPr="00B60231">
        <w:tab/>
        <w:t>ROHC-ProfileSupportList-r15,</w:t>
      </w:r>
    </w:p>
    <w:p w14:paraId="64DDB0E6" w14:textId="77777777" w:rsidR="00360F6D" w:rsidRPr="00B60231" w:rsidRDefault="00360F6D" w:rsidP="00360F6D">
      <w:pPr>
        <w:pStyle w:val="PL"/>
      </w:pPr>
      <w:r w:rsidRPr="00B60231">
        <w:tab/>
        <w:t>rohc-ContextMaxSessions-r15</w:t>
      </w:r>
      <w:r w:rsidRPr="00B60231">
        <w:tab/>
      </w:r>
      <w:r w:rsidRPr="00B60231">
        <w:tab/>
      </w:r>
      <w:r w:rsidRPr="00B60231">
        <w:tab/>
        <w:t>ENUMERATED {</w:t>
      </w:r>
    </w:p>
    <w:p w14:paraId="27D86416"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14:paraId="3384757D"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14:paraId="7B9BF98C"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t>DEFAULT cs16,</w:t>
      </w:r>
    </w:p>
    <w:p w14:paraId="29C17875" w14:textId="77777777" w:rsidR="00360F6D" w:rsidRPr="00B60231" w:rsidRDefault="00360F6D" w:rsidP="00360F6D">
      <w:pPr>
        <w:pStyle w:val="PL"/>
      </w:pPr>
      <w:r w:rsidRPr="00B60231">
        <w:tab/>
        <w:t>rohc-ProfilesUL-Only-r15</w:t>
      </w:r>
      <w:r w:rsidRPr="00B60231">
        <w:tab/>
      </w:r>
      <w:r w:rsidRPr="00B60231">
        <w:tab/>
      </w:r>
      <w:r w:rsidRPr="00B60231">
        <w:tab/>
      </w:r>
      <w:r w:rsidRPr="00B60231">
        <w:tab/>
        <w:t>SEQUENCE {</w:t>
      </w:r>
    </w:p>
    <w:p w14:paraId="7E36D912" w14:textId="77777777" w:rsidR="00360F6D" w:rsidRPr="00B60231" w:rsidRDefault="00360F6D" w:rsidP="00360F6D">
      <w:pPr>
        <w:pStyle w:val="PL"/>
      </w:pPr>
      <w:r w:rsidRPr="00B60231">
        <w:tab/>
      </w:r>
      <w:r w:rsidRPr="00B60231">
        <w:tab/>
        <w:t>profile0x0006-r15</w:t>
      </w:r>
      <w:r w:rsidRPr="00B60231">
        <w:tab/>
      </w:r>
      <w:r w:rsidRPr="00B60231">
        <w:tab/>
      </w:r>
      <w:r w:rsidRPr="00B60231">
        <w:tab/>
      </w:r>
      <w:r w:rsidRPr="00B60231">
        <w:tab/>
      </w:r>
      <w:r w:rsidRPr="00B60231">
        <w:tab/>
      </w:r>
      <w:r w:rsidRPr="00B60231">
        <w:tab/>
        <w:t>BOOLEAN</w:t>
      </w:r>
    </w:p>
    <w:p w14:paraId="19328D10" w14:textId="77777777" w:rsidR="00360F6D" w:rsidRPr="00B60231" w:rsidRDefault="00360F6D" w:rsidP="00360F6D">
      <w:pPr>
        <w:pStyle w:val="PL"/>
      </w:pPr>
      <w:r w:rsidRPr="00B60231">
        <w:tab/>
        <w:t>},</w:t>
      </w:r>
    </w:p>
    <w:p w14:paraId="435A6CAA" w14:textId="77777777" w:rsidR="00360F6D" w:rsidRPr="00B60231" w:rsidRDefault="00360F6D" w:rsidP="00360F6D">
      <w:pPr>
        <w:pStyle w:val="PL"/>
      </w:pPr>
      <w:r w:rsidRPr="00B60231">
        <w:tab/>
        <w:t>rohc-ContextContinue-r15</w:t>
      </w:r>
      <w:r w:rsidRPr="00B60231">
        <w:tab/>
      </w:r>
      <w:r w:rsidRPr="00B60231">
        <w:tab/>
      </w:r>
      <w:r w:rsidRPr="00B60231">
        <w:tab/>
        <w:t>ENUMERATED {supported}</w:t>
      </w:r>
      <w:r w:rsidRPr="00B60231">
        <w:tab/>
      </w:r>
      <w:r w:rsidRPr="00B60231">
        <w:tab/>
      </w:r>
      <w:r w:rsidRPr="00B60231">
        <w:tab/>
      </w:r>
      <w:r w:rsidRPr="00B60231">
        <w:tab/>
        <w:t>OPTIONAL,</w:t>
      </w:r>
    </w:p>
    <w:p w14:paraId="7F078507" w14:textId="77777777" w:rsidR="00360F6D" w:rsidRPr="00B60231" w:rsidRDefault="00360F6D" w:rsidP="00360F6D">
      <w:pPr>
        <w:pStyle w:val="PL"/>
      </w:pPr>
      <w:r w:rsidRPr="00B60231">
        <w:tab/>
        <w:t>outOfOrderDelivery-r15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E87647D" w14:textId="77777777" w:rsidR="00360F6D" w:rsidRPr="00B60231" w:rsidRDefault="00360F6D" w:rsidP="00360F6D">
      <w:pPr>
        <w:pStyle w:val="PL"/>
      </w:pPr>
      <w:r w:rsidRPr="00B60231">
        <w:tab/>
        <w:t>sn-SizeLo-r15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B26EE7F" w14:textId="77777777" w:rsidR="00360F6D" w:rsidRPr="00B60231" w:rsidRDefault="00360F6D" w:rsidP="00360F6D">
      <w:pPr>
        <w:pStyle w:val="PL"/>
      </w:pPr>
      <w:r w:rsidRPr="00B60231">
        <w:tab/>
        <w:t>ims-VoiceOverNR-PDCP-MCG-Bearer-r15</w:t>
      </w:r>
      <w:r w:rsidRPr="00B60231">
        <w:tab/>
        <w:t>ENUMERATED {supported}</w:t>
      </w:r>
      <w:r w:rsidRPr="00B60231">
        <w:tab/>
      </w:r>
      <w:r w:rsidRPr="00B60231">
        <w:tab/>
      </w:r>
      <w:r w:rsidRPr="00B60231">
        <w:tab/>
      </w:r>
      <w:r w:rsidRPr="00B60231">
        <w:tab/>
        <w:t>OPTIONAL,</w:t>
      </w:r>
    </w:p>
    <w:p w14:paraId="6F9844DE" w14:textId="77777777" w:rsidR="00360F6D" w:rsidRPr="00B60231" w:rsidRDefault="00360F6D" w:rsidP="00360F6D">
      <w:pPr>
        <w:pStyle w:val="PL"/>
      </w:pPr>
      <w:r w:rsidRPr="00B60231">
        <w:tab/>
        <w:t>ims-VoiceOverNR-PDCP-SCG-Bearer-r15</w:t>
      </w:r>
      <w:r w:rsidRPr="00B60231">
        <w:tab/>
        <w:t>ENUMERATED {supported}</w:t>
      </w:r>
      <w:r w:rsidRPr="00B60231">
        <w:tab/>
      </w:r>
      <w:r w:rsidRPr="00B60231">
        <w:tab/>
      </w:r>
      <w:r w:rsidRPr="00B60231">
        <w:tab/>
      </w:r>
      <w:r w:rsidRPr="00B60231">
        <w:tab/>
        <w:t>OPTIONAL</w:t>
      </w:r>
    </w:p>
    <w:p w14:paraId="3F96E478" w14:textId="77777777" w:rsidR="00360F6D" w:rsidRPr="00B60231" w:rsidRDefault="00360F6D" w:rsidP="00360F6D">
      <w:pPr>
        <w:pStyle w:val="PL"/>
      </w:pPr>
      <w:r w:rsidRPr="00B60231">
        <w:t>}</w:t>
      </w:r>
    </w:p>
    <w:p w14:paraId="1AC7B81F" w14:textId="77777777" w:rsidR="00360F6D" w:rsidRPr="00B60231" w:rsidRDefault="00360F6D" w:rsidP="00360F6D">
      <w:pPr>
        <w:pStyle w:val="PL"/>
      </w:pPr>
    </w:p>
    <w:p w14:paraId="7AEF3FA5" w14:textId="77777777" w:rsidR="00360F6D" w:rsidRPr="00B60231" w:rsidRDefault="00360F6D" w:rsidP="00360F6D">
      <w:pPr>
        <w:pStyle w:val="PL"/>
      </w:pPr>
      <w:r w:rsidRPr="00B60231">
        <w:t>PDCP-ParametersNR-v1560 ::=</w:t>
      </w:r>
      <w:r w:rsidRPr="00B60231">
        <w:tab/>
      </w:r>
      <w:r w:rsidRPr="00B60231">
        <w:tab/>
        <w:t>SEQUENCE {</w:t>
      </w:r>
    </w:p>
    <w:p w14:paraId="47699A99" w14:textId="77777777" w:rsidR="00360F6D" w:rsidRPr="00B60231" w:rsidRDefault="00360F6D" w:rsidP="00360F6D">
      <w:pPr>
        <w:pStyle w:val="PL"/>
      </w:pPr>
      <w:r w:rsidRPr="00B60231">
        <w:tab/>
        <w:t>ims-VoNR-PDCP-SCG-NGENDC-r15</w:t>
      </w:r>
      <w:r w:rsidRPr="00B60231">
        <w:tab/>
      </w:r>
      <w:r w:rsidRPr="00B60231">
        <w:tab/>
      </w:r>
      <w:r w:rsidRPr="00B60231">
        <w:tab/>
        <w:t>ENUMERATED {supported}</w:t>
      </w:r>
      <w:r w:rsidRPr="00B60231">
        <w:tab/>
      </w:r>
      <w:r w:rsidRPr="00B60231">
        <w:tab/>
      </w:r>
      <w:r w:rsidRPr="00B60231">
        <w:tab/>
      </w:r>
      <w:r w:rsidRPr="00B60231">
        <w:tab/>
        <w:t>OPTIONAL</w:t>
      </w:r>
    </w:p>
    <w:p w14:paraId="395CAA96" w14:textId="77777777" w:rsidR="00360F6D" w:rsidRPr="00B60231" w:rsidRDefault="00360F6D" w:rsidP="00360F6D">
      <w:pPr>
        <w:pStyle w:val="PL"/>
      </w:pPr>
      <w:r w:rsidRPr="00B60231">
        <w:t>}</w:t>
      </w:r>
    </w:p>
    <w:p w14:paraId="33090F84" w14:textId="77777777" w:rsidR="00360F6D" w:rsidRPr="00B60231" w:rsidRDefault="00360F6D" w:rsidP="00360F6D">
      <w:pPr>
        <w:pStyle w:val="PL"/>
      </w:pPr>
    </w:p>
    <w:p w14:paraId="7DA4F851" w14:textId="77777777" w:rsidR="00360F6D" w:rsidRPr="00B60231" w:rsidRDefault="00360F6D" w:rsidP="00360F6D">
      <w:pPr>
        <w:pStyle w:val="PL"/>
      </w:pPr>
      <w:r w:rsidRPr="00B60231">
        <w:t>ROHC-ProfileSupportList-r15 ::=</w:t>
      </w:r>
      <w:r w:rsidRPr="00B60231">
        <w:tab/>
        <w:t>SEQUENCE {</w:t>
      </w:r>
    </w:p>
    <w:p w14:paraId="3CD73290" w14:textId="77777777" w:rsidR="00360F6D" w:rsidRPr="00B60231" w:rsidRDefault="00360F6D" w:rsidP="00360F6D">
      <w:pPr>
        <w:pStyle w:val="PL"/>
      </w:pPr>
      <w:r w:rsidRPr="00B60231">
        <w:tab/>
        <w:t>profile0x0001-r15</w:t>
      </w:r>
      <w:r w:rsidRPr="00B60231">
        <w:tab/>
      </w:r>
      <w:r w:rsidRPr="00B60231">
        <w:tab/>
      </w:r>
      <w:r w:rsidRPr="00B60231">
        <w:tab/>
      </w:r>
      <w:r w:rsidRPr="00B60231">
        <w:tab/>
      </w:r>
      <w:r w:rsidRPr="00B60231">
        <w:tab/>
        <w:t>BOOLEAN,</w:t>
      </w:r>
    </w:p>
    <w:p w14:paraId="26BB90F6" w14:textId="77777777" w:rsidR="00360F6D" w:rsidRPr="00B60231" w:rsidRDefault="00360F6D" w:rsidP="00360F6D">
      <w:pPr>
        <w:pStyle w:val="PL"/>
      </w:pPr>
      <w:r w:rsidRPr="00B60231">
        <w:tab/>
        <w:t>profile0x0002-r15</w:t>
      </w:r>
      <w:r w:rsidRPr="00B60231">
        <w:tab/>
      </w:r>
      <w:r w:rsidRPr="00B60231">
        <w:tab/>
      </w:r>
      <w:r w:rsidRPr="00B60231">
        <w:tab/>
      </w:r>
      <w:r w:rsidRPr="00B60231">
        <w:tab/>
      </w:r>
      <w:r w:rsidRPr="00B60231">
        <w:tab/>
        <w:t>BOOLEAN,</w:t>
      </w:r>
    </w:p>
    <w:p w14:paraId="04B4EE42" w14:textId="77777777" w:rsidR="00360F6D" w:rsidRPr="00B60231" w:rsidRDefault="00360F6D" w:rsidP="00360F6D">
      <w:pPr>
        <w:pStyle w:val="PL"/>
      </w:pPr>
      <w:r w:rsidRPr="00B60231">
        <w:tab/>
        <w:t>profile0x0003-r15</w:t>
      </w:r>
      <w:r w:rsidRPr="00B60231">
        <w:tab/>
      </w:r>
      <w:r w:rsidRPr="00B60231">
        <w:tab/>
      </w:r>
      <w:r w:rsidRPr="00B60231">
        <w:tab/>
      </w:r>
      <w:r w:rsidRPr="00B60231">
        <w:tab/>
      </w:r>
      <w:r w:rsidRPr="00B60231">
        <w:tab/>
        <w:t>BOOLEAN,</w:t>
      </w:r>
    </w:p>
    <w:p w14:paraId="2C2518FE" w14:textId="77777777" w:rsidR="00360F6D" w:rsidRPr="00B60231" w:rsidRDefault="00360F6D" w:rsidP="00360F6D">
      <w:pPr>
        <w:pStyle w:val="PL"/>
      </w:pPr>
      <w:r w:rsidRPr="00B60231">
        <w:tab/>
        <w:t>profile0x0004-r15</w:t>
      </w:r>
      <w:r w:rsidRPr="00B60231">
        <w:tab/>
      </w:r>
      <w:r w:rsidRPr="00B60231">
        <w:tab/>
      </w:r>
      <w:r w:rsidRPr="00B60231">
        <w:tab/>
      </w:r>
      <w:r w:rsidRPr="00B60231">
        <w:tab/>
      </w:r>
      <w:r w:rsidRPr="00B60231">
        <w:tab/>
        <w:t>BOOLEAN,</w:t>
      </w:r>
    </w:p>
    <w:p w14:paraId="263C98E6" w14:textId="77777777" w:rsidR="00360F6D" w:rsidRPr="00B60231" w:rsidRDefault="00360F6D" w:rsidP="00360F6D">
      <w:pPr>
        <w:pStyle w:val="PL"/>
      </w:pPr>
      <w:r w:rsidRPr="00B60231">
        <w:tab/>
        <w:t>profile0x0006-r15</w:t>
      </w:r>
      <w:r w:rsidRPr="00B60231">
        <w:tab/>
      </w:r>
      <w:r w:rsidRPr="00B60231">
        <w:tab/>
      </w:r>
      <w:r w:rsidRPr="00B60231">
        <w:tab/>
      </w:r>
      <w:r w:rsidRPr="00B60231">
        <w:tab/>
      </w:r>
      <w:r w:rsidRPr="00B60231">
        <w:tab/>
        <w:t>BOOLEAN,</w:t>
      </w:r>
    </w:p>
    <w:p w14:paraId="7DC2741C" w14:textId="77777777" w:rsidR="00360F6D" w:rsidRPr="00B60231" w:rsidRDefault="00360F6D" w:rsidP="00360F6D">
      <w:pPr>
        <w:pStyle w:val="PL"/>
      </w:pPr>
      <w:r w:rsidRPr="00B60231">
        <w:tab/>
        <w:t>profile0x0101-r15</w:t>
      </w:r>
      <w:r w:rsidRPr="00B60231">
        <w:tab/>
      </w:r>
      <w:r w:rsidRPr="00B60231">
        <w:tab/>
      </w:r>
      <w:r w:rsidRPr="00B60231">
        <w:tab/>
      </w:r>
      <w:r w:rsidRPr="00B60231">
        <w:tab/>
      </w:r>
      <w:r w:rsidRPr="00B60231">
        <w:tab/>
        <w:t>BOOLEAN,</w:t>
      </w:r>
    </w:p>
    <w:p w14:paraId="27ED5E18" w14:textId="77777777" w:rsidR="00360F6D" w:rsidRPr="00B60231" w:rsidRDefault="00360F6D" w:rsidP="00360F6D">
      <w:pPr>
        <w:pStyle w:val="PL"/>
      </w:pPr>
      <w:r w:rsidRPr="00B60231">
        <w:tab/>
        <w:t>profile0x0102-r15</w:t>
      </w:r>
      <w:r w:rsidRPr="00B60231">
        <w:tab/>
      </w:r>
      <w:r w:rsidRPr="00B60231">
        <w:tab/>
      </w:r>
      <w:r w:rsidRPr="00B60231">
        <w:tab/>
      </w:r>
      <w:r w:rsidRPr="00B60231">
        <w:tab/>
      </w:r>
      <w:r w:rsidRPr="00B60231">
        <w:tab/>
        <w:t>BOOLEAN,</w:t>
      </w:r>
    </w:p>
    <w:p w14:paraId="583F8560" w14:textId="77777777" w:rsidR="00360F6D" w:rsidRPr="00B60231" w:rsidRDefault="00360F6D" w:rsidP="00360F6D">
      <w:pPr>
        <w:pStyle w:val="PL"/>
      </w:pPr>
      <w:r w:rsidRPr="00B60231">
        <w:tab/>
        <w:t>profile0x0103-r15</w:t>
      </w:r>
      <w:r w:rsidRPr="00B60231">
        <w:tab/>
      </w:r>
      <w:r w:rsidRPr="00B60231">
        <w:tab/>
      </w:r>
      <w:r w:rsidRPr="00B60231">
        <w:tab/>
      </w:r>
      <w:r w:rsidRPr="00B60231">
        <w:tab/>
      </w:r>
      <w:r w:rsidRPr="00B60231">
        <w:tab/>
        <w:t>BOOLEAN,</w:t>
      </w:r>
    </w:p>
    <w:p w14:paraId="17EC98BB" w14:textId="77777777" w:rsidR="00360F6D" w:rsidRPr="00B60231" w:rsidRDefault="00360F6D" w:rsidP="00360F6D">
      <w:pPr>
        <w:pStyle w:val="PL"/>
      </w:pPr>
      <w:r w:rsidRPr="00B60231">
        <w:tab/>
        <w:t>profile0x0104-r15</w:t>
      </w:r>
      <w:r w:rsidRPr="00B60231">
        <w:tab/>
      </w:r>
      <w:r w:rsidRPr="00B60231">
        <w:tab/>
      </w:r>
      <w:r w:rsidRPr="00B60231">
        <w:tab/>
      </w:r>
      <w:r w:rsidRPr="00B60231">
        <w:tab/>
      </w:r>
      <w:r w:rsidRPr="00B60231">
        <w:tab/>
        <w:t>BOOLEAN</w:t>
      </w:r>
    </w:p>
    <w:p w14:paraId="6AAC0424" w14:textId="77777777" w:rsidR="00360F6D" w:rsidRPr="00B60231" w:rsidRDefault="00360F6D" w:rsidP="00360F6D">
      <w:pPr>
        <w:pStyle w:val="PL"/>
      </w:pPr>
      <w:r w:rsidRPr="00B60231">
        <w:t>}</w:t>
      </w:r>
    </w:p>
    <w:p w14:paraId="6427BA7C" w14:textId="77777777" w:rsidR="00360F6D" w:rsidRPr="00B60231" w:rsidRDefault="00360F6D" w:rsidP="00360F6D">
      <w:pPr>
        <w:pStyle w:val="PL"/>
      </w:pPr>
    </w:p>
    <w:p w14:paraId="632A05FB" w14:textId="77777777" w:rsidR="00360F6D" w:rsidRPr="00B60231" w:rsidRDefault="00360F6D" w:rsidP="00360F6D">
      <w:pPr>
        <w:pStyle w:val="PL"/>
      </w:pPr>
      <w:r w:rsidRPr="00B60231">
        <w:t>SupportedBandListNR-r15 ::=</w:t>
      </w:r>
      <w:r w:rsidRPr="00B60231">
        <w:tab/>
      </w:r>
      <w:r w:rsidRPr="00B60231">
        <w:tab/>
        <w:t>SEQUENCE (SIZE (1..maxBandsNR-r15)) OF SupportedBandNR-r15</w:t>
      </w:r>
    </w:p>
    <w:p w14:paraId="5E344D57" w14:textId="77777777" w:rsidR="00360F6D" w:rsidRPr="00B60231" w:rsidRDefault="00360F6D" w:rsidP="00360F6D">
      <w:pPr>
        <w:pStyle w:val="PL"/>
      </w:pPr>
    </w:p>
    <w:p w14:paraId="1787F6AC" w14:textId="77777777" w:rsidR="00360F6D" w:rsidRPr="00B60231" w:rsidRDefault="00360F6D" w:rsidP="00360F6D">
      <w:pPr>
        <w:pStyle w:val="PL"/>
      </w:pPr>
      <w:r w:rsidRPr="00B60231">
        <w:t>SupportedBandNR-r15 ::=</w:t>
      </w:r>
      <w:r w:rsidRPr="00B60231">
        <w:tab/>
      </w:r>
      <w:r w:rsidRPr="00B60231">
        <w:tab/>
      </w:r>
      <w:r w:rsidRPr="00B60231">
        <w:tab/>
        <w:t>SEQUENCE {</w:t>
      </w:r>
    </w:p>
    <w:p w14:paraId="560EE5D2" w14:textId="77777777" w:rsidR="00360F6D" w:rsidRPr="00B60231" w:rsidRDefault="00360F6D" w:rsidP="00360F6D">
      <w:pPr>
        <w:pStyle w:val="PL"/>
      </w:pPr>
      <w:r w:rsidRPr="00B60231">
        <w:tab/>
        <w:t>bandNR-r15</w:t>
      </w:r>
      <w:r w:rsidRPr="00B60231">
        <w:tab/>
      </w:r>
      <w:r w:rsidRPr="00B60231">
        <w:tab/>
      </w:r>
      <w:r w:rsidRPr="00B60231">
        <w:tab/>
      </w:r>
      <w:r w:rsidRPr="00B60231">
        <w:tab/>
      </w:r>
      <w:r w:rsidRPr="00B60231">
        <w:tab/>
      </w:r>
      <w:r w:rsidRPr="00B60231">
        <w:tab/>
      </w:r>
      <w:r w:rsidRPr="00B60231">
        <w:tab/>
        <w:t>FreqBandIndicatorNR-r15</w:t>
      </w:r>
    </w:p>
    <w:p w14:paraId="1493921E" w14:textId="77777777" w:rsidR="00360F6D" w:rsidRPr="00B60231" w:rsidRDefault="00360F6D" w:rsidP="00360F6D">
      <w:pPr>
        <w:pStyle w:val="PL"/>
      </w:pPr>
      <w:r w:rsidRPr="00B60231">
        <w:t>}</w:t>
      </w:r>
    </w:p>
    <w:p w14:paraId="7C5940CB" w14:textId="77777777" w:rsidR="00360F6D" w:rsidRPr="00B60231" w:rsidRDefault="00360F6D" w:rsidP="00360F6D">
      <w:pPr>
        <w:pStyle w:val="PL"/>
      </w:pPr>
    </w:p>
    <w:p w14:paraId="071798EC" w14:textId="77777777" w:rsidR="00360F6D" w:rsidRPr="00B60231" w:rsidRDefault="00360F6D" w:rsidP="00360F6D">
      <w:pPr>
        <w:pStyle w:val="PL"/>
      </w:pPr>
      <w:r w:rsidRPr="00B60231">
        <w:t>IRAT-ParametersUTRA-FDD ::=</w:t>
      </w:r>
      <w:r w:rsidRPr="00B60231">
        <w:tab/>
      </w:r>
      <w:r w:rsidRPr="00B60231">
        <w:tab/>
        <w:t>SEQUENCE {</w:t>
      </w:r>
    </w:p>
    <w:p w14:paraId="2F523BE0" w14:textId="77777777" w:rsidR="00360F6D" w:rsidRPr="00B60231" w:rsidRDefault="00360F6D" w:rsidP="00360F6D">
      <w:pPr>
        <w:pStyle w:val="PL"/>
      </w:pPr>
      <w:r w:rsidRPr="00B60231">
        <w:tab/>
        <w:t>supportedBandListUTRA-FDD</w:t>
      </w:r>
      <w:r w:rsidRPr="00B60231">
        <w:tab/>
      </w:r>
      <w:r w:rsidRPr="00B60231">
        <w:tab/>
      </w:r>
      <w:r w:rsidRPr="00B60231">
        <w:tab/>
        <w:t>SupportedBandListUTRA-FDD</w:t>
      </w:r>
    </w:p>
    <w:p w14:paraId="00CFC550" w14:textId="77777777" w:rsidR="00360F6D" w:rsidRPr="00B60231" w:rsidRDefault="00360F6D" w:rsidP="00360F6D">
      <w:pPr>
        <w:pStyle w:val="PL"/>
      </w:pPr>
      <w:r w:rsidRPr="00B60231">
        <w:t>}</w:t>
      </w:r>
    </w:p>
    <w:p w14:paraId="3DD145BC" w14:textId="77777777" w:rsidR="00360F6D" w:rsidRPr="00B60231" w:rsidRDefault="00360F6D" w:rsidP="00360F6D">
      <w:pPr>
        <w:pStyle w:val="PL"/>
      </w:pPr>
    </w:p>
    <w:p w14:paraId="206D1591" w14:textId="77777777" w:rsidR="00360F6D" w:rsidRPr="00B60231" w:rsidRDefault="00360F6D" w:rsidP="00360F6D">
      <w:pPr>
        <w:pStyle w:val="PL"/>
      </w:pPr>
      <w:r w:rsidRPr="00B60231">
        <w:t>IRAT-ParametersUTRA-v920 ::=</w:t>
      </w:r>
      <w:r w:rsidRPr="00B60231">
        <w:tab/>
      </w:r>
      <w:r w:rsidRPr="00B60231">
        <w:tab/>
        <w:t>SEQUENCE {</w:t>
      </w:r>
    </w:p>
    <w:p w14:paraId="13E11992" w14:textId="77777777" w:rsidR="00360F6D" w:rsidRPr="00B60231" w:rsidRDefault="00360F6D" w:rsidP="00360F6D">
      <w:pPr>
        <w:pStyle w:val="PL"/>
      </w:pPr>
      <w:r w:rsidRPr="00B60231">
        <w:tab/>
        <w:t>e-RedirectionUTRA-r9</w:t>
      </w:r>
      <w:r w:rsidRPr="00B60231">
        <w:tab/>
      </w:r>
      <w:r w:rsidRPr="00B60231">
        <w:tab/>
      </w:r>
      <w:r w:rsidRPr="00B60231">
        <w:tab/>
      </w:r>
      <w:r w:rsidRPr="00B60231">
        <w:tab/>
        <w:t>ENUMERATED {supported}</w:t>
      </w:r>
    </w:p>
    <w:p w14:paraId="3D9EAADD" w14:textId="77777777" w:rsidR="00360F6D" w:rsidRPr="00B60231" w:rsidRDefault="00360F6D" w:rsidP="00360F6D">
      <w:pPr>
        <w:pStyle w:val="PL"/>
      </w:pPr>
      <w:r w:rsidRPr="00B60231">
        <w:t>}</w:t>
      </w:r>
    </w:p>
    <w:p w14:paraId="0B0DBC4D" w14:textId="77777777" w:rsidR="00360F6D" w:rsidRPr="00B60231" w:rsidRDefault="00360F6D" w:rsidP="00360F6D">
      <w:pPr>
        <w:pStyle w:val="PL"/>
      </w:pPr>
    </w:p>
    <w:p w14:paraId="28FD8B8C" w14:textId="77777777" w:rsidR="00360F6D" w:rsidRPr="00B60231" w:rsidRDefault="00360F6D" w:rsidP="00360F6D">
      <w:pPr>
        <w:pStyle w:val="PL"/>
      </w:pPr>
      <w:r w:rsidRPr="00B60231">
        <w:t>IRAT-ParametersUTRA-v9c0 ::=</w:t>
      </w:r>
      <w:r w:rsidRPr="00B60231">
        <w:tab/>
      </w:r>
      <w:r w:rsidRPr="00B60231">
        <w:tab/>
        <w:t>SEQUENCE {</w:t>
      </w:r>
    </w:p>
    <w:p w14:paraId="21DF4ED5" w14:textId="77777777" w:rsidR="00360F6D" w:rsidRPr="00B60231" w:rsidRDefault="00360F6D" w:rsidP="00360F6D">
      <w:pPr>
        <w:pStyle w:val="PL"/>
      </w:pPr>
      <w:r w:rsidRPr="00B60231">
        <w:tab/>
        <w:t>voiceOverPS-HS-UTRA-FDD-r9</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EDFF41C" w14:textId="77777777" w:rsidR="00360F6D" w:rsidRPr="00B60231" w:rsidRDefault="00360F6D" w:rsidP="00360F6D">
      <w:pPr>
        <w:pStyle w:val="PL"/>
      </w:pPr>
      <w:r w:rsidRPr="00B60231">
        <w:tab/>
        <w:t>voiceOverPS-HS-UTRA-TDD128-r9</w:t>
      </w:r>
      <w:r w:rsidRPr="00B60231">
        <w:tab/>
      </w:r>
      <w:r w:rsidRPr="00B60231">
        <w:tab/>
      </w:r>
      <w:r w:rsidRPr="00B60231">
        <w:tab/>
      </w:r>
      <w:r w:rsidRPr="00B60231">
        <w:tab/>
      </w:r>
      <w:r w:rsidRPr="00B60231">
        <w:tab/>
        <w:t>ENUMERATED {supported}</w:t>
      </w:r>
      <w:r w:rsidRPr="00B60231">
        <w:tab/>
      </w:r>
      <w:r w:rsidRPr="00B60231">
        <w:tab/>
        <w:t>OPTIONAL,</w:t>
      </w:r>
    </w:p>
    <w:p w14:paraId="40A48886" w14:textId="77777777" w:rsidR="00360F6D" w:rsidRPr="00B60231" w:rsidRDefault="00360F6D" w:rsidP="00360F6D">
      <w:pPr>
        <w:pStyle w:val="PL"/>
      </w:pPr>
      <w:r w:rsidRPr="00B60231">
        <w:tab/>
      </w:r>
      <w:r w:rsidRPr="00B60231">
        <w:rPr>
          <w:snapToGrid w:val="0"/>
        </w:rPr>
        <w:t>srvcc-FromUTRA-FDD-ToUTRA-FDD-r9</w:t>
      </w:r>
      <w:r w:rsidRPr="00B60231">
        <w:rPr>
          <w:snapToGrid w:val="0"/>
        </w:rPr>
        <w:tab/>
      </w:r>
      <w:r w:rsidRPr="00B60231">
        <w:tab/>
      </w:r>
      <w:r w:rsidRPr="00B60231">
        <w:tab/>
      </w:r>
      <w:r w:rsidRPr="00B60231">
        <w:tab/>
        <w:t>ENUMERATED {supported}</w:t>
      </w:r>
      <w:r w:rsidRPr="00B60231">
        <w:tab/>
      </w:r>
      <w:r w:rsidRPr="00B60231">
        <w:tab/>
        <w:t>OPTIONAL,</w:t>
      </w:r>
    </w:p>
    <w:p w14:paraId="031658EC" w14:textId="77777777" w:rsidR="00360F6D" w:rsidRPr="00B60231" w:rsidRDefault="00360F6D" w:rsidP="00360F6D">
      <w:pPr>
        <w:pStyle w:val="PL"/>
      </w:pPr>
      <w:r w:rsidRPr="00B60231">
        <w:tab/>
      </w:r>
      <w:r w:rsidRPr="00B60231">
        <w:rPr>
          <w:snapToGrid w:val="0"/>
        </w:rPr>
        <w:t>srvcc-FromUTRA-FDD-ToGERAN-r9</w:t>
      </w:r>
      <w:r w:rsidRPr="00B60231">
        <w:tab/>
      </w:r>
      <w:r w:rsidRPr="00B60231">
        <w:tab/>
      </w:r>
      <w:r w:rsidRPr="00B60231">
        <w:tab/>
      </w:r>
      <w:r w:rsidRPr="00B60231">
        <w:tab/>
      </w:r>
      <w:r w:rsidRPr="00B60231">
        <w:tab/>
        <w:t>ENUMERATED {supported}</w:t>
      </w:r>
      <w:r w:rsidRPr="00B60231">
        <w:tab/>
      </w:r>
      <w:r w:rsidRPr="00B60231">
        <w:tab/>
        <w:t>OPTIONAL,</w:t>
      </w:r>
    </w:p>
    <w:p w14:paraId="0B5DF9DA" w14:textId="77777777" w:rsidR="00360F6D" w:rsidRPr="00B60231" w:rsidRDefault="00360F6D" w:rsidP="00360F6D">
      <w:pPr>
        <w:pStyle w:val="PL"/>
      </w:pPr>
      <w:r w:rsidRPr="00B60231">
        <w:tab/>
      </w:r>
      <w:r w:rsidRPr="00B60231">
        <w:rPr>
          <w:snapToGrid w:val="0"/>
        </w:rPr>
        <w:t>srvcc-FromUTRA-TDD128-ToUTRA-TDD128-r9</w:t>
      </w:r>
      <w:r w:rsidRPr="00B60231">
        <w:tab/>
      </w:r>
      <w:r w:rsidRPr="00B60231">
        <w:tab/>
      </w:r>
      <w:r w:rsidRPr="00B60231">
        <w:tab/>
        <w:t>ENUMERATED {supported}</w:t>
      </w:r>
      <w:r w:rsidRPr="00B60231">
        <w:tab/>
      </w:r>
      <w:r w:rsidRPr="00B60231">
        <w:tab/>
        <w:t>OPTIONAL,</w:t>
      </w:r>
    </w:p>
    <w:p w14:paraId="2F46E8CE" w14:textId="77777777" w:rsidR="00360F6D" w:rsidRPr="00B60231" w:rsidRDefault="00360F6D" w:rsidP="00360F6D">
      <w:pPr>
        <w:pStyle w:val="PL"/>
      </w:pPr>
      <w:r w:rsidRPr="00B60231">
        <w:lastRenderedPageBreak/>
        <w:tab/>
      </w:r>
      <w:r w:rsidRPr="00B60231">
        <w:rPr>
          <w:snapToGrid w:val="0"/>
        </w:rPr>
        <w:t>srvcc-FromUTRA-TDD128-ToGERAN-r9</w:t>
      </w:r>
      <w:r w:rsidRPr="00B60231">
        <w:tab/>
      </w:r>
      <w:r w:rsidRPr="00B60231">
        <w:tab/>
      </w:r>
      <w:r w:rsidRPr="00B60231">
        <w:tab/>
      </w:r>
      <w:r w:rsidRPr="00B60231">
        <w:tab/>
        <w:t>ENUMERATED {supported}</w:t>
      </w:r>
      <w:r w:rsidRPr="00B60231">
        <w:tab/>
      </w:r>
      <w:r w:rsidRPr="00B60231">
        <w:tab/>
        <w:t>OPTIONAL</w:t>
      </w:r>
    </w:p>
    <w:p w14:paraId="4E5DF1AE" w14:textId="77777777" w:rsidR="00360F6D" w:rsidRPr="00B60231" w:rsidRDefault="00360F6D" w:rsidP="00360F6D">
      <w:pPr>
        <w:pStyle w:val="PL"/>
      </w:pPr>
      <w:r w:rsidRPr="00B60231">
        <w:t>}</w:t>
      </w:r>
    </w:p>
    <w:p w14:paraId="050D7C6A" w14:textId="77777777" w:rsidR="00360F6D" w:rsidRPr="00B60231" w:rsidRDefault="00360F6D" w:rsidP="00360F6D">
      <w:pPr>
        <w:pStyle w:val="PL"/>
      </w:pPr>
    </w:p>
    <w:p w14:paraId="716AA25B" w14:textId="77777777" w:rsidR="00360F6D" w:rsidRPr="00B60231" w:rsidRDefault="00360F6D" w:rsidP="00360F6D">
      <w:pPr>
        <w:pStyle w:val="PL"/>
      </w:pPr>
      <w:r w:rsidRPr="00B60231">
        <w:t>IRAT-ParametersUTRA-v9h0 ::=</w:t>
      </w:r>
      <w:r w:rsidRPr="00B60231">
        <w:tab/>
      </w:r>
      <w:r w:rsidRPr="00B60231">
        <w:tab/>
        <w:t>SEQUENCE {</w:t>
      </w:r>
    </w:p>
    <w:p w14:paraId="22E37193" w14:textId="77777777" w:rsidR="00360F6D" w:rsidRPr="00B60231" w:rsidRDefault="00360F6D" w:rsidP="00360F6D">
      <w:pPr>
        <w:pStyle w:val="PL"/>
      </w:pPr>
      <w:r w:rsidRPr="00B60231">
        <w:tab/>
        <w:t>mfbi-UTRA-r9</w:t>
      </w:r>
      <w:r w:rsidRPr="00B60231">
        <w:tab/>
      </w:r>
      <w:r w:rsidRPr="00B60231">
        <w:tab/>
      </w:r>
      <w:r w:rsidRPr="00B60231">
        <w:tab/>
      </w:r>
      <w:r w:rsidRPr="00B60231">
        <w:tab/>
      </w:r>
      <w:r w:rsidRPr="00B60231">
        <w:tab/>
      </w:r>
      <w:r w:rsidRPr="00B60231">
        <w:tab/>
        <w:t>ENUMERATED {supported}</w:t>
      </w:r>
    </w:p>
    <w:p w14:paraId="0A88D944" w14:textId="77777777" w:rsidR="00360F6D" w:rsidRPr="00B60231" w:rsidRDefault="00360F6D" w:rsidP="00360F6D">
      <w:pPr>
        <w:pStyle w:val="PL"/>
      </w:pPr>
      <w:r w:rsidRPr="00B60231">
        <w:t>}</w:t>
      </w:r>
    </w:p>
    <w:p w14:paraId="3F03B668" w14:textId="77777777" w:rsidR="00360F6D" w:rsidRPr="00B60231" w:rsidRDefault="00360F6D" w:rsidP="00360F6D">
      <w:pPr>
        <w:pStyle w:val="PL"/>
      </w:pPr>
    </w:p>
    <w:p w14:paraId="0C79902C" w14:textId="77777777" w:rsidR="00360F6D" w:rsidRPr="00B60231" w:rsidRDefault="00360F6D" w:rsidP="00360F6D">
      <w:pPr>
        <w:pStyle w:val="PL"/>
      </w:pPr>
      <w:r w:rsidRPr="00B60231">
        <w:t>SupportedBandListUTRA-FDD ::=</w:t>
      </w:r>
      <w:r w:rsidRPr="00B60231">
        <w:tab/>
      </w:r>
      <w:r w:rsidRPr="00B60231">
        <w:tab/>
        <w:t>SEQUENCE (SIZE (1..maxBands)) OF SupportedBandUTRA-FDD</w:t>
      </w:r>
    </w:p>
    <w:p w14:paraId="2E9C9A0A" w14:textId="77777777" w:rsidR="00360F6D" w:rsidRPr="00B60231" w:rsidRDefault="00360F6D" w:rsidP="00360F6D">
      <w:pPr>
        <w:pStyle w:val="PL"/>
      </w:pPr>
    </w:p>
    <w:p w14:paraId="48CE31FF" w14:textId="77777777" w:rsidR="00360F6D" w:rsidRPr="0018761F" w:rsidRDefault="00360F6D" w:rsidP="00360F6D">
      <w:pPr>
        <w:pStyle w:val="PL"/>
        <w:rPr>
          <w:lang w:val="sv-SE"/>
        </w:rPr>
      </w:pPr>
      <w:r w:rsidRPr="0018761F">
        <w:rPr>
          <w:lang w:val="sv-SE"/>
        </w:rPr>
        <w:t>SupportedBandUTRA-FDD ::=</w:t>
      </w:r>
      <w:r w:rsidRPr="0018761F">
        <w:rPr>
          <w:lang w:val="sv-SE"/>
        </w:rPr>
        <w:tab/>
      </w:r>
      <w:r w:rsidRPr="0018761F">
        <w:rPr>
          <w:lang w:val="sv-SE"/>
        </w:rPr>
        <w:tab/>
      </w:r>
      <w:r w:rsidRPr="0018761F">
        <w:rPr>
          <w:lang w:val="sv-SE"/>
        </w:rPr>
        <w:tab/>
        <w:t>ENUMERATED {</w:t>
      </w:r>
    </w:p>
    <w:p w14:paraId="2960DE9A" w14:textId="77777777" w:rsidR="00360F6D" w:rsidRPr="0018761F" w:rsidRDefault="00360F6D" w:rsidP="00360F6D">
      <w:pPr>
        <w:pStyle w:val="PL"/>
        <w:rPr>
          <w:lang w:val="sv-SE"/>
        </w:rPr>
      </w:pP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t>bandI, bandII, bandIII, bandIV, bandV, bandVI,</w:t>
      </w:r>
    </w:p>
    <w:p w14:paraId="0448810E" w14:textId="77777777" w:rsidR="00360F6D" w:rsidRPr="0018761F" w:rsidRDefault="00360F6D" w:rsidP="00360F6D">
      <w:pPr>
        <w:pStyle w:val="PL"/>
        <w:rPr>
          <w:lang w:val="sv-SE"/>
        </w:rPr>
      </w:pP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t>bandVII, bandVIII, bandIX, bandX, bandXI,</w:t>
      </w:r>
    </w:p>
    <w:p w14:paraId="6C8BB805" w14:textId="77777777" w:rsidR="00360F6D" w:rsidRPr="0018761F" w:rsidRDefault="00360F6D" w:rsidP="00360F6D">
      <w:pPr>
        <w:pStyle w:val="PL"/>
        <w:rPr>
          <w:lang w:val="sv-SE"/>
        </w:rPr>
      </w:pP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t>bandXII, bandXIII, bandXIV, bandXV, bandXVI, ...,</w:t>
      </w:r>
    </w:p>
    <w:p w14:paraId="471F9206" w14:textId="77777777" w:rsidR="00360F6D" w:rsidRPr="00B60231" w:rsidRDefault="00360F6D" w:rsidP="00360F6D">
      <w:pPr>
        <w:pStyle w:val="PL"/>
      </w:pP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B60231">
        <w:t>bandXVII-8a0, bandXVIII-8a0, bandXIX-8a0, bandXX-8a0,</w:t>
      </w:r>
    </w:p>
    <w:p w14:paraId="2131D3E9"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bandXXI-8a0, bandXXII-8a0, bandXXIII-8a0, bandXXIV-8a0,</w:t>
      </w:r>
    </w:p>
    <w:p w14:paraId="0F9B626C"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bandXXV-8a0, bandXXVI-8a0, bandXXVII-8a0, bandXXVIII-8a0,</w:t>
      </w:r>
    </w:p>
    <w:p w14:paraId="571B755E"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bandXXIX-8a0, bandXXX-8a0, bandXXXI-8a0, bandXXXII-8a0}</w:t>
      </w:r>
    </w:p>
    <w:p w14:paraId="53727076" w14:textId="77777777" w:rsidR="00360F6D" w:rsidRPr="00B60231" w:rsidRDefault="00360F6D" w:rsidP="00360F6D">
      <w:pPr>
        <w:pStyle w:val="PL"/>
      </w:pPr>
    </w:p>
    <w:p w14:paraId="68514C7C" w14:textId="77777777" w:rsidR="00360F6D" w:rsidRPr="00B60231" w:rsidRDefault="00360F6D" w:rsidP="00360F6D">
      <w:pPr>
        <w:pStyle w:val="PL"/>
      </w:pPr>
      <w:r w:rsidRPr="00B60231">
        <w:t>IRAT-ParametersUTRA-TDD128 ::=</w:t>
      </w:r>
      <w:r w:rsidRPr="00B60231">
        <w:tab/>
      </w:r>
      <w:r w:rsidRPr="00B60231">
        <w:tab/>
        <w:t>SEQUENCE {</w:t>
      </w:r>
    </w:p>
    <w:p w14:paraId="11F02749" w14:textId="77777777" w:rsidR="00360F6D" w:rsidRPr="00B60231" w:rsidRDefault="00360F6D" w:rsidP="00360F6D">
      <w:pPr>
        <w:pStyle w:val="PL"/>
      </w:pPr>
      <w:r w:rsidRPr="00B60231">
        <w:tab/>
        <w:t>supportedBandListUTRA-TDD128</w:t>
      </w:r>
      <w:r w:rsidRPr="00B60231">
        <w:tab/>
      </w:r>
      <w:r w:rsidRPr="00B60231">
        <w:tab/>
        <w:t>SupportedBandListUTRA-TDD128</w:t>
      </w:r>
    </w:p>
    <w:p w14:paraId="451FE71F" w14:textId="77777777" w:rsidR="00360F6D" w:rsidRPr="00B60231" w:rsidRDefault="00360F6D" w:rsidP="00360F6D">
      <w:pPr>
        <w:pStyle w:val="PL"/>
      </w:pPr>
      <w:r w:rsidRPr="00B60231">
        <w:t>}</w:t>
      </w:r>
    </w:p>
    <w:p w14:paraId="73F274AA" w14:textId="77777777" w:rsidR="00360F6D" w:rsidRPr="00B60231" w:rsidRDefault="00360F6D" w:rsidP="00360F6D">
      <w:pPr>
        <w:pStyle w:val="PL"/>
      </w:pPr>
    </w:p>
    <w:p w14:paraId="377286E2" w14:textId="77777777" w:rsidR="00360F6D" w:rsidRPr="00B60231" w:rsidRDefault="00360F6D" w:rsidP="00360F6D">
      <w:pPr>
        <w:pStyle w:val="PL"/>
      </w:pPr>
      <w:r w:rsidRPr="00B60231">
        <w:t>SupportedBandListUTRA-TDD128 ::=</w:t>
      </w:r>
      <w:r w:rsidRPr="00B60231">
        <w:tab/>
        <w:t>SEQUENCE (SIZE (1..maxBands)) OF SupportedBandUTRA-TDD128</w:t>
      </w:r>
    </w:p>
    <w:p w14:paraId="3FAD5FF2" w14:textId="77777777" w:rsidR="00360F6D" w:rsidRPr="00B60231" w:rsidRDefault="00360F6D" w:rsidP="00360F6D">
      <w:pPr>
        <w:pStyle w:val="PL"/>
      </w:pPr>
    </w:p>
    <w:p w14:paraId="7946AA91" w14:textId="77777777" w:rsidR="00360F6D" w:rsidRPr="00B60231" w:rsidRDefault="00360F6D" w:rsidP="00360F6D">
      <w:pPr>
        <w:pStyle w:val="PL"/>
      </w:pPr>
      <w:r w:rsidRPr="00B60231">
        <w:t>SupportedBandUTRA-TDD128 ::=</w:t>
      </w:r>
      <w:r w:rsidRPr="00B60231">
        <w:tab/>
      </w:r>
      <w:r w:rsidRPr="00B60231">
        <w:tab/>
        <w:t>ENUMERATED {</w:t>
      </w:r>
    </w:p>
    <w:p w14:paraId="270A6CD8"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14:paraId="55FE7129"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14:paraId="1D4811CE" w14:textId="77777777" w:rsidR="00360F6D" w:rsidRPr="00B60231" w:rsidRDefault="00360F6D" w:rsidP="00360F6D">
      <w:pPr>
        <w:pStyle w:val="PL"/>
      </w:pPr>
    </w:p>
    <w:p w14:paraId="70DFD27E" w14:textId="77777777" w:rsidR="00360F6D" w:rsidRPr="00B60231" w:rsidRDefault="00360F6D" w:rsidP="00360F6D">
      <w:pPr>
        <w:pStyle w:val="PL"/>
      </w:pPr>
      <w:r w:rsidRPr="00B60231">
        <w:t>IRAT-ParametersUTRA-TDD384 ::=</w:t>
      </w:r>
      <w:r w:rsidRPr="00B60231">
        <w:tab/>
      </w:r>
      <w:r w:rsidRPr="00B60231">
        <w:tab/>
        <w:t>SEQUENCE {</w:t>
      </w:r>
    </w:p>
    <w:p w14:paraId="559B10A0" w14:textId="77777777" w:rsidR="00360F6D" w:rsidRPr="00B60231" w:rsidRDefault="00360F6D" w:rsidP="00360F6D">
      <w:pPr>
        <w:pStyle w:val="PL"/>
      </w:pPr>
      <w:r w:rsidRPr="00B60231">
        <w:tab/>
        <w:t>supportedBandListUTRA-TDD384</w:t>
      </w:r>
      <w:r w:rsidRPr="00B60231">
        <w:tab/>
      </w:r>
      <w:r w:rsidRPr="00B60231">
        <w:tab/>
        <w:t>SupportedBandListUTRA-TDD384</w:t>
      </w:r>
    </w:p>
    <w:p w14:paraId="38D9B6D9" w14:textId="77777777" w:rsidR="00360F6D" w:rsidRPr="00B60231" w:rsidRDefault="00360F6D" w:rsidP="00360F6D">
      <w:pPr>
        <w:pStyle w:val="PL"/>
      </w:pPr>
      <w:r w:rsidRPr="00B60231">
        <w:t>}</w:t>
      </w:r>
    </w:p>
    <w:p w14:paraId="13486BD1" w14:textId="77777777" w:rsidR="00360F6D" w:rsidRPr="00B60231" w:rsidRDefault="00360F6D" w:rsidP="00360F6D">
      <w:pPr>
        <w:pStyle w:val="PL"/>
      </w:pPr>
    </w:p>
    <w:p w14:paraId="5C5CE141" w14:textId="77777777" w:rsidR="00360F6D" w:rsidRPr="00B60231" w:rsidRDefault="00360F6D" w:rsidP="00360F6D">
      <w:pPr>
        <w:pStyle w:val="PL"/>
      </w:pPr>
      <w:r w:rsidRPr="00B60231">
        <w:t>SupportedBandListUTRA-TDD384 ::=</w:t>
      </w:r>
      <w:r w:rsidRPr="00B60231">
        <w:tab/>
        <w:t>SEQUENCE (SIZE (1..maxBands)) OF SupportedBandUTRA-TDD384</w:t>
      </w:r>
    </w:p>
    <w:p w14:paraId="723A5A85" w14:textId="77777777" w:rsidR="00360F6D" w:rsidRPr="00B60231" w:rsidRDefault="00360F6D" w:rsidP="00360F6D">
      <w:pPr>
        <w:pStyle w:val="PL"/>
      </w:pPr>
    </w:p>
    <w:p w14:paraId="43AF8D56" w14:textId="77777777" w:rsidR="00360F6D" w:rsidRPr="00B60231" w:rsidRDefault="00360F6D" w:rsidP="00360F6D">
      <w:pPr>
        <w:pStyle w:val="PL"/>
      </w:pPr>
      <w:r w:rsidRPr="00B60231">
        <w:t>SupportedBandUTRA-TDD384 ::=</w:t>
      </w:r>
      <w:r w:rsidRPr="00B60231">
        <w:tab/>
      </w:r>
      <w:r w:rsidRPr="00B60231">
        <w:tab/>
        <w:t>ENUMERATED {</w:t>
      </w:r>
    </w:p>
    <w:p w14:paraId="40CE012C"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14:paraId="3A0FC229"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14:paraId="09987C2F" w14:textId="77777777" w:rsidR="00360F6D" w:rsidRPr="00B60231" w:rsidRDefault="00360F6D" w:rsidP="00360F6D">
      <w:pPr>
        <w:pStyle w:val="PL"/>
      </w:pPr>
    </w:p>
    <w:p w14:paraId="39E0D005" w14:textId="77777777" w:rsidR="00360F6D" w:rsidRPr="00B60231" w:rsidRDefault="00360F6D" w:rsidP="00360F6D">
      <w:pPr>
        <w:pStyle w:val="PL"/>
      </w:pPr>
      <w:r w:rsidRPr="00B60231">
        <w:t>IRAT-ParametersUTRA-TDD768 ::=</w:t>
      </w:r>
      <w:r w:rsidRPr="00B60231">
        <w:tab/>
      </w:r>
      <w:r w:rsidRPr="00B60231">
        <w:tab/>
        <w:t>SEQUENCE {</w:t>
      </w:r>
    </w:p>
    <w:p w14:paraId="00992B75" w14:textId="77777777" w:rsidR="00360F6D" w:rsidRPr="00B60231" w:rsidRDefault="00360F6D" w:rsidP="00360F6D">
      <w:pPr>
        <w:pStyle w:val="PL"/>
      </w:pPr>
      <w:r w:rsidRPr="00B60231">
        <w:tab/>
        <w:t>supportedBandListUTRA-TDD768</w:t>
      </w:r>
      <w:r w:rsidRPr="00B60231">
        <w:tab/>
      </w:r>
      <w:r w:rsidRPr="00B60231">
        <w:tab/>
        <w:t>SupportedBandListUTRA-TDD768</w:t>
      </w:r>
    </w:p>
    <w:p w14:paraId="0F24E09A" w14:textId="77777777" w:rsidR="00360F6D" w:rsidRPr="00B60231" w:rsidRDefault="00360F6D" w:rsidP="00360F6D">
      <w:pPr>
        <w:pStyle w:val="PL"/>
      </w:pPr>
      <w:r w:rsidRPr="00B60231">
        <w:t>}</w:t>
      </w:r>
    </w:p>
    <w:p w14:paraId="14C93729" w14:textId="77777777" w:rsidR="00360F6D" w:rsidRPr="00B60231" w:rsidRDefault="00360F6D" w:rsidP="00360F6D">
      <w:pPr>
        <w:pStyle w:val="PL"/>
      </w:pPr>
    </w:p>
    <w:p w14:paraId="0655DC41" w14:textId="77777777" w:rsidR="00360F6D" w:rsidRPr="00B60231" w:rsidRDefault="00360F6D" w:rsidP="00360F6D">
      <w:pPr>
        <w:pStyle w:val="PL"/>
      </w:pPr>
      <w:r w:rsidRPr="00B60231">
        <w:t>SupportedBandListUTRA-TDD768 ::=</w:t>
      </w:r>
      <w:r w:rsidRPr="00B60231">
        <w:tab/>
        <w:t>SEQUENCE (SIZE (1..maxBands)) OF SupportedBandUTRA-TDD768</w:t>
      </w:r>
    </w:p>
    <w:p w14:paraId="26EF55DC" w14:textId="77777777" w:rsidR="00360F6D" w:rsidRPr="00B60231" w:rsidRDefault="00360F6D" w:rsidP="00360F6D">
      <w:pPr>
        <w:pStyle w:val="PL"/>
      </w:pPr>
    </w:p>
    <w:p w14:paraId="46BDA982" w14:textId="77777777" w:rsidR="00360F6D" w:rsidRPr="00B60231" w:rsidRDefault="00360F6D" w:rsidP="00360F6D">
      <w:pPr>
        <w:pStyle w:val="PL"/>
      </w:pPr>
      <w:r w:rsidRPr="00B60231">
        <w:t>SupportedBandUTRA-TDD768 ::=</w:t>
      </w:r>
      <w:r w:rsidRPr="00B60231">
        <w:tab/>
      </w:r>
      <w:r w:rsidRPr="00B60231">
        <w:tab/>
        <w:t>ENUMERATED {</w:t>
      </w:r>
    </w:p>
    <w:p w14:paraId="751CB47B"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14:paraId="6944C985"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14:paraId="0EF3D075" w14:textId="77777777" w:rsidR="00360F6D" w:rsidRPr="00B60231" w:rsidRDefault="00360F6D" w:rsidP="00360F6D">
      <w:pPr>
        <w:pStyle w:val="PL"/>
      </w:pPr>
    </w:p>
    <w:p w14:paraId="3A90C383" w14:textId="77777777" w:rsidR="00360F6D" w:rsidRPr="00B60231" w:rsidRDefault="00360F6D" w:rsidP="00360F6D">
      <w:pPr>
        <w:pStyle w:val="PL"/>
      </w:pPr>
      <w:r w:rsidRPr="00B60231">
        <w:t>IRAT-ParametersUTRA-TDD-v1020 ::=</w:t>
      </w:r>
      <w:r w:rsidRPr="00B60231">
        <w:tab/>
      </w:r>
      <w:r w:rsidRPr="00B60231">
        <w:tab/>
        <w:t>SEQUENCE {</w:t>
      </w:r>
    </w:p>
    <w:p w14:paraId="5EA95C78" w14:textId="77777777" w:rsidR="00360F6D" w:rsidRPr="00B60231" w:rsidRDefault="00360F6D" w:rsidP="00360F6D">
      <w:pPr>
        <w:pStyle w:val="PL"/>
      </w:pPr>
      <w:r w:rsidRPr="00B60231">
        <w:tab/>
        <w:t>e-RedirectionUTRA-TDD-r10</w:t>
      </w:r>
      <w:r w:rsidRPr="00B60231">
        <w:tab/>
      </w:r>
      <w:r w:rsidRPr="00B60231">
        <w:tab/>
      </w:r>
      <w:r w:rsidRPr="00B60231">
        <w:tab/>
      </w:r>
      <w:r w:rsidRPr="00B60231">
        <w:tab/>
        <w:t>ENUMERATED {supported}</w:t>
      </w:r>
    </w:p>
    <w:p w14:paraId="224D464E" w14:textId="77777777" w:rsidR="00360F6D" w:rsidRPr="00B60231" w:rsidRDefault="00360F6D" w:rsidP="00360F6D">
      <w:pPr>
        <w:pStyle w:val="PL"/>
      </w:pPr>
      <w:r w:rsidRPr="00B60231">
        <w:t>}</w:t>
      </w:r>
    </w:p>
    <w:p w14:paraId="098EE898" w14:textId="77777777" w:rsidR="00360F6D" w:rsidRPr="00B60231" w:rsidRDefault="00360F6D" w:rsidP="00360F6D">
      <w:pPr>
        <w:pStyle w:val="PL"/>
      </w:pPr>
    </w:p>
    <w:p w14:paraId="4A7DC2EB" w14:textId="77777777" w:rsidR="00360F6D" w:rsidRPr="00B60231" w:rsidRDefault="00360F6D" w:rsidP="00360F6D">
      <w:pPr>
        <w:pStyle w:val="PL"/>
      </w:pPr>
      <w:r w:rsidRPr="00B60231">
        <w:t>IRAT-ParametersGERAN ::=</w:t>
      </w:r>
      <w:r w:rsidRPr="00B60231">
        <w:tab/>
      </w:r>
      <w:r w:rsidRPr="00B60231">
        <w:tab/>
      </w:r>
      <w:r w:rsidRPr="00B60231">
        <w:tab/>
        <w:t>SEQUENCE {</w:t>
      </w:r>
    </w:p>
    <w:p w14:paraId="55AB97F2" w14:textId="77777777" w:rsidR="00360F6D" w:rsidRPr="00B60231" w:rsidRDefault="00360F6D" w:rsidP="00360F6D">
      <w:pPr>
        <w:pStyle w:val="PL"/>
      </w:pPr>
      <w:r w:rsidRPr="00B60231">
        <w:tab/>
        <w:t>supportedBandListGERAN</w:t>
      </w:r>
      <w:r w:rsidRPr="00B60231">
        <w:tab/>
      </w:r>
      <w:r w:rsidRPr="00B60231">
        <w:tab/>
      </w:r>
      <w:r w:rsidRPr="00B60231">
        <w:tab/>
      </w:r>
      <w:r w:rsidRPr="00B60231">
        <w:tab/>
        <w:t>SupportedBandListGERAN,</w:t>
      </w:r>
    </w:p>
    <w:p w14:paraId="32F1124E" w14:textId="77777777" w:rsidR="00360F6D" w:rsidRPr="00B60231" w:rsidRDefault="00360F6D" w:rsidP="00360F6D">
      <w:pPr>
        <w:pStyle w:val="PL"/>
      </w:pPr>
      <w:r w:rsidRPr="00B60231">
        <w:tab/>
        <w:t>interRAT-PS-HO-ToGERAN</w:t>
      </w:r>
      <w:r w:rsidRPr="00B60231">
        <w:tab/>
      </w:r>
      <w:r w:rsidRPr="00B60231">
        <w:tab/>
      </w:r>
      <w:r w:rsidRPr="00B60231">
        <w:tab/>
      </w:r>
      <w:r w:rsidRPr="00B60231">
        <w:tab/>
        <w:t>BOOLEAN</w:t>
      </w:r>
    </w:p>
    <w:p w14:paraId="655809AF" w14:textId="77777777" w:rsidR="00360F6D" w:rsidRPr="00B60231" w:rsidRDefault="00360F6D" w:rsidP="00360F6D">
      <w:pPr>
        <w:pStyle w:val="PL"/>
      </w:pPr>
      <w:r w:rsidRPr="00B60231">
        <w:t>}</w:t>
      </w:r>
    </w:p>
    <w:p w14:paraId="7D78661F" w14:textId="77777777" w:rsidR="00360F6D" w:rsidRPr="00B60231" w:rsidRDefault="00360F6D" w:rsidP="00360F6D">
      <w:pPr>
        <w:pStyle w:val="PL"/>
      </w:pPr>
    </w:p>
    <w:p w14:paraId="0EF2B484" w14:textId="77777777" w:rsidR="00360F6D" w:rsidRPr="00B60231" w:rsidRDefault="00360F6D" w:rsidP="00360F6D">
      <w:pPr>
        <w:pStyle w:val="PL"/>
      </w:pPr>
      <w:r w:rsidRPr="00B60231">
        <w:t>IRAT-ParametersGERAN-v920 ::=</w:t>
      </w:r>
      <w:r w:rsidRPr="00B60231">
        <w:tab/>
      </w:r>
      <w:r w:rsidRPr="00B60231">
        <w:tab/>
        <w:t>SEQUENCE {</w:t>
      </w:r>
    </w:p>
    <w:p w14:paraId="1003EC2C" w14:textId="77777777" w:rsidR="00360F6D" w:rsidRPr="00B60231" w:rsidRDefault="00360F6D" w:rsidP="00360F6D">
      <w:pPr>
        <w:pStyle w:val="PL"/>
      </w:pPr>
      <w:r w:rsidRPr="00B60231">
        <w:tab/>
        <w:t>dtm-r9</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187FAA7" w14:textId="77777777" w:rsidR="00360F6D" w:rsidRPr="00B60231" w:rsidRDefault="00360F6D" w:rsidP="00360F6D">
      <w:pPr>
        <w:pStyle w:val="PL"/>
      </w:pPr>
      <w:r w:rsidRPr="00B60231">
        <w:tab/>
        <w:t>e-RedirectionGERAN-r9</w:t>
      </w:r>
      <w:r w:rsidRPr="00B60231">
        <w:tab/>
      </w:r>
      <w:r w:rsidRPr="00B60231">
        <w:tab/>
      </w:r>
      <w:r w:rsidRPr="00B60231">
        <w:tab/>
      </w:r>
      <w:r w:rsidRPr="00B60231">
        <w:tab/>
        <w:t>ENUMERATED {supported}</w:t>
      </w:r>
      <w:r w:rsidRPr="00B60231">
        <w:tab/>
      </w:r>
      <w:r w:rsidRPr="00B60231">
        <w:tab/>
      </w:r>
      <w:r w:rsidRPr="00B60231">
        <w:tab/>
        <w:t>OPTIONAL</w:t>
      </w:r>
    </w:p>
    <w:p w14:paraId="58A781A7" w14:textId="77777777" w:rsidR="00360F6D" w:rsidRPr="00B60231" w:rsidRDefault="00360F6D" w:rsidP="00360F6D">
      <w:pPr>
        <w:pStyle w:val="PL"/>
      </w:pPr>
      <w:r w:rsidRPr="00B60231">
        <w:t>}</w:t>
      </w:r>
    </w:p>
    <w:p w14:paraId="2D25CB39" w14:textId="77777777" w:rsidR="00360F6D" w:rsidRPr="00B60231" w:rsidRDefault="00360F6D" w:rsidP="00360F6D">
      <w:pPr>
        <w:pStyle w:val="PL"/>
      </w:pPr>
    </w:p>
    <w:p w14:paraId="1DF209B3" w14:textId="77777777" w:rsidR="00360F6D" w:rsidRPr="00B60231" w:rsidRDefault="00360F6D" w:rsidP="00360F6D">
      <w:pPr>
        <w:pStyle w:val="PL"/>
      </w:pPr>
      <w:r w:rsidRPr="00B60231">
        <w:t>SupportedBandListGERAN ::=</w:t>
      </w:r>
      <w:r w:rsidRPr="00B60231">
        <w:tab/>
      </w:r>
      <w:r w:rsidRPr="00B60231">
        <w:tab/>
      </w:r>
      <w:r w:rsidRPr="00B60231">
        <w:tab/>
        <w:t>SEQUENCE (SIZE (1..maxBands)) OF SupportedBandGERAN</w:t>
      </w:r>
    </w:p>
    <w:p w14:paraId="696AD025" w14:textId="77777777" w:rsidR="00360F6D" w:rsidRPr="00B60231" w:rsidRDefault="00360F6D" w:rsidP="00360F6D">
      <w:pPr>
        <w:pStyle w:val="PL"/>
      </w:pPr>
    </w:p>
    <w:p w14:paraId="41C01D84" w14:textId="77777777" w:rsidR="00360F6D" w:rsidRPr="00B60231" w:rsidRDefault="00360F6D" w:rsidP="00360F6D">
      <w:pPr>
        <w:pStyle w:val="PL"/>
      </w:pPr>
      <w:r w:rsidRPr="00B60231">
        <w:t>SupportedBandGERAN ::=</w:t>
      </w:r>
      <w:r w:rsidRPr="00B60231">
        <w:tab/>
      </w:r>
      <w:r w:rsidRPr="00B60231">
        <w:tab/>
      </w:r>
      <w:r w:rsidRPr="00B60231">
        <w:tab/>
      </w:r>
      <w:r w:rsidRPr="00B60231">
        <w:tab/>
        <w:t>ENUMERATED {</w:t>
      </w:r>
    </w:p>
    <w:p w14:paraId="02393762"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gsm450, gsm480, gsm710, gsm750, gsm810, gsm850,</w:t>
      </w:r>
    </w:p>
    <w:p w14:paraId="680E69B0"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gsm900P, gsm900E, gsm900R, gsm1800, gsm1900,</w:t>
      </w:r>
    </w:p>
    <w:p w14:paraId="0BF982E6" w14:textId="77777777" w:rsidR="00360F6D" w:rsidRPr="0018761F" w:rsidRDefault="00360F6D" w:rsidP="00360F6D">
      <w:pPr>
        <w:pStyle w:val="PL"/>
        <w:rPr>
          <w:lang w:val="sv-SE"/>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18761F">
        <w:rPr>
          <w:lang w:val="sv-SE"/>
        </w:rPr>
        <w:t>spare5, spare4, spare3, spare2, spare1, ...}</w:t>
      </w:r>
    </w:p>
    <w:p w14:paraId="7E1F62A1" w14:textId="77777777" w:rsidR="00360F6D" w:rsidRPr="0018761F" w:rsidRDefault="00360F6D" w:rsidP="00360F6D">
      <w:pPr>
        <w:pStyle w:val="PL"/>
        <w:rPr>
          <w:lang w:val="sv-SE"/>
        </w:rPr>
      </w:pPr>
    </w:p>
    <w:p w14:paraId="1517B9B8" w14:textId="77777777" w:rsidR="00360F6D" w:rsidRPr="00B60231" w:rsidRDefault="00360F6D" w:rsidP="00360F6D">
      <w:pPr>
        <w:pStyle w:val="PL"/>
      </w:pPr>
      <w:r w:rsidRPr="00B60231">
        <w:t>IRAT-ParametersCDMA2000-HRPD ::=</w:t>
      </w:r>
      <w:r w:rsidRPr="00B60231">
        <w:tab/>
        <w:t>SEQUENCE {</w:t>
      </w:r>
    </w:p>
    <w:p w14:paraId="4A3C8BCE" w14:textId="77777777" w:rsidR="00360F6D" w:rsidRPr="00B60231" w:rsidRDefault="00360F6D" w:rsidP="00360F6D">
      <w:pPr>
        <w:pStyle w:val="PL"/>
      </w:pPr>
      <w:r w:rsidRPr="00B60231">
        <w:tab/>
        <w:t>supportedBandListHRPD</w:t>
      </w:r>
      <w:r w:rsidRPr="00B60231">
        <w:tab/>
      </w:r>
      <w:r w:rsidRPr="00B60231">
        <w:tab/>
      </w:r>
      <w:r w:rsidRPr="00B60231">
        <w:tab/>
      </w:r>
      <w:r w:rsidRPr="00B60231">
        <w:tab/>
        <w:t>SupportedBandListHRPD,</w:t>
      </w:r>
    </w:p>
    <w:p w14:paraId="0FCC2E03" w14:textId="77777777" w:rsidR="00360F6D" w:rsidRPr="00B60231" w:rsidRDefault="00360F6D" w:rsidP="00360F6D">
      <w:pPr>
        <w:pStyle w:val="PL"/>
      </w:pPr>
      <w:r w:rsidRPr="00B60231">
        <w:tab/>
        <w:t>tx-ConfigHRPD</w:t>
      </w:r>
      <w:r w:rsidRPr="00B60231">
        <w:tab/>
      </w:r>
      <w:r w:rsidRPr="00B60231">
        <w:tab/>
      </w:r>
      <w:r w:rsidRPr="00B60231">
        <w:tab/>
      </w:r>
      <w:r w:rsidRPr="00B60231">
        <w:tab/>
      </w:r>
      <w:r w:rsidRPr="00B60231">
        <w:tab/>
      </w:r>
      <w:r w:rsidRPr="00B60231">
        <w:tab/>
        <w:t>ENUMERATED {single, dual},</w:t>
      </w:r>
    </w:p>
    <w:p w14:paraId="270DEA34" w14:textId="77777777" w:rsidR="00360F6D" w:rsidRPr="00B60231" w:rsidRDefault="00360F6D" w:rsidP="00360F6D">
      <w:pPr>
        <w:pStyle w:val="PL"/>
      </w:pPr>
      <w:r w:rsidRPr="00B60231">
        <w:tab/>
        <w:t>rx-ConfigHRPD</w:t>
      </w:r>
      <w:r w:rsidRPr="00B60231">
        <w:tab/>
      </w:r>
      <w:r w:rsidRPr="00B60231">
        <w:tab/>
      </w:r>
      <w:r w:rsidRPr="00B60231">
        <w:tab/>
      </w:r>
      <w:r w:rsidRPr="00B60231">
        <w:tab/>
      </w:r>
      <w:r w:rsidRPr="00B60231">
        <w:tab/>
      </w:r>
      <w:r w:rsidRPr="00B60231">
        <w:tab/>
        <w:t>ENUMERATED {single, dual}</w:t>
      </w:r>
    </w:p>
    <w:p w14:paraId="5BDEA0CF" w14:textId="77777777" w:rsidR="00360F6D" w:rsidRPr="00B60231" w:rsidRDefault="00360F6D" w:rsidP="00360F6D">
      <w:pPr>
        <w:pStyle w:val="PL"/>
      </w:pPr>
      <w:r w:rsidRPr="00B60231">
        <w:t>}</w:t>
      </w:r>
    </w:p>
    <w:p w14:paraId="06CC0FD3" w14:textId="77777777" w:rsidR="00360F6D" w:rsidRPr="00B60231" w:rsidRDefault="00360F6D" w:rsidP="00360F6D">
      <w:pPr>
        <w:pStyle w:val="PL"/>
      </w:pPr>
    </w:p>
    <w:p w14:paraId="5D87D756" w14:textId="77777777" w:rsidR="00360F6D" w:rsidRPr="00B60231" w:rsidRDefault="00360F6D" w:rsidP="00360F6D">
      <w:pPr>
        <w:pStyle w:val="PL"/>
      </w:pPr>
      <w:r w:rsidRPr="00B60231">
        <w:t>SupportedBandListHRPD ::=</w:t>
      </w:r>
      <w:r w:rsidRPr="00B60231">
        <w:tab/>
      </w:r>
      <w:r w:rsidRPr="00B60231">
        <w:tab/>
      </w:r>
      <w:r w:rsidRPr="00B60231">
        <w:tab/>
        <w:t>SEQUENCE (SIZE (1..maxCDMA-BandClass)) OF BandclassCDMA2000</w:t>
      </w:r>
    </w:p>
    <w:p w14:paraId="3F5CD53C" w14:textId="77777777" w:rsidR="00360F6D" w:rsidRPr="00B60231" w:rsidRDefault="00360F6D" w:rsidP="00360F6D">
      <w:pPr>
        <w:pStyle w:val="PL"/>
      </w:pPr>
    </w:p>
    <w:p w14:paraId="676D3437" w14:textId="77777777" w:rsidR="00360F6D" w:rsidRPr="00B60231" w:rsidRDefault="00360F6D" w:rsidP="00360F6D">
      <w:pPr>
        <w:pStyle w:val="PL"/>
      </w:pPr>
      <w:r w:rsidRPr="00B60231">
        <w:lastRenderedPageBreak/>
        <w:t>IRAT-ParametersCDMA2000-1XRTT ::=</w:t>
      </w:r>
      <w:r w:rsidRPr="00B60231">
        <w:tab/>
        <w:t>SEQUENCE {</w:t>
      </w:r>
    </w:p>
    <w:p w14:paraId="6378FE84" w14:textId="77777777" w:rsidR="00360F6D" w:rsidRPr="00B60231" w:rsidRDefault="00360F6D" w:rsidP="00360F6D">
      <w:pPr>
        <w:pStyle w:val="PL"/>
      </w:pPr>
      <w:r w:rsidRPr="00B60231">
        <w:tab/>
        <w:t>supportedBandList1XRTT</w:t>
      </w:r>
      <w:r w:rsidRPr="00B60231">
        <w:tab/>
      </w:r>
      <w:r w:rsidRPr="00B60231">
        <w:tab/>
      </w:r>
      <w:r w:rsidRPr="00B60231">
        <w:tab/>
      </w:r>
      <w:r w:rsidRPr="00B60231">
        <w:tab/>
        <w:t>SupportedBandList1XRTT,</w:t>
      </w:r>
    </w:p>
    <w:p w14:paraId="33C8F44E" w14:textId="77777777" w:rsidR="00360F6D" w:rsidRPr="00B60231" w:rsidRDefault="00360F6D" w:rsidP="00360F6D">
      <w:pPr>
        <w:pStyle w:val="PL"/>
      </w:pPr>
      <w:r w:rsidRPr="00B60231">
        <w:tab/>
        <w:t>tx-Config1XRTT</w:t>
      </w:r>
      <w:r w:rsidRPr="00B60231">
        <w:tab/>
      </w:r>
      <w:r w:rsidRPr="00B60231">
        <w:tab/>
      </w:r>
      <w:r w:rsidRPr="00B60231">
        <w:tab/>
      </w:r>
      <w:r w:rsidRPr="00B60231">
        <w:tab/>
      </w:r>
      <w:r w:rsidRPr="00B60231">
        <w:tab/>
      </w:r>
      <w:r w:rsidRPr="00B60231">
        <w:tab/>
        <w:t>ENUMERATED {single, dual},</w:t>
      </w:r>
    </w:p>
    <w:p w14:paraId="3F5132D2" w14:textId="77777777" w:rsidR="00360F6D" w:rsidRPr="00B60231" w:rsidRDefault="00360F6D" w:rsidP="00360F6D">
      <w:pPr>
        <w:pStyle w:val="PL"/>
      </w:pPr>
      <w:r w:rsidRPr="00B60231">
        <w:tab/>
        <w:t>rx-Config1XRTT</w:t>
      </w:r>
      <w:r w:rsidRPr="00B60231">
        <w:tab/>
      </w:r>
      <w:r w:rsidRPr="00B60231">
        <w:tab/>
      </w:r>
      <w:r w:rsidRPr="00B60231">
        <w:tab/>
      </w:r>
      <w:r w:rsidRPr="00B60231">
        <w:tab/>
      </w:r>
      <w:r w:rsidRPr="00B60231">
        <w:tab/>
      </w:r>
      <w:r w:rsidRPr="00B60231">
        <w:tab/>
        <w:t>ENUMERATED {single, dual}</w:t>
      </w:r>
    </w:p>
    <w:p w14:paraId="29177E01" w14:textId="77777777" w:rsidR="00360F6D" w:rsidRPr="00B60231" w:rsidRDefault="00360F6D" w:rsidP="00360F6D">
      <w:pPr>
        <w:pStyle w:val="PL"/>
      </w:pPr>
      <w:r w:rsidRPr="00B60231">
        <w:t>}</w:t>
      </w:r>
    </w:p>
    <w:p w14:paraId="0549AC6E" w14:textId="77777777" w:rsidR="00360F6D" w:rsidRPr="00B60231" w:rsidRDefault="00360F6D" w:rsidP="00360F6D">
      <w:pPr>
        <w:pStyle w:val="PL"/>
      </w:pPr>
    </w:p>
    <w:p w14:paraId="7668B70C" w14:textId="77777777" w:rsidR="00360F6D" w:rsidRPr="00B60231" w:rsidRDefault="00360F6D" w:rsidP="00360F6D">
      <w:pPr>
        <w:pStyle w:val="PL"/>
      </w:pPr>
      <w:r w:rsidRPr="00B60231">
        <w:t>IRAT-ParametersCDMA2000-1XRTT-v920 ::=</w:t>
      </w:r>
      <w:r w:rsidRPr="00B60231">
        <w:tab/>
        <w:t>SEQUENCE {</w:t>
      </w:r>
    </w:p>
    <w:p w14:paraId="2A434551" w14:textId="77777777" w:rsidR="00360F6D" w:rsidRPr="00B60231" w:rsidRDefault="00360F6D" w:rsidP="00360F6D">
      <w:pPr>
        <w:pStyle w:val="PL"/>
      </w:pPr>
      <w:r w:rsidRPr="00B60231">
        <w:tab/>
        <w:t>e-CSFB-1XRTT-r9</w:t>
      </w:r>
      <w:r w:rsidRPr="00B60231">
        <w:tab/>
      </w:r>
      <w:r w:rsidRPr="00B60231">
        <w:tab/>
      </w:r>
      <w:r w:rsidRPr="00B60231">
        <w:tab/>
      </w:r>
      <w:r w:rsidRPr="00B60231">
        <w:tab/>
      </w:r>
      <w:r w:rsidRPr="00B60231">
        <w:tab/>
      </w:r>
      <w:r w:rsidRPr="00B60231">
        <w:tab/>
        <w:t>ENUMERATED {supported},</w:t>
      </w:r>
    </w:p>
    <w:p w14:paraId="71C6F4F0" w14:textId="77777777" w:rsidR="00360F6D" w:rsidRPr="00B60231" w:rsidRDefault="00360F6D" w:rsidP="00360F6D">
      <w:pPr>
        <w:pStyle w:val="PL"/>
      </w:pPr>
      <w:r w:rsidRPr="00B60231">
        <w:tab/>
        <w:t>e-CSFB-ConcPS-Mob1XRTT-r9</w:t>
      </w:r>
      <w:r w:rsidRPr="00B60231">
        <w:tab/>
      </w:r>
      <w:r w:rsidRPr="00B60231">
        <w:tab/>
      </w:r>
      <w:r w:rsidRPr="00B60231">
        <w:tab/>
        <w:t>ENUMERATED {supported}</w:t>
      </w:r>
      <w:r w:rsidRPr="00B60231">
        <w:tab/>
      </w:r>
      <w:r w:rsidRPr="00B60231">
        <w:tab/>
      </w:r>
      <w:r w:rsidRPr="00B60231">
        <w:tab/>
        <w:t>OPTIONAL</w:t>
      </w:r>
    </w:p>
    <w:p w14:paraId="78AF8415" w14:textId="77777777" w:rsidR="00360F6D" w:rsidRPr="00B60231" w:rsidRDefault="00360F6D" w:rsidP="00360F6D">
      <w:pPr>
        <w:pStyle w:val="PL"/>
      </w:pPr>
      <w:r w:rsidRPr="00B60231">
        <w:t>}</w:t>
      </w:r>
    </w:p>
    <w:p w14:paraId="006B2539" w14:textId="77777777" w:rsidR="00360F6D" w:rsidRPr="00B60231" w:rsidRDefault="00360F6D" w:rsidP="00360F6D">
      <w:pPr>
        <w:pStyle w:val="PL"/>
      </w:pPr>
    </w:p>
    <w:p w14:paraId="297FBE78" w14:textId="77777777" w:rsidR="00360F6D" w:rsidRPr="00B60231" w:rsidRDefault="00360F6D" w:rsidP="00360F6D">
      <w:pPr>
        <w:pStyle w:val="PL"/>
      </w:pPr>
      <w:r w:rsidRPr="00B60231">
        <w:t>IRAT-ParametersCDMA2000-1XRTT-v1020 ::=</w:t>
      </w:r>
      <w:r w:rsidRPr="00B60231">
        <w:tab/>
        <w:t>SEQUENCE {</w:t>
      </w:r>
    </w:p>
    <w:p w14:paraId="24BAD55E" w14:textId="77777777" w:rsidR="00360F6D" w:rsidRPr="00B60231" w:rsidRDefault="00360F6D" w:rsidP="00360F6D">
      <w:pPr>
        <w:pStyle w:val="PL"/>
      </w:pPr>
      <w:r w:rsidRPr="00B60231">
        <w:tab/>
        <w:t>e-CSFB-dual-1XRTT-r10</w:t>
      </w:r>
      <w:r w:rsidRPr="00B60231">
        <w:tab/>
      </w:r>
      <w:r w:rsidRPr="00B60231">
        <w:tab/>
      </w:r>
      <w:r w:rsidRPr="00B60231">
        <w:tab/>
      </w:r>
      <w:r w:rsidRPr="00B60231">
        <w:tab/>
        <w:t>ENUMERATED {supported}</w:t>
      </w:r>
    </w:p>
    <w:p w14:paraId="2E9838F9" w14:textId="77777777" w:rsidR="00360F6D" w:rsidRPr="00B60231" w:rsidRDefault="00360F6D" w:rsidP="00360F6D">
      <w:pPr>
        <w:pStyle w:val="PL"/>
      </w:pPr>
      <w:r w:rsidRPr="00B60231">
        <w:t>}</w:t>
      </w:r>
    </w:p>
    <w:p w14:paraId="20CE8508" w14:textId="77777777" w:rsidR="00360F6D" w:rsidRPr="00B60231" w:rsidRDefault="00360F6D" w:rsidP="00360F6D">
      <w:pPr>
        <w:pStyle w:val="PL"/>
      </w:pPr>
    </w:p>
    <w:p w14:paraId="2DD25A90" w14:textId="77777777" w:rsidR="00360F6D" w:rsidRPr="00B60231" w:rsidRDefault="00360F6D" w:rsidP="00360F6D">
      <w:pPr>
        <w:pStyle w:val="PL"/>
      </w:pPr>
      <w:r w:rsidRPr="00B60231">
        <w:t>IRAT-ParametersCDMA2000-v1130 ::=</w:t>
      </w:r>
      <w:r w:rsidRPr="00B60231">
        <w:tab/>
      </w:r>
      <w:r w:rsidRPr="00B60231">
        <w:tab/>
        <w:t>SEQUENCE {</w:t>
      </w:r>
    </w:p>
    <w:p w14:paraId="79E90F8D" w14:textId="77777777" w:rsidR="00360F6D" w:rsidRPr="00B60231" w:rsidRDefault="00360F6D" w:rsidP="00360F6D">
      <w:pPr>
        <w:pStyle w:val="PL"/>
      </w:pPr>
      <w:r w:rsidRPr="00B60231">
        <w:tab/>
        <w:t>cdma2000-NW-Sharing-r11</w:t>
      </w:r>
      <w:r w:rsidRPr="00B60231">
        <w:tab/>
      </w:r>
      <w:r w:rsidRPr="00B60231">
        <w:tab/>
      </w:r>
      <w:r w:rsidRPr="00B60231">
        <w:tab/>
      </w:r>
      <w:r w:rsidRPr="00B60231">
        <w:tab/>
      </w:r>
      <w:r w:rsidRPr="00B60231">
        <w:tab/>
        <w:t>ENUMERATED {supported}</w:t>
      </w:r>
      <w:r w:rsidRPr="00B60231">
        <w:tab/>
      </w:r>
      <w:r w:rsidRPr="00B60231">
        <w:tab/>
        <w:t>OPTIONAL</w:t>
      </w:r>
    </w:p>
    <w:p w14:paraId="7D06967B" w14:textId="77777777" w:rsidR="00360F6D" w:rsidRPr="00B60231" w:rsidRDefault="00360F6D" w:rsidP="00360F6D">
      <w:pPr>
        <w:pStyle w:val="PL"/>
      </w:pPr>
      <w:r w:rsidRPr="00B60231">
        <w:t>}</w:t>
      </w:r>
    </w:p>
    <w:p w14:paraId="00C7F7D4" w14:textId="77777777" w:rsidR="00360F6D" w:rsidRPr="00B60231" w:rsidRDefault="00360F6D" w:rsidP="00360F6D">
      <w:pPr>
        <w:pStyle w:val="PL"/>
      </w:pPr>
    </w:p>
    <w:p w14:paraId="127B3F55" w14:textId="77777777" w:rsidR="00360F6D" w:rsidRPr="00B60231" w:rsidRDefault="00360F6D" w:rsidP="00360F6D">
      <w:pPr>
        <w:pStyle w:val="PL"/>
      </w:pPr>
      <w:r w:rsidRPr="00B60231">
        <w:t>SupportedBandList1XRTT ::=</w:t>
      </w:r>
      <w:r w:rsidRPr="00B60231">
        <w:tab/>
      </w:r>
      <w:r w:rsidRPr="00B60231">
        <w:tab/>
      </w:r>
      <w:r w:rsidRPr="00B60231">
        <w:tab/>
        <w:t>SEQUENCE (SIZE (1..maxCDMA-BandClass)) OF BandclassCDMA2000</w:t>
      </w:r>
    </w:p>
    <w:p w14:paraId="1D396604" w14:textId="77777777" w:rsidR="00360F6D" w:rsidRPr="00B60231" w:rsidRDefault="00360F6D" w:rsidP="00360F6D">
      <w:pPr>
        <w:pStyle w:val="PL"/>
      </w:pPr>
    </w:p>
    <w:p w14:paraId="3E0B6708" w14:textId="77777777" w:rsidR="00360F6D" w:rsidRPr="00B60231" w:rsidRDefault="00360F6D" w:rsidP="00360F6D">
      <w:pPr>
        <w:pStyle w:val="PL"/>
      </w:pPr>
      <w:r w:rsidRPr="00B60231">
        <w:t>IRAT-ParametersWLAN-r13 ::=</w:t>
      </w:r>
      <w:r w:rsidRPr="00B60231">
        <w:tab/>
      </w:r>
      <w:r w:rsidRPr="00B60231">
        <w:tab/>
        <w:t>SEQUENCE {</w:t>
      </w:r>
    </w:p>
    <w:p w14:paraId="567C693F" w14:textId="77777777" w:rsidR="00360F6D" w:rsidRPr="00B60231" w:rsidRDefault="00360F6D" w:rsidP="00360F6D">
      <w:pPr>
        <w:pStyle w:val="PL"/>
      </w:pPr>
      <w:r w:rsidRPr="00B60231">
        <w:tab/>
        <w:t>supportedBandListWLAN-r13</w:t>
      </w:r>
      <w:r w:rsidRPr="00B60231">
        <w:tab/>
      </w:r>
      <w:r w:rsidRPr="00B60231">
        <w:tab/>
        <w:t>SEQUENCE (SIZE (1..maxWLAN-Bands-r13)) OF WLAN-BandIndicator-r13</w:t>
      </w:r>
      <w:r w:rsidRPr="00B60231">
        <w:tab/>
      </w:r>
      <w:r w:rsidRPr="00B60231">
        <w:tab/>
      </w:r>
      <w:r w:rsidRPr="00B60231">
        <w:tab/>
      </w:r>
      <w:r w:rsidRPr="00B60231">
        <w:tab/>
      </w:r>
      <w:r w:rsidRPr="00B60231">
        <w:tab/>
        <w:t>OPTIONAL</w:t>
      </w:r>
    </w:p>
    <w:p w14:paraId="7DDE750B" w14:textId="77777777" w:rsidR="00360F6D" w:rsidRPr="00B60231" w:rsidRDefault="00360F6D" w:rsidP="00360F6D">
      <w:pPr>
        <w:pStyle w:val="PL"/>
      </w:pPr>
      <w:r w:rsidRPr="00B60231">
        <w:t>}</w:t>
      </w:r>
    </w:p>
    <w:p w14:paraId="5A3D1B0F" w14:textId="77777777" w:rsidR="00360F6D" w:rsidRPr="00B60231" w:rsidRDefault="00360F6D" w:rsidP="00360F6D">
      <w:pPr>
        <w:pStyle w:val="PL"/>
      </w:pPr>
    </w:p>
    <w:p w14:paraId="7543F639" w14:textId="77777777" w:rsidR="00360F6D" w:rsidRPr="00B60231" w:rsidRDefault="00360F6D" w:rsidP="00360F6D">
      <w:pPr>
        <w:pStyle w:val="PL"/>
      </w:pPr>
      <w:r w:rsidRPr="00B60231">
        <w:t>CSG-ProximityIndicationParameters-r9 ::=</w:t>
      </w:r>
      <w:r w:rsidRPr="00B60231">
        <w:tab/>
        <w:t>SEQUENCE {</w:t>
      </w:r>
    </w:p>
    <w:p w14:paraId="4B49D880" w14:textId="77777777" w:rsidR="00360F6D" w:rsidRPr="00B60231" w:rsidRDefault="00360F6D" w:rsidP="00360F6D">
      <w:pPr>
        <w:pStyle w:val="PL"/>
      </w:pPr>
      <w:r w:rsidRPr="00B60231">
        <w:tab/>
        <w:t>intraFreqProximityIndication-r9</w:t>
      </w:r>
      <w:r w:rsidRPr="00B60231">
        <w:tab/>
      </w:r>
      <w:r w:rsidRPr="00B60231">
        <w:tab/>
        <w:t>ENUMERATED {supported}</w:t>
      </w:r>
      <w:r w:rsidRPr="00B60231">
        <w:tab/>
      </w:r>
      <w:r w:rsidRPr="00B60231">
        <w:tab/>
      </w:r>
      <w:r w:rsidRPr="00B60231">
        <w:tab/>
        <w:t>OPTIONAL,</w:t>
      </w:r>
    </w:p>
    <w:p w14:paraId="6B0380A3" w14:textId="77777777" w:rsidR="00360F6D" w:rsidRPr="00B60231" w:rsidRDefault="00360F6D" w:rsidP="00360F6D">
      <w:pPr>
        <w:pStyle w:val="PL"/>
      </w:pPr>
      <w:r w:rsidRPr="00B60231">
        <w:tab/>
        <w:t>interFreqProximityIndication-r9</w:t>
      </w:r>
      <w:r w:rsidRPr="00B60231">
        <w:tab/>
      </w:r>
      <w:r w:rsidRPr="00B60231">
        <w:tab/>
        <w:t>ENUMERATED {supported}</w:t>
      </w:r>
      <w:r w:rsidRPr="00B60231">
        <w:tab/>
      </w:r>
      <w:r w:rsidRPr="00B60231">
        <w:tab/>
      </w:r>
      <w:r w:rsidRPr="00B60231">
        <w:tab/>
        <w:t>OPTIONAL,</w:t>
      </w:r>
    </w:p>
    <w:p w14:paraId="006ADAC4" w14:textId="77777777" w:rsidR="00360F6D" w:rsidRPr="00B60231" w:rsidRDefault="00360F6D" w:rsidP="00360F6D">
      <w:pPr>
        <w:pStyle w:val="PL"/>
      </w:pPr>
      <w:r w:rsidRPr="00B60231">
        <w:tab/>
        <w:t>utran-ProximityIndication-r9</w:t>
      </w:r>
      <w:r w:rsidRPr="00B60231">
        <w:tab/>
      </w:r>
      <w:r w:rsidRPr="00B60231">
        <w:tab/>
        <w:t>ENUMERATED {supported}</w:t>
      </w:r>
      <w:r w:rsidRPr="00B60231">
        <w:tab/>
      </w:r>
      <w:r w:rsidRPr="00B60231">
        <w:tab/>
      </w:r>
      <w:r w:rsidRPr="00B60231">
        <w:tab/>
        <w:t>OPTIONAL</w:t>
      </w:r>
    </w:p>
    <w:p w14:paraId="1E5733E6" w14:textId="77777777" w:rsidR="00360F6D" w:rsidRPr="00B60231" w:rsidRDefault="00360F6D" w:rsidP="00360F6D">
      <w:pPr>
        <w:pStyle w:val="PL"/>
      </w:pPr>
      <w:r w:rsidRPr="00B60231">
        <w:t>}</w:t>
      </w:r>
    </w:p>
    <w:p w14:paraId="126EB5DB" w14:textId="77777777" w:rsidR="00360F6D" w:rsidRPr="00B60231" w:rsidRDefault="00360F6D" w:rsidP="00360F6D">
      <w:pPr>
        <w:pStyle w:val="PL"/>
      </w:pPr>
    </w:p>
    <w:p w14:paraId="3C43537C" w14:textId="77777777" w:rsidR="00360F6D" w:rsidRPr="00B60231" w:rsidRDefault="00360F6D" w:rsidP="00360F6D">
      <w:pPr>
        <w:pStyle w:val="PL"/>
      </w:pPr>
      <w:r w:rsidRPr="00B60231">
        <w:t>NeighCellSI-AcquisitionParameters-r9 ::=</w:t>
      </w:r>
      <w:r w:rsidRPr="00B60231">
        <w:tab/>
        <w:t>SEQUENCE {</w:t>
      </w:r>
    </w:p>
    <w:p w14:paraId="7DE691B9" w14:textId="77777777" w:rsidR="00360F6D" w:rsidRPr="00B60231" w:rsidRDefault="00360F6D" w:rsidP="00360F6D">
      <w:pPr>
        <w:pStyle w:val="PL"/>
      </w:pPr>
      <w:r w:rsidRPr="00B60231">
        <w:tab/>
        <w:t>intraFreqSI-AcquisitionForHO-r9</w:t>
      </w:r>
      <w:r w:rsidRPr="00B60231">
        <w:tab/>
      </w:r>
      <w:r w:rsidRPr="00B60231">
        <w:tab/>
        <w:t>ENUMERATED {supported}</w:t>
      </w:r>
      <w:r w:rsidRPr="00B60231">
        <w:tab/>
      </w:r>
      <w:r w:rsidRPr="00B60231">
        <w:tab/>
      </w:r>
      <w:r w:rsidRPr="00B60231">
        <w:tab/>
        <w:t>OPTIONAL,</w:t>
      </w:r>
    </w:p>
    <w:p w14:paraId="11716E48" w14:textId="77777777" w:rsidR="00360F6D" w:rsidRPr="00B60231" w:rsidRDefault="00360F6D" w:rsidP="00360F6D">
      <w:pPr>
        <w:pStyle w:val="PL"/>
      </w:pPr>
      <w:r w:rsidRPr="00B60231">
        <w:tab/>
        <w:t>interFreqSI-AcquisitionForHO-r9</w:t>
      </w:r>
      <w:r w:rsidRPr="00B60231">
        <w:tab/>
      </w:r>
      <w:r w:rsidRPr="00B60231">
        <w:tab/>
        <w:t>ENUMERATED {supported}</w:t>
      </w:r>
      <w:r w:rsidRPr="00B60231">
        <w:tab/>
      </w:r>
      <w:r w:rsidRPr="00B60231">
        <w:tab/>
      </w:r>
      <w:r w:rsidRPr="00B60231">
        <w:tab/>
        <w:t>OPTIONAL,</w:t>
      </w:r>
    </w:p>
    <w:p w14:paraId="47A06E3D" w14:textId="77777777" w:rsidR="00360F6D" w:rsidRPr="00B60231" w:rsidRDefault="00360F6D" w:rsidP="00360F6D">
      <w:pPr>
        <w:pStyle w:val="PL"/>
      </w:pPr>
      <w:r w:rsidRPr="00B60231">
        <w:tab/>
        <w:t>utran-SI-AcquisitionForHO-r9</w:t>
      </w:r>
      <w:r w:rsidRPr="00B60231">
        <w:tab/>
      </w:r>
      <w:r w:rsidRPr="00B60231">
        <w:tab/>
        <w:t>ENUMERATED {supported}</w:t>
      </w:r>
      <w:r w:rsidRPr="00B60231">
        <w:tab/>
      </w:r>
      <w:r w:rsidRPr="00B60231">
        <w:tab/>
      </w:r>
      <w:r w:rsidRPr="00B60231">
        <w:tab/>
        <w:t>OPTIONAL</w:t>
      </w:r>
    </w:p>
    <w:p w14:paraId="70B1E8D5" w14:textId="77777777" w:rsidR="00360F6D" w:rsidRPr="00B60231" w:rsidRDefault="00360F6D" w:rsidP="00360F6D">
      <w:pPr>
        <w:pStyle w:val="PL"/>
      </w:pPr>
      <w:r w:rsidRPr="00B60231">
        <w:t>}</w:t>
      </w:r>
    </w:p>
    <w:p w14:paraId="743E28F0" w14:textId="77777777" w:rsidR="00360F6D" w:rsidRPr="00B60231" w:rsidRDefault="00360F6D" w:rsidP="00360F6D">
      <w:pPr>
        <w:pStyle w:val="PL"/>
      </w:pPr>
    </w:p>
    <w:p w14:paraId="0FB57F3E" w14:textId="77777777" w:rsidR="00360F6D" w:rsidRPr="00B60231" w:rsidRDefault="00360F6D" w:rsidP="00360F6D">
      <w:pPr>
        <w:pStyle w:val="PL"/>
      </w:pPr>
      <w:r w:rsidRPr="00B60231">
        <w:t>NeighCellSI-AcquisitionParameters-v1530 ::=</w:t>
      </w:r>
      <w:r w:rsidRPr="00B60231">
        <w:tab/>
        <w:t>SEQUENCE {</w:t>
      </w:r>
    </w:p>
    <w:p w14:paraId="40DF3155" w14:textId="77777777" w:rsidR="00360F6D" w:rsidRPr="00B60231" w:rsidRDefault="00360F6D" w:rsidP="00360F6D">
      <w:pPr>
        <w:pStyle w:val="PL"/>
      </w:pPr>
      <w:r w:rsidRPr="00B60231">
        <w:tab/>
        <w:t>reportCGI-NR-EN-DC-r15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D74727A" w14:textId="77777777" w:rsidR="00360F6D" w:rsidRPr="00B60231" w:rsidRDefault="00360F6D" w:rsidP="00360F6D">
      <w:pPr>
        <w:pStyle w:val="PL"/>
      </w:pPr>
      <w:r w:rsidRPr="00B60231">
        <w:tab/>
        <w:t>reportCGI-NR-NoEN-DC-r15</w:t>
      </w:r>
      <w:r w:rsidRPr="00B60231">
        <w:tab/>
      </w:r>
      <w:r w:rsidRPr="00B60231">
        <w:tab/>
      </w:r>
      <w:r w:rsidRPr="00B60231">
        <w:tab/>
      </w:r>
      <w:r w:rsidRPr="00B60231">
        <w:tab/>
        <w:t>ENUMERATED {supported}</w:t>
      </w:r>
      <w:r w:rsidRPr="00B60231">
        <w:tab/>
      </w:r>
      <w:r w:rsidRPr="00B60231">
        <w:tab/>
      </w:r>
      <w:r w:rsidRPr="00B60231">
        <w:tab/>
        <w:t>OPTIONAL</w:t>
      </w:r>
    </w:p>
    <w:p w14:paraId="0758A20B" w14:textId="77777777" w:rsidR="00360F6D" w:rsidRPr="00B60231" w:rsidRDefault="00360F6D" w:rsidP="00360F6D">
      <w:pPr>
        <w:pStyle w:val="PL"/>
      </w:pPr>
      <w:r w:rsidRPr="00B60231">
        <w:t>}</w:t>
      </w:r>
    </w:p>
    <w:p w14:paraId="6E4D2CCD" w14:textId="77777777" w:rsidR="00360F6D" w:rsidRPr="00B60231" w:rsidRDefault="00360F6D" w:rsidP="00360F6D">
      <w:pPr>
        <w:pStyle w:val="PL"/>
      </w:pPr>
    </w:p>
    <w:p w14:paraId="21BCA624" w14:textId="77777777" w:rsidR="00360F6D" w:rsidRPr="00B60231" w:rsidRDefault="00360F6D" w:rsidP="00360F6D">
      <w:pPr>
        <w:pStyle w:val="PL"/>
      </w:pPr>
      <w:r w:rsidRPr="00B60231">
        <w:t>NeighCellSI-AcquisitionParameters-v1550 ::=</w:t>
      </w:r>
      <w:r w:rsidRPr="00B60231">
        <w:tab/>
        <w:t>SEQUENCE {</w:t>
      </w:r>
    </w:p>
    <w:p w14:paraId="5D3E7BAF" w14:textId="77777777" w:rsidR="00360F6D" w:rsidRPr="00B60231" w:rsidRDefault="00360F6D" w:rsidP="00360F6D">
      <w:pPr>
        <w:pStyle w:val="PL"/>
      </w:pPr>
      <w:r w:rsidRPr="00B60231">
        <w:tab/>
        <w:t>eutra-CGI-Reporting-ENDC-r15</w:t>
      </w:r>
      <w:r w:rsidRPr="00B60231">
        <w:tab/>
      </w:r>
      <w:r w:rsidRPr="00B60231">
        <w:tab/>
      </w:r>
      <w:r w:rsidRPr="00B60231">
        <w:tab/>
      </w:r>
      <w:r w:rsidRPr="00B60231">
        <w:tab/>
        <w:t>ENUMERATED {supported}</w:t>
      </w:r>
      <w:r w:rsidRPr="00B60231">
        <w:tab/>
      </w:r>
      <w:r w:rsidRPr="00B60231">
        <w:tab/>
      </w:r>
      <w:r w:rsidRPr="00B60231">
        <w:tab/>
        <w:t>OPTIONAL,</w:t>
      </w:r>
    </w:p>
    <w:p w14:paraId="411BC2CA" w14:textId="77777777" w:rsidR="00360F6D" w:rsidRPr="00B60231" w:rsidRDefault="00360F6D" w:rsidP="00360F6D">
      <w:pPr>
        <w:pStyle w:val="PL"/>
      </w:pPr>
      <w:r w:rsidRPr="00B60231">
        <w:tab/>
        <w:t>utra-GERAN-CGI-Reporting-ENDC-r15</w:t>
      </w:r>
      <w:r w:rsidRPr="00B60231">
        <w:tab/>
      </w:r>
      <w:r w:rsidRPr="00B60231">
        <w:tab/>
      </w:r>
      <w:r w:rsidRPr="00B60231">
        <w:tab/>
        <w:t>ENUMERATED {supported}</w:t>
      </w:r>
      <w:r w:rsidRPr="00B60231">
        <w:tab/>
      </w:r>
      <w:r w:rsidRPr="00B60231">
        <w:tab/>
      </w:r>
      <w:r w:rsidRPr="00B60231">
        <w:tab/>
        <w:t>OPTIONAL</w:t>
      </w:r>
    </w:p>
    <w:p w14:paraId="610C8D88" w14:textId="77777777" w:rsidR="00360F6D" w:rsidRPr="00B60231" w:rsidRDefault="00360F6D" w:rsidP="00360F6D">
      <w:pPr>
        <w:pStyle w:val="PL"/>
      </w:pPr>
      <w:r w:rsidRPr="00B60231">
        <w:t>}</w:t>
      </w:r>
    </w:p>
    <w:p w14:paraId="399E858E" w14:textId="77777777" w:rsidR="00360F6D" w:rsidRPr="00B60231" w:rsidRDefault="00360F6D" w:rsidP="00360F6D">
      <w:pPr>
        <w:pStyle w:val="PL"/>
      </w:pPr>
    </w:p>
    <w:p w14:paraId="117668B0" w14:textId="77777777" w:rsidR="00360F6D" w:rsidRPr="00B60231" w:rsidRDefault="00360F6D" w:rsidP="00360F6D">
      <w:pPr>
        <w:pStyle w:val="PL"/>
      </w:pPr>
    </w:p>
    <w:p w14:paraId="069AE216" w14:textId="77777777" w:rsidR="00360F6D" w:rsidRPr="00B60231" w:rsidRDefault="00360F6D" w:rsidP="00360F6D">
      <w:pPr>
        <w:pStyle w:val="PL"/>
      </w:pPr>
      <w:r w:rsidRPr="00B60231">
        <w:t>SON-Parameters-r9 ::=</w:t>
      </w:r>
      <w:r w:rsidRPr="00B60231">
        <w:tab/>
      </w:r>
      <w:r w:rsidRPr="00B60231">
        <w:tab/>
      </w:r>
      <w:r w:rsidRPr="00B60231">
        <w:tab/>
      </w:r>
      <w:r w:rsidRPr="00B60231">
        <w:tab/>
        <w:t>SEQUENCE {</w:t>
      </w:r>
    </w:p>
    <w:p w14:paraId="7EE017AB" w14:textId="77777777" w:rsidR="00360F6D" w:rsidRPr="00B60231" w:rsidRDefault="00360F6D" w:rsidP="00360F6D">
      <w:pPr>
        <w:pStyle w:val="PL"/>
      </w:pPr>
      <w:r w:rsidRPr="00B60231">
        <w:tab/>
        <w:t>rach-Report-r9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5F8E55E" w14:textId="77777777" w:rsidR="00360F6D" w:rsidRPr="00B60231" w:rsidRDefault="00360F6D" w:rsidP="00360F6D">
      <w:pPr>
        <w:pStyle w:val="PL"/>
      </w:pPr>
      <w:r w:rsidRPr="00B60231">
        <w:t>}</w:t>
      </w:r>
    </w:p>
    <w:p w14:paraId="688436DD" w14:textId="77777777" w:rsidR="00360F6D" w:rsidRPr="00B60231" w:rsidRDefault="00360F6D" w:rsidP="00360F6D">
      <w:pPr>
        <w:pStyle w:val="PL"/>
      </w:pPr>
    </w:p>
    <w:p w14:paraId="3339B5E5" w14:textId="77777777" w:rsidR="00360F6D" w:rsidRPr="00B60231" w:rsidRDefault="00360F6D" w:rsidP="00360F6D">
      <w:pPr>
        <w:pStyle w:val="PL"/>
      </w:pPr>
      <w:r w:rsidRPr="00B60231">
        <w:t>UE-BasedNetwPerfMeasParameters-r10 ::=</w:t>
      </w:r>
      <w:r w:rsidRPr="00B60231">
        <w:tab/>
        <w:t>SEQUENCE {</w:t>
      </w:r>
    </w:p>
    <w:p w14:paraId="4803E476" w14:textId="77777777" w:rsidR="00360F6D" w:rsidRPr="00B60231" w:rsidRDefault="00360F6D" w:rsidP="00360F6D">
      <w:pPr>
        <w:pStyle w:val="PL"/>
      </w:pPr>
      <w:r w:rsidRPr="00B60231">
        <w:tab/>
        <w:t>loggedMeasurementsIdle-r10</w:t>
      </w:r>
      <w:r w:rsidRPr="00B60231">
        <w:tab/>
      </w:r>
      <w:r w:rsidRPr="00B60231">
        <w:tab/>
      </w:r>
      <w:r w:rsidRPr="00B60231">
        <w:tab/>
      </w:r>
      <w:r w:rsidRPr="00B60231">
        <w:tab/>
        <w:t>ENUMERATED {supported}</w:t>
      </w:r>
      <w:r w:rsidRPr="00B60231">
        <w:tab/>
      </w:r>
      <w:r w:rsidRPr="00B60231">
        <w:tab/>
        <w:t>OPTIONAL,</w:t>
      </w:r>
    </w:p>
    <w:p w14:paraId="58606DA4" w14:textId="77777777" w:rsidR="00360F6D" w:rsidRPr="00B60231" w:rsidRDefault="00360F6D" w:rsidP="00360F6D">
      <w:pPr>
        <w:pStyle w:val="PL"/>
      </w:pPr>
      <w:r w:rsidRPr="00B60231">
        <w:tab/>
        <w:t>standaloneGNSS-Location-r10</w:t>
      </w:r>
      <w:r w:rsidRPr="00B60231">
        <w:tab/>
      </w:r>
      <w:r w:rsidRPr="00B60231">
        <w:tab/>
      </w:r>
      <w:r w:rsidRPr="00B60231">
        <w:tab/>
      </w:r>
      <w:r w:rsidRPr="00B60231">
        <w:tab/>
        <w:t>ENUMERATED {supported}</w:t>
      </w:r>
      <w:r w:rsidRPr="00B60231">
        <w:tab/>
      </w:r>
      <w:r w:rsidRPr="00B60231">
        <w:tab/>
        <w:t>OPTIONAL</w:t>
      </w:r>
    </w:p>
    <w:p w14:paraId="065B0034" w14:textId="77777777" w:rsidR="00360F6D" w:rsidRPr="00B60231" w:rsidRDefault="00360F6D" w:rsidP="00360F6D">
      <w:pPr>
        <w:pStyle w:val="PL"/>
      </w:pPr>
      <w:r w:rsidRPr="00B60231">
        <w:t>}</w:t>
      </w:r>
    </w:p>
    <w:p w14:paraId="6C237346" w14:textId="77777777" w:rsidR="00360F6D" w:rsidRPr="00B60231" w:rsidRDefault="00360F6D" w:rsidP="00360F6D">
      <w:pPr>
        <w:pStyle w:val="PL"/>
      </w:pPr>
    </w:p>
    <w:p w14:paraId="270A40F6" w14:textId="77777777" w:rsidR="00360F6D" w:rsidRPr="00B60231" w:rsidRDefault="00360F6D" w:rsidP="00360F6D">
      <w:pPr>
        <w:pStyle w:val="PL"/>
      </w:pPr>
      <w:r w:rsidRPr="00B60231">
        <w:t>UE-BasedNetwPerfMeasParameters-v1250 ::=</w:t>
      </w:r>
      <w:r w:rsidRPr="00B60231">
        <w:tab/>
        <w:t>SEQUENCE {</w:t>
      </w:r>
    </w:p>
    <w:p w14:paraId="4F6AF302" w14:textId="77777777" w:rsidR="00360F6D" w:rsidRPr="00B60231" w:rsidRDefault="00360F6D" w:rsidP="00360F6D">
      <w:pPr>
        <w:pStyle w:val="PL"/>
      </w:pPr>
      <w:r w:rsidRPr="00B60231">
        <w:tab/>
        <w:t>loggedMBSFNMeasurements-r12</w:t>
      </w:r>
      <w:r w:rsidRPr="00B60231">
        <w:tab/>
      </w:r>
      <w:r w:rsidRPr="00B60231">
        <w:tab/>
      </w:r>
      <w:r w:rsidRPr="00B60231">
        <w:tab/>
      </w:r>
      <w:r w:rsidRPr="00B60231">
        <w:tab/>
        <w:t>ENUMERATED {supported}</w:t>
      </w:r>
    </w:p>
    <w:p w14:paraId="54F9852B" w14:textId="77777777" w:rsidR="00360F6D" w:rsidRPr="00B60231" w:rsidRDefault="00360F6D" w:rsidP="00360F6D">
      <w:pPr>
        <w:pStyle w:val="PL"/>
      </w:pPr>
      <w:r w:rsidRPr="00B60231">
        <w:t>}</w:t>
      </w:r>
    </w:p>
    <w:p w14:paraId="03769C9D" w14:textId="77777777" w:rsidR="00360F6D" w:rsidRPr="00B60231" w:rsidRDefault="00360F6D" w:rsidP="00360F6D">
      <w:pPr>
        <w:pStyle w:val="PL"/>
      </w:pPr>
    </w:p>
    <w:p w14:paraId="7862EC47" w14:textId="77777777" w:rsidR="00360F6D" w:rsidRPr="00B60231" w:rsidRDefault="00360F6D" w:rsidP="00360F6D">
      <w:pPr>
        <w:pStyle w:val="PL"/>
      </w:pPr>
      <w:r w:rsidRPr="00B60231">
        <w:t>UE-BasedNetwPerfMeasParameters-v1430 ::=</w:t>
      </w:r>
      <w:r w:rsidRPr="00B60231">
        <w:tab/>
        <w:t>SEQUENCE {</w:t>
      </w:r>
    </w:p>
    <w:p w14:paraId="060F574F" w14:textId="77777777" w:rsidR="00360F6D" w:rsidRPr="00B60231" w:rsidRDefault="00360F6D" w:rsidP="00360F6D">
      <w:pPr>
        <w:pStyle w:val="PL"/>
      </w:pPr>
      <w:r w:rsidRPr="00B60231">
        <w:tab/>
        <w:t>locationReport-r14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5951A63" w14:textId="77777777" w:rsidR="00360F6D" w:rsidRPr="00B60231" w:rsidRDefault="00360F6D" w:rsidP="00360F6D">
      <w:pPr>
        <w:pStyle w:val="PL"/>
      </w:pPr>
      <w:r w:rsidRPr="00B60231">
        <w:t>}</w:t>
      </w:r>
    </w:p>
    <w:p w14:paraId="142213A5" w14:textId="77777777" w:rsidR="00360F6D" w:rsidRPr="00B60231" w:rsidRDefault="00360F6D" w:rsidP="00360F6D">
      <w:pPr>
        <w:pStyle w:val="PL"/>
      </w:pPr>
    </w:p>
    <w:p w14:paraId="7A5865F2" w14:textId="77777777" w:rsidR="00360F6D" w:rsidRPr="00B60231" w:rsidRDefault="00360F6D" w:rsidP="00360F6D">
      <w:pPr>
        <w:pStyle w:val="PL"/>
      </w:pPr>
      <w:r w:rsidRPr="00B60231">
        <w:t xml:space="preserve">UE-BasedNetwPerfMeasParameters-v1530 ::= </w:t>
      </w:r>
      <w:r w:rsidRPr="00B60231">
        <w:tab/>
        <w:t>SEQUENCE {</w:t>
      </w:r>
    </w:p>
    <w:p w14:paraId="2C4C0048" w14:textId="77777777" w:rsidR="00360F6D" w:rsidRPr="00B60231" w:rsidRDefault="00360F6D" w:rsidP="00360F6D">
      <w:pPr>
        <w:pStyle w:val="PL"/>
      </w:pPr>
      <w:r w:rsidRPr="00B60231">
        <w:tab/>
        <w:t>loggedMeasBT-r15</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AB39E4C" w14:textId="77777777" w:rsidR="00360F6D" w:rsidRPr="00B60231" w:rsidRDefault="00360F6D" w:rsidP="00360F6D">
      <w:pPr>
        <w:pStyle w:val="PL"/>
      </w:pPr>
      <w:r w:rsidRPr="00B60231">
        <w:tab/>
        <w:t>loggedMeasWLAN-r15</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7CCC923" w14:textId="77777777" w:rsidR="00360F6D" w:rsidRPr="00B60231" w:rsidRDefault="00360F6D" w:rsidP="00360F6D">
      <w:pPr>
        <w:pStyle w:val="PL"/>
      </w:pPr>
      <w:r w:rsidRPr="00B60231">
        <w:tab/>
        <w:t>immMeasBT-r15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64D238C" w14:textId="77777777" w:rsidR="00360F6D" w:rsidRPr="00B60231" w:rsidRDefault="00360F6D" w:rsidP="00360F6D">
      <w:pPr>
        <w:pStyle w:val="PL"/>
      </w:pPr>
      <w:r w:rsidRPr="00B60231">
        <w:tab/>
        <w:t>immMeasWLAN-r15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85997EA" w14:textId="77777777" w:rsidR="00360F6D" w:rsidRPr="00B60231" w:rsidRDefault="00360F6D" w:rsidP="00360F6D">
      <w:pPr>
        <w:pStyle w:val="PL"/>
      </w:pPr>
      <w:r w:rsidRPr="00B60231">
        <w:t>}</w:t>
      </w:r>
    </w:p>
    <w:p w14:paraId="6025AE9E" w14:textId="77777777" w:rsidR="00360F6D" w:rsidRPr="00B60231" w:rsidRDefault="00360F6D" w:rsidP="00360F6D">
      <w:pPr>
        <w:pStyle w:val="PL"/>
      </w:pPr>
    </w:p>
    <w:p w14:paraId="20A8CF99" w14:textId="77777777" w:rsidR="00360F6D" w:rsidRPr="00B60231" w:rsidRDefault="00360F6D" w:rsidP="00360F6D">
      <w:pPr>
        <w:pStyle w:val="PL"/>
      </w:pPr>
      <w:r w:rsidRPr="00B60231">
        <w:t>OTDOA-PositioningCapabilities-r10 ::=</w:t>
      </w:r>
      <w:r w:rsidRPr="00B60231">
        <w:tab/>
        <w:t>SEQUENCE {</w:t>
      </w:r>
    </w:p>
    <w:p w14:paraId="0730DF27" w14:textId="77777777" w:rsidR="00360F6D" w:rsidRPr="00B60231" w:rsidRDefault="00360F6D" w:rsidP="00360F6D">
      <w:pPr>
        <w:pStyle w:val="PL"/>
      </w:pPr>
      <w:r w:rsidRPr="00B60231">
        <w:tab/>
        <w:t>otdoa-UE-Assisted-r10</w:t>
      </w:r>
      <w:r w:rsidRPr="00B60231">
        <w:tab/>
      </w:r>
      <w:r w:rsidRPr="00B60231">
        <w:tab/>
      </w:r>
      <w:r w:rsidRPr="00B60231">
        <w:tab/>
      </w:r>
      <w:r w:rsidRPr="00B60231">
        <w:tab/>
      </w:r>
      <w:r w:rsidRPr="00B60231">
        <w:tab/>
        <w:t>ENUMERATED {supported},</w:t>
      </w:r>
    </w:p>
    <w:p w14:paraId="78ED81FA" w14:textId="77777777" w:rsidR="00360F6D" w:rsidRPr="00B60231" w:rsidRDefault="00360F6D" w:rsidP="00360F6D">
      <w:pPr>
        <w:pStyle w:val="PL"/>
      </w:pPr>
      <w:r w:rsidRPr="00B60231">
        <w:tab/>
        <w:t>interFreqRSTD-Measurement-r10</w:t>
      </w:r>
      <w:r w:rsidRPr="00B60231">
        <w:tab/>
      </w:r>
      <w:r w:rsidRPr="00B60231">
        <w:tab/>
      </w:r>
      <w:r w:rsidRPr="00B60231">
        <w:tab/>
        <w:t>ENUMERATED {supported}</w:t>
      </w:r>
      <w:r w:rsidRPr="00B60231">
        <w:tab/>
      </w:r>
      <w:r w:rsidRPr="00B60231">
        <w:tab/>
        <w:t>OPTIONAL</w:t>
      </w:r>
    </w:p>
    <w:p w14:paraId="4AA05778" w14:textId="77777777" w:rsidR="00360F6D" w:rsidRPr="00B60231" w:rsidRDefault="00360F6D" w:rsidP="00360F6D">
      <w:pPr>
        <w:pStyle w:val="PL"/>
      </w:pPr>
      <w:r w:rsidRPr="00B60231">
        <w:t>}</w:t>
      </w:r>
    </w:p>
    <w:p w14:paraId="044875FB" w14:textId="77777777" w:rsidR="00360F6D" w:rsidRPr="00B60231" w:rsidRDefault="00360F6D" w:rsidP="00360F6D">
      <w:pPr>
        <w:pStyle w:val="PL"/>
      </w:pPr>
    </w:p>
    <w:p w14:paraId="6AE2DA6C" w14:textId="77777777" w:rsidR="00360F6D" w:rsidRPr="00B60231" w:rsidRDefault="00360F6D" w:rsidP="00360F6D">
      <w:pPr>
        <w:pStyle w:val="PL"/>
      </w:pPr>
      <w:r w:rsidRPr="00B60231">
        <w:t>Other-Parameters-r11 ::=</w:t>
      </w:r>
      <w:r w:rsidRPr="00B60231">
        <w:tab/>
      </w:r>
      <w:r w:rsidRPr="00B60231">
        <w:tab/>
      </w:r>
      <w:r w:rsidRPr="00B60231">
        <w:tab/>
      </w:r>
      <w:r w:rsidRPr="00B60231">
        <w:tab/>
        <w:t>SEQUENCE {</w:t>
      </w:r>
    </w:p>
    <w:p w14:paraId="1BE262F0" w14:textId="77777777" w:rsidR="00360F6D" w:rsidRPr="00B60231" w:rsidRDefault="00360F6D" w:rsidP="00360F6D">
      <w:pPr>
        <w:pStyle w:val="PL"/>
      </w:pPr>
      <w:r w:rsidRPr="00B60231">
        <w:tab/>
        <w:t>inDeviceCoexInd-r11</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6FA54D9" w14:textId="77777777" w:rsidR="00360F6D" w:rsidRPr="00B60231" w:rsidRDefault="00360F6D" w:rsidP="00360F6D">
      <w:pPr>
        <w:pStyle w:val="PL"/>
      </w:pPr>
      <w:r w:rsidRPr="00B60231">
        <w:tab/>
        <w:t>powerPrefInd-r11</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C95E37E" w14:textId="77777777" w:rsidR="00360F6D" w:rsidRPr="00B60231" w:rsidRDefault="00360F6D" w:rsidP="00360F6D">
      <w:pPr>
        <w:pStyle w:val="PL"/>
      </w:pPr>
      <w:r w:rsidRPr="00B60231">
        <w:tab/>
        <w:t>ue-Rx-TxTimeDiffMeasurements-r11</w:t>
      </w:r>
      <w:r w:rsidRPr="00B60231">
        <w:tab/>
      </w:r>
      <w:r w:rsidRPr="00B60231">
        <w:tab/>
        <w:t>ENUMERATED {supported}</w:t>
      </w:r>
      <w:r w:rsidRPr="00B60231">
        <w:tab/>
      </w:r>
      <w:r w:rsidRPr="00B60231">
        <w:tab/>
        <w:t>OPTIONAL</w:t>
      </w:r>
    </w:p>
    <w:p w14:paraId="7D4550BB" w14:textId="77777777" w:rsidR="00360F6D" w:rsidRPr="00B60231" w:rsidRDefault="00360F6D" w:rsidP="00360F6D">
      <w:pPr>
        <w:pStyle w:val="PL"/>
      </w:pPr>
      <w:r w:rsidRPr="00B60231">
        <w:t>}</w:t>
      </w:r>
    </w:p>
    <w:p w14:paraId="67370EB7" w14:textId="77777777" w:rsidR="00360F6D" w:rsidRPr="00B60231" w:rsidRDefault="00360F6D" w:rsidP="00360F6D">
      <w:pPr>
        <w:pStyle w:val="PL"/>
      </w:pPr>
    </w:p>
    <w:p w14:paraId="463C7B31" w14:textId="77777777" w:rsidR="00360F6D" w:rsidRPr="00B60231" w:rsidRDefault="00360F6D" w:rsidP="00360F6D">
      <w:pPr>
        <w:pStyle w:val="PL"/>
      </w:pPr>
      <w:r w:rsidRPr="00B60231">
        <w:t>Other-Parameters-v11d0 ::=</w:t>
      </w:r>
      <w:r w:rsidRPr="00B60231">
        <w:tab/>
      </w:r>
      <w:r w:rsidRPr="00B60231">
        <w:tab/>
      </w:r>
      <w:r w:rsidRPr="00B60231">
        <w:tab/>
      </w:r>
      <w:r w:rsidRPr="00B60231">
        <w:tab/>
        <w:t>SEQUENCE {</w:t>
      </w:r>
    </w:p>
    <w:p w14:paraId="194ED22E" w14:textId="77777777" w:rsidR="00360F6D" w:rsidRPr="00B60231" w:rsidRDefault="00360F6D" w:rsidP="00360F6D">
      <w:pPr>
        <w:pStyle w:val="PL"/>
      </w:pPr>
      <w:r w:rsidRPr="00B60231">
        <w:tab/>
        <w:t>inDeviceCoexInd-UL-CA-r11</w:t>
      </w:r>
      <w:r w:rsidRPr="00B60231">
        <w:tab/>
      </w:r>
      <w:r w:rsidRPr="00B60231">
        <w:tab/>
      </w:r>
      <w:r w:rsidRPr="00B60231">
        <w:tab/>
      </w:r>
      <w:r w:rsidRPr="00B60231">
        <w:tab/>
        <w:t>ENUMERATED {supported}</w:t>
      </w:r>
      <w:r w:rsidRPr="00B60231">
        <w:tab/>
      </w:r>
      <w:r w:rsidRPr="00B60231">
        <w:tab/>
        <w:t>OPTIONAL</w:t>
      </w:r>
    </w:p>
    <w:p w14:paraId="7FE1FE35" w14:textId="77777777" w:rsidR="00360F6D" w:rsidRPr="00B60231" w:rsidRDefault="00360F6D" w:rsidP="00360F6D">
      <w:pPr>
        <w:pStyle w:val="PL"/>
      </w:pPr>
      <w:r w:rsidRPr="00B60231">
        <w:t>}</w:t>
      </w:r>
    </w:p>
    <w:p w14:paraId="1BE22CBE" w14:textId="77777777" w:rsidR="00360F6D" w:rsidRPr="00B60231" w:rsidRDefault="00360F6D" w:rsidP="00360F6D">
      <w:pPr>
        <w:pStyle w:val="PL"/>
      </w:pPr>
    </w:p>
    <w:p w14:paraId="4EDB47AB" w14:textId="77777777" w:rsidR="00360F6D" w:rsidRPr="00B60231" w:rsidRDefault="00360F6D" w:rsidP="00360F6D">
      <w:pPr>
        <w:pStyle w:val="PL"/>
      </w:pPr>
      <w:r w:rsidRPr="00B60231">
        <w:t>Other-Parameters-v1360 ::=</w:t>
      </w:r>
      <w:r w:rsidRPr="00B60231">
        <w:tab/>
        <w:t>SEQUENCE {</w:t>
      </w:r>
    </w:p>
    <w:p w14:paraId="4D59525F" w14:textId="77777777" w:rsidR="00360F6D" w:rsidRPr="00B60231" w:rsidRDefault="00360F6D" w:rsidP="00360F6D">
      <w:pPr>
        <w:pStyle w:val="PL"/>
      </w:pPr>
      <w:r w:rsidRPr="00B60231">
        <w:tab/>
        <w:t>inDeviceCoexInd-HardwareSharingInd-r13</w:t>
      </w:r>
      <w:r w:rsidRPr="00B60231">
        <w:tab/>
      </w:r>
      <w:r w:rsidRPr="00B60231">
        <w:tab/>
        <w:t>ENUMERATED {supported}</w:t>
      </w:r>
      <w:r w:rsidRPr="00B60231">
        <w:tab/>
      </w:r>
      <w:r w:rsidRPr="00B60231">
        <w:tab/>
        <w:t>OPTIONAL</w:t>
      </w:r>
    </w:p>
    <w:p w14:paraId="76B9EBE3" w14:textId="77777777" w:rsidR="00360F6D" w:rsidRPr="00B60231" w:rsidRDefault="00360F6D" w:rsidP="00360F6D">
      <w:pPr>
        <w:pStyle w:val="PL"/>
      </w:pPr>
      <w:r w:rsidRPr="00B60231">
        <w:t>}</w:t>
      </w:r>
    </w:p>
    <w:p w14:paraId="559B5A73" w14:textId="77777777" w:rsidR="00360F6D" w:rsidRPr="00B60231" w:rsidRDefault="00360F6D" w:rsidP="00360F6D">
      <w:pPr>
        <w:pStyle w:val="PL"/>
      </w:pPr>
    </w:p>
    <w:p w14:paraId="43E9D8B3" w14:textId="77777777" w:rsidR="00360F6D" w:rsidRPr="00B60231" w:rsidRDefault="00360F6D" w:rsidP="00360F6D">
      <w:pPr>
        <w:pStyle w:val="PL"/>
      </w:pPr>
      <w:r w:rsidRPr="00B60231">
        <w:t>Other-Parameters-v1430 ::=</w:t>
      </w:r>
      <w:r w:rsidRPr="00B60231">
        <w:tab/>
      </w:r>
      <w:r w:rsidRPr="00B60231">
        <w:tab/>
      </w:r>
      <w:r w:rsidRPr="00B60231">
        <w:tab/>
        <w:t>SEQUENCE {</w:t>
      </w:r>
    </w:p>
    <w:p w14:paraId="7D2B2C95" w14:textId="77777777" w:rsidR="00360F6D" w:rsidRPr="00B60231" w:rsidRDefault="00360F6D" w:rsidP="00360F6D">
      <w:pPr>
        <w:pStyle w:val="PL"/>
      </w:pPr>
      <w:r w:rsidRPr="00B60231">
        <w:tab/>
        <w:t>bwPrefInd-r14</w:t>
      </w:r>
      <w:r w:rsidRPr="00B60231">
        <w:tab/>
      </w:r>
      <w:r w:rsidRPr="00B60231">
        <w:tab/>
      </w:r>
      <w:r w:rsidRPr="00B60231">
        <w:tab/>
      </w:r>
      <w:r w:rsidRPr="00B60231">
        <w:tab/>
      </w:r>
      <w:r w:rsidRPr="00B60231">
        <w:tab/>
        <w:t>ENUMERATED {supported}</w:t>
      </w:r>
      <w:r w:rsidRPr="00B60231">
        <w:tab/>
      </w:r>
      <w:r w:rsidRPr="00B60231">
        <w:tab/>
        <w:t>OPTIONAL,</w:t>
      </w:r>
    </w:p>
    <w:p w14:paraId="7C5A3CFF" w14:textId="77777777" w:rsidR="00360F6D" w:rsidRPr="00B60231" w:rsidRDefault="00360F6D" w:rsidP="00360F6D">
      <w:pPr>
        <w:pStyle w:val="PL"/>
      </w:pPr>
      <w:r w:rsidRPr="00B60231">
        <w:tab/>
        <w:t>rlm-ReportSupport-r14</w:t>
      </w:r>
      <w:r w:rsidRPr="00B60231">
        <w:tab/>
      </w:r>
      <w:r w:rsidRPr="00B60231">
        <w:tab/>
      </w:r>
      <w:r w:rsidRPr="00B60231">
        <w:tab/>
        <w:t>ENUMERATED {supported}</w:t>
      </w:r>
      <w:r w:rsidRPr="00B60231">
        <w:tab/>
      </w:r>
      <w:r w:rsidRPr="00B60231">
        <w:tab/>
        <w:t>OPTIONAL</w:t>
      </w:r>
    </w:p>
    <w:p w14:paraId="2CE2FFFE" w14:textId="77777777" w:rsidR="00360F6D" w:rsidRPr="00B60231" w:rsidRDefault="00360F6D" w:rsidP="00360F6D">
      <w:pPr>
        <w:pStyle w:val="PL"/>
      </w:pPr>
      <w:r w:rsidRPr="00B60231">
        <w:t>}</w:t>
      </w:r>
    </w:p>
    <w:p w14:paraId="1B8388C5" w14:textId="77777777" w:rsidR="00360F6D" w:rsidRPr="00B60231" w:rsidRDefault="00360F6D" w:rsidP="00360F6D">
      <w:pPr>
        <w:pStyle w:val="PL"/>
      </w:pPr>
    </w:p>
    <w:p w14:paraId="2022AAB6" w14:textId="77777777" w:rsidR="00360F6D" w:rsidRPr="00B60231" w:rsidRDefault="00360F6D" w:rsidP="00360F6D">
      <w:pPr>
        <w:pStyle w:val="PL"/>
      </w:pPr>
      <w:r w:rsidRPr="00B60231">
        <w:t>OtherParameters-v1450 ::=</w:t>
      </w:r>
      <w:r w:rsidRPr="00B60231">
        <w:tab/>
        <w:t>SEQUENCE {</w:t>
      </w:r>
    </w:p>
    <w:p w14:paraId="6CFBC3FC" w14:textId="77777777" w:rsidR="00360F6D" w:rsidRPr="00B60231" w:rsidRDefault="00360F6D" w:rsidP="00360F6D">
      <w:pPr>
        <w:pStyle w:val="PL"/>
      </w:pPr>
      <w:r w:rsidRPr="00B60231">
        <w:tab/>
        <w:t>overheatingInd-r14</w:t>
      </w:r>
      <w:r w:rsidRPr="00B60231">
        <w:tab/>
      </w:r>
      <w:r w:rsidRPr="00B60231">
        <w:tab/>
      </w:r>
      <w:r w:rsidRPr="00B60231">
        <w:tab/>
      </w:r>
      <w:r w:rsidRPr="00B60231">
        <w:tab/>
        <w:t>ENUMERATED {supported}</w:t>
      </w:r>
      <w:r w:rsidRPr="00B60231">
        <w:tab/>
      </w:r>
      <w:r w:rsidRPr="00B60231">
        <w:tab/>
        <w:t>OPTIONAL</w:t>
      </w:r>
    </w:p>
    <w:p w14:paraId="119A7969" w14:textId="77777777" w:rsidR="00360F6D" w:rsidRPr="00B60231" w:rsidRDefault="00360F6D" w:rsidP="00360F6D">
      <w:pPr>
        <w:pStyle w:val="PL"/>
      </w:pPr>
      <w:r w:rsidRPr="00B60231">
        <w:t>}</w:t>
      </w:r>
    </w:p>
    <w:p w14:paraId="6E30631F" w14:textId="77777777" w:rsidR="00360F6D" w:rsidRPr="00B60231" w:rsidRDefault="00360F6D" w:rsidP="00360F6D">
      <w:pPr>
        <w:pStyle w:val="PL"/>
      </w:pPr>
    </w:p>
    <w:p w14:paraId="51577C05" w14:textId="77777777" w:rsidR="00360F6D" w:rsidRPr="00B60231" w:rsidRDefault="00360F6D" w:rsidP="00360F6D">
      <w:pPr>
        <w:pStyle w:val="PL"/>
      </w:pPr>
      <w:r w:rsidRPr="00B60231">
        <w:t>Other-Parameters-v1460 ::=</w:t>
      </w:r>
      <w:r w:rsidRPr="00B60231">
        <w:tab/>
        <w:t>SEQUENCE {</w:t>
      </w:r>
    </w:p>
    <w:p w14:paraId="243DAB0D" w14:textId="77777777" w:rsidR="00360F6D" w:rsidRPr="00B60231" w:rsidRDefault="00360F6D" w:rsidP="00360F6D">
      <w:pPr>
        <w:pStyle w:val="PL"/>
      </w:pPr>
      <w:r w:rsidRPr="00B60231">
        <w:tab/>
        <w:t>nonCSG-SI-Reporting-r14</w:t>
      </w:r>
      <w:r w:rsidRPr="00B60231">
        <w:tab/>
      </w:r>
      <w:r w:rsidRPr="00B60231">
        <w:tab/>
      </w:r>
      <w:r w:rsidRPr="00B60231">
        <w:tab/>
        <w:t>ENUMERATED {supported}</w:t>
      </w:r>
      <w:r w:rsidRPr="00B60231">
        <w:tab/>
      </w:r>
      <w:r w:rsidRPr="00B60231">
        <w:tab/>
        <w:t>OPTIONAL</w:t>
      </w:r>
    </w:p>
    <w:p w14:paraId="6CD7E664" w14:textId="77777777" w:rsidR="00360F6D" w:rsidRPr="00B60231" w:rsidRDefault="00360F6D" w:rsidP="00360F6D">
      <w:pPr>
        <w:pStyle w:val="PL"/>
      </w:pPr>
      <w:r w:rsidRPr="00B60231">
        <w:t>}</w:t>
      </w:r>
    </w:p>
    <w:p w14:paraId="31AE6DE9" w14:textId="77777777" w:rsidR="00360F6D" w:rsidRPr="00B60231" w:rsidRDefault="00360F6D" w:rsidP="00360F6D">
      <w:pPr>
        <w:pStyle w:val="PL"/>
      </w:pPr>
    </w:p>
    <w:p w14:paraId="0BBB468F" w14:textId="77777777" w:rsidR="00360F6D" w:rsidRPr="00B60231" w:rsidRDefault="00360F6D" w:rsidP="00360F6D">
      <w:pPr>
        <w:pStyle w:val="PL"/>
      </w:pPr>
      <w:r w:rsidRPr="00B60231">
        <w:t>Other-Parameters-v1530 ::=</w:t>
      </w:r>
      <w:r w:rsidRPr="00B60231">
        <w:tab/>
      </w:r>
      <w:r w:rsidRPr="00B60231">
        <w:tab/>
      </w:r>
      <w:r w:rsidRPr="00B60231">
        <w:tab/>
        <w:t>SEQUENCE {</w:t>
      </w:r>
    </w:p>
    <w:p w14:paraId="2A8E974B" w14:textId="77777777" w:rsidR="00360F6D" w:rsidRPr="00B60231" w:rsidRDefault="00360F6D" w:rsidP="00360F6D">
      <w:pPr>
        <w:pStyle w:val="PL"/>
      </w:pPr>
      <w:r w:rsidRPr="00B60231">
        <w:tab/>
        <w:t>assistInfoBitForLC-r15</w:t>
      </w:r>
      <w:r w:rsidRPr="00B60231">
        <w:tab/>
      </w:r>
      <w:r w:rsidRPr="00B60231">
        <w:tab/>
      </w:r>
      <w:r w:rsidRPr="00B60231">
        <w:tab/>
        <w:t>ENUMERATED {supported}</w:t>
      </w:r>
      <w:r w:rsidRPr="00B60231">
        <w:tab/>
      </w:r>
      <w:r w:rsidRPr="00B60231">
        <w:tab/>
        <w:t>OPTIONAL,</w:t>
      </w:r>
    </w:p>
    <w:p w14:paraId="3B4EECB1" w14:textId="77777777" w:rsidR="00360F6D" w:rsidRPr="00B60231" w:rsidRDefault="00360F6D" w:rsidP="00360F6D">
      <w:pPr>
        <w:pStyle w:val="PL"/>
      </w:pPr>
      <w:r w:rsidRPr="00B60231">
        <w:tab/>
        <w:t>timeReferenceProvision-r15</w:t>
      </w:r>
      <w:r w:rsidRPr="00B60231">
        <w:tab/>
      </w:r>
      <w:r w:rsidRPr="00B60231">
        <w:tab/>
        <w:t>ENUMERATED {supported}</w:t>
      </w:r>
      <w:r w:rsidRPr="00B60231">
        <w:tab/>
      </w:r>
      <w:r w:rsidRPr="00B60231">
        <w:tab/>
        <w:t>OPTIONAL,</w:t>
      </w:r>
    </w:p>
    <w:p w14:paraId="5DDB10F9" w14:textId="77777777" w:rsidR="00360F6D" w:rsidRPr="00B60231" w:rsidRDefault="00360F6D" w:rsidP="00360F6D">
      <w:pPr>
        <w:pStyle w:val="PL"/>
      </w:pPr>
      <w:r w:rsidRPr="00B60231">
        <w:tab/>
        <w:t>flightPathPlan-r15</w:t>
      </w:r>
      <w:r w:rsidRPr="00B60231">
        <w:tab/>
      </w:r>
      <w:r w:rsidRPr="00B60231">
        <w:tab/>
      </w:r>
      <w:r w:rsidRPr="00B60231">
        <w:tab/>
      </w:r>
      <w:r w:rsidRPr="00B60231">
        <w:tab/>
        <w:t>ENUMERATED {supported}</w:t>
      </w:r>
      <w:r w:rsidRPr="00B60231">
        <w:tab/>
      </w:r>
      <w:r w:rsidRPr="00B60231">
        <w:tab/>
        <w:t>OPTIONAL</w:t>
      </w:r>
    </w:p>
    <w:p w14:paraId="38271605" w14:textId="77777777" w:rsidR="00360F6D" w:rsidRPr="00B60231" w:rsidRDefault="00360F6D" w:rsidP="00360F6D">
      <w:pPr>
        <w:pStyle w:val="PL"/>
      </w:pPr>
      <w:r w:rsidRPr="00B60231">
        <w:t>}</w:t>
      </w:r>
    </w:p>
    <w:p w14:paraId="4E84976E" w14:textId="77777777" w:rsidR="00360F6D" w:rsidRPr="00B60231" w:rsidRDefault="00360F6D" w:rsidP="00360F6D">
      <w:pPr>
        <w:pStyle w:val="PL"/>
      </w:pPr>
    </w:p>
    <w:p w14:paraId="4FB23A17" w14:textId="77777777" w:rsidR="00360F6D" w:rsidRPr="00B60231" w:rsidRDefault="00360F6D" w:rsidP="00360F6D">
      <w:pPr>
        <w:pStyle w:val="PL"/>
      </w:pPr>
      <w:r w:rsidRPr="00B60231">
        <w:t>Other-Parameters-v1540 ::=</w:t>
      </w:r>
      <w:r w:rsidRPr="00B60231">
        <w:tab/>
      </w:r>
      <w:r w:rsidRPr="00B60231">
        <w:tab/>
      </w:r>
      <w:r w:rsidRPr="00B60231">
        <w:tab/>
        <w:t>SEQUENCE {</w:t>
      </w:r>
    </w:p>
    <w:p w14:paraId="036B6A1D" w14:textId="77777777" w:rsidR="00360F6D" w:rsidRPr="00B60231" w:rsidRDefault="00360F6D" w:rsidP="00360F6D">
      <w:pPr>
        <w:pStyle w:val="PL"/>
      </w:pPr>
      <w:r w:rsidRPr="00B60231">
        <w:tab/>
        <w:t>inDeviceCoexInd-ENDC-r15</w:t>
      </w:r>
      <w:r w:rsidRPr="00B60231">
        <w:tab/>
      </w:r>
      <w:r w:rsidRPr="00B60231">
        <w:tab/>
        <w:t>ENUMERATED {supported}</w:t>
      </w:r>
      <w:r w:rsidRPr="00B60231">
        <w:tab/>
      </w:r>
      <w:r w:rsidRPr="00B60231">
        <w:tab/>
        <w:t>OPTIONAL</w:t>
      </w:r>
    </w:p>
    <w:p w14:paraId="4AD28146" w14:textId="77777777" w:rsidR="00360F6D" w:rsidRPr="00B60231" w:rsidRDefault="00360F6D" w:rsidP="00360F6D">
      <w:pPr>
        <w:pStyle w:val="PL"/>
        <w:rPr>
          <w:rFonts w:eastAsia="Yu Mincho"/>
        </w:rPr>
      </w:pPr>
      <w:r w:rsidRPr="00B60231">
        <w:rPr>
          <w:rFonts w:eastAsia="Yu Mincho"/>
        </w:rPr>
        <w:t>}</w:t>
      </w:r>
    </w:p>
    <w:p w14:paraId="08B630C0" w14:textId="77777777" w:rsidR="00360F6D" w:rsidRPr="00B60231" w:rsidRDefault="00360F6D" w:rsidP="00360F6D">
      <w:pPr>
        <w:pStyle w:val="PL"/>
        <w:rPr>
          <w:rFonts w:eastAsia="Yu Mincho"/>
        </w:rPr>
      </w:pPr>
    </w:p>
    <w:p w14:paraId="5078F2D1" w14:textId="77777777" w:rsidR="00360F6D" w:rsidRPr="00B60231" w:rsidRDefault="00360F6D" w:rsidP="00360F6D">
      <w:pPr>
        <w:pStyle w:val="PL"/>
      </w:pPr>
      <w:r w:rsidRPr="00B60231">
        <w:t>MBMS-Parameters-r11 ::=</w:t>
      </w:r>
      <w:r w:rsidRPr="00B60231">
        <w:tab/>
      </w:r>
      <w:r w:rsidRPr="00B60231">
        <w:tab/>
      </w:r>
      <w:r w:rsidRPr="00B60231">
        <w:tab/>
      </w:r>
      <w:r w:rsidRPr="00B60231">
        <w:tab/>
        <w:t>SEQUENCE {</w:t>
      </w:r>
    </w:p>
    <w:p w14:paraId="4B081730" w14:textId="77777777" w:rsidR="00360F6D" w:rsidRPr="00B60231" w:rsidRDefault="00360F6D" w:rsidP="00360F6D">
      <w:pPr>
        <w:pStyle w:val="PL"/>
      </w:pPr>
      <w:r w:rsidRPr="00B60231">
        <w:tab/>
        <w:t>mbms-SCell-r11</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06E6F6C" w14:textId="77777777" w:rsidR="00360F6D" w:rsidRPr="00B60231" w:rsidRDefault="00360F6D" w:rsidP="00360F6D">
      <w:pPr>
        <w:pStyle w:val="PL"/>
      </w:pPr>
      <w:r w:rsidRPr="00B60231">
        <w:tab/>
        <w:t>mbms-NonServingCell-r11</w:t>
      </w:r>
      <w:r w:rsidRPr="00B60231">
        <w:tab/>
      </w:r>
      <w:r w:rsidRPr="00B60231">
        <w:tab/>
      </w:r>
      <w:r w:rsidRPr="00B60231">
        <w:tab/>
      </w:r>
      <w:r w:rsidRPr="00B60231">
        <w:tab/>
      </w:r>
      <w:r w:rsidRPr="00B60231">
        <w:tab/>
        <w:t>ENUMERATED {supported}</w:t>
      </w:r>
      <w:r w:rsidRPr="00B60231">
        <w:tab/>
      </w:r>
      <w:r w:rsidRPr="00B60231">
        <w:tab/>
        <w:t>OPTIONAL</w:t>
      </w:r>
    </w:p>
    <w:p w14:paraId="77B533AF" w14:textId="77777777" w:rsidR="00360F6D" w:rsidRPr="00B60231" w:rsidRDefault="00360F6D" w:rsidP="00360F6D">
      <w:pPr>
        <w:pStyle w:val="PL"/>
      </w:pPr>
      <w:r w:rsidRPr="00B60231">
        <w:t>}</w:t>
      </w:r>
    </w:p>
    <w:p w14:paraId="7D8CBC47" w14:textId="77777777" w:rsidR="00360F6D" w:rsidRPr="00B60231" w:rsidRDefault="00360F6D" w:rsidP="00360F6D">
      <w:pPr>
        <w:pStyle w:val="PL"/>
      </w:pPr>
    </w:p>
    <w:p w14:paraId="1B1FEBCD" w14:textId="77777777" w:rsidR="00360F6D" w:rsidRPr="00B60231" w:rsidRDefault="00360F6D" w:rsidP="00360F6D">
      <w:pPr>
        <w:pStyle w:val="PL"/>
      </w:pPr>
      <w:r w:rsidRPr="00B60231">
        <w:t>MBMS-Parameters-v1250 ::=</w:t>
      </w:r>
      <w:r w:rsidRPr="00B60231">
        <w:tab/>
      </w:r>
      <w:r w:rsidRPr="00B60231">
        <w:tab/>
      </w:r>
      <w:r w:rsidRPr="00B60231">
        <w:tab/>
      </w:r>
      <w:r w:rsidRPr="00B60231">
        <w:tab/>
        <w:t>SEQUENCE {</w:t>
      </w:r>
    </w:p>
    <w:p w14:paraId="32A5E2A0" w14:textId="77777777" w:rsidR="00360F6D" w:rsidRPr="00B60231" w:rsidRDefault="00360F6D" w:rsidP="00360F6D">
      <w:pPr>
        <w:pStyle w:val="PL"/>
      </w:pPr>
      <w:r w:rsidRPr="00B60231">
        <w:tab/>
        <w:t>mbms-AsyncDC-r12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0F3F516" w14:textId="77777777" w:rsidR="00360F6D" w:rsidRPr="00B60231" w:rsidRDefault="00360F6D" w:rsidP="00360F6D">
      <w:pPr>
        <w:pStyle w:val="PL"/>
      </w:pPr>
      <w:r w:rsidRPr="00B60231">
        <w:t>}</w:t>
      </w:r>
    </w:p>
    <w:p w14:paraId="4A0E021E" w14:textId="77777777" w:rsidR="00360F6D" w:rsidRPr="00B60231" w:rsidRDefault="00360F6D" w:rsidP="00360F6D">
      <w:pPr>
        <w:pStyle w:val="PL"/>
      </w:pPr>
    </w:p>
    <w:p w14:paraId="16740A6C" w14:textId="77777777" w:rsidR="00360F6D" w:rsidRPr="00B60231" w:rsidRDefault="00360F6D" w:rsidP="00360F6D">
      <w:pPr>
        <w:pStyle w:val="PL"/>
      </w:pPr>
      <w:r w:rsidRPr="00B60231">
        <w:t>MBMS-Parameters-v1430 ::=</w:t>
      </w:r>
      <w:r w:rsidRPr="00B60231">
        <w:tab/>
      </w:r>
      <w:r w:rsidRPr="00B60231">
        <w:tab/>
      </w:r>
      <w:r w:rsidRPr="00B60231">
        <w:tab/>
      </w:r>
      <w:r w:rsidRPr="00B60231">
        <w:tab/>
        <w:t>SEQUENCE {</w:t>
      </w:r>
    </w:p>
    <w:p w14:paraId="7CC09CAF" w14:textId="77777777" w:rsidR="00360F6D" w:rsidRPr="00B60231" w:rsidRDefault="00360F6D" w:rsidP="00360F6D">
      <w:pPr>
        <w:pStyle w:val="PL"/>
      </w:pPr>
      <w:r w:rsidRPr="00B60231">
        <w:tab/>
        <w:t>fembmsDedicatedCell-r14</w:t>
      </w:r>
      <w:r w:rsidRPr="00B60231">
        <w:tab/>
      </w:r>
      <w:r w:rsidRPr="00B60231">
        <w:tab/>
      </w:r>
      <w:r w:rsidRPr="00B60231">
        <w:tab/>
      </w:r>
      <w:r w:rsidRPr="00B60231">
        <w:tab/>
        <w:t>ENUMERATED {supported}</w:t>
      </w:r>
      <w:r w:rsidRPr="00B60231">
        <w:tab/>
      </w:r>
      <w:r w:rsidRPr="00B60231">
        <w:tab/>
        <w:t>OPTIONAL,</w:t>
      </w:r>
    </w:p>
    <w:p w14:paraId="0447E269" w14:textId="77777777" w:rsidR="00360F6D" w:rsidRPr="00B60231" w:rsidRDefault="00360F6D" w:rsidP="00360F6D">
      <w:pPr>
        <w:pStyle w:val="PL"/>
      </w:pPr>
      <w:r w:rsidRPr="00B60231">
        <w:tab/>
        <w:t>fembmsMixedCell-r14</w:t>
      </w:r>
      <w:r w:rsidRPr="00B60231">
        <w:tab/>
      </w:r>
      <w:r w:rsidRPr="00B60231">
        <w:tab/>
      </w:r>
      <w:r w:rsidRPr="00B60231">
        <w:tab/>
      </w:r>
      <w:r w:rsidRPr="00B60231">
        <w:tab/>
      </w:r>
      <w:r w:rsidRPr="00B60231">
        <w:tab/>
        <w:t>ENUMERATED {supported}</w:t>
      </w:r>
      <w:r w:rsidRPr="00B60231">
        <w:tab/>
      </w:r>
      <w:r w:rsidRPr="00B60231">
        <w:tab/>
        <w:t>OPTIONAL,</w:t>
      </w:r>
    </w:p>
    <w:p w14:paraId="54C57AEF" w14:textId="77777777" w:rsidR="00360F6D" w:rsidRPr="00B60231" w:rsidRDefault="00360F6D" w:rsidP="00360F6D">
      <w:pPr>
        <w:pStyle w:val="PL"/>
      </w:pPr>
      <w:r w:rsidRPr="00B60231">
        <w:tab/>
        <w:t>subcarrierSpacingMBMS-khz7dot5-r14</w:t>
      </w:r>
      <w:r w:rsidRPr="00B60231">
        <w:tab/>
        <w:t>ENUMERATED {supported}</w:t>
      </w:r>
      <w:r w:rsidRPr="00B60231">
        <w:tab/>
      </w:r>
      <w:r w:rsidRPr="00B60231">
        <w:tab/>
        <w:t>OPTIONAL,</w:t>
      </w:r>
    </w:p>
    <w:p w14:paraId="370A03C8" w14:textId="77777777" w:rsidR="00360F6D" w:rsidRPr="00B60231" w:rsidRDefault="00360F6D" w:rsidP="00360F6D">
      <w:pPr>
        <w:pStyle w:val="PL"/>
      </w:pPr>
      <w:r w:rsidRPr="00B60231">
        <w:tab/>
        <w:t>subcarrierSpacingMBMS-khz1dot25-r14</w:t>
      </w:r>
      <w:r w:rsidRPr="00B60231">
        <w:tab/>
        <w:t>ENUMERATED {supported}</w:t>
      </w:r>
      <w:r w:rsidRPr="00B60231">
        <w:tab/>
      </w:r>
      <w:r w:rsidRPr="00B60231">
        <w:tab/>
        <w:t>OPTIONAL</w:t>
      </w:r>
    </w:p>
    <w:p w14:paraId="163FEB26" w14:textId="77777777" w:rsidR="00360F6D" w:rsidRPr="00B60231" w:rsidRDefault="00360F6D" w:rsidP="00360F6D">
      <w:pPr>
        <w:pStyle w:val="PL"/>
      </w:pPr>
      <w:r w:rsidRPr="00B60231">
        <w:t>}</w:t>
      </w:r>
    </w:p>
    <w:p w14:paraId="2D2CBBF7" w14:textId="77777777" w:rsidR="00360F6D" w:rsidRPr="00B60231" w:rsidRDefault="00360F6D" w:rsidP="00360F6D">
      <w:pPr>
        <w:pStyle w:val="PL"/>
      </w:pPr>
    </w:p>
    <w:p w14:paraId="2833BE2F" w14:textId="77777777" w:rsidR="00360F6D" w:rsidRPr="00B60231" w:rsidRDefault="00360F6D" w:rsidP="00360F6D">
      <w:pPr>
        <w:pStyle w:val="PL"/>
      </w:pPr>
      <w:r w:rsidRPr="00B60231">
        <w:t>MBMS-Parameters-v1470 ::=</w:t>
      </w:r>
      <w:r w:rsidRPr="00B60231">
        <w:tab/>
      </w:r>
      <w:r w:rsidRPr="00B60231">
        <w:tab/>
        <w:t>SEQUENCE {</w:t>
      </w:r>
    </w:p>
    <w:p w14:paraId="6413E78A" w14:textId="77777777" w:rsidR="00360F6D" w:rsidRPr="00B60231" w:rsidRDefault="00360F6D" w:rsidP="00360F6D">
      <w:pPr>
        <w:pStyle w:val="PL"/>
      </w:pPr>
      <w:r w:rsidRPr="00B60231">
        <w:tab/>
        <w:t>mbms-MaxBW-r14</w:t>
      </w:r>
      <w:r w:rsidRPr="00B60231">
        <w:tab/>
      </w:r>
      <w:r w:rsidRPr="00B60231">
        <w:tab/>
      </w:r>
      <w:r w:rsidRPr="00B60231">
        <w:tab/>
      </w:r>
      <w:r w:rsidRPr="00B60231">
        <w:tab/>
      </w:r>
      <w:r w:rsidRPr="00B60231">
        <w:tab/>
        <w:t>CHOICE {</w:t>
      </w:r>
    </w:p>
    <w:p w14:paraId="6AA68A7F" w14:textId="77777777" w:rsidR="00360F6D" w:rsidRPr="00B60231" w:rsidRDefault="00360F6D" w:rsidP="00360F6D">
      <w:pPr>
        <w:pStyle w:val="PL"/>
      </w:pPr>
      <w:r w:rsidRPr="00B60231">
        <w:tab/>
      </w:r>
      <w:r w:rsidRPr="00B60231">
        <w:tab/>
        <w:t xml:space="preserve">implicitValue </w:t>
      </w:r>
      <w:r w:rsidRPr="00B60231">
        <w:tab/>
      </w:r>
      <w:r w:rsidRPr="00B60231">
        <w:tab/>
      </w:r>
      <w:r w:rsidRPr="00B60231">
        <w:tab/>
      </w:r>
      <w:r w:rsidRPr="00B60231">
        <w:tab/>
      </w:r>
      <w:r w:rsidRPr="00B60231">
        <w:tab/>
        <w:t>NULL,</w:t>
      </w:r>
    </w:p>
    <w:p w14:paraId="121C2386" w14:textId="77777777" w:rsidR="00360F6D" w:rsidRPr="00B60231" w:rsidRDefault="00360F6D" w:rsidP="00360F6D">
      <w:pPr>
        <w:pStyle w:val="PL"/>
      </w:pPr>
      <w:r w:rsidRPr="00B60231">
        <w:tab/>
      </w:r>
      <w:r w:rsidRPr="00B60231">
        <w:tab/>
        <w:t xml:space="preserve">explicitValue </w:t>
      </w:r>
      <w:r w:rsidRPr="00B60231">
        <w:tab/>
      </w:r>
      <w:r w:rsidRPr="00B60231">
        <w:tab/>
      </w:r>
      <w:r w:rsidRPr="00B60231">
        <w:tab/>
      </w:r>
      <w:r w:rsidRPr="00B60231">
        <w:tab/>
      </w:r>
      <w:r w:rsidRPr="00B60231">
        <w:tab/>
        <w:t>INTEGER(2..20)</w:t>
      </w:r>
    </w:p>
    <w:p w14:paraId="5C8B890B" w14:textId="77777777" w:rsidR="00360F6D" w:rsidRPr="00B60231" w:rsidRDefault="00360F6D" w:rsidP="00360F6D">
      <w:pPr>
        <w:pStyle w:val="PL"/>
      </w:pPr>
      <w:r w:rsidRPr="00B60231">
        <w:tab/>
        <w:t>},</w:t>
      </w:r>
    </w:p>
    <w:p w14:paraId="70156221" w14:textId="77777777" w:rsidR="00360F6D" w:rsidRPr="00B60231" w:rsidRDefault="00360F6D" w:rsidP="00360F6D">
      <w:pPr>
        <w:pStyle w:val="PL"/>
      </w:pPr>
      <w:r w:rsidRPr="00B60231">
        <w:tab/>
        <w:t>mbms-ScalingFactor1dot25-r14</w:t>
      </w:r>
      <w:r w:rsidRPr="00B60231">
        <w:tab/>
      </w:r>
      <w:r w:rsidRPr="00B60231">
        <w:tab/>
        <w:t xml:space="preserve">ENUMERATED {n3, n6, n9, n12} </w:t>
      </w:r>
      <w:r w:rsidRPr="00B60231">
        <w:tab/>
        <w:t>OPTIONAL,</w:t>
      </w:r>
    </w:p>
    <w:p w14:paraId="7F6284D8" w14:textId="77777777" w:rsidR="00360F6D" w:rsidRPr="00B60231" w:rsidRDefault="00360F6D" w:rsidP="00360F6D">
      <w:pPr>
        <w:pStyle w:val="PL"/>
      </w:pPr>
      <w:r w:rsidRPr="00B60231">
        <w:tab/>
        <w:t>mbms-ScalingFactor7dot5-r14</w:t>
      </w:r>
      <w:r w:rsidRPr="00B60231">
        <w:tab/>
      </w:r>
      <w:r w:rsidRPr="00B60231">
        <w:tab/>
        <w:t>ENUMERATED {n1, n2, n3, n4}</w:t>
      </w:r>
      <w:r w:rsidRPr="00B60231">
        <w:tab/>
      </w:r>
      <w:r w:rsidRPr="00B60231">
        <w:tab/>
        <w:t>OPTIONAL</w:t>
      </w:r>
    </w:p>
    <w:p w14:paraId="018F523A" w14:textId="77777777" w:rsidR="00360F6D" w:rsidRPr="00B60231" w:rsidRDefault="00360F6D" w:rsidP="00360F6D">
      <w:pPr>
        <w:pStyle w:val="PL"/>
      </w:pPr>
      <w:r w:rsidRPr="00B60231">
        <w:t>}</w:t>
      </w:r>
    </w:p>
    <w:p w14:paraId="72522301" w14:textId="77777777" w:rsidR="00360F6D" w:rsidRPr="00B60231" w:rsidRDefault="00360F6D" w:rsidP="00360F6D">
      <w:pPr>
        <w:pStyle w:val="PL"/>
      </w:pPr>
    </w:p>
    <w:p w14:paraId="5415D673" w14:textId="77777777" w:rsidR="00360F6D" w:rsidRPr="00B60231" w:rsidRDefault="00360F6D" w:rsidP="00360F6D">
      <w:pPr>
        <w:pStyle w:val="PL"/>
      </w:pPr>
      <w:r w:rsidRPr="00B60231">
        <w:t>FeMBMS-Unicast-Parameters-r14 ::=</w:t>
      </w:r>
      <w:r w:rsidRPr="00B60231">
        <w:tab/>
      </w:r>
      <w:r w:rsidRPr="00B60231">
        <w:tab/>
        <w:t>SEQUENCE {</w:t>
      </w:r>
    </w:p>
    <w:p w14:paraId="64D0CD2C" w14:textId="77777777" w:rsidR="00360F6D" w:rsidRPr="00B60231" w:rsidRDefault="00360F6D" w:rsidP="00360F6D">
      <w:pPr>
        <w:pStyle w:val="PL"/>
      </w:pPr>
      <w:r w:rsidRPr="00B60231">
        <w:tab/>
        <w:t>unicast-fembmsMixedSCell-r14</w:t>
      </w:r>
      <w:r w:rsidRPr="00B60231">
        <w:tab/>
      </w:r>
      <w:r w:rsidRPr="00B60231">
        <w:tab/>
      </w:r>
      <w:r w:rsidRPr="00B60231">
        <w:tab/>
        <w:t>ENUMERATED {supported}</w:t>
      </w:r>
      <w:r w:rsidRPr="00B60231">
        <w:tab/>
      </w:r>
      <w:r w:rsidRPr="00B60231">
        <w:tab/>
        <w:t>OPTIONAL,</w:t>
      </w:r>
    </w:p>
    <w:p w14:paraId="395BF131" w14:textId="77777777" w:rsidR="00360F6D" w:rsidRPr="00B60231" w:rsidRDefault="00360F6D" w:rsidP="00360F6D">
      <w:pPr>
        <w:pStyle w:val="PL"/>
      </w:pPr>
      <w:r w:rsidRPr="00B60231">
        <w:tab/>
        <w:t>emptyUnicastRegion-r14</w:t>
      </w:r>
      <w:r w:rsidRPr="00B60231">
        <w:tab/>
      </w:r>
      <w:r w:rsidRPr="00B60231">
        <w:tab/>
      </w:r>
      <w:r w:rsidRPr="00B60231">
        <w:tab/>
      </w:r>
      <w:r w:rsidRPr="00B60231">
        <w:tab/>
      </w:r>
      <w:r w:rsidRPr="00B60231">
        <w:tab/>
        <w:t>ENUMERATED {supported}</w:t>
      </w:r>
      <w:r w:rsidRPr="00B60231">
        <w:tab/>
      </w:r>
      <w:r w:rsidRPr="00B60231">
        <w:tab/>
        <w:t>OPTIONAL</w:t>
      </w:r>
    </w:p>
    <w:p w14:paraId="1740C756" w14:textId="77777777" w:rsidR="00360F6D" w:rsidRPr="00B60231" w:rsidRDefault="00360F6D" w:rsidP="00360F6D">
      <w:pPr>
        <w:pStyle w:val="PL"/>
      </w:pPr>
      <w:r w:rsidRPr="00B60231">
        <w:t>}</w:t>
      </w:r>
    </w:p>
    <w:p w14:paraId="2B2BDC40" w14:textId="77777777" w:rsidR="00360F6D" w:rsidRPr="00B60231" w:rsidRDefault="00360F6D" w:rsidP="00360F6D">
      <w:pPr>
        <w:pStyle w:val="PL"/>
      </w:pPr>
    </w:p>
    <w:p w14:paraId="4CAD4AF5" w14:textId="77777777" w:rsidR="00360F6D" w:rsidRPr="00B60231" w:rsidRDefault="00360F6D" w:rsidP="00360F6D">
      <w:pPr>
        <w:pStyle w:val="PL"/>
      </w:pPr>
      <w:r w:rsidRPr="00B60231">
        <w:t>SCPTM-Parameters-r13 ::=</w:t>
      </w:r>
      <w:r w:rsidRPr="00B60231">
        <w:tab/>
      </w:r>
      <w:r w:rsidRPr="00B60231">
        <w:tab/>
      </w:r>
      <w:r w:rsidRPr="00B60231">
        <w:tab/>
      </w:r>
      <w:r w:rsidRPr="00B60231">
        <w:tab/>
        <w:t>SEQUENCE {</w:t>
      </w:r>
    </w:p>
    <w:p w14:paraId="2F216C53" w14:textId="77777777" w:rsidR="00360F6D" w:rsidRPr="00B60231" w:rsidRDefault="00360F6D" w:rsidP="00360F6D">
      <w:pPr>
        <w:pStyle w:val="PL"/>
      </w:pPr>
      <w:r w:rsidRPr="00B60231">
        <w:tab/>
        <w:t>scptm-ParallelReception-r13</w:t>
      </w:r>
      <w:r w:rsidRPr="00B60231">
        <w:tab/>
      </w:r>
      <w:r w:rsidRPr="00B60231">
        <w:tab/>
      </w:r>
      <w:r w:rsidRPr="00B60231">
        <w:tab/>
      </w:r>
      <w:r w:rsidRPr="00B60231">
        <w:tab/>
      </w:r>
      <w:r w:rsidRPr="00B60231">
        <w:tab/>
        <w:t>ENUMERATED {supported}</w:t>
      </w:r>
      <w:r w:rsidRPr="00B60231">
        <w:tab/>
      </w:r>
      <w:r w:rsidRPr="00B60231">
        <w:tab/>
        <w:t>OPTIONAL,</w:t>
      </w:r>
    </w:p>
    <w:p w14:paraId="30458565" w14:textId="77777777" w:rsidR="00360F6D" w:rsidRPr="00B60231" w:rsidRDefault="00360F6D" w:rsidP="00360F6D">
      <w:pPr>
        <w:pStyle w:val="PL"/>
      </w:pPr>
      <w:r w:rsidRPr="00B60231">
        <w:tab/>
        <w:t>scptm-SCell-r13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61B33FA" w14:textId="77777777" w:rsidR="00360F6D" w:rsidRPr="00B60231" w:rsidRDefault="00360F6D" w:rsidP="00360F6D">
      <w:pPr>
        <w:pStyle w:val="PL"/>
      </w:pPr>
      <w:r w:rsidRPr="00B60231">
        <w:tab/>
        <w:t>scptm-NonServingCell-r13</w:t>
      </w:r>
      <w:r w:rsidRPr="00B60231">
        <w:tab/>
      </w:r>
      <w:r w:rsidRPr="00B60231">
        <w:tab/>
      </w:r>
      <w:r w:rsidRPr="00B60231">
        <w:tab/>
      </w:r>
      <w:r w:rsidRPr="00B60231">
        <w:tab/>
      </w:r>
      <w:r w:rsidRPr="00B60231">
        <w:tab/>
        <w:t>ENUMERATED {supported}</w:t>
      </w:r>
      <w:r w:rsidRPr="00B60231">
        <w:tab/>
      </w:r>
      <w:r w:rsidRPr="00B60231">
        <w:tab/>
        <w:t>OPTIONAL,</w:t>
      </w:r>
    </w:p>
    <w:p w14:paraId="0CA5F82F" w14:textId="77777777" w:rsidR="00360F6D" w:rsidRPr="00B60231" w:rsidRDefault="00360F6D" w:rsidP="00360F6D">
      <w:pPr>
        <w:pStyle w:val="PL"/>
      </w:pPr>
      <w:r w:rsidRPr="00B60231">
        <w:tab/>
        <w:t>scptm-AsyncDC-r13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62EC803" w14:textId="77777777" w:rsidR="00360F6D" w:rsidRPr="00B60231" w:rsidRDefault="00360F6D" w:rsidP="00360F6D">
      <w:pPr>
        <w:pStyle w:val="PL"/>
      </w:pPr>
      <w:r w:rsidRPr="00B60231">
        <w:t>}</w:t>
      </w:r>
    </w:p>
    <w:p w14:paraId="5BBC09FB" w14:textId="77777777" w:rsidR="00360F6D" w:rsidRPr="00B60231" w:rsidRDefault="00360F6D" w:rsidP="00360F6D">
      <w:pPr>
        <w:pStyle w:val="PL"/>
      </w:pPr>
    </w:p>
    <w:p w14:paraId="57D7DBCB" w14:textId="77777777" w:rsidR="00360F6D" w:rsidRPr="00B60231" w:rsidRDefault="00360F6D" w:rsidP="00360F6D">
      <w:pPr>
        <w:pStyle w:val="PL"/>
      </w:pPr>
      <w:r w:rsidRPr="00B60231">
        <w:t>CE-Parameters-r13 ::=</w:t>
      </w:r>
      <w:r w:rsidRPr="00B60231">
        <w:tab/>
      </w:r>
      <w:r w:rsidRPr="00B60231">
        <w:tab/>
        <w:t>SEQUENCE {</w:t>
      </w:r>
    </w:p>
    <w:p w14:paraId="0F17CD05" w14:textId="77777777" w:rsidR="00360F6D" w:rsidRPr="00B60231" w:rsidRDefault="00360F6D" w:rsidP="00360F6D">
      <w:pPr>
        <w:pStyle w:val="PL"/>
      </w:pPr>
      <w:r w:rsidRPr="00B60231">
        <w:tab/>
      </w:r>
      <w:r w:rsidRPr="00B60231">
        <w:rPr>
          <w:iCs/>
        </w:rPr>
        <w:t>ce-ModeA-r13</w:t>
      </w:r>
      <w:r w:rsidRPr="00B60231">
        <w:rPr>
          <w:iCs/>
        </w:rPr>
        <w:tab/>
      </w:r>
      <w:r w:rsidRPr="00B60231">
        <w:rPr>
          <w:iCs/>
        </w:rPr>
        <w:tab/>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1F20FD3A" w14:textId="77777777" w:rsidR="00360F6D" w:rsidRPr="00B60231" w:rsidRDefault="00360F6D" w:rsidP="00360F6D">
      <w:pPr>
        <w:pStyle w:val="PL"/>
      </w:pPr>
      <w:r w:rsidRPr="00B60231">
        <w:lastRenderedPageBreak/>
        <w:tab/>
      </w:r>
      <w:r w:rsidRPr="00B60231">
        <w:rPr>
          <w:iCs/>
        </w:rPr>
        <w:t>ce-ModeB-r13</w:t>
      </w:r>
      <w:r w:rsidRPr="00B60231">
        <w:rPr>
          <w:iCs/>
        </w:rPr>
        <w:tab/>
      </w:r>
      <w:r w:rsidRPr="00B60231">
        <w:rPr>
          <w:iCs/>
        </w:rPr>
        <w:tab/>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4F9F6DB1" w14:textId="77777777" w:rsidR="00360F6D" w:rsidRPr="00B60231" w:rsidRDefault="00360F6D" w:rsidP="00360F6D">
      <w:pPr>
        <w:pStyle w:val="PL"/>
      </w:pPr>
      <w:r w:rsidRPr="00B60231">
        <w:t>}</w:t>
      </w:r>
    </w:p>
    <w:p w14:paraId="323FEE0D" w14:textId="77777777" w:rsidR="00360F6D" w:rsidRPr="00B60231" w:rsidRDefault="00360F6D" w:rsidP="00360F6D">
      <w:pPr>
        <w:pStyle w:val="PL"/>
      </w:pPr>
    </w:p>
    <w:p w14:paraId="599C3EE4" w14:textId="77777777" w:rsidR="00360F6D" w:rsidRPr="00B60231" w:rsidRDefault="00360F6D" w:rsidP="00360F6D">
      <w:pPr>
        <w:pStyle w:val="PL"/>
      </w:pPr>
      <w:r w:rsidRPr="00B60231">
        <w:t>CE-Parameters-v1320 ::=</w:t>
      </w:r>
      <w:r w:rsidRPr="00B60231">
        <w:tab/>
      </w:r>
      <w:r w:rsidRPr="00B60231">
        <w:tab/>
        <w:t>SEQUENCE {</w:t>
      </w:r>
    </w:p>
    <w:p w14:paraId="5A258652" w14:textId="77777777" w:rsidR="00360F6D" w:rsidRPr="00B60231" w:rsidRDefault="00360F6D" w:rsidP="00360F6D">
      <w:pPr>
        <w:pStyle w:val="PL"/>
      </w:pPr>
      <w:r w:rsidRPr="00B60231">
        <w:tab/>
        <w:t>intraFreqA3-CE-ModeA-r13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6C9EDB4B" w14:textId="77777777" w:rsidR="00360F6D" w:rsidRPr="00B60231" w:rsidRDefault="00360F6D" w:rsidP="00360F6D">
      <w:pPr>
        <w:pStyle w:val="PL"/>
      </w:pPr>
      <w:r w:rsidRPr="00B60231">
        <w:tab/>
        <w:t>intraFreqA3-CE-ModeB-r13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254FAE7B" w14:textId="77777777" w:rsidR="00360F6D" w:rsidRPr="00B60231" w:rsidRDefault="00360F6D" w:rsidP="00360F6D">
      <w:pPr>
        <w:pStyle w:val="PL"/>
      </w:pPr>
      <w:r w:rsidRPr="00B60231">
        <w:tab/>
        <w:t>intraFreqHO-CE-ModeA-r13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7CE55D40" w14:textId="77777777" w:rsidR="00360F6D" w:rsidRPr="00B60231" w:rsidRDefault="00360F6D" w:rsidP="00360F6D">
      <w:pPr>
        <w:pStyle w:val="PL"/>
      </w:pPr>
      <w:r w:rsidRPr="00B60231">
        <w:tab/>
        <w:t>intraFreqHO-CE-ModeB-r13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063765C7" w14:textId="77777777" w:rsidR="00360F6D" w:rsidRPr="00B60231" w:rsidRDefault="00360F6D" w:rsidP="00360F6D">
      <w:pPr>
        <w:pStyle w:val="PL"/>
      </w:pPr>
      <w:r w:rsidRPr="00B60231">
        <w:t>}</w:t>
      </w:r>
    </w:p>
    <w:p w14:paraId="16482AC8" w14:textId="77777777" w:rsidR="00360F6D" w:rsidRPr="00B60231" w:rsidRDefault="00360F6D" w:rsidP="00360F6D">
      <w:pPr>
        <w:pStyle w:val="PL"/>
      </w:pPr>
    </w:p>
    <w:p w14:paraId="699E09EE" w14:textId="77777777" w:rsidR="00360F6D" w:rsidRPr="00B60231" w:rsidRDefault="00360F6D" w:rsidP="00360F6D">
      <w:pPr>
        <w:pStyle w:val="PL"/>
      </w:pPr>
      <w:r w:rsidRPr="00B60231">
        <w:t>CE-Parameters-v1350 ::=</w:t>
      </w:r>
      <w:r w:rsidRPr="00B60231">
        <w:tab/>
      </w:r>
      <w:r w:rsidRPr="00B60231">
        <w:tab/>
        <w:t>SEQUENCE {</w:t>
      </w:r>
    </w:p>
    <w:p w14:paraId="6EEFD00A" w14:textId="77777777" w:rsidR="00360F6D" w:rsidRPr="00B60231" w:rsidRDefault="00360F6D" w:rsidP="00360F6D">
      <w:pPr>
        <w:pStyle w:val="PL"/>
      </w:pPr>
      <w:r w:rsidRPr="00B60231">
        <w:tab/>
        <w:t>unicastFrequencyHopping-r13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010D1502" w14:textId="77777777" w:rsidR="00360F6D" w:rsidRPr="00B60231" w:rsidRDefault="00360F6D" w:rsidP="00360F6D">
      <w:pPr>
        <w:pStyle w:val="PL"/>
      </w:pPr>
      <w:r w:rsidRPr="00B60231">
        <w:t>}</w:t>
      </w:r>
    </w:p>
    <w:p w14:paraId="6DEBAD7D" w14:textId="77777777" w:rsidR="00360F6D" w:rsidRPr="00B60231" w:rsidRDefault="00360F6D" w:rsidP="00360F6D">
      <w:pPr>
        <w:pStyle w:val="PL"/>
      </w:pPr>
    </w:p>
    <w:p w14:paraId="056B845C" w14:textId="77777777" w:rsidR="00360F6D" w:rsidRPr="00B60231" w:rsidRDefault="00360F6D" w:rsidP="00360F6D">
      <w:pPr>
        <w:pStyle w:val="PL"/>
      </w:pPr>
      <w:r w:rsidRPr="00B60231">
        <w:t>CE-Parameters-v1370 ::=</w:t>
      </w:r>
      <w:r w:rsidRPr="00B60231">
        <w:tab/>
      </w:r>
      <w:r w:rsidRPr="00B60231">
        <w:tab/>
        <w:t>SEQUENCE {</w:t>
      </w:r>
    </w:p>
    <w:p w14:paraId="08C16450" w14:textId="77777777" w:rsidR="00360F6D" w:rsidRPr="00B60231" w:rsidRDefault="00360F6D" w:rsidP="00360F6D">
      <w:pPr>
        <w:pStyle w:val="PL"/>
      </w:pPr>
      <w:r w:rsidRPr="00B60231">
        <w:tab/>
        <w:t>tm9-CE-ModeA-r13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E320EF3" w14:textId="77777777" w:rsidR="00360F6D" w:rsidRPr="00B60231" w:rsidRDefault="00360F6D" w:rsidP="00360F6D">
      <w:pPr>
        <w:pStyle w:val="PL"/>
      </w:pPr>
      <w:r w:rsidRPr="00B60231">
        <w:tab/>
        <w:t>tm9-CE-ModeB-r13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17481D4" w14:textId="77777777" w:rsidR="00360F6D" w:rsidRPr="00B60231" w:rsidRDefault="00360F6D" w:rsidP="00360F6D">
      <w:pPr>
        <w:pStyle w:val="PL"/>
      </w:pPr>
      <w:r w:rsidRPr="00B60231">
        <w:t>}</w:t>
      </w:r>
    </w:p>
    <w:p w14:paraId="4DA57E1A" w14:textId="77777777" w:rsidR="00360F6D" w:rsidRPr="00B60231" w:rsidRDefault="00360F6D" w:rsidP="00360F6D">
      <w:pPr>
        <w:pStyle w:val="PL"/>
      </w:pPr>
    </w:p>
    <w:p w14:paraId="60E38E59" w14:textId="77777777" w:rsidR="00360F6D" w:rsidRPr="00B60231" w:rsidRDefault="00360F6D" w:rsidP="00360F6D">
      <w:pPr>
        <w:pStyle w:val="PL"/>
      </w:pPr>
      <w:r w:rsidRPr="00B60231">
        <w:t>CE-Parameters-v1380 ::=</w:t>
      </w:r>
      <w:r w:rsidRPr="00B60231">
        <w:tab/>
      </w:r>
      <w:r w:rsidRPr="00B60231">
        <w:tab/>
        <w:t>SEQUENCE {</w:t>
      </w:r>
    </w:p>
    <w:p w14:paraId="14D8E38C" w14:textId="77777777" w:rsidR="00360F6D" w:rsidRPr="00B60231" w:rsidRDefault="00360F6D" w:rsidP="00360F6D">
      <w:pPr>
        <w:pStyle w:val="PL"/>
      </w:pPr>
      <w:r w:rsidRPr="00B60231">
        <w:tab/>
        <w:t>tm6-CE-ModeA-r13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F9E24F5" w14:textId="77777777" w:rsidR="00360F6D" w:rsidRPr="00B60231" w:rsidRDefault="00360F6D" w:rsidP="00360F6D">
      <w:pPr>
        <w:pStyle w:val="PL"/>
      </w:pPr>
      <w:r w:rsidRPr="00B60231">
        <w:t>}</w:t>
      </w:r>
    </w:p>
    <w:p w14:paraId="23CD05F8" w14:textId="77777777" w:rsidR="00360F6D" w:rsidRPr="00B60231" w:rsidRDefault="00360F6D" w:rsidP="00360F6D">
      <w:pPr>
        <w:pStyle w:val="PL"/>
      </w:pPr>
    </w:p>
    <w:p w14:paraId="0B6AC461" w14:textId="77777777" w:rsidR="00360F6D" w:rsidRPr="00B60231" w:rsidRDefault="00360F6D" w:rsidP="00360F6D">
      <w:pPr>
        <w:pStyle w:val="PL"/>
      </w:pPr>
      <w:r w:rsidRPr="00B60231">
        <w:t>CE-Parameters-v1430 ::=</w:t>
      </w:r>
      <w:r w:rsidRPr="00B60231">
        <w:tab/>
      </w:r>
      <w:r w:rsidRPr="00B60231">
        <w:tab/>
        <w:t>SEQUENCE {</w:t>
      </w:r>
    </w:p>
    <w:p w14:paraId="19FC6314" w14:textId="77777777" w:rsidR="00360F6D" w:rsidRPr="00B60231" w:rsidRDefault="00360F6D" w:rsidP="00360F6D">
      <w:pPr>
        <w:pStyle w:val="PL"/>
      </w:pPr>
      <w:r w:rsidRPr="00B60231">
        <w:tab/>
        <w:t>ce-SwitchWithoutHO-r14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271C5B2" w14:textId="77777777" w:rsidR="00360F6D" w:rsidRPr="00B60231" w:rsidRDefault="00360F6D" w:rsidP="00360F6D">
      <w:pPr>
        <w:pStyle w:val="PL"/>
      </w:pPr>
      <w:r w:rsidRPr="00B60231">
        <w:t>}</w:t>
      </w:r>
    </w:p>
    <w:p w14:paraId="61B9DF74" w14:textId="77777777" w:rsidR="00360F6D" w:rsidRPr="00B60231" w:rsidRDefault="00360F6D" w:rsidP="00360F6D">
      <w:pPr>
        <w:pStyle w:val="PL"/>
      </w:pPr>
    </w:p>
    <w:p w14:paraId="32BE6246" w14:textId="77777777" w:rsidR="00360F6D" w:rsidRPr="00B60231" w:rsidRDefault="00360F6D" w:rsidP="00360F6D">
      <w:pPr>
        <w:pStyle w:val="PL"/>
      </w:pPr>
      <w:r w:rsidRPr="00B60231">
        <w:t>LAA-Parameters-r13 ::=</w:t>
      </w:r>
      <w:r w:rsidRPr="00B60231">
        <w:tab/>
      </w:r>
      <w:r w:rsidRPr="00B60231">
        <w:tab/>
      </w:r>
      <w:r w:rsidRPr="00B60231">
        <w:tab/>
      </w:r>
      <w:r w:rsidRPr="00B60231">
        <w:tab/>
        <w:t>SEQUENCE {</w:t>
      </w:r>
    </w:p>
    <w:p w14:paraId="4CCCEEF2" w14:textId="77777777" w:rsidR="00360F6D" w:rsidRPr="00B60231" w:rsidRDefault="00360F6D" w:rsidP="00360F6D">
      <w:pPr>
        <w:pStyle w:val="PL"/>
      </w:pPr>
      <w:r w:rsidRPr="00B60231">
        <w:tab/>
        <w:t>crossCarrierSchedulingLAA-DL-r13</w:t>
      </w:r>
      <w:r w:rsidRPr="00B60231">
        <w:tab/>
      </w:r>
      <w:r w:rsidRPr="00B60231">
        <w:tab/>
      </w:r>
      <w:r w:rsidRPr="00B60231">
        <w:tab/>
        <w:t>ENUMERATED {supported}</w:t>
      </w:r>
      <w:r w:rsidRPr="00B60231">
        <w:tab/>
      </w:r>
      <w:r w:rsidRPr="00B60231">
        <w:tab/>
        <w:t>OPTIONAL,</w:t>
      </w:r>
    </w:p>
    <w:p w14:paraId="6CF799BF" w14:textId="77777777" w:rsidR="00360F6D" w:rsidRPr="00B60231" w:rsidRDefault="00360F6D" w:rsidP="00360F6D">
      <w:pPr>
        <w:pStyle w:val="PL"/>
      </w:pPr>
      <w:r w:rsidRPr="00B60231">
        <w:tab/>
        <w:t>csi-RS-DRS-RRM-MeasurementsLAA-r13</w:t>
      </w:r>
      <w:r w:rsidRPr="00B60231">
        <w:tab/>
      </w:r>
      <w:r w:rsidRPr="00B60231">
        <w:tab/>
      </w:r>
      <w:r w:rsidRPr="00B60231">
        <w:tab/>
        <w:t>ENUMERATED {supported}</w:t>
      </w:r>
      <w:r w:rsidRPr="00B60231">
        <w:tab/>
      </w:r>
      <w:r w:rsidRPr="00B60231">
        <w:tab/>
        <w:t>OPTIONAL,</w:t>
      </w:r>
    </w:p>
    <w:p w14:paraId="71D21A70" w14:textId="77777777" w:rsidR="00360F6D" w:rsidRPr="00B60231" w:rsidRDefault="00360F6D" w:rsidP="00360F6D">
      <w:pPr>
        <w:pStyle w:val="PL"/>
      </w:pPr>
      <w:r w:rsidRPr="00B60231">
        <w:tab/>
        <w:t>downlinkLAA-r13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44D23D0" w14:textId="77777777" w:rsidR="00360F6D" w:rsidRPr="00B60231" w:rsidRDefault="00360F6D" w:rsidP="00360F6D">
      <w:pPr>
        <w:pStyle w:val="PL"/>
      </w:pPr>
      <w:r w:rsidRPr="00B60231">
        <w:tab/>
        <w:t>endingDwPTS-r13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E63B668" w14:textId="77777777" w:rsidR="00360F6D" w:rsidRPr="00B60231" w:rsidRDefault="00360F6D" w:rsidP="00360F6D">
      <w:pPr>
        <w:pStyle w:val="PL"/>
      </w:pPr>
      <w:r w:rsidRPr="00B60231">
        <w:tab/>
        <w:t>secondSlotStartingPosition-r13</w:t>
      </w:r>
      <w:r w:rsidRPr="00B60231">
        <w:tab/>
      </w:r>
      <w:r w:rsidRPr="00B60231">
        <w:tab/>
      </w:r>
      <w:r w:rsidRPr="00B60231">
        <w:tab/>
      </w:r>
      <w:r w:rsidRPr="00B60231">
        <w:tab/>
        <w:t>ENUMERATED {supported}</w:t>
      </w:r>
      <w:r w:rsidRPr="00B60231">
        <w:tab/>
      </w:r>
      <w:r w:rsidRPr="00B60231">
        <w:tab/>
        <w:t>OPTIONAL,</w:t>
      </w:r>
    </w:p>
    <w:p w14:paraId="12599770" w14:textId="77777777" w:rsidR="00360F6D" w:rsidRPr="00B60231" w:rsidRDefault="00360F6D" w:rsidP="00360F6D">
      <w:pPr>
        <w:pStyle w:val="PL"/>
      </w:pPr>
      <w:r w:rsidRPr="00B60231">
        <w:tab/>
        <w:t>tm9-LAA-r13</w:t>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2136D7F" w14:textId="77777777" w:rsidR="00360F6D" w:rsidRPr="00B60231" w:rsidRDefault="00360F6D" w:rsidP="00360F6D">
      <w:pPr>
        <w:pStyle w:val="PL"/>
      </w:pPr>
      <w:r w:rsidRPr="00B60231">
        <w:tab/>
        <w:t>tm10-LAA-r13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E5C5165" w14:textId="77777777" w:rsidR="00360F6D" w:rsidRPr="00B60231" w:rsidRDefault="00360F6D" w:rsidP="00360F6D">
      <w:pPr>
        <w:pStyle w:val="PL"/>
      </w:pPr>
      <w:r w:rsidRPr="00B60231">
        <w:t>}</w:t>
      </w:r>
    </w:p>
    <w:p w14:paraId="06AB4246" w14:textId="77777777" w:rsidR="00360F6D" w:rsidRPr="00B60231" w:rsidRDefault="00360F6D" w:rsidP="00360F6D">
      <w:pPr>
        <w:pStyle w:val="PL"/>
      </w:pPr>
    </w:p>
    <w:p w14:paraId="731A1BD8" w14:textId="77777777" w:rsidR="00360F6D" w:rsidRPr="00B60231" w:rsidRDefault="00360F6D" w:rsidP="00360F6D">
      <w:pPr>
        <w:pStyle w:val="PL"/>
      </w:pPr>
      <w:r w:rsidRPr="00B60231">
        <w:t>LAA-Parameters-v1430 ::=</w:t>
      </w:r>
      <w:r w:rsidRPr="00B60231">
        <w:tab/>
      </w:r>
      <w:r w:rsidRPr="00B60231">
        <w:tab/>
      </w:r>
      <w:r w:rsidRPr="00B60231">
        <w:tab/>
      </w:r>
      <w:r w:rsidRPr="00B60231">
        <w:tab/>
        <w:t>SEQUENCE {</w:t>
      </w:r>
    </w:p>
    <w:p w14:paraId="4BAB11F2" w14:textId="77777777" w:rsidR="00360F6D" w:rsidRPr="00B60231" w:rsidRDefault="00360F6D" w:rsidP="00360F6D">
      <w:pPr>
        <w:pStyle w:val="PL"/>
      </w:pPr>
      <w:r w:rsidRPr="00B60231">
        <w:tab/>
        <w:t>crossCarrierSchedulingLAA-UL-r14</w:t>
      </w:r>
      <w:r w:rsidRPr="00B60231">
        <w:tab/>
      </w:r>
      <w:r w:rsidRPr="00B60231">
        <w:tab/>
      </w:r>
      <w:r w:rsidRPr="00B60231">
        <w:tab/>
        <w:t>ENUMERATED {supported}</w:t>
      </w:r>
      <w:r w:rsidRPr="00B60231">
        <w:tab/>
      </w:r>
      <w:r w:rsidRPr="00B60231">
        <w:tab/>
        <w:t>OPTIONAL,</w:t>
      </w:r>
    </w:p>
    <w:p w14:paraId="7CDC6114" w14:textId="77777777" w:rsidR="00360F6D" w:rsidRPr="00B60231" w:rsidRDefault="00360F6D" w:rsidP="00360F6D">
      <w:pPr>
        <w:pStyle w:val="PL"/>
      </w:pPr>
      <w:r w:rsidRPr="00B60231">
        <w:tab/>
        <w:t>uplinkLAA-r14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D85393F" w14:textId="77777777" w:rsidR="00360F6D" w:rsidRPr="00B60231" w:rsidRDefault="00360F6D" w:rsidP="00360F6D">
      <w:pPr>
        <w:pStyle w:val="PL"/>
      </w:pPr>
      <w:r w:rsidRPr="00B60231">
        <w:tab/>
        <w:t>twoStepSchedulingTimingInfo-r14</w:t>
      </w:r>
      <w:r w:rsidRPr="00B60231">
        <w:tab/>
      </w:r>
      <w:r w:rsidRPr="00B60231">
        <w:tab/>
      </w:r>
      <w:r w:rsidRPr="00B60231">
        <w:tab/>
      </w:r>
      <w:r w:rsidRPr="00B60231">
        <w:tab/>
        <w:t>ENUMERATED {nPlus1, nPlus2, nPlus3}</w:t>
      </w:r>
      <w:r w:rsidRPr="00B60231">
        <w:tab/>
        <w:t>OPTIONAL,</w:t>
      </w:r>
    </w:p>
    <w:p w14:paraId="6AF1FED3" w14:textId="77777777" w:rsidR="00360F6D" w:rsidRPr="00B60231" w:rsidRDefault="00360F6D" w:rsidP="00360F6D">
      <w:pPr>
        <w:pStyle w:val="PL"/>
      </w:pPr>
      <w:r w:rsidRPr="00B60231">
        <w:tab/>
        <w:t>uss-BlindDecodingAdjustment-r14</w:t>
      </w:r>
      <w:r w:rsidRPr="00B60231">
        <w:tab/>
      </w:r>
      <w:r w:rsidRPr="00B60231">
        <w:tab/>
      </w:r>
      <w:r w:rsidRPr="00B60231">
        <w:tab/>
      </w:r>
      <w:r w:rsidRPr="00B60231">
        <w:tab/>
        <w:t>ENUMERATED {supported}</w:t>
      </w:r>
      <w:r w:rsidRPr="00B60231">
        <w:tab/>
      </w:r>
      <w:r w:rsidRPr="00B60231">
        <w:tab/>
        <w:t>OPTIONAL,</w:t>
      </w:r>
    </w:p>
    <w:p w14:paraId="60C9D5CB" w14:textId="77777777" w:rsidR="00360F6D" w:rsidRPr="00B60231" w:rsidRDefault="00360F6D" w:rsidP="00360F6D">
      <w:pPr>
        <w:pStyle w:val="PL"/>
      </w:pPr>
      <w:r w:rsidRPr="00B60231">
        <w:tab/>
        <w:t>uss-BlindDecodingReduction-r14</w:t>
      </w:r>
      <w:r w:rsidRPr="00B60231">
        <w:tab/>
      </w:r>
      <w:r w:rsidRPr="00B60231">
        <w:tab/>
      </w:r>
      <w:r w:rsidRPr="00B60231">
        <w:tab/>
      </w:r>
      <w:r w:rsidRPr="00B60231">
        <w:tab/>
        <w:t>ENUMERATED {supported}</w:t>
      </w:r>
      <w:r w:rsidRPr="00B60231">
        <w:tab/>
      </w:r>
      <w:r w:rsidRPr="00B60231">
        <w:tab/>
        <w:t>OPTIONAL,</w:t>
      </w:r>
    </w:p>
    <w:p w14:paraId="3A1BB160" w14:textId="77777777" w:rsidR="00360F6D" w:rsidRPr="00B60231" w:rsidRDefault="00360F6D" w:rsidP="00360F6D">
      <w:pPr>
        <w:pStyle w:val="PL"/>
      </w:pPr>
      <w:r w:rsidRPr="00B60231">
        <w:tab/>
        <w:t>outOfSequenceGrantHandling-r14</w:t>
      </w:r>
      <w:r w:rsidRPr="00B60231">
        <w:tab/>
      </w:r>
      <w:r w:rsidRPr="00B60231">
        <w:tab/>
      </w:r>
      <w:r w:rsidRPr="00B60231">
        <w:tab/>
      </w:r>
      <w:r w:rsidRPr="00B60231">
        <w:tab/>
        <w:t>ENUMERATED {supported}</w:t>
      </w:r>
      <w:r w:rsidRPr="00B60231">
        <w:tab/>
      </w:r>
      <w:r w:rsidRPr="00B60231">
        <w:tab/>
        <w:t>OPTIONAL</w:t>
      </w:r>
    </w:p>
    <w:p w14:paraId="5370878A" w14:textId="77777777" w:rsidR="00360F6D" w:rsidRPr="00B60231" w:rsidRDefault="00360F6D" w:rsidP="00360F6D">
      <w:pPr>
        <w:pStyle w:val="PL"/>
      </w:pPr>
      <w:r w:rsidRPr="00B60231">
        <w:t>}</w:t>
      </w:r>
    </w:p>
    <w:p w14:paraId="1F0CA6E8" w14:textId="77777777" w:rsidR="00360F6D" w:rsidRPr="00B60231" w:rsidRDefault="00360F6D" w:rsidP="00360F6D">
      <w:pPr>
        <w:pStyle w:val="PL"/>
      </w:pPr>
    </w:p>
    <w:p w14:paraId="436BC9BA" w14:textId="77777777" w:rsidR="00360F6D" w:rsidRPr="00B60231" w:rsidRDefault="00360F6D" w:rsidP="00360F6D">
      <w:pPr>
        <w:pStyle w:val="PL"/>
      </w:pPr>
      <w:bookmarkStart w:id="28" w:name="_Hlk523484240"/>
      <w:r w:rsidRPr="00B60231">
        <w:t>LAA-Parameters-v1530 ::=</w:t>
      </w:r>
      <w:r w:rsidRPr="00B60231">
        <w:tab/>
      </w:r>
      <w:r w:rsidRPr="00B60231">
        <w:tab/>
      </w:r>
      <w:r w:rsidRPr="00B60231">
        <w:tab/>
      </w:r>
      <w:r w:rsidRPr="00B60231">
        <w:tab/>
        <w:t>SEQUENCE {</w:t>
      </w:r>
    </w:p>
    <w:p w14:paraId="1926CE4C" w14:textId="77777777" w:rsidR="00360F6D" w:rsidRPr="00B60231" w:rsidRDefault="00360F6D" w:rsidP="00360F6D">
      <w:pPr>
        <w:pStyle w:val="PL"/>
      </w:pPr>
      <w:r w:rsidRPr="00B60231">
        <w:tab/>
        <w:t>aul-r15</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0C4F867" w14:textId="77777777" w:rsidR="00360F6D" w:rsidRPr="00B60231" w:rsidRDefault="00360F6D" w:rsidP="00360F6D">
      <w:pPr>
        <w:pStyle w:val="PL"/>
      </w:pPr>
      <w:r w:rsidRPr="00B60231">
        <w:tab/>
        <w:t>laa-PUSCH-Mode1-r15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F7A4323" w14:textId="77777777" w:rsidR="00360F6D" w:rsidRPr="00B60231" w:rsidRDefault="00360F6D" w:rsidP="00360F6D">
      <w:pPr>
        <w:pStyle w:val="PL"/>
      </w:pPr>
      <w:r w:rsidRPr="00B60231">
        <w:tab/>
        <w:t>laa-PUSCH-Mode2-r15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06E66A4" w14:textId="77777777" w:rsidR="00360F6D" w:rsidRPr="00B60231" w:rsidRDefault="00360F6D" w:rsidP="00360F6D">
      <w:pPr>
        <w:pStyle w:val="PL"/>
      </w:pPr>
      <w:r w:rsidRPr="00B60231">
        <w:tab/>
        <w:t>laa-PUSCH-Mode3-r15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6646727" w14:textId="77777777" w:rsidR="00360F6D" w:rsidRPr="00B60231" w:rsidRDefault="00360F6D" w:rsidP="00360F6D">
      <w:pPr>
        <w:pStyle w:val="PL"/>
      </w:pPr>
      <w:r w:rsidRPr="00B60231">
        <w:t>}</w:t>
      </w:r>
      <w:bookmarkEnd w:id="28"/>
    </w:p>
    <w:p w14:paraId="24D5FC87" w14:textId="77777777" w:rsidR="00360F6D" w:rsidRPr="00B60231" w:rsidRDefault="00360F6D" w:rsidP="00360F6D">
      <w:pPr>
        <w:pStyle w:val="PL"/>
      </w:pPr>
    </w:p>
    <w:p w14:paraId="40458F76" w14:textId="77777777" w:rsidR="00360F6D" w:rsidRPr="00B60231" w:rsidRDefault="00360F6D" w:rsidP="00360F6D">
      <w:pPr>
        <w:pStyle w:val="PL"/>
      </w:pPr>
      <w:r w:rsidRPr="00B60231">
        <w:t>WLAN-IW-Parameters-r12 ::=</w:t>
      </w:r>
      <w:r w:rsidRPr="00B60231">
        <w:tab/>
        <w:t>SEQUENCE {</w:t>
      </w:r>
    </w:p>
    <w:p w14:paraId="479D7DD7" w14:textId="77777777" w:rsidR="00360F6D" w:rsidRPr="00B60231" w:rsidRDefault="00360F6D" w:rsidP="00360F6D">
      <w:pPr>
        <w:pStyle w:val="PL"/>
      </w:pPr>
      <w:r w:rsidRPr="00B60231">
        <w:tab/>
        <w:t>wlan-IW-RAN-Rules-r12</w:t>
      </w:r>
      <w:r w:rsidRPr="00B60231">
        <w:tab/>
      </w:r>
      <w:r w:rsidRPr="00B60231">
        <w:tab/>
      </w:r>
      <w:r w:rsidRPr="00B60231">
        <w:tab/>
      </w:r>
      <w:r w:rsidRPr="00B60231">
        <w:tab/>
      </w:r>
      <w:r w:rsidRPr="00B60231">
        <w:tab/>
        <w:t>ENUMERATED {supported}</w:t>
      </w:r>
      <w:r w:rsidRPr="00B60231">
        <w:tab/>
      </w:r>
      <w:r w:rsidRPr="00B60231">
        <w:tab/>
        <w:t>OPTIONAL,</w:t>
      </w:r>
    </w:p>
    <w:p w14:paraId="7FF18CB3" w14:textId="77777777" w:rsidR="00360F6D" w:rsidRPr="00B60231" w:rsidRDefault="00360F6D" w:rsidP="00360F6D">
      <w:pPr>
        <w:pStyle w:val="PL"/>
      </w:pPr>
      <w:r w:rsidRPr="00B60231">
        <w:tab/>
        <w:t>wlan-IW-ANDSF-Policies-r12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0AFA8EF" w14:textId="77777777" w:rsidR="00360F6D" w:rsidRPr="00B60231" w:rsidRDefault="00360F6D" w:rsidP="00360F6D">
      <w:pPr>
        <w:pStyle w:val="PL"/>
      </w:pPr>
      <w:r w:rsidRPr="00B60231">
        <w:t>}</w:t>
      </w:r>
    </w:p>
    <w:p w14:paraId="1DF0C70C" w14:textId="77777777" w:rsidR="00360F6D" w:rsidRPr="00B60231" w:rsidRDefault="00360F6D" w:rsidP="00360F6D">
      <w:pPr>
        <w:pStyle w:val="PL"/>
      </w:pPr>
    </w:p>
    <w:p w14:paraId="3910D254" w14:textId="77777777" w:rsidR="00360F6D" w:rsidRPr="00B60231" w:rsidRDefault="00360F6D" w:rsidP="00360F6D">
      <w:pPr>
        <w:pStyle w:val="PL"/>
      </w:pPr>
      <w:r w:rsidRPr="00B60231">
        <w:t>LWA-Parameters-r13 ::=</w:t>
      </w:r>
      <w:r w:rsidRPr="00B60231">
        <w:tab/>
      </w:r>
      <w:r w:rsidRPr="00B60231">
        <w:tab/>
        <w:t>SEQUENCE {</w:t>
      </w:r>
    </w:p>
    <w:p w14:paraId="5561B87B" w14:textId="77777777" w:rsidR="00360F6D" w:rsidRPr="00B60231" w:rsidRDefault="00360F6D" w:rsidP="00360F6D">
      <w:pPr>
        <w:pStyle w:val="PL"/>
      </w:pPr>
      <w:r w:rsidRPr="00B60231">
        <w:tab/>
        <w:t>lwa-r13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0EF29F7" w14:textId="77777777" w:rsidR="00360F6D" w:rsidRPr="00B60231" w:rsidRDefault="00360F6D" w:rsidP="00360F6D">
      <w:pPr>
        <w:pStyle w:val="PL"/>
      </w:pPr>
      <w:r w:rsidRPr="00B60231">
        <w:tab/>
        <w:t>lwa-SplitBearer-r13</w:t>
      </w:r>
      <w:r w:rsidRPr="00B60231">
        <w:tab/>
      </w:r>
      <w:r w:rsidRPr="00B60231">
        <w:tab/>
      </w:r>
      <w:r w:rsidRPr="00B60231">
        <w:tab/>
        <w:t>ENUMERATED {supported}</w:t>
      </w:r>
      <w:r w:rsidRPr="00B60231">
        <w:tab/>
      </w:r>
      <w:r w:rsidRPr="00B60231">
        <w:tab/>
        <w:t>OPTIONAL,</w:t>
      </w:r>
    </w:p>
    <w:p w14:paraId="1229B60F" w14:textId="77777777" w:rsidR="00360F6D" w:rsidRPr="00B60231" w:rsidRDefault="00360F6D" w:rsidP="00360F6D">
      <w:pPr>
        <w:pStyle w:val="PL"/>
      </w:pPr>
      <w:r w:rsidRPr="00B60231">
        <w:tab/>
        <w:t>wlan-MAC-Address-r13</w:t>
      </w:r>
      <w:r w:rsidRPr="00B60231">
        <w:tab/>
      </w:r>
      <w:r w:rsidRPr="00B60231">
        <w:tab/>
        <w:t>OCTET STRING (SIZE (6))</w:t>
      </w:r>
      <w:r w:rsidRPr="00B60231">
        <w:tab/>
      </w:r>
      <w:r w:rsidRPr="00B60231">
        <w:tab/>
        <w:t>OPTIONAL,</w:t>
      </w:r>
    </w:p>
    <w:p w14:paraId="653A224E" w14:textId="77777777" w:rsidR="00360F6D" w:rsidRPr="00B60231" w:rsidRDefault="00360F6D" w:rsidP="00360F6D">
      <w:pPr>
        <w:pStyle w:val="PL"/>
      </w:pPr>
      <w:r w:rsidRPr="00B60231">
        <w:tab/>
        <w:t>lwa-BufferSize-r13</w:t>
      </w:r>
      <w:r w:rsidRPr="00B60231">
        <w:tab/>
      </w:r>
      <w:r w:rsidRPr="00B60231">
        <w:tab/>
      </w:r>
      <w:r w:rsidRPr="00B60231">
        <w:tab/>
        <w:t>ENUMERATED {supported}</w:t>
      </w:r>
      <w:r w:rsidRPr="00B60231">
        <w:tab/>
      </w:r>
      <w:r w:rsidRPr="00B60231">
        <w:tab/>
        <w:t>OPTIONAL</w:t>
      </w:r>
    </w:p>
    <w:p w14:paraId="024307C5" w14:textId="77777777" w:rsidR="00360F6D" w:rsidRPr="00B60231" w:rsidRDefault="00360F6D" w:rsidP="00360F6D">
      <w:pPr>
        <w:pStyle w:val="PL"/>
      </w:pPr>
      <w:r w:rsidRPr="00B60231">
        <w:t>}</w:t>
      </w:r>
    </w:p>
    <w:p w14:paraId="608DC697" w14:textId="77777777" w:rsidR="00360F6D" w:rsidRPr="00B60231" w:rsidRDefault="00360F6D" w:rsidP="00360F6D">
      <w:pPr>
        <w:pStyle w:val="PL"/>
      </w:pPr>
    </w:p>
    <w:p w14:paraId="3A086746" w14:textId="77777777" w:rsidR="00360F6D" w:rsidRPr="00B60231" w:rsidRDefault="00360F6D" w:rsidP="00360F6D">
      <w:pPr>
        <w:pStyle w:val="PL"/>
      </w:pPr>
      <w:r w:rsidRPr="00B60231">
        <w:t>LWA-Parameters-v1430 ::=</w:t>
      </w:r>
      <w:r w:rsidRPr="00B60231">
        <w:tab/>
      </w:r>
      <w:r w:rsidRPr="00B60231">
        <w:tab/>
        <w:t>SEQUENCE {</w:t>
      </w:r>
    </w:p>
    <w:p w14:paraId="6F6EBFCB" w14:textId="77777777" w:rsidR="00360F6D" w:rsidRPr="00B60231" w:rsidRDefault="00360F6D" w:rsidP="00360F6D">
      <w:pPr>
        <w:pStyle w:val="PL"/>
      </w:pPr>
      <w:r w:rsidRPr="00B60231">
        <w:tab/>
        <w:t>lwa-HO-WithoutWT-Change-r14</w:t>
      </w:r>
      <w:r w:rsidRPr="00B60231">
        <w:tab/>
      </w:r>
      <w:r w:rsidRPr="00B60231">
        <w:tab/>
      </w:r>
      <w:r w:rsidRPr="00B60231">
        <w:tab/>
        <w:t>ENUMERATED {supported}</w:t>
      </w:r>
      <w:r w:rsidRPr="00B60231">
        <w:tab/>
      </w:r>
      <w:r w:rsidRPr="00B60231">
        <w:tab/>
        <w:t>OPTIONAL,</w:t>
      </w:r>
    </w:p>
    <w:p w14:paraId="06C0C703" w14:textId="77777777" w:rsidR="00360F6D" w:rsidRPr="00B60231" w:rsidRDefault="00360F6D" w:rsidP="00360F6D">
      <w:pPr>
        <w:pStyle w:val="PL"/>
      </w:pPr>
      <w:r w:rsidRPr="00B60231">
        <w:tab/>
        <w:t>lwa-UL-r14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C9F5FBC" w14:textId="77777777" w:rsidR="00360F6D" w:rsidRPr="00B60231" w:rsidRDefault="00360F6D" w:rsidP="00360F6D">
      <w:pPr>
        <w:pStyle w:val="PL"/>
      </w:pPr>
      <w:r w:rsidRPr="00B60231">
        <w:tab/>
        <w:t>wlan-PeriodicMeas-r14</w:t>
      </w:r>
      <w:r w:rsidRPr="00B60231">
        <w:tab/>
      </w:r>
      <w:r w:rsidRPr="00B60231">
        <w:tab/>
      </w:r>
      <w:r w:rsidRPr="00B60231">
        <w:tab/>
      </w:r>
      <w:r w:rsidRPr="00B60231">
        <w:tab/>
        <w:t>ENUMERATED {supported}</w:t>
      </w:r>
      <w:r w:rsidRPr="00B60231">
        <w:tab/>
      </w:r>
      <w:r w:rsidRPr="00B60231">
        <w:tab/>
        <w:t>OPTIONAL,</w:t>
      </w:r>
    </w:p>
    <w:p w14:paraId="79287820" w14:textId="77777777" w:rsidR="00360F6D" w:rsidRPr="00B60231" w:rsidRDefault="00360F6D" w:rsidP="00360F6D">
      <w:pPr>
        <w:pStyle w:val="PL"/>
      </w:pPr>
      <w:r w:rsidRPr="00B60231">
        <w:tab/>
        <w:t>wlan-ReportAnyWLAN-r14</w:t>
      </w:r>
      <w:r w:rsidRPr="00B60231">
        <w:tab/>
      </w:r>
      <w:r w:rsidRPr="00B60231">
        <w:tab/>
      </w:r>
      <w:r w:rsidRPr="00B60231">
        <w:tab/>
      </w:r>
      <w:r w:rsidRPr="00B60231">
        <w:tab/>
        <w:t>ENUMERATED {supported}</w:t>
      </w:r>
      <w:r w:rsidRPr="00B60231">
        <w:tab/>
      </w:r>
      <w:r w:rsidRPr="00B60231">
        <w:tab/>
        <w:t>OPTIONAL,</w:t>
      </w:r>
    </w:p>
    <w:p w14:paraId="209552BF" w14:textId="77777777" w:rsidR="00360F6D" w:rsidRPr="00B60231" w:rsidRDefault="00360F6D" w:rsidP="00360F6D">
      <w:pPr>
        <w:pStyle w:val="PL"/>
      </w:pPr>
      <w:r w:rsidRPr="00B60231">
        <w:tab/>
        <w:t>wlan-SupportedDataRate-r14</w:t>
      </w:r>
      <w:r w:rsidRPr="00B60231">
        <w:tab/>
      </w:r>
      <w:r w:rsidRPr="00B60231">
        <w:tab/>
      </w:r>
      <w:r w:rsidRPr="00B60231">
        <w:tab/>
        <w:t>INTEGER (1..2048)</w:t>
      </w:r>
      <w:r w:rsidRPr="00B60231">
        <w:tab/>
      </w:r>
      <w:r w:rsidRPr="00B60231">
        <w:tab/>
      </w:r>
      <w:r w:rsidRPr="00B60231">
        <w:tab/>
        <w:t>OPTIONAL</w:t>
      </w:r>
    </w:p>
    <w:p w14:paraId="1B942B40" w14:textId="77777777" w:rsidR="00360F6D" w:rsidRPr="00B60231" w:rsidRDefault="00360F6D" w:rsidP="00360F6D">
      <w:pPr>
        <w:pStyle w:val="PL"/>
      </w:pPr>
      <w:r w:rsidRPr="00B60231">
        <w:t>}</w:t>
      </w:r>
    </w:p>
    <w:p w14:paraId="1E4C0321" w14:textId="77777777" w:rsidR="00360F6D" w:rsidRPr="00B60231" w:rsidRDefault="00360F6D" w:rsidP="00360F6D">
      <w:pPr>
        <w:pStyle w:val="PL"/>
      </w:pPr>
    </w:p>
    <w:p w14:paraId="6520CA66" w14:textId="77777777" w:rsidR="00360F6D" w:rsidRPr="00B60231" w:rsidRDefault="00360F6D" w:rsidP="00360F6D">
      <w:pPr>
        <w:pStyle w:val="PL"/>
      </w:pPr>
      <w:r w:rsidRPr="00B60231">
        <w:t>LWA-Parameters-v1440 ::=</w:t>
      </w:r>
      <w:r w:rsidRPr="00B60231">
        <w:tab/>
      </w:r>
      <w:r w:rsidRPr="00B60231">
        <w:tab/>
        <w:t>SEQUENCE {</w:t>
      </w:r>
    </w:p>
    <w:p w14:paraId="36019AD9" w14:textId="77777777" w:rsidR="00360F6D" w:rsidRPr="00B60231" w:rsidRDefault="00360F6D" w:rsidP="00360F6D">
      <w:pPr>
        <w:pStyle w:val="PL"/>
      </w:pPr>
      <w:r w:rsidRPr="00B60231">
        <w:tab/>
        <w:t>lwa-RLC-UM-r14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69E50F8" w14:textId="77777777" w:rsidR="00360F6D" w:rsidRPr="00B60231" w:rsidRDefault="00360F6D" w:rsidP="00360F6D">
      <w:pPr>
        <w:pStyle w:val="PL"/>
      </w:pPr>
      <w:r w:rsidRPr="00B60231">
        <w:t>}</w:t>
      </w:r>
    </w:p>
    <w:p w14:paraId="329527A4" w14:textId="77777777" w:rsidR="00360F6D" w:rsidRPr="00B60231" w:rsidRDefault="00360F6D" w:rsidP="00360F6D">
      <w:pPr>
        <w:pStyle w:val="PL"/>
      </w:pPr>
    </w:p>
    <w:p w14:paraId="1F1E87A3" w14:textId="77777777" w:rsidR="00360F6D" w:rsidRPr="00B60231" w:rsidRDefault="00360F6D" w:rsidP="00360F6D">
      <w:pPr>
        <w:pStyle w:val="PL"/>
      </w:pPr>
      <w:r w:rsidRPr="00B60231">
        <w:lastRenderedPageBreak/>
        <w:t>WLAN-IW-Parameters-v1310 ::=</w:t>
      </w:r>
      <w:r w:rsidRPr="00B60231">
        <w:tab/>
        <w:t>SEQUENCE {</w:t>
      </w:r>
    </w:p>
    <w:p w14:paraId="71462F82" w14:textId="77777777" w:rsidR="00360F6D" w:rsidRPr="00B60231" w:rsidRDefault="00360F6D" w:rsidP="00360F6D">
      <w:pPr>
        <w:pStyle w:val="PL"/>
      </w:pPr>
      <w:r w:rsidRPr="00B60231">
        <w:tab/>
        <w:t>rclwi-r13</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C999061" w14:textId="77777777" w:rsidR="00360F6D" w:rsidRPr="00B60231" w:rsidRDefault="00360F6D" w:rsidP="00360F6D">
      <w:pPr>
        <w:pStyle w:val="PL"/>
      </w:pPr>
      <w:r w:rsidRPr="00B60231">
        <w:t>}</w:t>
      </w:r>
    </w:p>
    <w:p w14:paraId="1A44A059" w14:textId="77777777" w:rsidR="00360F6D" w:rsidRPr="00B60231" w:rsidRDefault="00360F6D" w:rsidP="00360F6D">
      <w:pPr>
        <w:pStyle w:val="PL"/>
      </w:pPr>
    </w:p>
    <w:p w14:paraId="55C83845" w14:textId="77777777" w:rsidR="00360F6D" w:rsidRPr="00B60231" w:rsidRDefault="00360F6D" w:rsidP="00360F6D">
      <w:pPr>
        <w:pStyle w:val="PL"/>
      </w:pPr>
      <w:r w:rsidRPr="00B60231">
        <w:t>LWIP-Parameters-r13 ::=</w:t>
      </w:r>
      <w:r w:rsidRPr="00B60231">
        <w:tab/>
      </w:r>
      <w:r w:rsidRPr="00B60231">
        <w:tab/>
        <w:t>SEQUENCE {</w:t>
      </w:r>
    </w:p>
    <w:p w14:paraId="7D2382E8" w14:textId="77777777" w:rsidR="00360F6D" w:rsidRPr="00B60231" w:rsidRDefault="00360F6D" w:rsidP="00360F6D">
      <w:pPr>
        <w:pStyle w:val="PL"/>
      </w:pPr>
      <w:r w:rsidRPr="00B60231">
        <w:tab/>
        <w:t>lwip-r13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662084C" w14:textId="77777777" w:rsidR="00360F6D" w:rsidRPr="00B60231" w:rsidRDefault="00360F6D" w:rsidP="00360F6D">
      <w:pPr>
        <w:pStyle w:val="PL"/>
      </w:pPr>
      <w:r w:rsidRPr="00B60231">
        <w:t>}</w:t>
      </w:r>
    </w:p>
    <w:p w14:paraId="09E53BEE" w14:textId="77777777" w:rsidR="00360F6D" w:rsidRPr="00B60231" w:rsidRDefault="00360F6D" w:rsidP="00360F6D">
      <w:pPr>
        <w:pStyle w:val="PL"/>
      </w:pPr>
    </w:p>
    <w:p w14:paraId="3A38D7A7" w14:textId="77777777" w:rsidR="00360F6D" w:rsidRPr="00B60231" w:rsidRDefault="00360F6D" w:rsidP="00360F6D">
      <w:pPr>
        <w:pStyle w:val="PL"/>
      </w:pPr>
      <w:r w:rsidRPr="00B60231">
        <w:t>LWIP-Parameters-v1430 ::=</w:t>
      </w:r>
      <w:r w:rsidRPr="00B60231">
        <w:tab/>
      </w:r>
      <w:r w:rsidRPr="00B60231">
        <w:tab/>
        <w:t>SEQUENCE {</w:t>
      </w:r>
    </w:p>
    <w:p w14:paraId="31B5F25E" w14:textId="77777777" w:rsidR="00360F6D" w:rsidRPr="00B60231" w:rsidRDefault="00360F6D" w:rsidP="00360F6D">
      <w:pPr>
        <w:pStyle w:val="PL"/>
      </w:pPr>
      <w:r w:rsidRPr="00B60231">
        <w:tab/>
        <w:t>lwip-Aggregation-DL-r14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C1FCBAD" w14:textId="77777777" w:rsidR="00360F6D" w:rsidRPr="00B60231" w:rsidRDefault="00360F6D" w:rsidP="00360F6D">
      <w:pPr>
        <w:pStyle w:val="PL"/>
      </w:pPr>
      <w:r w:rsidRPr="00B60231">
        <w:tab/>
        <w:t>lwip-Aggregation-UL-r14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AD58948" w14:textId="77777777" w:rsidR="00360F6D" w:rsidRPr="00B60231" w:rsidRDefault="00360F6D" w:rsidP="00360F6D">
      <w:pPr>
        <w:pStyle w:val="PL"/>
      </w:pPr>
      <w:r w:rsidRPr="00B60231">
        <w:t>}</w:t>
      </w:r>
    </w:p>
    <w:p w14:paraId="4D007C67" w14:textId="77777777" w:rsidR="00360F6D" w:rsidRPr="00B60231" w:rsidRDefault="00360F6D" w:rsidP="00360F6D">
      <w:pPr>
        <w:pStyle w:val="PL"/>
      </w:pPr>
    </w:p>
    <w:p w14:paraId="26B14ED1" w14:textId="77777777" w:rsidR="00360F6D" w:rsidRPr="00B60231" w:rsidRDefault="00360F6D" w:rsidP="00360F6D">
      <w:pPr>
        <w:pStyle w:val="PL"/>
      </w:pPr>
      <w:r w:rsidRPr="00B60231">
        <w:t>NAICS-Capability-List-r12 ::= SEQUENCE (SIZE (1..maxNAICS-Entries-r12)) OF NAICS-Capability-Entry-r12</w:t>
      </w:r>
    </w:p>
    <w:p w14:paraId="7B2961C4" w14:textId="77777777" w:rsidR="00360F6D" w:rsidRPr="00B60231" w:rsidRDefault="00360F6D" w:rsidP="00360F6D">
      <w:pPr>
        <w:pStyle w:val="PL"/>
      </w:pPr>
    </w:p>
    <w:p w14:paraId="7D98A518" w14:textId="77777777" w:rsidR="00360F6D" w:rsidRPr="00B60231" w:rsidRDefault="00360F6D" w:rsidP="00360F6D">
      <w:pPr>
        <w:pStyle w:val="PL"/>
      </w:pPr>
    </w:p>
    <w:p w14:paraId="64028486" w14:textId="77777777" w:rsidR="00360F6D" w:rsidRPr="00B60231" w:rsidRDefault="00360F6D" w:rsidP="00360F6D">
      <w:pPr>
        <w:pStyle w:val="PL"/>
      </w:pPr>
      <w:r w:rsidRPr="00B60231">
        <w:t>NAICS-Capability-Entry-r12</w:t>
      </w:r>
      <w:r w:rsidRPr="00B60231">
        <w:tab/>
        <w:t>::=</w:t>
      </w:r>
      <w:r w:rsidRPr="00B60231">
        <w:tab/>
        <w:t>SEQUENCE {</w:t>
      </w:r>
    </w:p>
    <w:p w14:paraId="4FA2FDCB" w14:textId="77777777" w:rsidR="00360F6D" w:rsidRPr="00B60231" w:rsidRDefault="00360F6D" w:rsidP="00360F6D">
      <w:pPr>
        <w:pStyle w:val="PL"/>
      </w:pPr>
      <w:r w:rsidRPr="00B60231">
        <w:tab/>
        <w:t>numberOfNAICS-CapableCC-r12</w:t>
      </w:r>
      <w:r w:rsidRPr="00B60231">
        <w:tab/>
      </w:r>
      <w:r w:rsidRPr="00B60231">
        <w:tab/>
      </w:r>
      <w:r w:rsidRPr="00B60231">
        <w:tab/>
      </w:r>
      <w:r w:rsidRPr="00B60231">
        <w:tab/>
        <w:t>INTEGER(1..5),</w:t>
      </w:r>
    </w:p>
    <w:p w14:paraId="3AEF2AEA" w14:textId="77777777" w:rsidR="00360F6D" w:rsidRPr="00B60231" w:rsidRDefault="00360F6D" w:rsidP="00360F6D">
      <w:pPr>
        <w:pStyle w:val="PL"/>
      </w:pPr>
      <w:r w:rsidRPr="00B60231">
        <w:tab/>
        <w:t>numberOfAggregatedPRB-r12</w:t>
      </w:r>
      <w:r w:rsidRPr="00B60231">
        <w:tab/>
      </w:r>
      <w:r w:rsidRPr="00B60231">
        <w:tab/>
      </w:r>
      <w:r w:rsidRPr="00B60231">
        <w:tab/>
      </w:r>
      <w:r w:rsidRPr="00B60231">
        <w:tab/>
        <w:t>ENUMERATED {</w:t>
      </w:r>
    </w:p>
    <w:p w14:paraId="044E2881"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n50, n75, n100, n125, n150, n175,</w:t>
      </w:r>
    </w:p>
    <w:p w14:paraId="45749A01" w14:textId="77777777" w:rsidR="00360F6D" w:rsidRPr="00B60231" w:rsidRDefault="00360F6D" w:rsidP="00360F6D">
      <w:pPr>
        <w:pStyle w:val="PL"/>
        <w:tabs>
          <w:tab w:val="clear" w:pos="7296"/>
          <w:tab w:val="clear" w:pos="7680"/>
          <w:tab w:val="clear" w:pos="8448"/>
          <w:tab w:val="clear" w:pos="8832"/>
          <w:tab w:val="clear" w:pos="9216"/>
        </w:tabs>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n200, n225, n250, n275, n300, n350,</w:t>
      </w:r>
    </w:p>
    <w:p w14:paraId="2544FA99"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n400, n450, n500, spare},</w:t>
      </w:r>
    </w:p>
    <w:p w14:paraId="624E7814" w14:textId="77777777" w:rsidR="00360F6D" w:rsidRPr="00B60231" w:rsidRDefault="00360F6D" w:rsidP="00360F6D">
      <w:pPr>
        <w:pStyle w:val="PL"/>
      </w:pPr>
      <w:r w:rsidRPr="00B60231">
        <w:tab/>
        <w:t>...</w:t>
      </w:r>
    </w:p>
    <w:p w14:paraId="77616F74" w14:textId="77777777" w:rsidR="00360F6D" w:rsidRPr="00B60231" w:rsidRDefault="00360F6D" w:rsidP="00360F6D">
      <w:pPr>
        <w:pStyle w:val="PL"/>
      </w:pPr>
      <w:r w:rsidRPr="00B60231">
        <w:t>}</w:t>
      </w:r>
    </w:p>
    <w:p w14:paraId="6FFDAD53" w14:textId="77777777" w:rsidR="00360F6D" w:rsidRPr="00B60231" w:rsidRDefault="00360F6D" w:rsidP="00360F6D">
      <w:pPr>
        <w:pStyle w:val="PL"/>
      </w:pPr>
    </w:p>
    <w:p w14:paraId="71EF307A" w14:textId="77777777" w:rsidR="00360F6D" w:rsidRPr="00B60231" w:rsidRDefault="00360F6D" w:rsidP="00360F6D">
      <w:pPr>
        <w:pStyle w:val="PL"/>
      </w:pPr>
      <w:r w:rsidRPr="00B60231">
        <w:t>SL-Parameters-r12 ::=</w:t>
      </w:r>
      <w:r w:rsidRPr="00B60231">
        <w:tab/>
      </w:r>
      <w:r w:rsidRPr="00B60231">
        <w:tab/>
      </w:r>
      <w:r w:rsidRPr="00B60231">
        <w:tab/>
      </w:r>
      <w:r w:rsidRPr="00B60231">
        <w:tab/>
        <w:t>SEQUENCE {</w:t>
      </w:r>
    </w:p>
    <w:p w14:paraId="0023A4BF" w14:textId="77777777" w:rsidR="00360F6D" w:rsidRPr="00B60231" w:rsidRDefault="00360F6D" w:rsidP="00360F6D">
      <w:pPr>
        <w:pStyle w:val="PL"/>
      </w:pPr>
      <w:r w:rsidRPr="00B60231">
        <w:tab/>
        <w:t>commSimultaneousTx-r12</w:t>
      </w:r>
      <w:r w:rsidRPr="00B60231">
        <w:tab/>
      </w:r>
      <w:r w:rsidRPr="00B60231">
        <w:tab/>
      </w:r>
      <w:r w:rsidRPr="00B60231">
        <w:tab/>
      </w:r>
      <w:r w:rsidRPr="00B60231">
        <w:tab/>
      </w:r>
      <w:r w:rsidRPr="00B60231">
        <w:tab/>
        <w:t>ENUMERATED {supported}</w:t>
      </w:r>
      <w:r w:rsidRPr="00B60231">
        <w:tab/>
      </w:r>
      <w:r w:rsidRPr="00B60231">
        <w:tab/>
        <w:t>OPTIONAL,</w:t>
      </w:r>
    </w:p>
    <w:p w14:paraId="7273E091" w14:textId="77777777" w:rsidR="00360F6D" w:rsidRPr="00B60231" w:rsidRDefault="00360F6D" w:rsidP="00360F6D">
      <w:pPr>
        <w:pStyle w:val="PL"/>
      </w:pPr>
      <w:r w:rsidRPr="00B60231">
        <w:tab/>
        <w:t>commSupportedBands-r12</w:t>
      </w:r>
      <w:r w:rsidRPr="00B60231">
        <w:tab/>
      </w:r>
      <w:r w:rsidRPr="00B60231">
        <w:tab/>
      </w:r>
      <w:r w:rsidRPr="00B60231">
        <w:tab/>
      </w:r>
      <w:r w:rsidRPr="00B60231">
        <w:tab/>
      </w:r>
      <w:r w:rsidRPr="00B60231">
        <w:tab/>
        <w:t>FreqBandIndicatorListEUTRA-r12</w:t>
      </w:r>
      <w:r w:rsidRPr="00B60231">
        <w:tab/>
        <w:t>OPTIONAL,</w:t>
      </w:r>
    </w:p>
    <w:p w14:paraId="627B08D2" w14:textId="77777777" w:rsidR="00360F6D" w:rsidRPr="00B60231" w:rsidRDefault="00360F6D" w:rsidP="00360F6D">
      <w:pPr>
        <w:pStyle w:val="PL"/>
      </w:pPr>
      <w:r w:rsidRPr="00B60231">
        <w:tab/>
        <w:t>discSupportedBands-r12</w:t>
      </w:r>
      <w:r w:rsidRPr="00B60231">
        <w:tab/>
      </w:r>
      <w:r w:rsidRPr="00B60231">
        <w:tab/>
      </w:r>
      <w:r w:rsidRPr="00B60231">
        <w:tab/>
      </w:r>
      <w:r w:rsidRPr="00B60231">
        <w:tab/>
      </w:r>
      <w:r w:rsidRPr="00B60231">
        <w:tab/>
        <w:t>SupportedBandInfoList-r12</w:t>
      </w:r>
      <w:r w:rsidRPr="00B60231">
        <w:tab/>
        <w:t>OPTIONAL,</w:t>
      </w:r>
    </w:p>
    <w:p w14:paraId="250E48F7" w14:textId="77777777" w:rsidR="00360F6D" w:rsidRPr="00B60231" w:rsidRDefault="00360F6D" w:rsidP="00360F6D">
      <w:pPr>
        <w:pStyle w:val="PL"/>
      </w:pPr>
      <w:r w:rsidRPr="00B60231">
        <w:tab/>
        <w:t>discScheduledResourceAlloc-r12</w:t>
      </w:r>
      <w:r w:rsidRPr="00B60231">
        <w:tab/>
      </w:r>
      <w:r w:rsidRPr="00B60231">
        <w:tab/>
      </w:r>
      <w:r w:rsidRPr="00B60231">
        <w:tab/>
        <w:t>ENUMERATED {supported}</w:t>
      </w:r>
      <w:r w:rsidRPr="00B60231">
        <w:tab/>
      </w:r>
      <w:r w:rsidRPr="00B60231">
        <w:tab/>
        <w:t>OPTIONAL,</w:t>
      </w:r>
    </w:p>
    <w:p w14:paraId="3011FC0E" w14:textId="77777777" w:rsidR="00360F6D" w:rsidRPr="00B60231" w:rsidRDefault="00360F6D" w:rsidP="00360F6D">
      <w:pPr>
        <w:pStyle w:val="PL"/>
      </w:pPr>
      <w:r w:rsidRPr="00B60231">
        <w:tab/>
        <w:t>disc-UE-SelectedResourceAlloc-r12</w:t>
      </w:r>
      <w:r w:rsidRPr="00B60231">
        <w:tab/>
      </w:r>
      <w:r w:rsidRPr="00B60231">
        <w:tab/>
        <w:t>ENUMERATED {supported}</w:t>
      </w:r>
      <w:r w:rsidRPr="00B60231">
        <w:tab/>
      </w:r>
      <w:r w:rsidRPr="00B60231">
        <w:tab/>
        <w:t>OPTIONAL,</w:t>
      </w:r>
    </w:p>
    <w:p w14:paraId="3CFF7423" w14:textId="77777777" w:rsidR="00360F6D" w:rsidRPr="00B60231" w:rsidRDefault="00360F6D" w:rsidP="00360F6D">
      <w:pPr>
        <w:pStyle w:val="PL"/>
      </w:pPr>
      <w:r w:rsidRPr="00B60231">
        <w:tab/>
        <w:t>disc-SLSS-r12</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F172E65" w14:textId="77777777" w:rsidR="00360F6D" w:rsidRPr="00B60231" w:rsidRDefault="00360F6D" w:rsidP="00360F6D">
      <w:pPr>
        <w:pStyle w:val="PL"/>
      </w:pPr>
      <w:r w:rsidRPr="00B60231">
        <w:tab/>
        <w:t>discSupportedProc-r12</w:t>
      </w:r>
      <w:r w:rsidRPr="00B60231">
        <w:tab/>
      </w:r>
      <w:r w:rsidRPr="00B60231">
        <w:tab/>
      </w:r>
      <w:r w:rsidRPr="00B60231">
        <w:tab/>
      </w:r>
      <w:r w:rsidRPr="00B60231">
        <w:tab/>
      </w:r>
      <w:r w:rsidRPr="00B60231">
        <w:tab/>
        <w:t>ENUMERATED {n50, n400}</w:t>
      </w:r>
      <w:r w:rsidRPr="00B60231">
        <w:tab/>
      </w:r>
      <w:r w:rsidRPr="00B60231">
        <w:tab/>
        <w:t>OPTIONAL</w:t>
      </w:r>
    </w:p>
    <w:p w14:paraId="275B9DB4" w14:textId="77777777" w:rsidR="00360F6D" w:rsidRPr="00B60231" w:rsidRDefault="00360F6D" w:rsidP="00360F6D">
      <w:pPr>
        <w:pStyle w:val="PL"/>
      </w:pPr>
      <w:r w:rsidRPr="00B60231">
        <w:t>}</w:t>
      </w:r>
    </w:p>
    <w:p w14:paraId="00BDC109" w14:textId="77777777" w:rsidR="00360F6D" w:rsidRPr="00B60231" w:rsidRDefault="00360F6D" w:rsidP="00360F6D">
      <w:pPr>
        <w:pStyle w:val="PL"/>
      </w:pPr>
    </w:p>
    <w:p w14:paraId="0AA3240E" w14:textId="77777777" w:rsidR="00360F6D" w:rsidRPr="00B60231" w:rsidRDefault="00360F6D" w:rsidP="00360F6D">
      <w:pPr>
        <w:pStyle w:val="PL"/>
      </w:pPr>
      <w:r w:rsidRPr="00B60231">
        <w:t>SL-Parameters-v1310 ::=</w:t>
      </w:r>
      <w:r w:rsidRPr="00B60231">
        <w:tab/>
      </w:r>
      <w:r w:rsidRPr="00B60231">
        <w:tab/>
      </w:r>
      <w:r w:rsidRPr="00B60231">
        <w:tab/>
      </w:r>
      <w:r w:rsidRPr="00B60231">
        <w:tab/>
        <w:t>SEQUENCE {</w:t>
      </w:r>
    </w:p>
    <w:p w14:paraId="2FAADFE4" w14:textId="77777777" w:rsidR="00360F6D" w:rsidRPr="00B60231" w:rsidRDefault="00360F6D" w:rsidP="00360F6D">
      <w:pPr>
        <w:pStyle w:val="PL"/>
      </w:pPr>
      <w:r w:rsidRPr="00B60231">
        <w:tab/>
        <w:t>discSysInfoReporting-r13</w:t>
      </w:r>
      <w:r w:rsidRPr="00B60231">
        <w:tab/>
      </w:r>
      <w:r w:rsidRPr="00B60231">
        <w:tab/>
      </w:r>
      <w:r w:rsidRPr="00B60231">
        <w:tab/>
      </w:r>
      <w:r w:rsidRPr="00B60231">
        <w:tab/>
      </w:r>
      <w:r w:rsidRPr="00B60231">
        <w:tab/>
        <w:t>ENUMERATED {supported}</w:t>
      </w:r>
      <w:r w:rsidRPr="00B60231">
        <w:tab/>
      </w:r>
      <w:r w:rsidRPr="00B60231">
        <w:tab/>
        <w:t>OPTIONAL,</w:t>
      </w:r>
    </w:p>
    <w:p w14:paraId="495BF2A6" w14:textId="77777777" w:rsidR="00360F6D" w:rsidRPr="00B60231" w:rsidRDefault="00360F6D" w:rsidP="00360F6D">
      <w:pPr>
        <w:pStyle w:val="PL"/>
      </w:pPr>
      <w:r w:rsidRPr="00B60231">
        <w:tab/>
        <w:t>commMultipleTx-r13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778B111" w14:textId="77777777" w:rsidR="00360F6D" w:rsidRPr="00B60231" w:rsidRDefault="00360F6D" w:rsidP="00360F6D">
      <w:pPr>
        <w:pStyle w:val="PL"/>
      </w:pPr>
      <w:r w:rsidRPr="00B60231">
        <w:tab/>
        <w:t>discInterFreqTx-r13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C2DCAC5" w14:textId="77777777" w:rsidR="00360F6D" w:rsidRPr="00B60231" w:rsidRDefault="00360F6D" w:rsidP="00360F6D">
      <w:pPr>
        <w:pStyle w:val="PL"/>
      </w:pPr>
      <w:r w:rsidRPr="00B60231">
        <w:tab/>
        <w:t>discPeriodicSLSS-r13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3C8A921" w14:textId="77777777" w:rsidR="00360F6D" w:rsidRPr="00B60231" w:rsidRDefault="00360F6D" w:rsidP="00360F6D">
      <w:pPr>
        <w:pStyle w:val="PL"/>
      </w:pPr>
      <w:r w:rsidRPr="00B60231">
        <w:t>}</w:t>
      </w:r>
    </w:p>
    <w:p w14:paraId="640D2E5A" w14:textId="77777777" w:rsidR="00360F6D" w:rsidRPr="00B60231" w:rsidRDefault="00360F6D" w:rsidP="00360F6D">
      <w:pPr>
        <w:pStyle w:val="PL"/>
      </w:pPr>
    </w:p>
    <w:p w14:paraId="68B82AF4" w14:textId="77777777" w:rsidR="00360F6D" w:rsidRPr="00B60231" w:rsidRDefault="00360F6D" w:rsidP="00360F6D">
      <w:pPr>
        <w:pStyle w:val="PL"/>
      </w:pPr>
      <w:r w:rsidRPr="00B60231">
        <w:t>SL-Parameters-v1430 ::=</w:t>
      </w:r>
      <w:r w:rsidRPr="00B60231">
        <w:tab/>
      </w:r>
      <w:r w:rsidRPr="00B60231">
        <w:tab/>
      </w:r>
      <w:r w:rsidRPr="00B60231">
        <w:tab/>
      </w:r>
      <w:r w:rsidRPr="00B60231">
        <w:tab/>
        <w:t>SEQUENCE {</w:t>
      </w:r>
    </w:p>
    <w:p w14:paraId="7C54C0EF" w14:textId="77777777" w:rsidR="00360F6D" w:rsidRPr="00B60231" w:rsidRDefault="00360F6D" w:rsidP="00360F6D">
      <w:pPr>
        <w:pStyle w:val="PL"/>
      </w:pPr>
      <w:r w:rsidRPr="00B60231">
        <w:tab/>
        <w:t>zoneBasedPoolSelection-r14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A7A790C" w14:textId="77777777" w:rsidR="00360F6D" w:rsidRPr="00B60231" w:rsidRDefault="00360F6D" w:rsidP="00360F6D">
      <w:pPr>
        <w:pStyle w:val="PL"/>
      </w:pPr>
      <w:r w:rsidRPr="00B60231">
        <w:tab/>
        <w:t>ue-AutonomousWithFullSensing-r14</w:t>
      </w:r>
      <w:r w:rsidRPr="00B60231">
        <w:tab/>
      </w:r>
      <w:r w:rsidRPr="00B60231">
        <w:tab/>
        <w:t>ENUMERATED {supported}</w:t>
      </w:r>
      <w:r w:rsidRPr="00B60231">
        <w:tab/>
      </w:r>
      <w:r w:rsidRPr="00B60231">
        <w:tab/>
      </w:r>
      <w:r w:rsidRPr="00B60231">
        <w:tab/>
      </w:r>
      <w:r w:rsidRPr="00B60231">
        <w:tab/>
        <w:t>OPTIONAL,</w:t>
      </w:r>
    </w:p>
    <w:p w14:paraId="2782B4AD" w14:textId="77777777" w:rsidR="00360F6D" w:rsidRPr="00B60231" w:rsidRDefault="00360F6D" w:rsidP="00360F6D">
      <w:pPr>
        <w:pStyle w:val="PL"/>
      </w:pPr>
      <w:r w:rsidRPr="00B60231">
        <w:tab/>
        <w:t>ue-AutonomousWithPartialSensing-r14</w:t>
      </w:r>
      <w:r w:rsidRPr="00B60231">
        <w:tab/>
      </w:r>
      <w:r w:rsidRPr="00B60231">
        <w:tab/>
        <w:t>ENUMERATED {supported}</w:t>
      </w:r>
      <w:r w:rsidRPr="00B60231">
        <w:tab/>
      </w:r>
      <w:r w:rsidRPr="00B60231">
        <w:tab/>
      </w:r>
      <w:r w:rsidRPr="00B60231">
        <w:tab/>
      </w:r>
      <w:r w:rsidRPr="00B60231">
        <w:tab/>
        <w:t>OPTIONAL,</w:t>
      </w:r>
    </w:p>
    <w:p w14:paraId="5C5A193A" w14:textId="77777777" w:rsidR="00360F6D" w:rsidRPr="00B60231" w:rsidRDefault="00360F6D" w:rsidP="00360F6D">
      <w:pPr>
        <w:pStyle w:val="PL"/>
      </w:pPr>
      <w:r w:rsidRPr="00B60231">
        <w:tab/>
        <w:t>sl-CongestionControl-r14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786B1BF" w14:textId="77777777" w:rsidR="00360F6D" w:rsidRPr="00B60231" w:rsidRDefault="00360F6D" w:rsidP="00360F6D">
      <w:pPr>
        <w:pStyle w:val="PL"/>
      </w:pPr>
      <w:r w:rsidRPr="00B60231">
        <w:tab/>
        <w:t>v2x-TxWithShortResvInterval-r14</w:t>
      </w:r>
      <w:r w:rsidRPr="00B60231">
        <w:tab/>
      </w:r>
      <w:r w:rsidRPr="00B60231">
        <w:tab/>
      </w:r>
      <w:r w:rsidRPr="00B60231">
        <w:tab/>
        <w:t>ENUMERATED {supported}</w:t>
      </w:r>
      <w:r w:rsidRPr="00B60231">
        <w:tab/>
      </w:r>
      <w:r w:rsidRPr="00B60231">
        <w:tab/>
      </w:r>
      <w:r w:rsidRPr="00B60231">
        <w:tab/>
      </w:r>
      <w:r w:rsidRPr="00B60231">
        <w:tab/>
        <w:t>OPTIONAL,</w:t>
      </w:r>
    </w:p>
    <w:p w14:paraId="555DA089" w14:textId="77777777" w:rsidR="00360F6D" w:rsidRPr="00B60231" w:rsidRDefault="00360F6D" w:rsidP="00360F6D">
      <w:pPr>
        <w:pStyle w:val="PL"/>
      </w:pPr>
      <w:r w:rsidRPr="00B60231">
        <w:tab/>
        <w:t>v2x-numberTxRxTiming-r14</w:t>
      </w:r>
      <w:r w:rsidRPr="00B60231">
        <w:tab/>
      </w:r>
      <w:r w:rsidRPr="00B60231">
        <w:tab/>
      </w:r>
      <w:r w:rsidRPr="00B60231">
        <w:tab/>
      </w:r>
      <w:r w:rsidRPr="00B60231">
        <w:tab/>
        <w:t>INTEGER(1..16)</w:t>
      </w:r>
      <w:r w:rsidRPr="00B60231">
        <w:tab/>
      </w:r>
      <w:r w:rsidRPr="00B60231">
        <w:tab/>
      </w:r>
      <w:r w:rsidRPr="00B60231">
        <w:tab/>
      </w:r>
      <w:r w:rsidRPr="00B60231">
        <w:tab/>
      </w:r>
      <w:r w:rsidRPr="00B60231">
        <w:tab/>
      </w:r>
      <w:r w:rsidRPr="00B60231">
        <w:tab/>
        <w:t>OPTIONAL,</w:t>
      </w:r>
    </w:p>
    <w:p w14:paraId="03E491CC" w14:textId="77777777" w:rsidR="00360F6D" w:rsidRPr="00B60231" w:rsidRDefault="00360F6D" w:rsidP="00360F6D">
      <w:pPr>
        <w:pStyle w:val="PL"/>
      </w:pPr>
      <w:r w:rsidRPr="00B60231">
        <w:tab/>
        <w:t>v2x-nonAdjacentPSCCH-PSSCH-r14</w:t>
      </w:r>
      <w:r w:rsidRPr="00B60231">
        <w:tab/>
      </w:r>
      <w:r w:rsidRPr="00B60231">
        <w:tab/>
      </w:r>
      <w:r w:rsidRPr="00B60231">
        <w:tab/>
        <w:t>ENUMERATED {supported}</w:t>
      </w:r>
      <w:r w:rsidRPr="00B60231">
        <w:tab/>
      </w:r>
      <w:r w:rsidRPr="00B60231">
        <w:tab/>
      </w:r>
      <w:r w:rsidRPr="00B60231">
        <w:tab/>
      </w:r>
      <w:r w:rsidRPr="00B60231">
        <w:tab/>
        <w:t>OPTIONAL,</w:t>
      </w:r>
    </w:p>
    <w:p w14:paraId="72B9F368" w14:textId="77777777" w:rsidR="00360F6D" w:rsidRPr="00B60231" w:rsidRDefault="00360F6D" w:rsidP="00360F6D">
      <w:pPr>
        <w:pStyle w:val="PL"/>
      </w:pPr>
      <w:r w:rsidRPr="00B60231">
        <w:tab/>
        <w:t>slss-TxRx-r14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62BBD4BD" w14:textId="77777777" w:rsidR="00360F6D" w:rsidRPr="00B60231" w:rsidRDefault="00360F6D" w:rsidP="00360F6D">
      <w:pPr>
        <w:pStyle w:val="PL"/>
      </w:pPr>
      <w:r w:rsidRPr="00B60231">
        <w:tab/>
        <w:t>v2x-SupportedBandCombinationList-r14</w:t>
      </w:r>
      <w:r w:rsidRPr="00B60231">
        <w:tab/>
        <w:t>V2X-SupportedBandCombination-r14</w:t>
      </w:r>
      <w:r w:rsidRPr="00B60231">
        <w:tab/>
        <w:t>OPTIONAL</w:t>
      </w:r>
    </w:p>
    <w:p w14:paraId="5ADD4F85" w14:textId="77777777" w:rsidR="00360F6D" w:rsidRPr="00B60231" w:rsidRDefault="00360F6D" w:rsidP="00360F6D">
      <w:pPr>
        <w:pStyle w:val="PL"/>
      </w:pPr>
      <w:r w:rsidRPr="00B60231">
        <w:t>}</w:t>
      </w:r>
    </w:p>
    <w:p w14:paraId="77407AA1" w14:textId="77777777" w:rsidR="00360F6D" w:rsidRPr="00B60231" w:rsidRDefault="00360F6D" w:rsidP="00360F6D">
      <w:pPr>
        <w:pStyle w:val="PL"/>
      </w:pPr>
    </w:p>
    <w:p w14:paraId="7FAD601B" w14:textId="77777777" w:rsidR="00360F6D" w:rsidRPr="00B60231" w:rsidRDefault="00360F6D" w:rsidP="00360F6D">
      <w:pPr>
        <w:pStyle w:val="PL"/>
      </w:pPr>
      <w:r w:rsidRPr="00B60231">
        <w:t>SL-Parameters-v1530 ::=</w:t>
      </w:r>
      <w:r w:rsidRPr="00B60231">
        <w:tab/>
      </w:r>
      <w:r w:rsidRPr="00B60231">
        <w:tab/>
      </w:r>
      <w:r w:rsidRPr="00B60231">
        <w:tab/>
      </w:r>
      <w:r w:rsidRPr="00B60231">
        <w:tab/>
        <w:t>SEQUENCE {</w:t>
      </w:r>
    </w:p>
    <w:p w14:paraId="394CE21F" w14:textId="77777777" w:rsidR="00360F6D" w:rsidRPr="00B60231" w:rsidRDefault="00360F6D" w:rsidP="00360F6D">
      <w:pPr>
        <w:pStyle w:val="PL"/>
      </w:pPr>
      <w:r w:rsidRPr="00B60231">
        <w:tab/>
        <w:t xml:space="preserve">slss-SupportedTxFreq-r15 </w:t>
      </w:r>
      <w:r w:rsidRPr="00B60231">
        <w:tab/>
      </w:r>
      <w:r w:rsidRPr="00B60231">
        <w:tab/>
      </w:r>
      <w:r w:rsidRPr="00B60231">
        <w:tab/>
      </w:r>
      <w:r w:rsidRPr="00B60231">
        <w:tab/>
        <w:t>ENUMERATED {single, multiple}</w:t>
      </w:r>
      <w:r w:rsidRPr="00B60231">
        <w:tab/>
      </w:r>
      <w:r w:rsidRPr="00B60231">
        <w:tab/>
        <w:t>OPTIONAL,</w:t>
      </w:r>
    </w:p>
    <w:p w14:paraId="558B91E8" w14:textId="77777777" w:rsidR="00360F6D" w:rsidRPr="00B60231" w:rsidRDefault="00360F6D" w:rsidP="00360F6D">
      <w:pPr>
        <w:pStyle w:val="PL"/>
      </w:pPr>
      <w:r w:rsidRPr="00B60231">
        <w:tab/>
        <w:t xml:space="preserve">sl-64QAM-Tx-r15 </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66695888" w14:textId="77777777" w:rsidR="00360F6D" w:rsidRPr="00B60231" w:rsidRDefault="00360F6D" w:rsidP="00360F6D">
      <w:pPr>
        <w:pStyle w:val="PL"/>
      </w:pPr>
      <w:r w:rsidRPr="00B60231">
        <w:tab/>
        <w:t>sl-TxDiversity-r15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72763EC8" w14:textId="77777777" w:rsidR="00360F6D" w:rsidRPr="00B60231" w:rsidRDefault="00360F6D" w:rsidP="00360F6D">
      <w:pPr>
        <w:pStyle w:val="PL"/>
      </w:pPr>
      <w:r w:rsidRPr="00B60231">
        <w:tab/>
        <w:t>ue-CategorySL-r15</w:t>
      </w:r>
      <w:r w:rsidRPr="00B60231">
        <w:tab/>
      </w:r>
      <w:r w:rsidRPr="00B60231">
        <w:tab/>
      </w:r>
      <w:r w:rsidRPr="00B60231">
        <w:tab/>
      </w:r>
      <w:r w:rsidRPr="00B60231">
        <w:tab/>
      </w:r>
      <w:r w:rsidRPr="00B60231">
        <w:tab/>
      </w:r>
      <w:r w:rsidRPr="00B60231">
        <w:tab/>
        <w:t>UE-CategorySL-r15</w:t>
      </w:r>
      <w:r w:rsidRPr="00B60231">
        <w:tab/>
      </w:r>
      <w:r w:rsidRPr="00B60231">
        <w:tab/>
      </w:r>
      <w:r w:rsidRPr="00B60231">
        <w:tab/>
      </w:r>
      <w:r w:rsidRPr="00B60231">
        <w:tab/>
      </w:r>
      <w:r w:rsidRPr="00B60231">
        <w:tab/>
        <w:t>OPTIONAL,</w:t>
      </w:r>
    </w:p>
    <w:p w14:paraId="3D5375A5" w14:textId="77777777" w:rsidR="00360F6D" w:rsidRPr="00B60231" w:rsidRDefault="00360F6D" w:rsidP="00360F6D">
      <w:pPr>
        <w:pStyle w:val="PL"/>
      </w:pPr>
      <w:r w:rsidRPr="00B60231">
        <w:tab/>
        <w:t>v2x-SupportedBandCombinationList-v1530</w:t>
      </w:r>
      <w:r w:rsidRPr="00B60231">
        <w:tab/>
        <w:t>V2X-SupportedBandCombination-v1530</w:t>
      </w:r>
      <w:r w:rsidRPr="00B60231">
        <w:tab/>
        <w:t>OPTIONAL</w:t>
      </w:r>
    </w:p>
    <w:p w14:paraId="45D4FF80" w14:textId="77777777" w:rsidR="00360F6D" w:rsidRPr="00B60231" w:rsidRDefault="00360F6D" w:rsidP="00360F6D">
      <w:pPr>
        <w:pStyle w:val="PL"/>
        <w:rPr>
          <w:rFonts w:cs="Courier New"/>
          <w:lang w:eastAsia="zh-CN"/>
        </w:rPr>
      </w:pPr>
      <w:r w:rsidRPr="00B60231">
        <w:t>}</w:t>
      </w:r>
    </w:p>
    <w:p w14:paraId="175AB30F" w14:textId="77777777" w:rsidR="00360F6D" w:rsidRPr="00B60231" w:rsidRDefault="00360F6D" w:rsidP="00360F6D">
      <w:pPr>
        <w:pStyle w:val="PL"/>
        <w:rPr>
          <w:rFonts w:cs="Courier New"/>
          <w:lang w:eastAsia="zh-CN"/>
        </w:rPr>
      </w:pPr>
    </w:p>
    <w:p w14:paraId="0D940CF6" w14:textId="77777777" w:rsidR="00360F6D" w:rsidRPr="00B60231" w:rsidRDefault="00360F6D" w:rsidP="00360F6D">
      <w:pPr>
        <w:pStyle w:val="PL"/>
        <w:rPr>
          <w:rFonts w:eastAsia="SimSun"/>
          <w:noProof w:val="0"/>
          <w:lang w:eastAsia="en-US"/>
        </w:rPr>
      </w:pPr>
      <w:r w:rsidRPr="00B60231">
        <w:t>SL-Parameters-v</w:t>
      </w:r>
      <w:r w:rsidRPr="00B60231">
        <w:rPr>
          <w:lang w:eastAsia="zh-CN"/>
        </w:rPr>
        <w:t>1540</w:t>
      </w:r>
      <w:r w:rsidRPr="00B60231">
        <w:t xml:space="preserve"> ::=</w:t>
      </w:r>
      <w:r w:rsidRPr="00B60231">
        <w:tab/>
      </w:r>
      <w:r w:rsidRPr="00B60231">
        <w:tab/>
      </w:r>
      <w:r w:rsidRPr="00B60231">
        <w:tab/>
      </w:r>
      <w:r w:rsidRPr="00B60231">
        <w:tab/>
        <w:t>SEQUENCE {</w:t>
      </w:r>
    </w:p>
    <w:p w14:paraId="03C1E9ED" w14:textId="77777777" w:rsidR="00360F6D" w:rsidRPr="00B60231" w:rsidRDefault="00360F6D" w:rsidP="00360F6D">
      <w:pPr>
        <w:pStyle w:val="PL"/>
        <w:rPr>
          <w:lang w:eastAsia="zh-CN"/>
        </w:rPr>
      </w:pPr>
      <w:r w:rsidRPr="00B60231">
        <w:rPr>
          <w:lang w:eastAsia="zh-CN"/>
        </w:rPr>
        <w:tab/>
        <w:t xml:space="preserve">sl-64QAM-Rx-r15 </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t>ENUMERATED {supported}</w:t>
      </w:r>
      <w:r w:rsidRPr="00B60231">
        <w:tab/>
      </w:r>
      <w:r w:rsidRPr="00B60231">
        <w:tab/>
      </w:r>
      <w:r w:rsidRPr="00B60231">
        <w:rPr>
          <w:lang w:eastAsia="zh-CN"/>
        </w:rPr>
        <w:tab/>
      </w:r>
      <w:r w:rsidRPr="00B60231">
        <w:rPr>
          <w:lang w:eastAsia="zh-CN"/>
        </w:rPr>
        <w:tab/>
      </w:r>
      <w:r w:rsidRPr="00B60231">
        <w:t>OPTIONAL</w:t>
      </w:r>
      <w:r w:rsidRPr="00B60231">
        <w:rPr>
          <w:lang w:eastAsia="zh-CN"/>
        </w:rPr>
        <w:t>,</w:t>
      </w:r>
    </w:p>
    <w:p w14:paraId="4137D12F" w14:textId="77777777" w:rsidR="00360F6D" w:rsidRPr="00B60231" w:rsidRDefault="00360F6D" w:rsidP="00360F6D">
      <w:pPr>
        <w:pStyle w:val="PL"/>
        <w:rPr>
          <w:lang w:eastAsia="zh-CN"/>
        </w:rPr>
      </w:pPr>
      <w:r w:rsidRPr="00B60231">
        <w:rPr>
          <w:lang w:eastAsia="zh-CN"/>
        </w:rPr>
        <w:tab/>
        <w:t>sl-RateMatchingTBSScaling-r15</w:t>
      </w:r>
      <w:r w:rsidRPr="00B60231">
        <w:rPr>
          <w:lang w:eastAsia="zh-CN"/>
        </w:rPr>
        <w:tab/>
      </w:r>
      <w:r w:rsidRPr="00B60231">
        <w:rPr>
          <w:lang w:eastAsia="zh-CN"/>
        </w:rPr>
        <w:tab/>
      </w:r>
      <w:r w:rsidRPr="00B60231">
        <w:rPr>
          <w:lang w:eastAsia="zh-CN"/>
        </w:rPr>
        <w:tab/>
        <w:t>ENUMERATED {supported}</w:t>
      </w:r>
      <w:r w:rsidRPr="00B60231">
        <w:rPr>
          <w:lang w:eastAsia="zh-CN"/>
        </w:rPr>
        <w:tab/>
      </w:r>
      <w:r w:rsidRPr="00B60231">
        <w:rPr>
          <w:lang w:eastAsia="zh-CN"/>
        </w:rPr>
        <w:tab/>
      </w:r>
      <w:r w:rsidRPr="00B60231">
        <w:rPr>
          <w:lang w:eastAsia="zh-CN"/>
        </w:rPr>
        <w:tab/>
      </w:r>
      <w:r w:rsidRPr="00B60231">
        <w:rPr>
          <w:lang w:eastAsia="zh-CN"/>
        </w:rPr>
        <w:tab/>
        <w:t>OPTIONAL,</w:t>
      </w:r>
    </w:p>
    <w:p w14:paraId="1560D8BC" w14:textId="77777777" w:rsidR="00360F6D" w:rsidRPr="00B60231" w:rsidRDefault="00360F6D" w:rsidP="00360F6D">
      <w:pPr>
        <w:pStyle w:val="PL"/>
        <w:rPr>
          <w:lang w:eastAsia="en-US"/>
        </w:rPr>
      </w:pPr>
      <w:r w:rsidRPr="00B60231">
        <w:tab/>
        <w:t>sl-LowT2min-r15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rPr>
          <w:lang w:eastAsia="zh-CN"/>
        </w:rPr>
        <w:tab/>
      </w:r>
      <w:r w:rsidRPr="00B60231">
        <w:rPr>
          <w:lang w:eastAsia="zh-CN"/>
        </w:rPr>
        <w:tab/>
      </w:r>
      <w:r w:rsidRPr="00B60231">
        <w:t>OPTIONAL,</w:t>
      </w:r>
    </w:p>
    <w:p w14:paraId="3F6763E9" w14:textId="77777777" w:rsidR="00360F6D" w:rsidRPr="00B60231" w:rsidRDefault="00360F6D" w:rsidP="00360F6D">
      <w:pPr>
        <w:pStyle w:val="PL"/>
      </w:pPr>
      <w:r w:rsidRPr="00B60231">
        <w:tab/>
        <w:t>v2x-SensingReportingMode3-r15</w:t>
      </w:r>
      <w:r w:rsidRPr="00B60231">
        <w:tab/>
      </w:r>
      <w:r w:rsidRPr="00B60231">
        <w:tab/>
      </w:r>
      <w:r w:rsidRPr="00B60231">
        <w:tab/>
        <w:t>ENUMERATED {supported}</w:t>
      </w:r>
      <w:r w:rsidRPr="00B60231">
        <w:tab/>
      </w:r>
      <w:r w:rsidRPr="00B60231">
        <w:tab/>
      </w:r>
      <w:r w:rsidRPr="00B60231">
        <w:tab/>
      </w:r>
      <w:r w:rsidRPr="00B60231">
        <w:tab/>
        <w:t>OPTIONAL</w:t>
      </w:r>
    </w:p>
    <w:p w14:paraId="7C70C3A6" w14:textId="77777777" w:rsidR="00360F6D" w:rsidRPr="00B60231" w:rsidRDefault="00360F6D" w:rsidP="00360F6D">
      <w:pPr>
        <w:pStyle w:val="PL"/>
      </w:pPr>
      <w:r w:rsidRPr="00B60231">
        <w:t>}</w:t>
      </w:r>
    </w:p>
    <w:p w14:paraId="0D0EA7A0" w14:textId="77777777" w:rsidR="00360F6D" w:rsidRPr="00B60231" w:rsidRDefault="00360F6D" w:rsidP="00360F6D">
      <w:pPr>
        <w:pStyle w:val="PL"/>
      </w:pPr>
    </w:p>
    <w:p w14:paraId="06416365" w14:textId="77777777" w:rsidR="00360F6D" w:rsidRPr="00B60231" w:rsidRDefault="00360F6D" w:rsidP="00360F6D">
      <w:pPr>
        <w:pStyle w:val="PL"/>
      </w:pPr>
      <w:r w:rsidRPr="00B60231">
        <w:t>UE-CategorySL-r15 ::=</w:t>
      </w:r>
      <w:r w:rsidRPr="00B60231">
        <w:tab/>
      </w:r>
      <w:r w:rsidRPr="00B60231">
        <w:tab/>
      </w:r>
      <w:r w:rsidRPr="00B60231">
        <w:tab/>
        <w:t>SEQUENCE {</w:t>
      </w:r>
    </w:p>
    <w:p w14:paraId="158ECAFF" w14:textId="77777777" w:rsidR="00360F6D" w:rsidRPr="00B60231" w:rsidRDefault="00360F6D" w:rsidP="00360F6D">
      <w:pPr>
        <w:pStyle w:val="PL"/>
      </w:pPr>
      <w:r w:rsidRPr="00B60231">
        <w:tab/>
        <w:t>ue-CategorySL-C-TX-r15</w:t>
      </w:r>
      <w:r w:rsidRPr="00B60231">
        <w:tab/>
      </w:r>
      <w:r w:rsidRPr="00B60231">
        <w:tab/>
      </w:r>
      <w:r w:rsidRPr="00B60231">
        <w:tab/>
      </w:r>
      <w:r w:rsidRPr="00B60231">
        <w:tab/>
        <w:t>INTEGER(1..5),</w:t>
      </w:r>
    </w:p>
    <w:p w14:paraId="220E600C" w14:textId="77777777" w:rsidR="00360F6D" w:rsidRPr="00B60231" w:rsidRDefault="00360F6D" w:rsidP="00360F6D">
      <w:pPr>
        <w:pStyle w:val="PL"/>
      </w:pPr>
      <w:r w:rsidRPr="00B60231">
        <w:tab/>
        <w:t>ue-CategorySL-C-RX-r15</w:t>
      </w:r>
      <w:r w:rsidRPr="00B60231">
        <w:tab/>
      </w:r>
      <w:r w:rsidRPr="00B60231">
        <w:tab/>
      </w:r>
      <w:r w:rsidRPr="00B60231">
        <w:tab/>
      </w:r>
      <w:r w:rsidRPr="00B60231">
        <w:tab/>
        <w:t>INTEGER(1..4)</w:t>
      </w:r>
    </w:p>
    <w:p w14:paraId="1C8763CF" w14:textId="77777777" w:rsidR="00360F6D" w:rsidRPr="00B60231" w:rsidRDefault="00360F6D" w:rsidP="00360F6D">
      <w:pPr>
        <w:pStyle w:val="PL"/>
      </w:pPr>
      <w:r w:rsidRPr="00B60231">
        <w:t>}</w:t>
      </w:r>
    </w:p>
    <w:p w14:paraId="110CBF90" w14:textId="77777777" w:rsidR="00360F6D" w:rsidRPr="00B60231" w:rsidRDefault="00360F6D" w:rsidP="00360F6D">
      <w:pPr>
        <w:pStyle w:val="PL"/>
      </w:pPr>
    </w:p>
    <w:p w14:paraId="311DB61B" w14:textId="77777777" w:rsidR="00360F6D" w:rsidRPr="00B60231" w:rsidRDefault="00360F6D" w:rsidP="00360F6D">
      <w:pPr>
        <w:pStyle w:val="PL"/>
      </w:pPr>
      <w:r w:rsidRPr="00B60231">
        <w:t>V2X-SupportedBandCombination-r14 ::=</w:t>
      </w:r>
      <w:r w:rsidRPr="00B60231">
        <w:tab/>
      </w:r>
      <w:r w:rsidRPr="00B60231">
        <w:tab/>
        <w:t>SEQUENCE (SIZE (1..maxBandComb-r13)) OF V2X-BandCombinationParameters-r14</w:t>
      </w:r>
    </w:p>
    <w:p w14:paraId="5BDFE586" w14:textId="77777777" w:rsidR="00360F6D" w:rsidRPr="00B60231" w:rsidRDefault="00360F6D" w:rsidP="00360F6D">
      <w:pPr>
        <w:pStyle w:val="PL"/>
      </w:pPr>
    </w:p>
    <w:p w14:paraId="37753CF7" w14:textId="77777777" w:rsidR="00360F6D" w:rsidRPr="00B60231" w:rsidRDefault="00360F6D" w:rsidP="00360F6D">
      <w:pPr>
        <w:pStyle w:val="PL"/>
      </w:pPr>
      <w:r w:rsidRPr="00B60231">
        <w:t>V2X-SupportedBandCombination-v1530</w:t>
      </w:r>
      <w:r w:rsidRPr="00B60231">
        <w:tab/>
        <w:t>::=</w:t>
      </w:r>
      <w:r w:rsidRPr="00B60231">
        <w:tab/>
      </w:r>
      <w:r w:rsidRPr="00B60231">
        <w:tab/>
        <w:t>SEQUENCE (SIZE (1..maxBandComb-r13)) OF V2X-BandCombinationParameters-v1530</w:t>
      </w:r>
    </w:p>
    <w:p w14:paraId="27B0B02A" w14:textId="77777777" w:rsidR="00360F6D" w:rsidRPr="00B60231" w:rsidRDefault="00360F6D" w:rsidP="00360F6D">
      <w:pPr>
        <w:pStyle w:val="PL"/>
      </w:pPr>
    </w:p>
    <w:p w14:paraId="40630C55" w14:textId="77777777" w:rsidR="00360F6D" w:rsidRPr="00B60231" w:rsidRDefault="00360F6D" w:rsidP="00360F6D">
      <w:pPr>
        <w:pStyle w:val="PL"/>
      </w:pPr>
      <w:r w:rsidRPr="00B60231">
        <w:t>V2X-BandCombinationParameters-r14 ::=</w:t>
      </w:r>
      <w:r w:rsidRPr="00B60231">
        <w:tab/>
        <w:t>SEQUENCE (SIZE (1.. maxSimultaneousBands-r10)) OF V2X-BandParameters-r14</w:t>
      </w:r>
    </w:p>
    <w:p w14:paraId="32DCE0E3" w14:textId="77777777" w:rsidR="00360F6D" w:rsidRPr="00B60231" w:rsidRDefault="00360F6D" w:rsidP="00360F6D">
      <w:pPr>
        <w:pStyle w:val="PL"/>
      </w:pPr>
    </w:p>
    <w:p w14:paraId="5EAC2D4B" w14:textId="77777777" w:rsidR="00360F6D" w:rsidRPr="00B60231" w:rsidRDefault="00360F6D" w:rsidP="00360F6D">
      <w:pPr>
        <w:pStyle w:val="PL"/>
      </w:pPr>
      <w:r w:rsidRPr="00B60231">
        <w:t>V2X-BandCombinationParameters-v1530 ::=</w:t>
      </w:r>
      <w:r w:rsidRPr="00B60231">
        <w:tab/>
        <w:t>SEQUENCE (SIZE (1.. maxSimultaneousBands-r10)) OF V2X-BandParameters-v1530</w:t>
      </w:r>
    </w:p>
    <w:p w14:paraId="0E52855E" w14:textId="77777777" w:rsidR="00360F6D" w:rsidRPr="00B60231" w:rsidRDefault="00360F6D" w:rsidP="00360F6D">
      <w:pPr>
        <w:pStyle w:val="PL"/>
      </w:pPr>
    </w:p>
    <w:p w14:paraId="0ED328F0" w14:textId="77777777" w:rsidR="00360F6D" w:rsidRPr="00B60231" w:rsidRDefault="00360F6D" w:rsidP="00360F6D">
      <w:pPr>
        <w:pStyle w:val="PL"/>
      </w:pPr>
      <w:r w:rsidRPr="00B60231">
        <w:t>SupportedBandInfoList-r12 ::=</w:t>
      </w:r>
      <w:r w:rsidRPr="00B60231">
        <w:tab/>
      </w:r>
      <w:r w:rsidRPr="00B60231">
        <w:tab/>
        <w:t>SEQUENCE (SIZE (1..maxBands)) OF SupportedBandInfo-r12</w:t>
      </w:r>
    </w:p>
    <w:p w14:paraId="55D64518" w14:textId="77777777" w:rsidR="00360F6D" w:rsidRPr="00B60231" w:rsidRDefault="00360F6D" w:rsidP="00360F6D">
      <w:pPr>
        <w:pStyle w:val="PL"/>
      </w:pPr>
    </w:p>
    <w:p w14:paraId="1825959E" w14:textId="77777777" w:rsidR="00360F6D" w:rsidRPr="00B60231" w:rsidRDefault="00360F6D" w:rsidP="00360F6D">
      <w:pPr>
        <w:pStyle w:val="PL"/>
      </w:pPr>
      <w:r w:rsidRPr="00B60231">
        <w:t>SupportedBandInfo-r12 ::=</w:t>
      </w:r>
      <w:r w:rsidRPr="00B60231">
        <w:tab/>
      </w:r>
      <w:r w:rsidRPr="00B60231">
        <w:tab/>
      </w:r>
      <w:r w:rsidRPr="00B60231">
        <w:tab/>
        <w:t>SEQUENCE {</w:t>
      </w:r>
    </w:p>
    <w:p w14:paraId="74E99773" w14:textId="77777777" w:rsidR="00360F6D" w:rsidRPr="00B60231" w:rsidRDefault="00360F6D" w:rsidP="00360F6D">
      <w:pPr>
        <w:pStyle w:val="PL"/>
      </w:pPr>
      <w:r w:rsidRPr="00B60231">
        <w:tab/>
        <w:t>support-r12</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t>OPTIONAL</w:t>
      </w:r>
    </w:p>
    <w:p w14:paraId="40641ACD" w14:textId="77777777" w:rsidR="00360F6D" w:rsidRPr="00B60231" w:rsidRDefault="00360F6D" w:rsidP="00360F6D">
      <w:pPr>
        <w:pStyle w:val="PL"/>
      </w:pPr>
      <w:r w:rsidRPr="00B60231">
        <w:t>}</w:t>
      </w:r>
    </w:p>
    <w:p w14:paraId="5B650669" w14:textId="77777777" w:rsidR="00360F6D" w:rsidRPr="00B60231" w:rsidRDefault="00360F6D" w:rsidP="00360F6D">
      <w:pPr>
        <w:pStyle w:val="PL"/>
      </w:pPr>
    </w:p>
    <w:p w14:paraId="4DB3BF1D" w14:textId="77777777" w:rsidR="00360F6D" w:rsidRPr="00B60231" w:rsidRDefault="00360F6D" w:rsidP="00360F6D">
      <w:pPr>
        <w:pStyle w:val="PL"/>
      </w:pPr>
      <w:r w:rsidRPr="00B60231">
        <w:t>FreqBandIndicatorListEUTRA-r12 ::=</w:t>
      </w:r>
      <w:r w:rsidRPr="00B60231">
        <w:tab/>
      </w:r>
      <w:r w:rsidRPr="00B60231">
        <w:tab/>
        <w:t>SEQUENCE (SIZE (1..maxBands)) OF FreqBandIndicator-r11</w:t>
      </w:r>
    </w:p>
    <w:p w14:paraId="03B794A1" w14:textId="77777777" w:rsidR="00360F6D" w:rsidRPr="00B60231" w:rsidRDefault="00360F6D" w:rsidP="00360F6D">
      <w:pPr>
        <w:pStyle w:val="PL"/>
      </w:pPr>
    </w:p>
    <w:p w14:paraId="34CD96D7" w14:textId="77777777" w:rsidR="00360F6D" w:rsidRPr="00B60231" w:rsidRDefault="00360F6D" w:rsidP="00360F6D">
      <w:pPr>
        <w:pStyle w:val="PL"/>
      </w:pPr>
      <w:r w:rsidRPr="00B60231">
        <w:t>MMTEL-Parameters-r14 ::=</w:t>
      </w:r>
      <w:r w:rsidRPr="00B60231">
        <w:tab/>
      </w:r>
      <w:r w:rsidRPr="00B60231">
        <w:tab/>
      </w:r>
      <w:r w:rsidRPr="00B60231">
        <w:tab/>
        <w:t>SEQUENCE {</w:t>
      </w:r>
    </w:p>
    <w:p w14:paraId="4E209257" w14:textId="77777777" w:rsidR="00360F6D" w:rsidRPr="00B60231" w:rsidRDefault="00360F6D" w:rsidP="00360F6D">
      <w:pPr>
        <w:pStyle w:val="PL"/>
      </w:pPr>
      <w:r w:rsidRPr="00B60231">
        <w:tab/>
        <w:t>delayBudgetReporting-r14</w:t>
      </w:r>
      <w:r w:rsidRPr="00B60231">
        <w:tab/>
      </w:r>
      <w:r w:rsidRPr="00B60231">
        <w:tab/>
      </w:r>
      <w:r w:rsidRPr="00B60231">
        <w:tab/>
      </w:r>
      <w:r w:rsidRPr="00B60231">
        <w:tab/>
      </w:r>
      <w:r w:rsidRPr="00B60231">
        <w:tab/>
        <w:t>ENUMERATED {supported}</w:t>
      </w:r>
      <w:r w:rsidRPr="00B60231">
        <w:tab/>
      </w:r>
      <w:r w:rsidRPr="00B60231">
        <w:tab/>
        <w:t>OPTIONAL,</w:t>
      </w:r>
    </w:p>
    <w:p w14:paraId="529B0472" w14:textId="77777777" w:rsidR="00360F6D" w:rsidRPr="00B60231" w:rsidRDefault="00360F6D" w:rsidP="00360F6D">
      <w:pPr>
        <w:pStyle w:val="PL"/>
      </w:pPr>
      <w:r w:rsidRPr="00B60231">
        <w:tab/>
        <w:t>pusch-Enhancements-r14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0067863" w14:textId="77777777" w:rsidR="00360F6D" w:rsidRPr="00B60231" w:rsidRDefault="00360F6D" w:rsidP="00360F6D">
      <w:pPr>
        <w:pStyle w:val="PL"/>
      </w:pPr>
      <w:r w:rsidRPr="00B60231">
        <w:tab/>
        <w:t>recommendedBitRate-r14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34521D1" w14:textId="77777777" w:rsidR="00360F6D" w:rsidRPr="00B60231" w:rsidRDefault="00360F6D" w:rsidP="00360F6D">
      <w:pPr>
        <w:pStyle w:val="PL"/>
        <w:shd w:val="pct10" w:color="auto" w:fill="auto"/>
      </w:pPr>
      <w:r w:rsidRPr="00B60231">
        <w:tab/>
        <w:t>recommendedBitRateQuery-r14</w:t>
      </w:r>
      <w:r w:rsidRPr="00B60231">
        <w:tab/>
      </w:r>
      <w:r w:rsidRPr="00B60231">
        <w:tab/>
      </w:r>
      <w:r w:rsidRPr="00B60231">
        <w:tab/>
      </w:r>
      <w:r w:rsidRPr="00B60231">
        <w:tab/>
      </w:r>
      <w:r w:rsidRPr="00B60231">
        <w:tab/>
        <w:t>ENUMERATED {supported}</w:t>
      </w:r>
      <w:r w:rsidRPr="00B60231">
        <w:tab/>
      </w:r>
      <w:r w:rsidRPr="00B60231">
        <w:tab/>
        <w:t>OPTIONAL</w:t>
      </w:r>
    </w:p>
    <w:p w14:paraId="7E2F1D13" w14:textId="77777777" w:rsidR="00360F6D" w:rsidRPr="00B60231" w:rsidRDefault="00360F6D" w:rsidP="00360F6D">
      <w:pPr>
        <w:pStyle w:val="PL"/>
      </w:pPr>
      <w:r w:rsidRPr="00B60231">
        <w:t>}</w:t>
      </w:r>
    </w:p>
    <w:p w14:paraId="707B4D0C" w14:textId="77777777" w:rsidR="00360F6D" w:rsidRPr="00B60231" w:rsidRDefault="00360F6D" w:rsidP="00360F6D">
      <w:pPr>
        <w:pStyle w:val="PL"/>
      </w:pPr>
    </w:p>
    <w:p w14:paraId="4547BBF9" w14:textId="77777777" w:rsidR="00360F6D" w:rsidRPr="00B60231" w:rsidRDefault="00360F6D" w:rsidP="00360F6D">
      <w:pPr>
        <w:pStyle w:val="PL"/>
      </w:pPr>
      <w:r w:rsidRPr="00B60231">
        <w:t>SRS-CapabilityPerBandPair-r14 ::= SEQUENCE {</w:t>
      </w:r>
    </w:p>
    <w:p w14:paraId="6C03079C" w14:textId="77777777" w:rsidR="00360F6D" w:rsidRPr="00B60231" w:rsidRDefault="00360F6D" w:rsidP="00360F6D">
      <w:pPr>
        <w:pStyle w:val="PL"/>
      </w:pPr>
      <w:r w:rsidRPr="00B60231">
        <w:tab/>
        <w:t>retuningInfo</w:t>
      </w:r>
      <w:r w:rsidRPr="00B60231">
        <w:tab/>
      </w:r>
      <w:r w:rsidRPr="00B60231">
        <w:tab/>
      </w:r>
      <w:r w:rsidRPr="00B60231">
        <w:tab/>
      </w:r>
      <w:r w:rsidRPr="00B60231">
        <w:tab/>
        <w:t>SEQUENCE {</w:t>
      </w:r>
    </w:p>
    <w:p w14:paraId="4B47E8CD" w14:textId="77777777" w:rsidR="00360F6D" w:rsidRPr="00B60231" w:rsidRDefault="00360F6D" w:rsidP="00360F6D">
      <w:pPr>
        <w:pStyle w:val="PL"/>
      </w:pPr>
      <w:r w:rsidRPr="00B60231">
        <w:tab/>
      </w:r>
      <w:r w:rsidRPr="00B60231">
        <w:tab/>
        <w:t>rf-RetuningTimeDL-r14</w:t>
      </w:r>
      <w:r w:rsidRPr="00B60231">
        <w:tab/>
      </w:r>
      <w:r w:rsidRPr="00B60231">
        <w:tab/>
      </w:r>
      <w:r w:rsidRPr="00B60231">
        <w:tab/>
        <w:t>ENUMERATED {n0, n0dot5, n1, n1dot5, n2, n2dot5, n3,</w:t>
      </w:r>
    </w:p>
    <w:p w14:paraId="20BAE780"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n3dot5, n4, n4dot5, n5, n5dot5, n6, n6dot5,</w:t>
      </w:r>
    </w:p>
    <w:p w14:paraId="3D4FE9F9"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n7, spare1}</w:t>
      </w:r>
      <w:r w:rsidRPr="00B60231">
        <w:tab/>
      </w:r>
      <w:r w:rsidRPr="00B60231">
        <w:tab/>
        <w:t>OPTIONAL,</w:t>
      </w:r>
    </w:p>
    <w:p w14:paraId="3DCFD272" w14:textId="77777777" w:rsidR="00360F6D" w:rsidRPr="00B60231" w:rsidRDefault="00360F6D" w:rsidP="00360F6D">
      <w:pPr>
        <w:pStyle w:val="PL"/>
      </w:pPr>
      <w:r w:rsidRPr="00B60231">
        <w:tab/>
      </w:r>
      <w:r w:rsidRPr="00B60231">
        <w:tab/>
        <w:t>rf-RetuningTimeUL-r14</w:t>
      </w:r>
      <w:r w:rsidRPr="00B60231">
        <w:tab/>
      </w:r>
      <w:r w:rsidRPr="00B60231">
        <w:tab/>
      </w:r>
      <w:r w:rsidRPr="00B60231">
        <w:tab/>
        <w:t>ENUMERATED {n0, n0dot5, n1, n1dot5, n2, n2dot5, n3,</w:t>
      </w:r>
    </w:p>
    <w:p w14:paraId="68C922D9"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n3dot5, n4, n4dot5, n5, n5dot5, n6, n6dot5,</w:t>
      </w:r>
    </w:p>
    <w:p w14:paraId="074ACAF5"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n7, spare1}</w:t>
      </w:r>
      <w:r w:rsidRPr="00B60231">
        <w:tab/>
      </w:r>
      <w:r w:rsidRPr="00B60231">
        <w:tab/>
        <w:t>OPTIONAL</w:t>
      </w:r>
    </w:p>
    <w:p w14:paraId="5B58D099" w14:textId="77777777" w:rsidR="00360F6D" w:rsidRPr="00B60231" w:rsidRDefault="00360F6D" w:rsidP="00360F6D">
      <w:pPr>
        <w:pStyle w:val="PL"/>
      </w:pPr>
      <w:r w:rsidRPr="00B60231">
        <w:tab/>
        <w:t>}</w:t>
      </w:r>
    </w:p>
    <w:p w14:paraId="7947753D" w14:textId="77777777" w:rsidR="00360F6D" w:rsidRPr="00B60231" w:rsidRDefault="00360F6D" w:rsidP="00360F6D">
      <w:pPr>
        <w:pStyle w:val="PL"/>
      </w:pPr>
      <w:r w:rsidRPr="00B60231">
        <w:t>}</w:t>
      </w:r>
    </w:p>
    <w:p w14:paraId="4569A86F" w14:textId="77777777" w:rsidR="00360F6D" w:rsidRPr="00B60231" w:rsidRDefault="00360F6D" w:rsidP="00360F6D">
      <w:pPr>
        <w:pStyle w:val="PL"/>
      </w:pPr>
    </w:p>
    <w:p w14:paraId="016F8D29" w14:textId="77777777" w:rsidR="00360F6D" w:rsidRPr="00B60231" w:rsidRDefault="00360F6D" w:rsidP="00360F6D">
      <w:pPr>
        <w:pStyle w:val="PL"/>
      </w:pPr>
      <w:r w:rsidRPr="00B60231">
        <w:t>SRS-CapabilityPerBandPair-v14b0 ::= SEQUENCE {</w:t>
      </w:r>
    </w:p>
    <w:p w14:paraId="2F870169" w14:textId="77777777" w:rsidR="00360F6D" w:rsidRPr="00B60231" w:rsidRDefault="00360F6D" w:rsidP="00360F6D">
      <w:pPr>
        <w:pStyle w:val="PL"/>
      </w:pPr>
      <w:r w:rsidRPr="00B60231">
        <w:tab/>
        <w:t>srs-FlexibleTiming-r14</w:t>
      </w:r>
      <w:r w:rsidRPr="00B60231">
        <w:tab/>
      </w:r>
      <w:r w:rsidRPr="00B60231">
        <w:tab/>
      </w:r>
      <w:r w:rsidRPr="00B60231">
        <w:tab/>
      </w:r>
      <w:r w:rsidRPr="00B60231">
        <w:tab/>
        <w:t>ENUMERATED {supported}</w:t>
      </w:r>
      <w:r w:rsidRPr="00B60231">
        <w:tab/>
      </w:r>
      <w:r w:rsidRPr="00B60231">
        <w:tab/>
        <w:t>OPTIONAL,</w:t>
      </w:r>
    </w:p>
    <w:p w14:paraId="694DF6BB" w14:textId="77777777" w:rsidR="00360F6D" w:rsidRPr="00B60231" w:rsidRDefault="00360F6D" w:rsidP="00360F6D">
      <w:pPr>
        <w:pStyle w:val="PL"/>
      </w:pPr>
      <w:r w:rsidRPr="00B60231">
        <w:tab/>
        <w:t>srs-HARQ-ReferenceConfig-r14</w:t>
      </w:r>
      <w:r w:rsidRPr="00B60231">
        <w:tab/>
      </w:r>
      <w:r w:rsidRPr="00B60231">
        <w:tab/>
      </w:r>
      <w:r w:rsidRPr="00B60231">
        <w:tab/>
        <w:t>ENUMERATED {supported}</w:t>
      </w:r>
      <w:r w:rsidRPr="00B60231">
        <w:tab/>
      </w:r>
      <w:r w:rsidRPr="00B60231">
        <w:tab/>
        <w:t>OPTIONAL</w:t>
      </w:r>
    </w:p>
    <w:p w14:paraId="6EFF4440" w14:textId="77777777" w:rsidR="00360F6D" w:rsidRPr="00B60231" w:rsidRDefault="00360F6D" w:rsidP="00360F6D">
      <w:pPr>
        <w:pStyle w:val="PL"/>
      </w:pPr>
      <w:r w:rsidRPr="00B60231">
        <w:t>}</w:t>
      </w:r>
    </w:p>
    <w:p w14:paraId="51EA4B60" w14:textId="77777777" w:rsidR="00360F6D" w:rsidRPr="00B60231" w:rsidRDefault="00360F6D" w:rsidP="00360F6D">
      <w:pPr>
        <w:pStyle w:val="PL"/>
      </w:pPr>
    </w:p>
    <w:p w14:paraId="245A9318" w14:textId="77777777" w:rsidR="00360F6D" w:rsidRPr="00B60231" w:rsidRDefault="00360F6D" w:rsidP="00360F6D">
      <w:pPr>
        <w:pStyle w:val="PL"/>
      </w:pPr>
      <w:r w:rsidRPr="00B60231">
        <w:t>HighSpeedEnhParameters-r14 ::= SEQUENCE {</w:t>
      </w:r>
    </w:p>
    <w:p w14:paraId="41C9C4CE" w14:textId="77777777" w:rsidR="00360F6D" w:rsidRPr="00B60231" w:rsidRDefault="00360F6D" w:rsidP="00360F6D">
      <w:pPr>
        <w:pStyle w:val="PL"/>
      </w:pPr>
      <w:r w:rsidRPr="00B60231">
        <w:tab/>
        <w:t>measurementEnhancements-r14</w:t>
      </w:r>
      <w:r w:rsidRPr="00B60231">
        <w:tab/>
      </w:r>
      <w:r w:rsidRPr="00B60231">
        <w:tab/>
        <w:t>ENUMERATED {supported}</w:t>
      </w:r>
      <w:r w:rsidRPr="00B60231">
        <w:tab/>
      </w:r>
      <w:r w:rsidRPr="00B60231">
        <w:tab/>
        <w:t>OPTIONAL,</w:t>
      </w:r>
    </w:p>
    <w:p w14:paraId="748FD871" w14:textId="77777777" w:rsidR="00360F6D" w:rsidRPr="00B60231" w:rsidRDefault="00360F6D" w:rsidP="00360F6D">
      <w:pPr>
        <w:pStyle w:val="PL"/>
      </w:pPr>
      <w:r w:rsidRPr="00B60231">
        <w:tab/>
        <w:t>demodulationEnhancements-r14</w:t>
      </w:r>
      <w:r w:rsidRPr="00B60231">
        <w:tab/>
        <w:t>ENUMERATED {supported}</w:t>
      </w:r>
      <w:r w:rsidRPr="00B60231">
        <w:tab/>
      </w:r>
      <w:r w:rsidRPr="00B60231">
        <w:tab/>
        <w:t>OPTIONAL,</w:t>
      </w:r>
    </w:p>
    <w:p w14:paraId="4D6F5D70" w14:textId="77777777" w:rsidR="00360F6D" w:rsidRPr="00B60231" w:rsidRDefault="00360F6D" w:rsidP="00360F6D">
      <w:pPr>
        <w:pStyle w:val="PL"/>
      </w:pPr>
      <w:r w:rsidRPr="00B60231">
        <w:tab/>
        <w:t>prach-Enhancements-r14</w:t>
      </w:r>
      <w:r w:rsidRPr="00B60231">
        <w:tab/>
      </w:r>
      <w:r w:rsidRPr="00B60231">
        <w:tab/>
      </w:r>
      <w:r w:rsidRPr="00B60231">
        <w:tab/>
        <w:t>ENUMERATED {supported}</w:t>
      </w:r>
      <w:r w:rsidRPr="00B60231">
        <w:tab/>
      </w:r>
      <w:r w:rsidRPr="00B60231">
        <w:tab/>
        <w:t>OPTIONAL</w:t>
      </w:r>
    </w:p>
    <w:p w14:paraId="44606B3A" w14:textId="77777777" w:rsidR="00360F6D" w:rsidRPr="00B60231" w:rsidRDefault="00360F6D" w:rsidP="00360F6D">
      <w:pPr>
        <w:pStyle w:val="PL"/>
      </w:pPr>
      <w:r w:rsidRPr="00B60231">
        <w:t>}</w:t>
      </w:r>
    </w:p>
    <w:p w14:paraId="41FE6C3B" w14:textId="77777777" w:rsidR="00360F6D" w:rsidRPr="00B60231" w:rsidRDefault="00360F6D" w:rsidP="00360F6D">
      <w:pPr>
        <w:pStyle w:val="PL"/>
      </w:pPr>
    </w:p>
    <w:p w14:paraId="588AFD4E" w14:textId="77777777" w:rsidR="00360F6D" w:rsidRPr="00B60231" w:rsidRDefault="00360F6D" w:rsidP="00360F6D">
      <w:pPr>
        <w:pStyle w:val="PL"/>
      </w:pPr>
      <w:r w:rsidRPr="00B60231">
        <w:t>-- ASN1STOP</w:t>
      </w:r>
    </w:p>
    <w:p w14:paraId="67248C6C" w14:textId="77777777" w:rsidR="00360F6D" w:rsidRPr="00B60231" w:rsidRDefault="00360F6D" w:rsidP="00360F6D"/>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360F6D" w:rsidRPr="00B60231" w14:paraId="356B37D0" w14:textId="77777777" w:rsidTr="00A73518">
        <w:trPr>
          <w:cantSplit/>
          <w:tblHeader/>
        </w:trPr>
        <w:tc>
          <w:tcPr>
            <w:tcW w:w="7789" w:type="dxa"/>
            <w:gridSpan w:val="2"/>
          </w:tcPr>
          <w:p w14:paraId="002C0B71" w14:textId="77777777" w:rsidR="00360F6D" w:rsidRPr="00B60231" w:rsidRDefault="00360F6D" w:rsidP="00A73518">
            <w:pPr>
              <w:pStyle w:val="TAH"/>
              <w:rPr>
                <w:lang w:val="en-GB" w:eastAsia="en-GB"/>
              </w:rPr>
            </w:pPr>
            <w:r w:rsidRPr="00B60231">
              <w:rPr>
                <w:i/>
                <w:noProof/>
                <w:lang w:val="en-GB" w:eastAsia="en-GB"/>
              </w:rPr>
              <w:lastRenderedPageBreak/>
              <w:t>UE-EUTRA-Capability</w:t>
            </w:r>
            <w:r w:rsidRPr="00B60231">
              <w:rPr>
                <w:iCs/>
                <w:noProof/>
                <w:lang w:val="en-GB" w:eastAsia="en-GB"/>
              </w:rPr>
              <w:t xml:space="preserve"> field descriptions</w:t>
            </w:r>
          </w:p>
        </w:tc>
        <w:tc>
          <w:tcPr>
            <w:tcW w:w="861" w:type="dxa"/>
            <w:gridSpan w:val="2"/>
          </w:tcPr>
          <w:p w14:paraId="34BF995C" w14:textId="77777777" w:rsidR="00360F6D" w:rsidRPr="00B60231" w:rsidRDefault="00360F6D" w:rsidP="00A73518">
            <w:pPr>
              <w:pStyle w:val="TAH"/>
              <w:rPr>
                <w:i/>
                <w:noProof/>
                <w:lang w:val="en-GB" w:eastAsia="en-GB"/>
              </w:rPr>
            </w:pPr>
            <w:r w:rsidRPr="00B60231">
              <w:rPr>
                <w:i/>
                <w:noProof/>
                <w:lang w:val="en-GB" w:eastAsia="en-GB"/>
              </w:rPr>
              <w:t>FDD/ TDD diff</w:t>
            </w:r>
          </w:p>
        </w:tc>
      </w:tr>
      <w:tr w:rsidR="00360F6D" w:rsidRPr="00B60231" w14:paraId="23DA2CFD" w14:textId="77777777" w:rsidTr="00A73518">
        <w:trPr>
          <w:cantSplit/>
        </w:trPr>
        <w:tc>
          <w:tcPr>
            <w:tcW w:w="7789" w:type="dxa"/>
            <w:gridSpan w:val="2"/>
          </w:tcPr>
          <w:p w14:paraId="6D49032C" w14:textId="77777777" w:rsidR="00360F6D" w:rsidRPr="00B60231" w:rsidRDefault="00360F6D" w:rsidP="00A73518">
            <w:pPr>
              <w:pStyle w:val="TAL"/>
              <w:rPr>
                <w:b/>
                <w:bCs/>
                <w:i/>
                <w:noProof/>
                <w:lang w:val="en-GB" w:eastAsia="en-GB"/>
              </w:rPr>
            </w:pPr>
            <w:r w:rsidRPr="00B60231">
              <w:rPr>
                <w:b/>
                <w:bCs/>
                <w:i/>
                <w:noProof/>
                <w:lang w:val="en-GB" w:eastAsia="en-GB"/>
              </w:rPr>
              <w:t>accessStratumRelease</w:t>
            </w:r>
          </w:p>
          <w:p w14:paraId="250B9C4F" w14:textId="77777777" w:rsidR="00360F6D" w:rsidRPr="00B60231" w:rsidRDefault="00360F6D" w:rsidP="00A73518">
            <w:pPr>
              <w:pStyle w:val="TAL"/>
              <w:rPr>
                <w:lang w:val="en-GB" w:eastAsia="en-GB"/>
              </w:rPr>
            </w:pPr>
            <w:r w:rsidRPr="00B60231">
              <w:rPr>
                <w:lang w:val="en-GB" w:eastAsia="en-GB"/>
              </w:rPr>
              <w:t>Set to rel15 in this version of the specification. NOTE 7.</w:t>
            </w:r>
          </w:p>
        </w:tc>
        <w:tc>
          <w:tcPr>
            <w:tcW w:w="861" w:type="dxa"/>
            <w:gridSpan w:val="2"/>
          </w:tcPr>
          <w:p w14:paraId="497836C6"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2C373FEB" w14:textId="77777777" w:rsidTr="00A73518">
        <w:trPr>
          <w:cantSplit/>
        </w:trPr>
        <w:tc>
          <w:tcPr>
            <w:tcW w:w="7789" w:type="dxa"/>
            <w:gridSpan w:val="2"/>
          </w:tcPr>
          <w:p w14:paraId="03FC9E56" w14:textId="77777777" w:rsidR="00360F6D" w:rsidRPr="00B60231" w:rsidRDefault="00360F6D" w:rsidP="00A73518">
            <w:pPr>
              <w:keepNext/>
              <w:keepLines/>
              <w:spacing w:after="0"/>
              <w:rPr>
                <w:b/>
                <w:bCs/>
                <w:i/>
                <w:noProof/>
                <w:sz w:val="18"/>
              </w:rPr>
            </w:pPr>
            <w:r w:rsidRPr="00B60231">
              <w:rPr>
                <w:b/>
                <w:bCs/>
                <w:i/>
                <w:noProof/>
                <w:sz w:val="18"/>
              </w:rPr>
              <w:t>additionalRx-Tx-PerformanceReq</w:t>
            </w:r>
          </w:p>
          <w:p w14:paraId="0D52F41B" w14:textId="77777777" w:rsidR="00360F6D" w:rsidRPr="00B60231" w:rsidRDefault="00360F6D" w:rsidP="00A73518">
            <w:pPr>
              <w:keepNext/>
              <w:keepLines/>
              <w:spacing w:after="0"/>
              <w:rPr>
                <w:b/>
                <w:bCs/>
                <w:i/>
                <w:noProof/>
                <w:sz w:val="18"/>
              </w:rPr>
            </w:pPr>
            <w:r w:rsidRPr="00B60231">
              <w:rPr>
                <w:sz w:val="18"/>
              </w:rPr>
              <w:t>Indicates whether the UE supports the additional Rx and Tx performance requirement for a given band combination as specified in TS 36.101 [42].</w:t>
            </w:r>
          </w:p>
        </w:tc>
        <w:tc>
          <w:tcPr>
            <w:tcW w:w="861" w:type="dxa"/>
            <w:gridSpan w:val="2"/>
          </w:tcPr>
          <w:p w14:paraId="426B5F63" w14:textId="77777777" w:rsidR="00360F6D" w:rsidRPr="00B60231" w:rsidRDefault="00360F6D" w:rsidP="00A73518">
            <w:pPr>
              <w:keepNext/>
              <w:keepLines/>
              <w:spacing w:after="0"/>
              <w:jc w:val="center"/>
              <w:rPr>
                <w:bCs/>
                <w:noProof/>
                <w:sz w:val="18"/>
              </w:rPr>
            </w:pPr>
            <w:r w:rsidRPr="00B60231">
              <w:rPr>
                <w:bCs/>
                <w:noProof/>
                <w:sz w:val="18"/>
              </w:rPr>
              <w:t>-</w:t>
            </w:r>
          </w:p>
        </w:tc>
      </w:tr>
      <w:tr w:rsidR="00360F6D" w:rsidRPr="00B60231" w14:paraId="0788E475" w14:textId="77777777" w:rsidTr="00A73518">
        <w:trPr>
          <w:cantSplit/>
        </w:trPr>
        <w:tc>
          <w:tcPr>
            <w:tcW w:w="7789" w:type="dxa"/>
            <w:gridSpan w:val="2"/>
          </w:tcPr>
          <w:p w14:paraId="5E9BE3E0" w14:textId="77777777" w:rsidR="00360F6D" w:rsidRPr="00B60231" w:rsidRDefault="00360F6D" w:rsidP="00A73518">
            <w:pPr>
              <w:keepNext/>
              <w:keepLines/>
              <w:spacing w:after="0"/>
              <w:rPr>
                <w:b/>
                <w:bCs/>
                <w:i/>
                <w:noProof/>
                <w:sz w:val="18"/>
              </w:rPr>
            </w:pPr>
            <w:r w:rsidRPr="00B60231">
              <w:rPr>
                <w:b/>
                <w:bCs/>
                <w:i/>
                <w:noProof/>
                <w:sz w:val="18"/>
              </w:rPr>
              <w:t>alternativeTBS-Indices</w:t>
            </w:r>
          </w:p>
          <w:p w14:paraId="1D81E97C" w14:textId="77777777" w:rsidR="00360F6D" w:rsidRPr="00B60231" w:rsidRDefault="00360F6D" w:rsidP="00A73518">
            <w:pPr>
              <w:keepNext/>
              <w:keepLines/>
              <w:spacing w:after="0"/>
              <w:rPr>
                <w:b/>
                <w:bCs/>
                <w:i/>
                <w:noProof/>
                <w:sz w:val="18"/>
              </w:rPr>
            </w:pPr>
            <w:r w:rsidRPr="00B60231">
              <w:rPr>
                <w:sz w:val="18"/>
              </w:rPr>
              <w:t xml:space="preserve">Indicates whether the UE supports alternative TBS indices </w:t>
            </w:r>
            <w:r w:rsidRPr="00B60231">
              <w:rPr>
                <w:i/>
                <w:sz w:val="18"/>
              </w:rPr>
              <w:t>I</w:t>
            </w:r>
            <w:r w:rsidRPr="00B60231">
              <w:rPr>
                <w:sz w:val="18"/>
                <w:vertAlign w:val="subscript"/>
              </w:rPr>
              <w:t>TBS</w:t>
            </w:r>
            <w:r w:rsidRPr="00B60231">
              <w:rPr>
                <w:sz w:val="18"/>
              </w:rPr>
              <w:t xml:space="preserve"> 26A and 33A as specified in TS 36.213 [23].</w:t>
            </w:r>
          </w:p>
        </w:tc>
        <w:tc>
          <w:tcPr>
            <w:tcW w:w="861" w:type="dxa"/>
            <w:gridSpan w:val="2"/>
          </w:tcPr>
          <w:p w14:paraId="1BE6FD1C" w14:textId="77777777" w:rsidR="00360F6D" w:rsidRPr="00B60231" w:rsidRDefault="00360F6D" w:rsidP="00A73518">
            <w:pPr>
              <w:keepNext/>
              <w:keepLines/>
              <w:spacing w:after="0"/>
              <w:jc w:val="center"/>
              <w:rPr>
                <w:bCs/>
                <w:noProof/>
                <w:sz w:val="18"/>
              </w:rPr>
            </w:pPr>
            <w:r w:rsidRPr="00B60231">
              <w:rPr>
                <w:bCs/>
                <w:noProof/>
                <w:sz w:val="18"/>
              </w:rPr>
              <w:t>-</w:t>
            </w:r>
          </w:p>
        </w:tc>
      </w:tr>
      <w:tr w:rsidR="00360F6D" w:rsidRPr="00B60231" w14:paraId="12BE9E9A" w14:textId="77777777" w:rsidTr="00A73518">
        <w:trPr>
          <w:cantSplit/>
        </w:trPr>
        <w:tc>
          <w:tcPr>
            <w:tcW w:w="7789" w:type="dxa"/>
            <w:gridSpan w:val="2"/>
          </w:tcPr>
          <w:p w14:paraId="29B10258" w14:textId="77777777" w:rsidR="00360F6D" w:rsidRPr="00B60231" w:rsidRDefault="00360F6D" w:rsidP="00A73518">
            <w:pPr>
              <w:pStyle w:val="TAL"/>
              <w:rPr>
                <w:b/>
                <w:i/>
                <w:noProof/>
                <w:lang w:val="en-GB" w:eastAsia="ja-JP"/>
              </w:rPr>
            </w:pPr>
            <w:r w:rsidRPr="00B60231">
              <w:rPr>
                <w:b/>
                <w:i/>
                <w:noProof/>
                <w:lang w:val="en-GB" w:eastAsia="ja-JP"/>
              </w:rPr>
              <w:t>alternativeTBS-Index</w:t>
            </w:r>
          </w:p>
          <w:p w14:paraId="06B3B966" w14:textId="77777777" w:rsidR="00360F6D" w:rsidRPr="00B60231" w:rsidRDefault="00360F6D" w:rsidP="00A73518">
            <w:pPr>
              <w:pStyle w:val="TAL"/>
              <w:rPr>
                <w:noProof/>
                <w:lang w:val="en-GB" w:eastAsia="ja-JP"/>
              </w:rPr>
            </w:pPr>
            <w:r w:rsidRPr="00B60231">
              <w:rPr>
                <w:lang w:val="en-GB" w:eastAsia="ja-JP"/>
              </w:rPr>
              <w:t>Indicates whether the UE supports alternative TBS index I</w:t>
            </w:r>
            <w:r w:rsidRPr="00B60231">
              <w:rPr>
                <w:vertAlign w:val="subscript"/>
                <w:lang w:val="en-GB" w:eastAsia="ja-JP"/>
              </w:rPr>
              <w:t>TBS</w:t>
            </w:r>
            <w:r w:rsidRPr="00B60231">
              <w:rPr>
                <w:lang w:val="en-GB" w:eastAsia="ja-JP"/>
              </w:rPr>
              <w:t xml:space="preserve"> 33B as specified in TS 36.213 [23].</w:t>
            </w:r>
          </w:p>
        </w:tc>
        <w:tc>
          <w:tcPr>
            <w:tcW w:w="861" w:type="dxa"/>
            <w:gridSpan w:val="2"/>
          </w:tcPr>
          <w:p w14:paraId="37DC1FD9" w14:textId="77777777" w:rsidR="00360F6D" w:rsidRPr="00B60231" w:rsidRDefault="00360F6D" w:rsidP="00A73518">
            <w:pPr>
              <w:pStyle w:val="TAL"/>
              <w:jc w:val="center"/>
              <w:rPr>
                <w:noProof/>
                <w:lang w:val="en-GB" w:eastAsia="ja-JP"/>
              </w:rPr>
            </w:pPr>
            <w:r w:rsidRPr="00B60231">
              <w:rPr>
                <w:noProof/>
                <w:lang w:val="en-GB" w:eastAsia="ja-JP"/>
              </w:rPr>
              <w:t>No</w:t>
            </w:r>
          </w:p>
        </w:tc>
      </w:tr>
      <w:tr w:rsidR="00360F6D" w:rsidRPr="00B60231" w14:paraId="3CC001FE" w14:textId="77777777" w:rsidTr="00A73518">
        <w:trPr>
          <w:cantSplit/>
        </w:trPr>
        <w:tc>
          <w:tcPr>
            <w:tcW w:w="7789" w:type="dxa"/>
            <w:gridSpan w:val="2"/>
          </w:tcPr>
          <w:p w14:paraId="35D73A76" w14:textId="77777777" w:rsidR="00360F6D" w:rsidRPr="00B60231" w:rsidRDefault="00360F6D" w:rsidP="00A73518">
            <w:pPr>
              <w:pStyle w:val="TAL"/>
              <w:rPr>
                <w:b/>
                <w:bCs/>
                <w:i/>
                <w:noProof/>
                <w:lang w:val="en-GB" w:eastAsia="en-GB"/>
              </w:rPr>
            </w:pPr>
            <w:r w:rsidRPr="00B60231">
              <w:rPr>
                <w:b/>
                <w:bCs/>
                <w:i/>
                <w:noProof/>
                <w:lang w:val="en-GB" w:eastAsia="en-GB"/>
              </w:rPr>
              <w:t>alternativeTimeToTrigger</w:t>
            </w:r>
          </w:p>
          <w:p w14:paraId="1CEA8368" w14:textId="77777777" w:rsidR="00360F6D" w:rsidRPr="00B60231" w:rsidRDefault="00360F6D" w:rsidP="00A73518">
            <w:pPr>
              <w:pStyle w:val="TAL"/>
              <w:rPr>
                <w:b/>
                <w:bCs/>
                <w:i/>
                <w:noProof/>
                <w:lang w:val="en-GB" w:eastAsia="en-GB"/>
              </w:rPr>
            </w:pPr>
            <w:r w:rsidRPr="00B60231">
              <w:rPr>
                <w:lang w:val="en-GB" w:eastAsia="en-GB"/>
              </w:rPr>
              <w:t>Indicates whether the UE supports alternativeTimeToTrigger.</w:t>
            </w:r>
          </w:p>
        </w:tc>
        <w:tc>
          <w:tcPr>
            <w:tcW w:w="861" w:type="dxa"/>
            <w:gridSpan w:val="2"/>
          </w:tcPr>
          <w:p w14:paraId="6BBFEBA5"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38DB644B" w14:textId="77777777" w:rsidTr="00A73518">
        <w:trPr>
          <w:cantSplit/>
        </w:trPr>
        <w:tc>
          <w:tcPr>
            <w:tcW w:w="7789" w:type="dxa"/>
            <w:gridSpan w:val="2"/>
          </w:tcPr>
          <w:p w14:paraId="2D193A3A" w14:textId="77777777" w:rsidR="00360F6D" w:rsidRPr="00B60231" w:rsidRDefault="00360F6D" w:rsidP="00A73518">
            <w:pPr>
              <w:pStyle w:val="TAL"/>
              <w:rPr>
                <w:b/>
                <w:bCs/>
                <w:i/>
                <w:noProof/>
                <w:lang w:val="en-GB" w:eastAsia="en-GB"/>
              </w:rPr>
            </w:pPr>
            <w:r w:rsidRPr="00B60231">
              <w:rPr>
                <w:b/>
                <w:bCs/>
                <w:i/>
                <w:noProof/>
                <w:lang w:val="en-GB" w:eastAsia="en-GB"/>
              </w:rPr>
              <w:t>altMCS-Table</w:t>
            </w:r>
          </w:p>
          <w:p w14:paraId="3BDB8B74" w14:textId="77777777" w:rsidR="00360F6D" w:rsidRPr="00B60231" w:rsidRDefault="00360F6D" w:rsidP="00A73518">
            <w:pPr>
              <w:pStyle w:val="TAL"/>
              <w:rPr>
                <w:bCs/>
                <w:noProof/>
                <w:lang w:val="en-GB" w:eastAsia="en-GB"/>
              </w:rPr>
            </w:pPr>
            <w:r w:rsidRPr="00B60231">
              <w:rPr>
                <w:bCs/>
                <w:noProof/>
                <w:lang w:val="en-GB" w:eastAsia="en-GB"/>
              </w:rPr>
              <w:t>Indicates whether the UE supports the 6-bit MCS table as specified in TS 36.212 [22] and TS 36.213 [23].</w:t>
            </w:r>
          </w:p>
        </w:tc>
        <w:tc>
          <w:tcPr>
            <w:tcW w:w="861" w:type="dxa"/>
            <w:gridSpan w:val="2"/>
          </w:tcPr>
          <w:p w14:paraId="7081A672"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1EECC70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A354E8" w14:textId="77777777" w:rsidR="00360F6D" w:rsidRPr="00B60231" w:rsidRDefault="00360F6D" w:rsidP="00A73518">
            <w:pPr>
              <w:pStyle w:val="TAL"/>
              <w:rPr>
                <w:b/>
                <w:i/>
                <w:noProof/>
                <w:lang w:val="en-GB" w:eastAsia="en-GB"/>
              </w:rPr>
            </w:pPr>
            <w:r w:rsidRPr="00B60231">
              <w:rPr>
                <w:b/>
                <w:i/>
                <w:noProof/>
                <w:lang w:val="en-GB" w:eastAsia="en-GB"/>
              </w:rPr>
              <w:t>aperiodicCSI-Reporting</w:t>
            </w:r>
          </w:p>
          <w:p w14:paraId="3BFD22F2" w14:textId="77777777" w:rsidR="00360F6D" w:rsidRPr="00B60231" w:rsidRDefault="00360F6D" w:rsidP="00A73518">
            <w:pPr>
              <w:pStyle w:val="TAL"/>
              <w:rPr>
                <w:noProof/>
                <w:lang w:val="en-GB" w:eastAsia="en-GB"/>
              </w:rPr>
            </w:pPr>
            <w:r w:rsidRPr="00B60231">
              <w:rPr>
                <w:iCs/>
                <w:noProof/>
                <w:lang w:val="en-GB"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60231">
              <w:rPr>
                <w:noProof/>
                <w:lang w:val="en-GB" w:eastAsia="zh-CN"/>
              </w:rPr>
              <w:t xml:space="preserve">The first bit is set to "1" if the UE supports the </w:t>
            </w:r>
            <w:r w:rsidRPr="00B60231">
              <w:rPr>
                <w:iCs/>
                <w:noProof/>
                <w:lang w:val="en-GB" w:eastAsia="en-GB"/>
              </w:rPr>
              <w:t>aperiodic CSI reporting with 3 bits of the CSI request field size</w:t>
            </w:r>
            <w:r w:rsidRPr="00B60231">
              <w:rPr>
                <w:noProof/>
                <w:lang w:val="en-GB" w:eastAsia="zh-CN"/>
              </w:rPr>
              <w:t xml:space="preserve">. The second bit is set to "1" if the UE supports the </w:t>
            </w:r>
            <w:r w:rsidRPr="00B60231">
              <w:rPr>
                <w:iCs/>
                <w:noProof/>
                <w:lang w:val="en-GB" w:eastAsia="en-GB"/>
              </w:rPr>
              <w:t>aperiodic CSI reporting mode 1-0 and mode 1-1</w:t>
            </w:r>
            <w:r w:rsidRPr="00B60231">
              <w:rPr>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326F82" w14:textId="77777777" w:rsidR="00360F6D" w:rsidRPr="00B60231" w:rsidRDefault="00360F6D" w:rsidP="00A73518">
            <w:pPr>
              <w:pStyle w:val="TAL"/>
              <w:jc w:val="center"/>
              <w:rPr>
                <w:noProof/>
                <w:lang w:val="en-GB" w:eastAsia="en-GB"/>
              </w:rPr>
            </w:pPr>
            <w:r w:rsidRPr="00B60231">
              <w:rPr>
                <w:noProof/>
                <w:lang w:val="en-GB" w:eastAsia="en-GB"/>
              </w:rPr>
              <w:t>No</w:t>
            </w:r>
          </w:p>
        </w:tc>
      </w:tr>
      <w:tr w:rsidR="00360F6D" w:rsidRPr="00B60231" w14:paraId="6B498EC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9B906F" w14:textId="77777777" w:rsidR="00360F6D" w:rsidRPr="00B60231" w:rsidRDefault="00360F6D" w:rsidP="00A73518">
            <w:pPr>
              <w:pStyle w:val="TAL"/>
              <w:rPr>
                <w:b/>
                <w:i/>
                <w:noProof/>
                <w:lang w:val="en-GB" w:eastAsia="en-GB"/>
              </w:rPr>
            </w:pPr>
            <w:r w:rsidRPr="00B60231">
              <w:rPr>
                <w:b/>
                <w:i/>
                <w:noProof/>
                <w:lang w:val="en-GB" w:eastAsia="en-GB"/>
              </w:rPr>
              <w:t>aperiodicCsi-ReportingSTTI</w:t>
            </w:r>
          </w:p>
          <w:p w14:paraId="7700E410" w14:textId="77777777" w:rsidR="00360F6D" w:rsidRPr="00B60231" w:rsidRDefault="00360F6D" w:rsidP="00A73518">
            <w:pPr>
              <w:pStyle w:val="TAL"/>
              <w:rPr>
                <w:noProof/>
                <w:lang w:val="en-GB" w:eastAsia="en-GB"/>
              </w:rPr>
            </w:pPr>
            <w:r w:rsidRPr="00B60231">
              <w:rPr>
                <w:rFonts w:cs="Arial"/>
                <w:szCs w:val="18"/>
                <w:lang w:val="en-GB"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783A2FD2" w14:textId="77777777" w:rsidR="00360F6D" w:rsidRPr="00B60231" w:rsidRDefault="00360F6D" w:rsidP="00A73518">
            <w:pPr>
              <w:pStyle w:val="TAL"/>
              <w:jc w:val="center"/>
              <w:rPr>
                <w:noProof/>
                <w:lang w:val="en-GB" w:eastAsia="en-GB"/>
              </w:rPr>
            </w:pPr>
            <w:r w:rsidRPr="00B60231">
              <w:rPr>
                <w:noProof/>
                <w:lang w:val="en-GB" w:eastAsia="en-GB"/>
              </w:rPr>
              <w:t>No</w:t>
            </w:r>
          </w:p>
        </w:tc>
      </w:tr>
      <w:tr w:rsidR="00360F6D" w:rsidRPr="00B60231" w14:paraId="627980C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F7ACD4" w14:textId="77777777" w:rsidR="00360F6D" w:rsidRPr="00B60231" w:rsidRDefault="00360F6D" w:rsidP="00A73518">
            <w:pPr>
              <w:pStyle w:val="TAL"/>
              <w:rPr>
                <w:b/>
                <w:i/>
                <w:noProof/>
                <w:lang w:val="en-GB" w:eastAsia="en-GB"/>
              </w:rPr>
            </w:pPr>
            <w:r w:rsidRPr="00B60231">
              <w:rPr>
                <w:b/>
                <w:i/>
                <w:noProof/>
                <w:lang w:val="en-GB" w:eastAsia="en-GB"/>
              </w:rPr>
              <w:t>appliedCapabilityFilterCommon</w:t>
            </w:r>
          </w:p>
          <w:p w14:paraId="5BAE2BF0" w14:textId="77777777" w:rsidR="00360F6D" w:rsidRPr="00B60231" w:rsidRDefault="00360F6D" w:rsidP="00A73518">
            <w:pPr>
              <w:pStyle w:val="TAL"/>
              <w:rPr>
                <w:noProof/>
                <w:lang w:val="en-GB" w:eastAsia="en-GB"/>
              </w:rPr>
            </w:pPr>
            <w:r w:rsidRPr="00B60231">
              <w:rPr>
                <w:noProof/>
                <w:lang w:val="en-GB" w:eastAsia="en-GB"/>
              </w:rPr>
              <w:t xml:space="preserve">Contains the filter, applied by the UE, common for all MR-DC related capability containers that are requested and as defined by </w:t>
            </w:r>
            <w:r w:rsidRPr="00B60231">
              <w:rPr>
                <w:i/>
                <w:noProof/>
                <w:lang w:val="en-GB" w:eastAsia="en-GB"/>
              </w:rPr>
              <w:t>UE-CapabilityRequestFilterCommon</w:t>
            </w:r>
            <w:r w:rsidRPr="00B60231">
              <w:rPr>
                <w:noProof/>
                <w:lang w:val="en-GB"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43D877D2" w14:textId="77777777" w:rsidR="00360F6D" w:rsidRPr="00B60231" w:rsidRDefault="00360F6D" w:rsidP="00A73518">
            <w:pPr>
              <w:pStyle w:val="TAL"/>
              <w:jc w:val="center"/>
              <w:rPr>
                <w:noProof/>
                <w:lang w:val="en-GB" w:eastAsia="en-GB"/>
              </w:rPr>
            </w:pPr>
            <w:r w:rsidRPr="00B60231">
              <w:rPr>
                <w:noProof/>
                <w:lang w:val="en-GB" w:eastAsia="en-GB"/>
              </w:rPr>
              <w:t>-</w:t>
            </w:r>
          </w:p>
        </w:tc>
      </w:tr>
      <w:tr w:rsidR="00360F6D" w:rsidRPr="00B60231" w14:paraId="744DFDC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4DB1FF" w14:textId="77777777" w:rsidR="00360F6D" w:rsidRPr="00B60231" w:rsidRDefault="00360F6D" w:rsidP="00A73518">
            <w:pPr>
              <w:pStyle w:val="TAL"/>
              <w:rPr>
                <w:b/>
                <w:i/>
                <w:lang w:val="en-GB"/>
              </w:rPr>
            </w:pPr>
            <w:r w:rsidRPr="00B60231">
              <w:rPr>
                <w:b/>
                <w:i/>
                <w:noProof/>
                <w:lang w:val="en-GB"/>
              </w:rPr>
              <w:t>assis</w:t>
            </w:r>
            <w:r w:rsidRPr="00B60231">
              <w:rPr>
                <w:b/>
                <w:i/>
                <w:noProof/>
                <w:lang w:val="en-GB" w:eastAsia="zh-CN"/>
              </w:rPr>
              <w:t>t</w:t>
            </w:r>
            <w:r w:rsidRPr="00B60231">
              <w:rPr>
                <w:b/>
                <w:i/>
                <w:noProof/>
                <w:lang w:val="en-GB"/>
              </w:rPr>
              <w:t>InfoBitForLC</w:t>
            </w:r>
          </w:p>
          <w:p w14:paraId="41B278D3" w14:textId="77777777" w:rsidR="00360F6D" w:rsidRPr="00B60231" w:rsidRDefault="00360F6D" w:rsidP="00A73518">
            <w:pPr>
              <w:pStyle w:val="TAL"/>
              <w:rPr>
                <w:noProof/>
                <w:lang w:val="en-GB"/>
              </w:rPr>
            </w:pPr>
            <w:r w:rsidRPr="00B60231">
              <w:rPr>
                <w:iCs/>
                <w:noProof/>
                <w:lang w:val="en-GB"/>
              </w:rPr>
              <w:t>Indicates whether the UE supports assistance information</w:t>
            </w:r>
            <w:r w:rsidRPr="00B60231">
              <w:rPr>
                <w:iCs/>
                <w:noProof/>
                <w:lang w:val="en-GB" w:eastAsia="zh-CN"/>
              </w:rPr>
              <w:t xml:space="preserve"> bit</w:t>
            </w:r>
            <w:r w:rsidRPr="00B60231">
              <w:rPr>
                <w:iCs/>
                <w:noProof/>
                <w:lang w:val="en-GB"/>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76D213C9" w14:textId="77777777" w:rsidR="00360F6D" w:rsidRPr="00B60231" w:rsidRDefault="00360F6D" w:rsidP="00A73518">
            <w:pPr>
              <w:pStyle w:val="TAL"/>
              <w:jc w:val="center"/>
              <w:rPr>
                <w:noProof/>
                <w:lang w:val="en-GB" w:eastAsia="zh-CN"/>
              </w:rPr>
            </w:pPr>
            <w:r w:rsidRPr="00B60231">
              <w:rPr>
                <w:noProof/>
                <w:lang w:val="en-GB" w:eastAsia="zh-CN"/>
              </w:rPr>
              <w:t>-</w:t>
            </w:r>
          </w:p>
        </w:tc>
      </w:tr>
      <w:tr w:rsidR="00360F6D" w:rsidRPr="00B60231" w14:paraId="3C0B2BB4"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0CB924" w14:textId="77777777" w:rsidR="00360F6D" w:rsidRPr="00B60231" w:rsidRDefault="00360F6D" w:rsidP="00A73518">
            <w:pPr>
              <w:keepNext/>
              <w:keepLines/>
              <w:spacing w:after="0"/>
              <w:rPr>
                <w:b/>
                <w:bCs/>
                <w:i/>
                <w:noProof/>
                <w:sz w:val="18"/>
                <w:lang w:eastAsia="en-GB"/>
              </w:rPr>
            </w:pPr>
            <w:r w:rsidRPr="00B60231">
              <w:rPr>
                <w:b/>
                <w:bCs/>
                <w:i/>
                <w:noProof/>
                <w:sz w:val="18"/>
                <w:lang w:eastAsia="en-GB"/>
              </w:rPr>
              <w:t>aul</w:t>
            </w:r>
          </w:p>
          <w:p w14:paraId="562786CC" w14:textId="77777777" w:rsidR="00360F6D" w:rsidRPr="00B60231" w:rsidRDefault="00360F6D" w:rsidP="00A73518">
            <w:pPr>
              <w:pStyle w:val="TAL"/>
              <w:rPr>
                <w:b/>
                <w:i/>
                <w:noProof/>
                <w:lang w:val="en-GB"/>
              </w:rPr>
            </w:pPr>
            <w:r w:rsidRPr="00B60231">
              <w:rPr>
                <w:iCs/>
                <w:lang w:val="en-GB"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56B2F87" w14:textId="77777777" w:rsidR="00360F6D" w:rsidRPr="00B60231" w:rsidRDefault="00360F6D" w:rsidP="00A73518">
            <w:pPr>
              <w:pStyle w:val="TAL"/>
              <w:jc w:val="center"/>
              <w:rPr>
                <w:noProof/>
                <w:lang w:val="en-GB" w:eastAsia="zh-CN"/>
              </w:rPr>
            </w:pPr>
            <w:r w:rsidRPr="00B60231">
              <w:rPr>
                <w:noProof/>
                <w:lang w:val="en-GB" w:eastAsia="zh-CN"/>
              </w:rPr>
              <w:t>-</w:t>
            </w:r>
          </w:p>
        </w:tc>
      </w:tr>
      <w:tr w:rsidR="00360F6D" w:rsidRPr="00B60231" w14:paraId="11C6B40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98742E" w14:textId="77777777" w:rsidR="00360F6D" w:rsidRPr="00B60231" w:rsidRDefault="00360F6D" w:rsidP="00A73518">
            <w:pPr>
              <w:pStyle w:val="TAL"/>
              <w:rPr>
                <w:b/>
                <w:bCs/>
                <w:i/>
                <w:noProof/>
                <w:lang w:val="en-GB" w:eastAsia="en-GB"/>
              </w:rPr>
            </w:pPr>
            <w:r w:rsidRPr="00B60231">
              <w:rPr>
                <w:b/>
                <w:bCs/>
                <w:i/>
                <w:noProof/>
                <w:lang w:val="en-GB" w:eastAsia="en-GB"/>
              </w:rPr>
              <w:t>bandCombinationListEUTRA</w:t>
            </w:r>
          </w:p>
          <w:p w14:paraId="5AADCFBE" w14:textId="77777777" w:rsidR="00360F6D" w:rsidRPr="00B60231" w:rsidRDefault="00360F6D" w:rsidP="00A73518">
            <w:pPr>
              <w:pStyle w:val="TAL"/>
              <w:rPr>
                <w:iCs/>
                <w:noProof/>
                <w:lang w:val="en-GB" w:eastAsia="en-GB"/>
              </w:rPr>
            </w:pPr>
            <w:r w:rsidRPr="00B60231">
              <w:rPr>
                <w:iCs/>
                <w:noProof/>
                <w:lang w:val="en-GB" w:eastAsia="en-GB"/>
              </w:rPr>
              <w:t xml:space="preserve">One entry corresponding to each supported band combination listed in the same order as in </w:t>
            </w:r>
            <w:r w:rsidRPr="00B60231">
              <w:rPr>
                <w:i/>
                <w:iCs/>
                <w:lang w:val="en-GB" w:eastAsia="en-GB"/>
              </w:rPr>
              <w:t>supportedBandCombination.</w:t>
            </w:r>
            <w:r w:rsidRPr="00B60231">
              <w:rPr>
                <w:iCs/>
                <w:noProof/>
                <w:lang w:val="en-GB"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59078D5B"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30C95153" w14:textId="77777777" w:rsidTr="00A73518">
        <w:trPr>
          <w:cantSplit/>
        </w:trPr>
        <w:tc>
          <w:tcPr>
            <w:tcW w:w="7789" w:type="dxa"/>
            <w:gridSpan w:val="2"/>
          </w:tcPr>
          <w:p w14:paraId="0EF52D77" w14:textId="77777777" w:rsidR="00360F6D" w:rsidRPr="00B60231" w:rsidRDefault="00360F6D" w:rsidP="00A73518">
            <w:pPr>
              <w:pStyle w:val="TAL"/>
              <w:rPr>
                <w:b/>
                <w:bCs/>
                <w:i/>
                <w:noProof/>
                <w:lang w:val="en-GB" w:eastAsia="en-GB"/>
              </w:rPr>
            </w:pPr>
            <w:r w:rsidRPr="00B60231">
              <w:rPr>
                <w:b/>
                <w:bCs/>
                <w:i/>
                <w:noProof/>
                <w:lang w:val="en-GB" w:eastAsia="en-GB"/>
              </w:rPr>
              <w:t>BandCombinationParameters-v1090, BandCombinationParameters-v10i0, BandCombinationParameters-v1270</w:t>
            </w:r>
          </w:p>
          <w:p w14:paraId="6EDDD531" w14:textId="77777777" w:rsidR="00360F6D" w:rsidRPr="00B60231" w:rsidRDefault="00360F6D" w:rsidP="00A73518">
            <w:pPr>
              <w:pStyle w:val="TAL"/>
              <w:rPr>
                <w:b/>
                <w:bCs/>
                <w:i/>
                <w:noProof/>
                <w:lang w:val="en-GB" w:eastAsia="en-GB"/>
              </w:rPr>
            </w:pPr>
            <w:r w:rsidRPr="00B60231">
              <w:rPr>
                <w:lang w:val="en-GB" w:eastAsia="en-GB"/>
              </w:rPr>
              <w:t xml:space="preserve">If included, the UE shall </w:t>
            </w:r>
            <w:r w:rsidRPr="00B60231">
              <w:rPr>
                <w:lang w:val="en-GB" w:eastAsia="zh-CN"/>
              </w:rPr>
              <w:t xml:space="preserve">include the same number of entries, and listed in the same order, as in </w:t>
            </w:r>
            <w:r w:rsidRPr="00B60231">
              <w:rPr>
                <w:i/>
                <w:lang w:val="en-GB" w:eastAsia="en-GB"/>
              </w:rPr>
              <w:t>BandCombinationParameters-r10</w:t>
            </w:r>
            <w:r w:rsidRPr="00B60231">
              <w:rPr>
                <w:lang w:val="en-GB" w:eastAsia="en-GB"/>
              </w:rPr>
              <w:t>.</w:t>
            </w:r>
          </w:p>
        </w:tc>
        <w:tc>
          <w:tcPr>
            <w:tcW w:w="861" w:type="dxa"/>
            <w:gridSpan w:val="2"/>
          </w:tcPr>
          <w:p w14:paraId="4F48A406"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0201A080" w14:textId="77777777" w:rsidTr="00A73518">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36419A25" w14:textId="77777777" w:rsidR="00360F6D" w:rsidRPr="00B60231" w:rsidRDefault="00360F6D" w:rsidP="00A73518">
            <w:pPr>
              <w:pStyle w:val="TAL"/>
              <w:rPr>
                <w:b/>
                <w:bCs/>
                <w:i/>
                <w:noProof/>
                <w:kern w:val="2"/>
                <w:lang w:val="en-GB" w:eastAsia="zh-CN"/>
              </w:rPr>
            </w:pPr>
            <w:r w:rsidRPr="00B60231">
              <w:rPr>
                <w:b/>
                <w:bCs/>
                <w:i/>
                <w:noProof/>
                <w:kern w:val="2"/>
                <w:lang w:val="en-GB" w:eastAsia="en-GB"/>
              </w:rPr>
              <w:t>BandCombinationParameters-v1</w:t>
            </w:r>
            <w:r w:rsidRPr="00B60231">
              <w:rPr>
                <w:b/>
                <w:bCs/>
                <w:i/>
                <w:noProof/>
                <w:kern w:val="2"/>
                <w:lang w:val="en-GB" w:eastAsia="zh-CN"/>
              </w:rPr>
              <w:t>130</w:t>
            </w:r>
          </w:p>
          <w:p w14:paraId="0DC351BD" w14:textId="77777777" w:rsidR="00360F6D" w:rsidRPr="00B60231" w:rsidRDefault="00360F6D" w:rsidP="00A73518">
            <w:pPr>
              <w:pStyle w:val="TAL"/>
              <w:rPr>
                <w:b/>
                <w:bCs/>
                <w:i/>
                <w:noProof/>
                <w:kern w:val="2"/>
                <w:lang w:val="en-GB" w:eastAsia="zh-CN"/>
              </w:rPr>
            </w:pPr>
            <w:r w:rsidRPr="00B60231">
              <w:rPr>
                <w:kern w:val="2"/>
                <w:lang w:val="en-GB" w:eastAsia="zh-CN"/>
              </w:rPr>
              <w:t>The field is applicable to each supported CA bandwidth class combination (i.e. CA configuration in TS 36.101 [42]</w:t>
            </w:r>
            <w:r w:rsidRPr="00B60231">
              <w:rPr>
                <w:bCs/>
                <w:noProof/>
                <w:lang w:val="en-GB" w:eastAsia="en-GB"/>
              </w:rPr>
              <w:t>, clause 5.6A.1</w:t>
            </w:r>
            <w:r w:rsidRPr="00B60231">
              <w:rPr>
                <w:kern w:val="2"/>
                <w:lang w:val="en-GB" w:eastAsia="zh-CN"/>
              </w:rPr>
              <w:t xml:space="preserve">) indicated in the corresponding band combination. If included, the UE shall include the same number of entries, and listed in the same order, as in </w:t>
            </w:r>
            <w:r w:rsidRPr="00B60231">
              <w:rPr>
                <w:i/>
                <w:kern w:val="2"/>
                <w:lang w:val="en-GB" w:eastAsia="zh-CN"/>
              </w:rPr>
              <w:t>BandCombinationParameters-r10</w:t>
            </w:r>
            <w:r w:rsidRPr="00B60231">
              <w:rPr>
                <w:kern w:val="2"/>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238067" w14:textId="77777777" w:rsidR="00360F6D" w:rsidRPr="00B60231" w:rsidRDefault="00360F6D" w:rsidP="00A73518">
            <w:pPr>
              <w:pStyle w:val="TAL"/>
              <w:jc w:val="center"/>
              <w:rPr>
                <w:bCs/>
                <w:noProof/>
                <w:kern w:val="2"/>
                <w:lang w:val="en-GB" w:eastAsia="zh-CN"/>
              </w:rPr>
            </w:pPr>
            <w:r w:rsidRPr="00B60231">
              <w:rPr>
                <w:bCs/>
                <w:noProof/>
                <w:kern w:val="2"/>
                <w:lang w:val="en-GB" w:eastAsia="zh-CN"/>
              </w:rPr>
              <w:t>-</w:t>
            </w:r>
          </w:p>
        </w:tc>
      </w:tr>
      <w:tr w:rsidR="00360F6D" w:rsidRPr="00B60231" w14:paraId="62ABFB24" w14:textId="77777777" w:rsidTr="00A73518">
        <w:trPr>
          <w:cantSplit/>
        </w:trPr>
        <w:tc>
          <w:tcPr>
            <w:tcW w:w="7789" w:type="dxa"/>
            <w:gridSpan w:val="2"/>
          </w:tcPr>
          <w:p w14:paraId="13770101" w14:textId="77777777" w:rsidR="00360F6D" w:rsidRPr="00B60231" w:rsidRDefault="00360F6D" w:rsidP="00A73518">
            <w:pPr>
              <w:pStyle w:val="TAL"/>
              <w:rPr>
                <w:b/>
                <w:bCs/>
                <w:i/>
                <w:noProof/>
                <w:lang w:val="en-GB" w:eastAsia="en-GB"/>
              </w:rPr>
            </w:pPr>
            <w:r w:rsidRPr="00B60231">
              <w:rPr>
                <w:b/>
                <w:bCs/>
                <w:i/>
                <w:noProof/>
                <w:lang w:val="en-GB" w:eastAsia="en-GB"/>
              </w:rPr>
              <w:t>bandEUTRA</w:t>
            </w:r>
          </w:p>
          <w:p w14:paraId="576E472D" w14:textId="77777777" w:rsidR="00360F6D" w:rsidRPr="00B60231" w:rsidRDefault="00360F6D" w:rsidP="00A73518">
            <w:pPr>
              <w:pStyle w:val="TAL"/>
              <w:rPr>
                <w:lang w:val="en-GB" w:eastAsia="en-GB"/>
              </w:rPr>
            </w:pPr>
            <w:r w:rsidRPr="00B60231">
              <w:rPr>
                <w:lang w:val="en-GB" w:eastAsia="en-GB"/>
              </w:rPr>
              <w:t>E</w:t>
            </w:r>
            <w:r w:rsidRPr="00B60231">
              <w:rPr>
                <w:lang w:val="en-GB" w:eastAsia="en-GB"/>
              </w:rPr>
              <w:noBreakHyphen/>
              <w:t xml:space="preserve">UTRA band as defined in TS 36.101 [42]. In case the UE includes </w:t>
            </w:r>
            <w:r w:rsidRPr="00B60231">
              <w:rPr>
                <w:i/>
                <w:lang w:val="en-GB" w:eastAsia="en-GB"/>
              </w:rPr>
              <w:t>bandEUTRA-v9e0</w:t>
            </w:r>
            <w:r w:rsidRPr="00B60231">
              <w:rPr>
                <w:lang w:val="en-GB" w:eastAsia="en-GB"/>
              </w:rPr>
              <w:t xml:space="preserve"> or </w:t>
            </w:r>
            <w:r w:rsidRPr="00B60231">
              <w:rPr>
                <w:i/>
                <w:lang w:val="en-GB" w:eastAsia="en-GB"/>
              </w:rPr>
              <w:t>bandEUTRA-v1090</w:t>
            </w:r>
            <w:r w:rsidRPr="00B60231">
              <w:rPr>
                <w:lang w:val="en-GB" w:eastAsia="en-GB"/>
              </w:rPr>
              <w:t xml:space="preserve">, the UE shall set the corresponding entry of </w:t>
            </w:r>
            <w:r w:rsidRPr="00B60231">
              <w:rPr>
                <w:i/>
                <w:lang w:val="en-GB" w:eastAsia="en-GB"/>
              </w:rPr>
              <w:t>bandEUTRA</w:t>
            </w:r>
            <w:r w:rsidRPr="00B60231">
              <w:rPr>
                <w:lang w:val="en-GB" w:eastAsia="en-GB"/>
              </w:rPr>
              <w:t xml:space="preserve"> (i.e. without suffix) or </w:t>
            </w:r>
            <w:r w:rsidRPr="00B60231">
              <w:rPr>
                <w:i/>
                <w:lang w:val="en-GB" w:eastAsia="en-GB"/>
              </w:rPr>
              <w:t>bandEUTRA-r10</w:t>
            </w:r>
            <w:r w:rsidRPr="00B60231">
              <w:rPr>
                <w:lang w:val="en-GB" w:eastAsia="en-GB"/>
              </w:rPr>
              <w:t xml:space="preserve"> respectively to </w:t>
            </w:r>
            <w:r w:rsidRPr="00B60231">
              <w:rPr>
                <w:i/>
                <w:lang w:val="en-GB" w:eastAsia="en-GB"/>
              </w:rPr>
              <w:t>maxFBI</w:t>
            </w:r>
            <w:r w:rsidRPr="00B60231">
              <w:rPr>
                <w:lang w:val="en-GB" w:eastAsia="en-GB"/>
              </w:rPr>
              <w:t>.</w:t>
            </w:r>
          </w:p>
        </w:tc>
        <w:tc>
          <w:tcPr>
            <w:tcW w:w="861" w:type="dxa"/>
            <w:gridSpan w:val="2"/>
          </w:tcPr>
          <w:p w14:paraId="3CAD6296"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3625F13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CE8E6F" w14:textId="77777777" w:rsidR="00360F6D" w:rsidRPr="00B60231" w:rsidRDefault="00360F6D" w:rsidP="00A73518">
            <w:pPr>
              <w:pStyle w:val="TAL"/>
              <w:rPr>
                <w:b/>
                <w:bCs/>
                <w:i/>
                <w:noProof/>
                <w:lang w:val="en-GB" w:eastAsia="en-GB"/>
              </w:rPr>
            </w:pPr>
            <w:r w:rsidRPr="00B60231">
              <w:rPr>
                <w:b/>
                <w:bCs/>
                <w:i/>
                <w:noProof/>
                <w:lang w:val="en-GB" w:eastAsia="en-GB"/>
              </w:rPr>
              <w:t>bandListEUTRA</w:t>
            </w:r>
          </w:p>
          <w:p w14:paraId="613B29EA" w14:textId="77777777" w:rsidR="00360F6D" w:rsidRPr="00B60231" w:rsidRDefault="00360F6D" w:rsidP="00A73518">
            <w:pPr>
              <w:pStyle w:val="TAL"/>
              <w:rPr>
                <w:iCs/>
                <w:lang w:val="en-GB" w:eastAsia="en-GB"/>
              </w:rPr>
            </w:pPr>
            <w:r w:rsidRPr="00B60231">
              <w:rPr>
                <w:lang w:val="en-GB" w:eastAsia="en-GB"/>
              </w:rPr>
              <w:t>One entry corresponding to each supported E</w:t>
            </w:r>
            <w:r w:rsidRPr="00B60231">
              <w:rPr>
                <w:lang w:val="en-GB" w:eastAsia="en-GB"/>
              </w:rPr>
              <w:noBreakHyphen/>
              <w:t xml:space="preserve">UTRA band listed in the same order as in </w:t>
            </w:r>
            <w:r w:rsidRPr="00B60231">
              <w:rPr>
                <w:i/>
                <w:noProof/>
                <w:lang w:val="en-GB" w:eastAsia="en-GB"/>
              </w:rPr>
              <w:t>supportedBandListEUTRA</w:t>
            </w:r>
            <w:r w:rsidRPr="00B60231">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C3DDEF"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79DDDF4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A2B6B2" w14:textId="77777777" w:rsidR="00360F6D" w:rsidRPr="00B60231" w:rsidRDefault="00360F6D" w:rsidP="00A73518">
            <w:pPr>
              <w:pStyle w:val="TAL"/>
              <w:rPr>
                <w:b/>
                <w:i/>
                <w:lang w:val="en-GB" w:eastAsia="ja-JP"/>
              </w:rPr>
            </w:pPr>
            <w:r w:rsidRPr="00B60231">
              <w:rPr>
                <w:b/>
                <w:i/>
                <w:lang w:val="en-GB" w:eastAsia="ja-JP"/>
              </w:rPr>
              <w:t>bandParameterList-v1380</w:t>
            </w:r>
          </w:p>
          <w:p w14:paraId="4547B8F5" w14:textId="77777777" w:rsidR="00360F6D" w:rsidRPr="00B60231" w:rsidRDefault="00360F6D" w:rsidP="00A73518">
            <w:pPr>
              <w:pStyle w:val="TAL"/>
              <w:rPr>
                <w:b/>
                <w:bCs/>
                <w:i/>
                <w:noProof/>
                <w:lang w:val="en-GB" w:eastAsia="zh-TW"/>
              </w:rPr>
            </w:pPr>
            <w:r w:rsidRPr="00B60231">
              <w:rPr>
                <w:noProof/>
                <w:lang w:val="en-GB"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8F773A"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1E7FDD7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CCC1A0" w14:textId="77777777" w:rsidR="00360F6D" w:rsidRPr="00B60231" w:rsidRDefault="00360F6D" w:rsidP="00A73518">
            <w:pPr>
              <w:pStyle w:val="TAL"/>
              <w:rPr>
                <w:b/>
                <w:bCs/>
                <w:i/>
                <w:noProof/>
                <w:lang w:val="en-GB" w:eastAsia="en-GB"/>
              </w:rPr>
            </w:pPr>
            <w:r w:rsidRPr="00B60231">
              <w:rPr>
                <w:b/>
                <w:bCs/>
                <w:i/>
                <w:noProof/>
                <w:lang w:val="en-GB" w:eastAsia="en-GB"/>
              </w:rPr>
              <w:t>bandParametersUL, bandParametersDL</w:t>
            </w:r>
          </w:p>
          <w:p w14:paraId="7D2CEE90" w14:textId="77777777" w:rsidR="00360F6D" w:rsidRPr="00B60231" w:rsidRDefault="00360F6D" w:rsidP="00A73518">
            <w:pPr>
              <w:pStyle w:val="TAL"/>
              <w:rPr>
                <w:bCs/>
                <w:noProof/>
                <w:lang w:val="en-GB" w:eastAsia="en-GB"/>
              </w:rPr>
            </w:pPr>
            <w:r w:rsidRPr="00B60231">
              <w:rPr>
                <w:bCs/>
                <w:noProof/>
                <w:lang w:val="en-GB" w:eastAsia="en-GB"/>
              </w:rPr>
              <w:t xml:space="preserve">Indicates the supported parameters for the band. </w:t>
            </w:r>
            <w:r w:rsidRPr="00B60231">
              <w:rPr>
                <w:lang w:val="en-GB" w:eastAsia="ko-KR"/>
              </w:rPr>
              <w:t xml:space="preserve">Each of </w:t>
            </w:r>
            <w:r w:rsidRPr="00B60231">
              <w:rPr>
                <w:i/>
                <w:lang w:val="en-GB" w:eastAsia="ko-KR"/>
              </w:rPr>
              <w:t>CA-MIMO-ParametersUL</w:t>
            </w:r>
            <w:r w:rsidRPr="00B60231">
              <w:rPr>
                <w:lang w:val="en-GB" w:eastAsia="ko-KR"/>
              </w:rPr>
              <w:t xml:space="preserve"> and </w:t>
            </w:r>
            <w:r w:rsidRPr="00B60231">
              <w:rPr>
                <w:i/>
                <w:lang w:val="en-GB" w:eastAsia="ko-KR"/>
              </w:rPr>
              <w:t>CA-MIMO-ParametersDL</w:t>
            </w:r>
            <w:r w:rsidRPr="00B60231">
              <w:rPr>
                <w:lang w:val="en-GB"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3FC9098B"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17FBEA2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5FA1AE" w14:textId="77777777" w:rsidR="00360F6D" w:rsidRPr="00B60231" w:rsidRDefault="00360F6D" w:rsidP="00A73518">
            <w:pPr>
              <w:pStyle w:val="TAL"/>
              <w:rPr>
                <w:b/>
                <w:i/>
                <w:lang w:val="en-GB" w:eastAsia="en-GB"/>
              </w:rPr>
            </w:pPr>
            <w:r w:rsidRPr="00B60231">
              <w:rPr>
                <w:b/>
                <w:bCs/>
                <w:i/>
                <w:noProof/>
                <w:lang w:val="en-GB" w:eastAsia="en-GB"/>
              </w:rPr>
              <w:t>beamformed (in MIMO-CA-ParametersPerBoBCPerTM)</w:t>
            </w:r>
          </w:p>
          <w:p w14:paraId="31CA5153" w14:textId="77777777" w:rsidR="00360F6D" w:rsidRPr="00B60231" w:rsidRDefault="00360F6D" w:rsidP="00A73518">
            <w:pPr>
              <w:pStyle w:val="TAL"/>
              <w:rPr>
                <w:b/>
                <w:bCs/>
                <w:i/>
                <w:noProof/>
                <w:lang w:val="en-GB" w:eastAsia="en-GB"/>
              </w:rPr>
            </w:pPr>
            <w:r w:rsidRPr="00B60231">
              <w:rPr>
                <w:lang w:val="en-GB"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99EB113"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4AC3408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5312F1" w14:textId="77777777" w:rsidR="00360F6D" w:rsidRPr="00B60231" w:rsidRDefault="00360F6D" w:rsidP="00A73518">
            <w:pPr>
              <w:pStyle w:val="TAL"/>
              <w:rPr>
                <w:b/>
                <w:i/>
                <w:lang w:val="en-GB" w:eastAsia="en-GB"/>
              </w:rPr>
            </w:pPr>
            <w:r w:rsidRPr="00B60231">
              <w:rPr>
                <w:b/>
                <w:bCs/>
                <w:i/>
                <w:noProof/>
                <w:lang w:val="en-GB" w:eastAsia="en-GB"/>
              </w:rPr>
              <w:lastRenderedPageBreak/>
              <w:t>beamformed (in MIMO-UE-ParametersPerTM)</w:t>
            </w:r>
          </w:p>
          <w:p w14:paraId="2C0A7E8B" w14:textId="77777777" w:rsidR="00360F6D" w:rsidRPr="00B60231" w:rsidRDefault="00360F6D" w:rsidP="00A73518">
            <w:pPr>
              <w:pStyle w:val="TAL"/>
              <w:rPr>
                <w:b/>
                <w:i/>
                <w:lang w:val="en-GB" w:eastAsia="en-GB"/>
              </w:rPr>
            </w:pPr>
            <w:r w:rsidRPr="00B60231">
              <w:rPr>
                <w:lang w:val="en-GB"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29A56FEB" w14:textId="77777777" w:rsidR="00360F6D" w:rsidRPr="00B60231" w:rsidRDefault="00360F6D" w:rsidP="00A73518">
            <w:pPr>
              <w:pStyle w:val="TAL"/>
              <w:jc w:val="center"/>
              <w:rPr>
                <w:bCs/>
                <w:noProof/>
                <w:lang w:val="en-GB" w:eastAsia="en-GB"/>
              </w:rPr>
            </w:pPr>
            <w:r w:rsidRPr="00B60231">
              <w:rPr>
                <w:bCs/>
                <w:noProof/>
                <w:lang w:val="en-GB" w:eastAsia="en-GB"/>
              </w:rPr>
              <w:t>TBD</w:t>
            </w:r>
          </w:p>
        </w:tc>
      </w:tr>
      <w:tr w:rsidR="00360F6D" w:rsidRPr="00B60231" w14:paraId="25DA6525" w14:textId="77777777" w:rsidTr="00A73518">
        <w:trPr>
          <w:cantSplit/>
        </w:trPr>
        <w:tc>
          <w:tcPr>
            <w:tcW w:w="7789" w:type="dxa"/>
            <w:gridSpan w:val="2"/>
          </w:tcPr>
          <w:p w14:paraId="3F8FFAD9" w14:textId="77777777" w:rsidR="00360F6D" w:rsidRPr="00B60231" w:rsidRDefault="00360F6D" w:rsidP="00A73518">
            <w:pPr>
              <w:pStyle w:val="TAL"/>
              <w:rPr>
                <w:b/>
                <w:i/>
                <w:lang w:val="en-GB" w:eastAsia="zh-CN"/>
              </w:rPr>
            </w:pPr>
            <w:r w:rsidRPr="00B60231">
              <w:rPr>
                <w:b/>
                <w:i/>
                <w:lang w:val="en-GB" w:eastAsia="en-GB"/>
              </w:rPr>
              <w:t>benefitsFromInterruption</w:t>
            </w:r>
          </w:p>
          <w:p w14:paraId="11973552" w14:textId="77777777" w:rsidR="00360F6D" w:rsidRPr="00B60231" w:rsidRDefault="00360F6D" w:rsidP="00A73518">
            <w:pPr>
              <w:pStyle w:val="TAL"/>
              <w:rPr>
                <w:b/>
                <w:bCs/>
                <w:i/>
                <w:noProof/>
                <w:lang w:val="en-GB" w:eastAsia="en-GB"/>
              </w:rPr>
            </w:pPr>
            <w:r w:rsidRPr="00B60231">
              <w:rPr>
                <w:lang w:val="en-GB" w:eastAsia="en-GB"/>
              </w:rPr>
              <w:t xml:space="preserve">Indicates whether the UE power consumption would benefit from being allowed to cause interruptions to serving cells when performing measurements of deactivated SCell carriers for </w:t>
            </w:r>
            <w:r w:rsidRPr="00B60231">
              <w:rPr>
                <w:i/>
                <w:lang w:val="en-GB" w:eastAsia="en-GB"/>
              </w:rPr>
              <w:t>measCycleSCell</w:t>
            </w:r>
            <w:r w:rsidRPr="00B60231">
              <w:rPr>
                <w:lang w:val="en-GB" w:eastAsia="en-GB"/>
              </w:rPr>
              <w:t xml:space="preserve"> of less than 640ms, as specified in TS 36.133 [16].</w:t>
            </w:r>
          </w:p>
        </w:tc>
        <w:tc>
          <w:tcPr>
            <w:tcW w:w="861" w:type="dxa"/>
            <w:gridSpan w:val="2"/>
          </w:tcPr>
          <w:p w14:paraId="70E54023"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66D162E5" w14:textId="77777777" w:rsidTr="00A73518">
        <w:trPr>
          <w:cantSplit/>
        </w:trPr>
        <w:tc>
          <w:tcPr>
            <w:tcW w:w="7789" w:type="dxa"/>
            <w:gridSpan w:val="2"/>
          </w:tcPr>
          <w:p w14:paraId="4666FB9B" w14:textId="77777777" w:rsidR="00360F6D" w:rsidRPr="00B60231" w:rsidRDefault="00360F6D" w:rsidP="00A73518">
            <w:pPr>
              <w:pStyle w:val="TAL"/>
              <w:rPr>
                <w:b/>
                <w:i/>
                <w:lang w:val="en-GB" w:eastAsia="ja-JP"/>
              </w:rPr>
            </w:pPr>
            <w:r w:rsidRPr="00B60231">
              <w:rPr>
                <w:b/>
                <w:i/>
                <w:lang w:val="en-GB" w:eastAsia="ja-JP"/>
              </w:rPr>
              <w:t>bwPrefInd</w:t>
            </w:r>
          </w:p>
          <w:p w14:paraId="77CF47DD" w14:textId="77777777" w:rsidR="00360F6D" w:rsidRPr="00B60231" w:rsidRDefault="00360F6D" w:rsidP="00A73518">
            <w:pPr>
              <w:pStyle w:val="TAL"/>
              <w:rPr>
                <w:lang w:val="en-GB" w:eastAsia="en-GB"/>
              </w:rPr>
            </w:pPr>
            <w:r w:rsidRPr="00B60231">
              <w:rPr>
                <w:lang w:val="en-GB" w:eastAsia="en-GB"/>
              </w:rPr>
              <w:t>Indicates whether the UE supports maximum PDSCH/PUSCH bandwidth preference indication.</w:t>
            </w:r>
          </w:p>
        </w:tc>
        <w:tc>
          <w:tcPr>
            <w:tcW w:w="861" w:type="dxa"/>
            <w:gridSpan w:val="2"/>
          </w:tcPr>
          <w:p w14:paraId="6604F254"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0DF0FA54" w14:textId="77777777" w:rsidTr="00A73518">
        <w:trPr>
          <w:cantSplit/>
        </w:trPr>
        <w:tc>
          <w:tcPr>
            <w:tcW w:w="7789" w:type="dxa"/>
            <w:gridSpan w:val="2"/>
          </w:tcPr>
          <w:p w14:paraId="09CBD7FE" w14:textId="77777777" w:rsidR="00360F6D" w:rsidRPr="00B60231" w:rsidRDefault="00360F6D" w:rsidP="00A73518">
            <w:pPr>
              <w:pStyle w:val="TAL"/>
              <w:rPr>
                <w:b/>
                <w:bCs/>
                <w:i/>
                <w:noProof/>
                <w:lang w:val="en-GB" w:eastAsia="en-GB"/>
              </w:rPr>
            </w:pPr>
            <w:r w:rsidRPr="00B60231">
              <w:rPr>
                <w:b/>
                <w:bCs/>
                <w:i/>
                <w:noProof/>
                <w:lang w:val="en-GB" w:eastAsia="en-GB"/>
              </w:rPr>
              <w:t>ca-BandwidthClass</w:t>
            </w:r>
          </w:p>
          <w:p w14:paraId="6C29D4DB" w14:textId="77777777" w:rsidR="00360F6D" w:rsidRPr="00B60231" w:rsidRDefault="00360F6D" w:rsidP="00A73518">
            <w:pPr>
              <w:pStyle w:val="TAL"/>
              <w:rPr>
                <w:iCs/>
                <w:noProof/>
                <w:kern w:val="2"/>
                <w:lang w:val="en-GB" w:eastAsia="zh-CN"/>
              </w:rPr>
            </w:pPr>
            <w:r w:rsidRPr="00B60231">
              <w:rPr>
                <w:iCs/>
                <w:noProof/>
                <w:lang w:val="en-GB" w:eastAsia="en-GB"/>
              </w:rPr>
              <w:t>The CA bandwidth class supported by the UE as defined in TS 36.101 [42], Table 5.6A-1.</w:t>
            </w:r>
          </w:p>
          <w:p w14:paraId="1BD7CE7F" w14:textId="77777777" w:rsidR="00360F6D" w:rsidRPr="00B60231" w:rsidRDefault="00360F6D" w:rsidP="00A73518">
            <w:pPr>
              <w:pStyle w:val="TAL"/>
              <w:rPr>
                <w:b/>
                <w:bCs/>
                <w:i/>
                <w:noProof/>
                <w:lang w:val="en-GB" w:eastAsia="en-GB"/>
              </w:rPr>
            </w:pPr>
            <w:r w:rsidRPr="00B60231">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41199835"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21D40F1F" w14:textId="77777777" w:rsidTr="00A73518">
        <w:trPr>
          <w:cantSplit/>
        </w:trPr>
        <w:tc>
          <w:tcPr>
            <w:tcW w:w="7809" w:type="dxa"/>
            <w:gridSpan w:val="3"/>
            <w:tcBorders>
              <w:bottom w:val="single" w:sz="4" w:space="0" w:color="808080"/>
            </w:tcBorders>
          </w:tcPr>
          <w:p w14:paraId="70C03085" w14:textId="77777777" w:rsidR="00360F6D" w:rsidRPr="00B60231" w:rsidRDefault="00360F6D" w:rsidP="00A73518">
            <w:pPr>
              <w:pStyle w:val="TAL"/>
              <w:rPr>
                <w:b/>
                <w:bCs/>
                <w:i/>
                <w:noProof/>
                <w:lang w:val="en-GB" w:eastAsia="en-GB"/>
              </w:rPr>
            </w:pPr>
            <w:r w:rsidRPr="00B60231">
              <w:rPr>
                <w:b/>
                <w:bCs/>
                <w:i/>
                <w:noProof/>
                <w:lang w:val="en-GB" w:eastAsia="en-GB"/>
              </w:rPr>
              <w:t>ca-IdleModeMeasurements</w:t>
            </w:r>
          </w:p>
          <w:p w14:paraId="18124D83" w14:textId="77777777" w:rsidR="00360F6D" w:rsidRPr="00B60231" w:rsidRDefault="00360F6D" w:rsidP="00A73518">
            <w:pPr>
              <w:pStyle w:val="TAL"/>
              <w:rPr>
                <w:bCs/>
                <w:noProof/>
                <w:lang w:val="en-GB" w:eastAsia="en-GB"/>
              </w:rPr>
            </w:pPr>
            <w:r w:rsidRPr="00B60231">
              <w:rPr>
                <w:bCs/>
                <w:noProof/>
                <w:lang w:val="en-GB" w:eastAsia="en-GB"/>
              </w:rPr>
              <w:t>Indicates whether UE supports reporting measurements performed during RRC_IDLE.</w:t>
            </w:r>
          </w:p>
        </w:tc>
        <w:tc>
          <w:tcPr>
            <w:tcW w:w="841" w:type="dxa"/>
            <w:tcBorders>
              <w:bottom w:val="single" w:sz="4" w:space="0" w:color="808080"/>
            </w:tcBorders>
          </w:tcPr>
          <w:p w14:paraId="11346359"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661CF02C" w14:textId="77777777" w:rsidTr="00A73518">
        <w:trPr>
          <w:cantSplit/>
        </w:trPr>
        <w:tc>
          <w:tcPr>
            <w:tcW w:w="7809" w:type="dxa"/>
            <w:gridSpan w:val="3"/>
            <w:tcBorders>
              <w:bottom w:val="single" w:sz="4" w:space="0" w:color="808080"/>
            </w:tcBorders>
          </w:tcPr>
          <w:p w14:paraId="5F54DE2B" w14:textId="77777777" w:rsidR="00360F6D" w:rsidRPr="00B60231" w:rsidRDefault="00360F6D" w:rsidP="00A73518">
            <w:pPr>
              <w:pStyle w:val="TAL"/>
              <w:rPr>
                <w:b/>
                <w:bCs/>
                <w:i/>
                <w:noProof/>
                <w:lang w:val="en-GB" w:eastAsia="en-GB"/>
              </w:rPr>
            </w:pPr>
            <w:r w:rsidRPr="00B60231">
              <w:rPr>
                <w:b/>
                <w:bCs/>
                <w:i/>
                <w:noProof/>
                <w:lang w:val="en-GB" w:eastAsia="en-GB"/>
              </w:rPr>
              <w:t>ca-IdleModeValidityArea</w:t>
            </w:r>
          </w:p>
          <w:p w14:paraId="55DC0384" w14:textId="77777777" w:rsidR="00360F6D" w:rsidRPr="00B60231" w:rsidRDefault="00360F6D" w:rsidP="00A73518">
            <w:pPr>
              <w:pStyle w:val="TAL"/>
              <w:rPr>
                <w:bCs/>
                <w:noProof/>
                <w:lang w:val="en-GB" w:eastAsia="en-GB"/>
              </w:rPr>
            </w:pPr>
            <w:r w:rsidRPr="00B60231">
              <w:rPr>
                <w:bCs/>
                <w:noProof/>
                <w:lang w:val="en-GB" w:eastAsia="en-GB"/>
              </w:rPr>
              <w:t>Indicates whether UE supports validity area for IDLE measurements during RRC_IDLE.</w:t>
            </w:r>
          </w:p>
        </w:tc>
        <w:tc>
          <w:tcPr>
            <w:tcW w:w="841" w:type="dxa"/>
            <w:tcBorders>
              <w:bottom w:val="single" w:sz="4" w:space="0" w:color="808080"/>
            </w:tcBorders>
          </w:tcPr>
          <w:p w14:paraId="747FCE5E"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21F2C238" w14:textId="77777777" w:rsidTr="00A73518">
        <w:trPr>
          <w:cantSplit/>
        </w:trPr>
        <w:tc>
          <w:tcPr>
            <w:tcW w:w="7789" w:type="dxa"/>
            <w:gridSpan w:val="2"/>
          </w:tcPr>
          <w:p w14:paraId="7F36A3EB" w14:textId="77777777" w:rsidR="00360F6D" w:rsidRPr="00B60231" w:rsidRDefault="00360F6D" w:rsidP="00A73518">
            <w:pPr>
              <w:pStyle w:val="TAL"/>
              <w:rPr>
                <w:b/>
                <w:bCs/>
                <w:i/>
                <w:noProof/>
                <w:lang w:val="en-GB" w:eastAsia="en-GB"/>
              </w:rPr>
            </w:pPr>
            <w:r w:rsidRPr="00B60231">
              <w:rPr>
                <w:b/>
                <w:bCs/>
                <w:i/>
                <w:noProof/>
                <w:lang w:val="en-GB" w:eastAsia="en-GB"/>
              </w:rPr>
              <w:t>cch-IM-RefRecTypeA-OneRX-Port</w:t>
            </w:r>
          </w:p>
          <w:p w14:paraId="6E3B69B3" w14:textId="77777777" w:rsidR="00360F6D" w:rsidRPr="00B60231" w:rsidRDefault="00360F6D" w:rsidP="00A73518">
            <w:pPr>
              <w:pStyle w:val="TAL"/>
              <w:rPr>
                <w:b/>
                <w:bCs/>
                <w:i/>
                <w:noProof/>
                <w:lang w:val="en-GB" w:eastAsia="en-GB"/>
              </w:rPr>
            </w:pPr>
            <w:r w:rsidRPr="00B60231">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B60231">
              <w:rPr>
                <w:rFonts w:eastAsia="Batang" w:cs="Arial"/>
                <w:bCs/>
                <w:noProof/>
                <w:szCs w:val="18"/>
                <w:lang w:val="en-GB" w:eastAsia="en-GB"/>
              </w:rPr>
              <w:t>EPDCCH</w:t>
            </w:r>
            <w:r w:rsidRPr="00B60231">
              <w:rPr>
                <w:rFonts w:cs="Arial"/>
                <w:bCs/>
                <w:noProof/>
                <w:szCs w:val="18"/>
                <w:lang w:val="en-GB" w:eastAsia="en-GB"/>
              </w:rPr>
              <w:t xml:space="preserve"> receive processing (Enhanced downlink control channel performance requirements Type A in TS 36.101 [6]).</w:t>
            </w:r>
          </w:p>
        </w:tc>
        <w:tc>
          <w:tcPr>
            <w:tcW w:w="861" w:type="dxa"/>
            <w:gridSpan w:val="2"/>
          </w:tcPr>
          <w:p w14:paraId="7852F7A1" w14:textId="77777777" w:rsidR="00360F6D" w:rsidRPr="00B60231" w:rsidRDefault="00360F6D" w:rsidP="00A73518">
            <w:pPr>
              <w:pStyle w:val="TAL"/>
              <w:jc w:val="center"/>
              <w:rPr>
                <w:bCs/>
                <w:noProof/>
                <w:lang w:val="en-GB" w:eastAsia="en-GB"/>
              </w:rPr>
            </w:pPr>
            <w:r w:rsidRPr="00B60231">
              <w:rPr>
                <w:bCs/>
                <w:noProof/>
                <w:lang w:val="en-GB" w:eastAsia="zh-CN"/>
              </w:rPr>
              <w:t>-</w:t>
            </w:r>
          </w:p>
        </w:tc>
      </w:tr>
      <w:tr w:rsidR="00360F6D" w:rsidRPr="00B60231" w14:paraId="556EFB54" w14:textId="77777777" w:rsidTr="00A73518">
        <w:trPr>
          <w:cantSplit/>
        </w:trPr>
        <w:tc>
          <w:tcPr>
            <w:tcW w:w="7789" w:type="dxa"/>
            <w:gridSpan w:val="2"/>
          </w:tcPr>
          <w:p w14:paraId="79119304" w14:textId="77777777" w:rsidR="00360F6D" w:rsidRPr="00B60231" w:rsidRDefault="00360F6D" w:rsidP="00A73518">
            <w:pPr>
              <w:pStyle w:val="TAL"/>
              <w:rPr>
                <w:b/>
                <w:bCs/>
                <w:i/>
                <w:noProof/>
                <w:lang w:val="en-GB" w:eastAsia="en-GB"/>
              </w:rPr>
            </w:pPr>
            <w:r w:rsidRPr="00B60231">
              <w:rPr>
                <w:b/>
                <w:bCs/>
                <w:i/>
                <w:noProof/>
                <w:lang w:val="en-GB" w:eastAsia="en-GB"/>
              </w:rPr>
              <w:t>cch-InterfMitigation-RefRecTypeA, cch-InterfMitigation-RefRecTypeB, cch-InterfMitigation-MaxNumCCs</w:t>
            </w:r>
          </w:p>
          <w:p w14:paraId="3241F4E5" w14:textId="77777777" w:rsidR="00360F6D" w:rsidRPr="00B60231" w:rsidRDefault="00360F6D" w:rsidP="00A73518">
            <w:pPr>
              <w:pStyle w:val="TAL"/>
              <w:rPr>
                <w:rFonts w:cs="Arial"/>
                <w:bCs/>
                <w:noProof/>
                <w:szCs w:val="18"/>
                <w:lang w:val="en-GB" w:eastAsia="en-GB"/>
              </w:rPr>
            </w:pPr>
            <w:r w:rsidRPr="00B60231">
              <w:rPr>
                <w:rFonts w:cs="Arial"/>
                <w:bCs/>
                <w:noProof/>
                <w:szCs w:val="18"/>
                <w:lang w:val="en-GB" w:eastAsia="en-GB"/>
              </w:rPr>
              <w:t xml:space="preserve">The field </w:t>
            </w:r>
            <w:r w:rsidRPr="00B60231">
              <w:rPr>
                <w:rFonts w:cs="Arial"/>
                <w:bCs/>
                <w:i/>
                <w:noProof/>
                <w:szCs w:val="18"/>
                <w:lang w:val="en-GB" w:eastAsia="en-GB"/>
              </w:rPr>
              <w:t>cch-InterfMitigation-RefRecTypeA</w:t>
            </w:r>
            <w:r w:rsidRPr="00B60231">
              <w:rPr>
                <w:rFonts w:cs="Arial"/>
                <w:bCs/>
                <w:noProof/>
                <w:szCs w:val="18"/>
                <w:lang w:val="en-GB" w:eastAsia="en-GB"/>
              </w:rPr>
              <w:t xml:space="preserve"> defines whether the UE supports Type A downlink control channel interference mitigation (CCH-IM) receiver "LMMSE-IRC + CRS-IC" for PDCCH/PCFICH/PHICH/</w:t>
            </w:r>
            <w:r w:rsidRPr="00B60231">
              <w:rPr>
                <w:rFonts w:eastAsia="Batang" w:cs="Arial"/>
                <w:bCs/>
                <w:noProof/>
                <w:szCs w:val="18"/>
                <w:lang w:val="en-GB" w:eastAsia="en-GB"/>
              </w:rPr>
              <w:t>EPDCCH</w:t>
            </w:r>
            <w:r w:rsidRPr="00B60231">
              <w:rPr>
                <w:rFonts w:cs="Arial"/>
                <w:bCs/>
                <w:noProof/>
                <w:szCs w:val="18"/>
                <w:lang w:val="en-GB" w:eastAsia="en-GB"/>
              </w:rPr>
              <w:t xml:space="preserve"> receive processing (Enhanced downlink control channel performance requirements Type A in the TS 36.101 [6]). The field </w:t>
            </w:r>
            <w:r w:rsidRPr="00B60231">
              <w:rPr>
                <w:rFonts w:cs="Arial"/>
                <w:bCs/>
                <w:i/>
                <w:noProof/>
                <w:szCs w:val="18"/>
                <w:lang w:val="en-GB" w:eastAsia="en-GB"/>
              </w:rPr>
              <w:t>cch-InterfMitigation-RefRecTypeB</w:t>
            </w:r>
            <w:r w:rsidRPr="00B60231">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60231">
              <w:rPr>
                <w:rFonts w:cs="Arial"/>
                <w:i/>
                <w:szCs w:val="18"/>
                <w:lang w:val="en-GB" w:eastAsia="ja-JP"/>
              </w:rPr>
              <w:t>cch-InterfMitigation-RefRecTypeB-r13</w:t>
            </w:r>
            <w:r w:rsidRPr="00B60231">
              <w:rPr>
                <w:rFonts w:cs="Arial"/>
                <w:bCs/>
                <w:noProof/>
                <w:szCs w:val="18"/>
                <w:lang w:val="en-GB" w:eastAsia="en-GB"/>
              </w:rPr>
              <w:t xml:space="preserve"> shall also support the capability defined by </w:t>
            </w:r>
            <w:r w:rsidRPr="00B60231">
              <w:rPr>
                <w:rFonts w:cs="Arial"/>
                <w:i/>
                <w:szCs w:val="18"/>
                <w:lang w:val="en-GB" w:eastAsia="ja-JP"/>
              </w:rPr>
              <w:t>cch-InterfMitigation-RefRecTypeA-r13</w:t>
            </w:r>
            <w:r w:rsidRPr="00B60231">
              <w:rPr>
                <w:rFonts w:cs="Arial"/>
                <w:bCs/>
                <w:noProof/>
                <w:szCs w:val="18"/>
                <w:lang w:val="en-GB" w:eastAsia="en-GB"/>
              </w:rPr>
              <w:t>.</w:t>
            </w:r>
          </w:p>
          <w:p w14:paraId="275CB329" w14:textId="77777777" w:rsidR="00360F6D" w:rsidRPr="00B60231" w:rsidRDefault="00360F6D" w:rsidP="00A73518">
            <w:pPr>
              <w:pStyle w:val="TAL"/>
              <w:rPr>
                <w:bCs/>
                <w:noProof/>
                <w:lang w:val="en-GB" w:eastAsia="en-GB"/>
              </w:rPr>
            </w:pPr>
          </w:p>
          <w:p w14:paraId="2A51E7B0" w14:textId="77777777" w:rsidR="00360F6D" w:rsidRPr="00B60231" w:rsidRDefault="00360F6D" w:rsidP="00A73518">
            <w:pPr>
              <w:pStyle w:val="TAL"/>
              <w:rPr>
                <w:b/>
                <w:bCs/>
                <w:i/>
                <w:noProof/>
                <w:lang w:val="en-GB" w:eastAsia="en-GB"/>
              </w:rPr>
            </w:pPr>
            <w:r w:rsidRPr="00B60231">
              <w:rPr>
                <w:bCs/>
                <w:noProof/>
                <w:lang w:val="en-GB" w:eastAsia="en-GB"/>
              </w:rPr>
              <w:t xml:space="preserve">If the UE sets one or more of the fields </w:t>
            </w:r>
            <w:r w:rsidRPr="00B60231">
              <w:rPr>
                <w:bCs/>
                <w:i/>
                <w:noProof/>
                <w:lang w:val="en-GB" w:eastAsia="en-GB"/>
              </w:rPr>
              <w:t xml:space="preserve">cch-InterfMitigation-RefRecTypeA </w:t>
            </w:r>
            <w:r w:rsidRPr="00B60231">
              <w:rPr>
                <w:bCs/>
                <w:noProof/>
                <w:lang w:val="en-GB" w:eastAsia="en-GB"/>
              </w:rPr>
              <w:t>and</w:t>
            </w:r>
            <w:r w:rsidRPr="00B60231">
              <w:rPr>
                <w:bCs/>
                <w:i/>
                <w:noProof/>
                <w:lang w:val="en-GB" w:eastAsia="en-GB"/>
              </w:rPr>
              <w:t xml:space="preserve"> cch-InterfMitigation-RefRecTypeB</w:t>
            </w:r>
            <w:r w:rsidRPr="00B60231">
              <w:rPr>
                <w:bCs/>
                <w:noProof/>
                <w:lang w:val="en-GB" w:eastAsia="en-GB"/>
              </w:rPr>
              <w:t xml:space="preserve"> to "supported", the UE shall include the parameter </w:t>
            </w:r>
            <w:r w:rsidRPr="00B60231">
              <w:rPr>
                <w:bCs/>
                <w:i/>
                <w:noProof/>
                <w:lang w:val="en-GB" w:eastAsia="en-GB"/>
              </w:rPr>
              <w:t>cch-InterfMitigation-MaxNumCCs</w:t>
            </w:r>
            <w:r w:rsidRPr="00B60231">
              <w:rPr>
                <w:bCs/>
                <w:noProof/>
                <w:lang w:val="en-GB" w:eastAsia="en-GB"/>
              </w:rPr>
              <w:t xml:space="preserve"> to indicate that the UE supports CCH-IM on at least one arbitrary downlink CC for up to </w:t>
            </w:r>
            <w:r w:rsidRPr="00B60231">
              <w:rPr>
                <w:bCs/>
                <w:i/>
                <w:noProof/>
                <w:lang w:val="en-GB" w:eastAsia="en-GB"/>
              </w:rPr>
              <w:t xml:space="preserve">cch-InterfMitigation-MaxNumCCs </w:t>
            </w:r>
            <w:r w:rsidRPr="00B60231">
              <w:rPr>
                <w:bCs/>
                <w:noProof/>
                <w:lang w:val="en-GB" w:eastAsia="en-GB"/>
              </w:rPr>
              <w:t xml:space="preserve">downlink CC CA configuration. The UE shall not include the parameter </w:t>
            </w:r>
            <w:r w:rsidRPr="00B60231">
              <w:rPr>
                <w:bCs/>
                <w:i/>
                <w:noProof/>
                <w:lang w:val="en-GB" w:eastAsia="en-GB"/>
              </w:rPr>
              <w:t>cch-InterfMitigation-MaxNumCCs</w:t>
            </w:r>
            <w:r w:rsidRPr="00B60231">
              <w:rPr>
                <w:bCs/>
                <w:noProof/>
                <w:lang w:val="en-GB" w:eastAsia="en-GB"/>
              </w:rPr>
              <w:t xml:space="preserve"> if neither </w:t>
            </w:r>
            <w:r w:rsidRPr="00B60231">
              <w:rPr>
                <w:bCs/>
                <w:i/>
                <w:noProof/>
                <w:lang w:val="en-GB" w:eastAsia="en-GB"/>
              </w:rPr>
              <w:t xml:space="preserve">cch-InterfMitigation-RefRecTypeA </w:t>
            </w:r>
            <w:r w:rsidRPr="00B60231">
              <w:rPr>
                <w:bCs/>
                <w:noProof/>
                <w:lang w:val="en-GB" w:eastAsia="en-GB"/>
              </w:rPr>
              <w:t>nor</w:t>
            </w:r>
            <w:r w:rsidRPr="00B60231">
              <w:rPr>
                <w:bCs/>
                <w:i/>
                <w:noProof/>
                <w:lang w:val="en-GB" w:eastAsia="en-GB"/>
              </w:rPr>
              <w:t xml:space="preserve"> cch-InterfMitigation-RefRecTypeB</w:t>
            </w:r>
            <w:r w:rsidRPr="00B60231">
              <w:rPr>
                <w:bCs/>
                <w:noProof/>
                <w:lang w:val="en-GB" w:eastAsia="en-GB"/>
              </w:rPr>
              <w:t xml:space="preserve"> is present. The UE may not perform CCH-IM on more than 1 DL CCs. For example, the UE sets "</w:t>
            </w:r>
            <w:r w:rsidRPr="00B60231">
              <w:rPr>
                <w:bCs/>
                <w:i/>
                <w:noProof/>
                <w:lang w:val="en-GB" w:eastAsia="en-GB"/>
              </w:rPr>
              <w:t xml:space="preserve">cch-InterfMitigation-MaxNumCCs </w:t>
            </w:r>
            <w:r w:rsidRPr="00B60231">
              <w:rPr>
                <w:bCs/>
                <w:noProof/>
                <w:lang w:val="en-GB" w:eastAsia="en-GB"/>
              </w:rPr>
              <w:t>= 3"</w:t>
            </w:r>
            <w:r w:rsidRPr="00B60231">
              <w:rPr>
                <w:bCs/>
                <w:i/>
                <w:noProof/>
                <w:lang w:val="en-GB" w:eastAsia="en-GB"/>
              </w:rPr>
              <w:t xml:space="preserve"> </w:t>
            </w:r>
            <w:r w:rsidRPr="00B60231">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233222D5" w14:textId="77777777" w:rsidR="00360F6D" w:rsidRPr="00B60231" w:rsidRDefault="00360F6D" w:rsidP="00A73518">
            <w:pPr>
              <w:pStyle w:val="TAL"/>
              <w:jc w:val="center"/>
              <w:rPr>
                <w:bCs/>
                <w:noProof/>
                <w:lang w:val="en-GB" w:eastAsia="en-GB"/>
              </w:rPr>
            </w:pPr>
            <w:r w:rsidRPr="00B60231">
              <w:rPr>
                <w:bCs/>
                <w:noProof/>
                <w:lang w:val="en-GB" w:eastAsia="zh-CN"/>
              </w:rPr>
              <w:t>-</w:t>
            </w:r>
          </w:p>
        </w:tc>
      </w:tr>
      <w:tr w:rsidR="00360F6D" w:rsidRPr="00B60231" w14:paraId="71A959AB" w14:textId="77777777" w:rsidTr="00A73518">
        <w:trPr>
          <w:cantSplit/>
        </w:trPr>
        <w:tc>
          <w:tcPr>
            <w:tcW w:w="7789" w:type="dxa"/>
            <w:gridSpan w:val="2"/>
          </w:tcPr>
          <w:p w14:paraId="1DAC96F7" w14:textId="77777777" w:rsidR="00360F6D" w:rsidRPr="00B60231" w:rsidRDefault="00360F6D" w:rsidP="00A73518">
            <w:pPr>
              <w:pStyle w:val="TAL"/>
              <w:rPr>
                <w:b/>
                <w:bCs/>
                <w:i/>
                <w:noProof/>
                <w:lang w:val="en-GB" w:eastAsia="en-GB"/>
              </w:rPr>
            </w:pPr>
            <w:r w:rsidRPr="00B60231">
              <w:rPr>
                <w:b/>
                <w:bCs/>
                <w:i/>
                <w:noProof/>
                <w:lang w:val="en-GB" w:eastAsia="en-GB"/>
              </w:rPr>
              <w:t>cdma2000-NW-Sharing</w:t>
            </w:r>
          </w:p>
          <w:p w14:paraId="01284638" w14:textId="77777777" w:rsidR="00360F6D" w:rsidRPr="00B60231" w:rsidRDefault="00360F6D" w:rsidP="00A73518">
            <w:pPr>
              <w:pStyle w:val="TAL"/>
              <w:rPr>
                <w:b/>
                <w:bCs/>
                <w:i/>
                <w:noProof/>
                <w:lang w:val="en-GB" w:eastAsia="en-GB"/>
              </w:rPr>
            </w:pPr>
            <w:r w:rsidRPr="00B60231">
              <w:rPr>
                <w:iCs/>
                <w:noProof/>
                <w:lang w:val="en-GB" w:eastAsia="en-GB"/>
              </w:rPr>
              <w:t>Indicates whether the UE supports network sharing for CDMA2000.</w:t>
            </w:r>
          </w:p>
        </w:tc>
        <w:tc>
          <w:tcPr>
            <w:tcW w:w="861" w:type="dxa"/>
            <w:gridSpan w:val="2"/>
          </w:tcPr>
          <w:p w14:paraId="011A8693"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2ADEFD1F" w14:textId="77777777" w:rsidTr="00A73518">
        <w:trPr>
          <w:cantSplit/>
        </w:trPr>
        <w:tc>
          <w:tcPr>
            <w:tcW w:w="7789" w:type="dxa"/>
            <w:gridSpan w:val="2"/>
          </w:tcPr>
          <w:p w14:paraId="08E1D72B" w14:textId="77777777" w:rsidR="00360F6D" w:rsidRPr="00B60231" w:rsidRDefault="00360F6D" w:rsidP="00A73518">
            <w:pPr>
              <w:pStyle w:val="TAL"/>
              <w:rPr>
                <w:b/>
                <w:bCs/>
                <w:i/>
                <w:noProof/>
                <w:lang w:val="en-GB" w:eastAsia="en-GB"/>
              </w:rPr>
            </w:pPr>
            <w:r w:rsidRPr="00B60231">
              <w:rPr>
                <w:b/>
                <w:bCs/>
                <w:i/>
                <w:noProof/>
                <w:lang w:val="en-GB" w:eastAsia="en-GB"/>
              </w:rPr>
              <w:t>ce-ClosedLoopTxAntennaSelection</w:t>
            </w:r>
          </w:p>
          <w:p w14:paraId="5B082FE9" w14:textId="77777777" w:rsidR="00360F6D" w:rsidRPr="00B60231" w:rsidRDefault="00360F6D" w:rsidP="00A73518">
            <w:pPr>
              <w:pStyle w:val="TAL"/>
              <w:rPr>
                <w:b/>
                <w:i/>
                <w:lang w:val="en-GB" w:eastAsia="en-GB"/>
              </w:rPr>
            </w:pPr>
            <w:r w:rsidRPr="00B60231">
              <w:rPr>
                <w:iCs/>
                <w:noProof/>
                <w:lang w:val="en-GB" w:eastAsia="en-GB"/>
              </w:rPr>
              <w:t xml:space="preserve">Indicates whether the UE supports </w:t>
            </w:r>
            <w:r w:rsidRPr="00B60231">
              <w:rPr>
                <w:lang w:val="en-GB" w:eastAsia="ja-JP"/>
              </w:rPr>
              <w:t>UL closed-loop Tx antenna selection in CE mode A</w:t>
            </w:r>
            <w:r w:rsidRPr="00B60231">
              <w:rPr>
                <w:bCs/>
                <w:noProof/>
                <w:lang w:val="en-GB" w:eastAsia="en-GB"/>
              </w:rPr>
              <w:t xml:space="preserve">, </w:t>
            </w:r>
            <w:r w:rsidRPr="00B60231">
              <w:rPr>
                <w:lang w:val="en-GB" w:eastAsia="ja-JP"/>
              </w:rPr>
              <w:t>as specified in TS 36.212 [22].</w:t>
            </w:r>
          </w:p>
        </w:tc>
        <w:tc>
          <w:tcPr>
            <w:tcW w:w="861" w:type="dxa"/>
            <w:gridSpan w:val="2"/>
          </w:tcPr>
          <w:p w14:paraId="6422ECB0" w14:textId="77777777" w:rsidR="00360F6D" w:rsidRPr="00B60231" w:rsidRDefault="00360F6D" w:rsidP="00A73518">
            <w:pPr>
              <w:pStyle w:val="TAL"/>
              <w:jc w:val="center"/>
              <w:rPr>
                <w:bCs/>
                <w:noProof/>
                <w:lang w:val="en-GB" w:eastAsia="en-GB"/>
              </w:rPr>
            </w:pPr>
            <w:r w:rsidRPr="00B60231">
              <w:rPr>
                <w:bCs/>
                <w:noProof/>
                <w:lang w:val="en-GB" w:eastAsia="en-GB"/>
              </w:rPr>
              <w:t>Yes</w:t>
            </w:r>
          </w:p>
        </w:tc>
      </w:tr>
      <w:tr w:rsidR="00360F6D" w:rsidRPr="00B60231" w14:paraId="23307954" w14:textId="77777777" w:rsidTr="00A73518">
        <w:tc>
          <w:tcPr>
            <w:tcW w:w="7789" w:type="dxa"/>
            <w:gridSpan w:val="2"/>
            <w:tcBorders>
              <w:top w:val="single" w:sz="4" w:space="0" w:color="808080"/>
              <w:left w:val="single" w:sz="4" w:space="0" w:color="808080"/>
              <w:bottom w:val="single" w:sz="4" w:space="0" w:color="808080"/>
              <w:right w:val="single" w:sz="4" w:space="0" w:color="808080"/>
            </w:tcBorders>
          </w:tcPr>
          <w:p w14:paraId="47A1584A" w14:textId="77777777" w:rsidR="00360F6D" w:rsidRPr="00B60231" w:rsidRDefault="00360F6D" w:rsidP="00A73518">
            <w:pPr>
              <w:pStyle w:val="TAL"/>
              <w:rPr>
                <w:b/>
                <w:i/>
                <w:lang w:val="en-GB" w:eastAsia="zh-CN"/>
              </w:rPr>
            </w:pPr>
            <w:r w:rsidRPr="00B60231">
              <w:rPr>
                <w:b/>
                <w:i/>
                <w:lang w:val="en-GB" w:eastAsia="zh-CN"/>
              </w:rPr>
              <w:t>ce-CQI-AlternativeTable</w:t>
            </w:r>
          </w:p>
          <w:p w14:paraId="13C4FA68" w14:textId="77777777" w:rsidR="00360F6D" w:rsidRPr="00B60231" w:rsidRDefault="00360F6D" w:rsidP="00A73518">
            <w:pPr>
              <w:pStyle w:val="TAL"/>
              <w:rPr>
                <w:lang w:val="en-GB" w:eastAsia="zh-CN"/>
              </w:rPr>
            </w:pPr>
            <w:r w:rsidRPr="00B60231">
              <w:rPr>
                <w:lang w:val="en-GB" w:eastAsia="zh-CN"/>
              </w:rPr>
              <w:t>Indicates whether the UE supports alternative CQI table</w:t>
            </w:r>
            <w:r w:rsidRPr="00B60231">
              <w:rPr>
                <w:noProof/>
                <w:lang w:val="en-GB" w:eastAsia="en-GB"/>
              </w:rPr>
              <w:t xml:space="preserve"> </w:t>
            </w:r>
            <w:r w:rsidRPr="00B60231">
              <w:rPr>
                <w:lang w:val="en-GB"/>
              </w:rPr>
              <w:t>in CE mode A</w:t>
            </w:r>
            <w:r w:rsidRPr="00B60231">
              <w:rPr>
                <w:noProof/>
                <w:lang w:val="en-GB"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06C7345D"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626236C3" w14:textId="77777777" w:rsidTr="00A73518">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15AB3F12" w14:textId="77777777" w:rsidR="00360F6D" w:rsidRPr="00B60231" w:rsidRDefault="00360F6D" w:rsidP="00A73518">
            <w:pPr>
              <w:pStyle w:val="TAL"/>
              <w:rPr>
                <w:b/>
                <w:bCs/>
                <w:i/>
                <w:noProof/>
                <w:lang w:val="en-GB" w:eastAsia="en-GB"/>
              </w:rPr>
            </w:pPr>
            <w:r w:rsidRPr="00B60231">
              <w:rPr>
                <w:b/>
                <w:bCs/>
                <w:i/>
                <w:noProof/>
                <w:lang w:val="en-GB" w:eastAsia="en-GB"/>
              </w:rPr>
              <w:t>ce-CRS-IntfMitig</w:t>
            </w:r>
          </w:p>
          <w:p w14:paraId="659F47D0" w14:textId="77777777" w:rsidR="00360F6D" w:rsidRPr="00B60231" w:rsidRDefault="00360F6D" w:rsidP="00A73518">
            <w:pPr>
              <w:pStyle w:val="TAL"/>
              <w:rPr>
                <w:b/>
                <w:bCs/>
                <w:noProof/>
                <w:lang w:val="en-GB" w:eastAsia="en-GB"/>
              </w:rPr>
            </w:pPr>
            <w:r w:rsidRPr="00B60231">
              <w:rPr>
                <w:bCs/>
                <w:noProof/>
                <w:lang w:val="en-GB" w:eastAsia="en-GB"/>
              </w:rPr>
              <w:t xml:space="preserve">Indicates whether UE supports CRS interference mitigation, i.e., value </w:t>
            </w:r>
            <w:r w:rsidRPr="00B60231">
              <w:rPr>
                <w:bCs/>
                <w:i/>
                <w:noProof/>
                <w:lang w:val="en-GB" w:eastAsia="en-GB"/>
              </w:rPr>
              <w:t>supported</w:t>
            </w:r>
            <w:r w:rsidRPr="00B60231">
              <w:rPr>
                <w:bCs/>
                <w:noProof/>
                <w:lang w:val="en-GB"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2A92F232"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717F4708" w14:textId="77777777" w:rsidTr="00A73518">
        <w:trPr>
          <w:cantSplit/>
        </w:trPr>
        <w:tc>
          <w:tcPr>
            <w:tcW w:w="7789" w:type="dxa"/>
            <w:gridSpan w:val="2"/>
          </w:tcPr>
          <w:p w14:paraId="6CDBC56E" w14:textId="77777777" w:rsidR="00360F6D" w:rsidRPr="00B60231" w:rsidRDefault="00360F6D" w:rsidP="00A73518">
            <w:pPr>
              <w:pStyle w:val="TAL"/>
              <w:rPr>
                <w:b/>
                <w:bCs/>
                <w:i/>
                <w:noProof/>
                <w:lang w:val="en-GB" w:eastAsia="en-GB"/>
              </w:rPr>
            </w:pPr>
            <w:r w:rsidRPr="00B60231">
              <w:rPr>
                <w:b/>
                <w:bCs/>
                <w:i/>
                <w:noProof/>
                <w:lang w:val="en-GB" w:eastAsia="en-GB"/>
              </w:rPr>
              <w:t>ce-HARQ-AckBundling</w:t>
            </w:r>
          </w:p>
          <w:p w14:paraId="4632110F" w14:textId="77777777" w:rsidR="00360F6D" w:rsidRPr="00B60231" w:rsidRDefault="00360F6D" w:rsidP="00A73518">
            <w:pPr>
              <w:pStyle w:val="TAL"/>
              <w:rPr>
                <w:b/>
                <w:bCs/>
                <w:i/>
                <w:noProof/>
                <w:lang w:val="en-GB" w:eastAsia="en-GB"/>
              </w:rPr>
            </w:pPr>
            <w:r w:rsidRPr="00B60231">
              <w:rPr>
                <w:iCs/>
                <w:noProof/>
                <w:lang w:val="en-GB" w:eastAsia="en-GB"/>
              </w:rPr>
              <w:t>Indicates whether the UE supports HARQ-ACK bundling in half duplex FDD in CE mode A</w:t>
            </w:r>
            <w:r w:rsidRPr="00B60231">
              <w:rPr>
                <w:lang w:val="en-GB" w:eastAsia="ja-JP"/>
              </w:rPr>
              <w:t>, as specified in TS</w:t>
            </w:r>
            <w:r w:rsidRPr="00B60231">
              <w:rPr>
                <w:lang w:val="en-GB" w:eastAsia="en-GB"/>
              </w:rPr>
              <w:t xml:space="preserve"> 36.212 [22] and TS 36.213 [23]</w:t>
            </w:r>
            <w:r w:rsidRPr="00B60231">
              <w:rPr>
                <w:lang w:val="en-GB" w:eastAsia="ja-JP"/>
              </w:rPr>
              <w:t>.</w:t>
            </w:r>
          </w:p>
        </w:tc>
        <w:tc>
          <w:tcPr>
            <w:tcW w:w="861" w:type="dxa"/>
            <w:gridSpan w:val="2"/>
          </w:tcPr>
          <w:p w14:paraId="09C54F49" w14:textId="77777777" w:rsidR="00360F6D" w:rsidRPr="00B60231" w:rsidRDefault="00360F6D" w:rsidP="00A73518">
            <w:pPr>
              <w:pStyle w:val="TAL"/>
              <w:jc w:val="center"/>
              <w:rPr>
                <w:bCs/>
                <w:noProof/>
                <w:lang w:val="en-GB" w:eastAsia="en-GB"/>
              </w:rPr>
            </w:pPr>
            <w:r w:rsidRPr="00B60231">
              <w:rPr>
                <w:bCs/>
                <w:noProof/>
                <w:lang w:val="en-GB" w:eastAsia="en-GB"/>
              </w:rPr>
              <w:t>Yes</w:t>
            </w:r>
          </w:p>
        </w:tc>
      </w:tr>
      <w:tr w:rsidR="00360F6D" w:rsidRPr="00B60231" w14:paraId="371E262D" w14:textId="77777777" w:rsidTr="00A73518">
        <w:trPr>
          <w:cantSplit/>
        </w:trPr>
        <w:tc>
          <w:tcPr>
            <w:tcW w:w="7789" w:type="dxa"/>
            <w:gridSpan w:val="2"/>
          </w:tcPr>
          <w:p w14:paraId="3AD501DB" w14:textId="77777777" w:rsidR="00360F6D" w:rsidRPr="00B60231" w:rsidRDefault="00360F6D" w:rsidP="00A73518">
            <w:pPr>
              <w:pStyle w:val="TAL"/>
              <w:rPr>
                <w:b/>
                <w:bCs/>
                <w:i/>
                <w:noProof/>
                <w:lang w:val="en-GB" w:eastAsia="en-GB"/>
              </w:rPr>
            </w:pPr>
            <w:r w:rsidRPr="00B60231">
              <w:rPr>
                <w:b/>
                <w:bCs/>
                <w:i/>
                <w:noProof/>
                <w:lang w:val="en-GB" w:eastAsia="en-GB"/>
              </w:rPr>
              <w:lastRenderedPageBreak/>
              <w:t>ce-ModeA, ce-ModeB</w:t>
            </w:r>
          </w:p>
          <w:p w14:paraId="18B50374" w14:textId="77777777" w:rsidR="00360F6D" w:rsidRPr="00B60231" w:rsidRDefault="00360F6D" w:rsidP="00A73518">
            <w:pPr>
              <w:pStyle w:val="TAL"/>
              <w:rPr>
                <w:b/>
                <w:i/>
                <w:lang w:val="en-GB" w:eastAsia="en-GB"/>
              </w:rPr>
            </w:pPr>
            <w:r w:rsidRPr="00B60231">
              <w:rPr>
                <w:iCs/>
                <w:noProof/>
                <w:lang w:val="en-GB" w:eastAsia="en-GB"/>
              </w:rPr>
              <w:t xml:space="preserve">Indicates whether the UE supports </w:t>
            </w:r>
            <w:r w:rsidRPr="00B60231">
              <w:rPr>
                <w:lang w:val="en-GB" w:eastAsia="ja-JP"/>
              </w:rPr>
              <w:t>operation in CE mode A and/or B, as specified in TS</w:t>
            </w:r>
            <w:r w:rsidRPr="00B60231">
              <w:rPr>
                <w:lang w:val="en-GB" w:eastAsia="en-GB"/>
              </w:rPr>
              <w:t xml:space="preserve"> 36.211 [21] and TS 36.213 [23]</w:t>
            </w:r>
            <w:r w:rsidRPr="00B60231">
              <w:rPr>
                <w:lang w:val="en-GB" w:eastAsia="ja-JP"/>
              </w:rPr>
              <w:t>.</w:t>
            </w:r>
          </w:p>
        </w:tc>
        <w:tc>
          <w:tcPr>
            <w:tcW w:w="861" w:type="dxa"/>
            <w:gridSpan w:val="2"/>
          </w:tcPr>
          <w:p w14:paraId="73524B42"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19448038" w14:textId="77777777" w:rsidTr="00A73518">
        <w:trPr>
          <w:cantSplit/>
        </w:trPr>
        <w:tc>
          <w:tcPr>
            <w:tcW w:w="7789" w:type="dxa"/>
            <w:gridSpan w:val="2"/>
          </w:tcPr>
          <w:p w14:paraId="1AAB684A" w14:textId="77777777" w:rsidR="00360F6D" w:rsidRPr="00B60231" w:rsidRDefault="00360F6D" w:rsidP="00A73518">
            <w:pPr>
              <w:pStyle w:val="TAL"/>
              <w:rPr>
                <w:b/>
                <w:bCs/>
                <w:i/>
                <w:noProof/>
                <w:lang w:val="en-GB" w:eastAsia="en-GB"/>
              </w:rPr>
            </w:pPr>
            <w:r w:rsidRPr="00B60231">
              <w:rPr>
                <w:b/>
                <w:bCs/>
                <w:i/>
                <w:noProof/>
                <w:lang w:val="en-GB" w:eastAsia="en-GB"/>
              </w:rPr>
              <w:t>ceMeasurements</w:t>
            </w:r>
          </w:p>
          <w:p w14:paraId="3CCC8D7D" w14:textId="77777777" w:rsidR="00360F6D" w:rsidRPr="00B60231" w:rsidRDefault="00360F6D" w:rsidP="00A73518">
            <w:pPr>
              <w:pStyle w:val="TAL"/>
              <w:rPr>
                <w:b/>
                <w:bCs/>
                <w:i/>
                <w:noProof/>
                <w:lang w:val="en-GB" w:eastAsia="en-GB"/>
              </w:rPr>
            </w:pPr>
            <w:r w:rsidRPr="00B60231">
              <w:rPr>
                <w:iCs/>
                <w:noProof/>
                <w:lang w:val="en-GB" w:eastAsia="en-GB"/>
              </w:rPr>
              <w:t>Indicates whether the UE supports intra-frequency RSRQ measurements and inter-frequency RSRP and RSRQ measurements in RRC_CONNECTED, as specified in TS 36.133 [16] and TS 36.304 [4]</w:t>
            </w:r>
            <w:r w:rsidRPr="00B60231">
              <w:rPr>
                <w:lang w:val="en-GB" w:eastAsia="ja-JP"/>
              </w:rPr>
              <w:t>.</w:t>
            </w:r>
          </w:p>
        </w:tc>
        <w:tc>
          <w:tcPr>
            <w:tcW w:w="861" w:type="dxa"/>
            <w:gridSpan w:val="2"/>
          </w:tcPr>
          <w:p w14:paraId="0E5CCD81"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6C450901" w14:textId="77777777" w:rsidTr="00A73518">
        <w:trPr>
          <w:cantSplit/>
        </w:trPr>
        <w:tc>
          <w:tcPr>
            <w:tcW w:w="7809" w:type="dxa"/>
            <w:gridSpan w:val="3"/>
          </w:tcPr>
          <w:p w14:paraId="73F79A37" w14:textId="77777777" w:rsidR="00360F6D" w:rsidRPr="00B60231" w:rsidRDefault="00360F6D" w:rsidP="00A73518">
            <w:pPr>
              <w:pStyle w:val="TAL"/>
              <w:rPr>
                <w:b/>
                <w:bCs/>
                <w:i/>
                <w:noProof/>
                <w:lang w:val="en-GB" w:eastAsia="en-GB"/>
              </w:rPr>
            </w:pPr>
            <w:r w:rsidRPr="00B60231">
              <w:rPr>
                <w:b/>
                <w:bCs/>
                <w:i/>
                <w:noProof/>
                <w:lang w:val="en-GB" w:eastAsia="en-GB"/>
              </w:rPr>
              <w:t>ce-PDSCH-64QAM</w:t>
            </w:r>
          </w:p>
          <w:p w14:paraId="7CE420D2" w14:textId="77777777" w:rsidR="00360F6D" w:rsidRPr="00B60231" w:rsidRDefault="00360F6D" w:rsidP="00A73518">
            <w:pPr>
              <w:pStyle w:val="TAL"/>
              <w:rPr>
                <w:b/>
                <w:bCs/>
                <w:i/>
                <w:noProof/>
                <w:lang w:val="en-GB" w:eastAsia="en-GB"/>
              </w:rPr>
            </w:pPr>
            <w:r w:rsidRPr="00B60231">
              <w:rPr>
                <w:iCs/>
                <w:noProof/>
                <w:lang w:val="en-GB" w:eastAsia="en-GB"/>
              </w:rPr>
              <w:t>Indicates whether the UE supports 64QAM for non-repeated unicast PDSCH in CE mode A.</w:t>
            </w:r>
          </w:p>
        </w:tc>
        <w:tc>
          <w:tcPr>
            <w:tcW w:w="841" w:type="dxa"/>
          </w:tcPr>
          <w:p w14:paraId="56CC0768"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4BA18CA5" w14:textId="77777777" w:rsidTr="00A73518">
        <w:tc>
          <w:tcPr>
            <w:tcW w:w="7789" w:type="dxa"/>
            <w:gridSpan w:val="2"/>
            <w:tcBorders>
              <w:top w:val="single" w:sz="4" w:space="0" w:color="808080"/>
              <w:left w:val="single" w:sz="4" w:space="0" w:color="808080"/>
              <w:bottom w:val="single" w:sz="4" w:space="0" w:color="808080"/>
              <w:right w:val="single" w:sz="4" w:space="0" w:color="808080"/>
            </w:tcBorders>
          </w:tcPr>
          <w:p w14:paraId="2F775E9B" w14:textId="77777777" w:rsidR="00360F6D" w:rsidRPr="00B60231" w:rsidRDefault="00360F6D" w:rsidP="00A73518">
            <w:pPr>
              <w:pStyle w:val="TAL"/>
              <w:rPr>
                <w:b/>
                <w:lang w:val="en-GB" w:eastAsia="zh-CN"/>
              </w:rPr>
            </w:pPr>
            <w:r w:rsidRPr="00B60231">
              <w:rPr>
                <w:b/>
                <w:i/>
                <w:lang w:val="en-GB" w:eastAsia="zh-CN"/>
              </w:rPr>
              <w:t>ce-PDSCH-FlexibleStartPRB-CE-ModeA</w:t>
            </w:r>
            <w:r w:rsidRPr="00B60231">
              <w:rPr>
                <w:b/>
                <w:lang w:val="en-GB" w:eastAsia="zh-CN"/>
              </w:rPr>
              <w:t xml:space="preserve">, </w:t>
            </w:r>
            <w:r w:rsidRPr="00B60231">
              <w:rPr>
                <w:b/>
                <w:i/>
                <w:lang w:val="en-GB" w:eastAsia="zh-CN"/>
              </w:rPr>
              <w:t>ce-PDSCH-FlexibleStartPRB-CE-ModeB</w:t>
            </w:r>
            <w:r w:rsidRPr="00B60231">
              <w:rPr>
                <w:b/>
                <w:lang w:val="en-GB" w:eastAsia="zh-CN"/>
              </w:rPr>
              <w:t>,</w:t>
            </w:r>
          </w:p>
          <w:p w14:paraId="117521E0" w14:textId="77777777" w:rsidR="00360F6D" w:rsidRPr="00B60231" w:rsidRDefault="00360F6D" w:rsidP="00A73518">
            <w:pPr>
              <w:pStyle w:val="TAL"/>
              <w:rPr>
                <w:b/>
                <w:i/>
                <w:lang w:val="en-GB" w:eastAsia="zh-CN"/>
              </w:rPr>
            </w:pPr>
            <w:r w:rsidRPr="00B60231">
              <w:rPr>
                <w:b/>
                <w:i/>
                <w:lang w:val="en-GB" w:eastAsia="zh-CN"/>
              </w:rPr>
              <w:t>ce-PUSCH-FlexibleStartPRB-CE-ModeA</w:t>
            </w:r>
            <w:r w:rsidRPr="00B60231">
              <w:rPr>
                <w:b/>
                <w:lang w:val="en-GB" w:eastAsia="zh-CN"/>
              </w:rPr>
              <w:t xml:space="preserve">, </w:t>
            </w:r>
            <w:r w:rsidRPr="00B60231">
              <w:rPr>
                <w:b/>
                <w:i/>
                <w:lang w:val="en-GB" w:eastAsia="zh-CN"/>
              </w:rPr>
              <w:t>ce-PUSCH-FlexibleStartPRB-CE-ModeB</w:t>
            </w:r>
          </w:p>
          <w:p w14:paraId="55A13F61" w14:textId="77777777" w:rsidR="00360F6D" w:rsidRPr="00B60231" w:rsidRDefault="00360F6D" w:rsidP="00A73518">
            <w:pPr>
              <w:pStyle w:val="TAL"/>
              <w:rPr>
                <w:lang w:val="en-GB" w:eastAsia="zh-CN"/>
              </w:rPr>
            </w:pPr>
            <w:r w:rsidRPr="00B60231">
              <w:rPr>
                <w:lang w:val="en-GB"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26093E23"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1EA8D171" w14:textId="77777777" w:rsidTr="00A73518">
        <w:trPr>
          <w:cantSplit/>
        </w:trPr>
        <w:tc>
          <w:tcPr>
            <w:tcW w:w="7789" w:type="dxa"/>
            <w:gridSpan w:val="2"/>
          </w:tcPr>
          <w:p w14:paraId="0F9D7E2C" w14:textId="77777777" w:rsidR="00360F6D" w:rsidRPr="00B60231" w:rsidRDefault="00360F6D" w:rsidP="00A73518">
            <w:pPr>
              <w:pStyle w:val="TAL"/>
              <w:rPr>
                <w:b/>
                <w:bCs/>
                <w:i/>
                <w:noProof/>
                <w:lang w:val="en-GB" w:eastAsia="en-GB"/>
              </w:rPr>
            </w:pPr>
            <w:r w:rsidRPr="00B60231">
              <w:rPr>
                <w:b/>
                <w:bCs/>
                <w:i/>
                <w:noProof/>
                <w:lang w:val="en-GB" w:eastAsia="en-GB"/>
              </w:rPr>
              <w:t>ce-PDSCH-PUSCH-Enhancement</w:t>
            </w:r>
          </w:p>
          <w:p w14:paraId="27FE0480" w14:textId="77777777" w:rsidR="00360F6D" w:rsidRPr="00B60231" w:rsidDel="00EF05C9" w:rsidRDefault="00360F6D" w:rsidP="00A73518">
            <w:pPr>
              <w:pStyle w:val="TAL"/>
              <w:rPr>
                <w:b/>
                <w:bCs/>
                <w:i/>
                <w:noProof/>
                <w:lang w:val="en-GB" w:eastAsia="en-GB"/>
              </w:rPr>
            </w:pPr>
            <w:r w:rsidRPr="00B60231">
              <w:rPr>
                <w:iCs/>
                <w:noProof/>
                <w:lang w:val="en-GB" w:eastAsia="en-GB"/>
              </w:rPr>
              <w:t xml:space="preserve">Indicates whether the UE supports new numbers of repetitions for PUSCH </w:t>
            </w:r>
            <w:r w:rsidRPr="00B60231">
              <w:rPr>
                <w:noProof/>
                <w:lang w:val="en-GB" w:eastAsia="en-GB"/>
              </w:rPr>
              <w:t>and modulation restrictions for PDSCH/PUSCH</w:t>
            </w:r>
            <w:r w:rsidRPr="00B60231">
              <w:rPr>
                <w:iCs/>
                <w:noProof/>
                <w:lang w:val="en-GB" w:eastAsia="en-GB"/>
              </w:rPr>
              <w:t xml:space="preserve"> in CE mode A</w:t>
            </w:r>
            <w:r w:rsidRPr="00B60231">
              <w:rPr>
                <w:lang w:val="en-GB" w:eastAsia="ja-JP"/>
              </w:rPr>
              <w:t xml:space="preserve"> as specified in TS</w:t>
            </w:r>
            <w:r w:rsidRPr="00B60231">
              <w:rPr>
                <w:lang w:val="en-GB" w:eastAsia="en-GB"/>
              </w:rPr>
              <w:t xml:space="preserve"> 36.212 [22] and TS 36.213 [23]</w:t>
            </w:r>
            <w:r w:rsidRPr="00B60231">
              <w:rPr>
                <w:iCs/>
                <w:noProof/>
                <w:lang w:val="en-GB" w:eastAsia="en-GB"/>
              </w:rPr>
              <w:t>.</w:t>
            </w:r>
          </w:p>
        </w:tc>
        <w:tc>
          <w:tcPr>
            <w:tcW w:w="861" w:type="dxa"/>
            <w:gridSpan w:val="2"/>
          </w:tcPr>
          <w:p w14:paraId="56FF63E9"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6F1AC21F" w14:textId="77777777" w:rsidTr="00A73518">
        <w:trPr>
          <w:cantSplit/>
        </w:trPr>
        <w:tc>
          <w:tcPr>
            <w:tcW w:w="7789" w:type="dxa"/>
            <w:gridSpan w:val="2"/>
          </w:tcPr>
          <w:p w14:paraId="4D778FD3" w14:textId="77777777" w:rsidR="00360F6D" w:rsidRPr="00B60231" w:rsidRDefault="00360F6D" w:rsidP="00A73518">
            <w:pPr>
              <w:pStyle w:val="TAL"/>
              <w:rPr>
                <w:b/>
                <w:bCs/>
                <w:i/>
                <w:noProof/>
                <w:lang w:val="en-GB" w:eastAsia="en-GB"/>
              </w:rPr>
            </w:pPr>
            <w:r w:rsidRPr="00B60231">
              <w:rPr>
                <w:b/>
                <w:bCs/>
                <w:i/>
                <w:noProof/>
                <w:lang w:val="en-GB" w:eastAsia="en-GB"/>
              </w:rPr>
              <w:t>ce-PDSCH-PUSCH-MaxBandwidth</w:t>
            </w:r>
          </w:p>
          <w:p w14:paraId="7ED57F32" w14:textId="77777777" w:rsidR="00360F6D" w:rsidRPr="00B60231" w:rsidRDefault="00360F6D" w:rsidP="00A73518">
            <w:pPr>
              <w:pStyle w:val="TAL"/>
              <w:rPr>
                <w:b/>
                <w:bCs/>
                <w:i/>
                <w:noProof/>
                <w:lang w:val="en-GB" w:eastAsia="en-GB"/>
              </w:rPr>
            </w:pPr>
            <w:r w:rsidRPr="00B60231">
              <w:rPr>
                <w:iCs/>
                <w:noProof/>
                <w:lang w:val="en-GB" w:eastAsia="en-GB"/>
              </w:rPr>
              <w:t xml:space="preserve">Indicates the maximum supported PDSCH/PUSCH channel bandwidth in CE mode A and B, </w:t>
            </w:r>
            <w:r w:rsidRPr="00B60231">
              <w:rPr>
                <w:lang w:val="en-GB" w:eastAsia="ja-JP"/>
              </w:rPr>
              <w:t>as specified in TS</w:t>
            </w:r>
            <w:r w:rsidRPr="00B60231">
              <w:rPr>
                <w:lang w:val="en-GB" w:eastAsia="en-GB"/>
              </w:rPr>
              <w:t xml:space="preserve"> 36.212 [22] and TS 36.213 [23]</w:t>
            </w:r>
            <w:r w:rsidRPr="00B60231">
              <w:rPr>
                <w:lang w:val="en-GB" w:eastAsia="ja-JP"/>
              </w:rPr>
              <w:t xml:space="preserve">. Value bw5 corresponds to 5 MHz and value bw20 corresponds to 20 MHz. If the field is absent the maximum </w:t>
            </w:r>
            <w:r w:rsidRPr="00B60231">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5F7D906E" w14:textId="77777777" w:rsidR="00360F6D" w:rsidRPr="00B60231" w:rsidRDefault="00360F6D" w:rsidP="00A73518">
            <w:pPr>
              <w:pStyle w:val="TAL"/>
              <w:jc w:val="center"/>
              <w:rPr>
                <w:bCs/>
                <w:noProof/>
                <w:lang w:val="en-GB" w:eastAsia="en-GB"/>
              </w:rPr>
            </w:pPr>
            <w:r w:rsidRPr="00B60231">
              <w:rPr>
                <w:bCs/>
                <w:noProof/>
                <w:lang w:val="en-GB" w:eastAsia="en-GB"/>
              </w:rPr>
              <w:t>Yes</w:t>
            </w:r>
          </w:p>
        </w:tc>
      </w:tr>
      <w:tr w:rsidR="00360F6D" w:rsidRPr="00B60231" w14:paraId="2F6C076A" w14:textId="77777777" w:rsidTr="00A73518">
        <w:trPr>
          <w:cantSplit/>
        </w:trPr>
        <w:tc>
          <w:tcPr>
            <w:tcW w:w="7789" w:type="dxa"/>
            <w:gridSpan w:val="2"/>
          </w:tcPr>
          <w:p w14:paraId="70960A42" w14:textId="77777777" w:rsidR="00360F6D" w:rsidRPr="00B60231" w:rsidRDefault="00360F6D" w:rsidP="00A73518">
            <w:pPr>
              <w:pStyle w:val="TAL"/>
              <w:rPr>
                <w:b/>
                <w:bCs/>
                <w:i/>
                <w:noProof/>
                <w:lang w:val="en-GB" w:eastAsia="en-GB"/>
              </w:rPr>
            </w:pPr>
            <w:r w:rsidRPr="00B60231">
              <w:rPr>
                <w:b/>
                <w:bCs/>
                <w:i/>
                <w:noProof/>
                <w:lang w:val="en-GB" w:eastAsia="en-GB"/>
              </w:rPr>
              <w:t>ce-PDSCH-TenProcesses</w:t>
            </w:r>
          </w:p>
          <w:p w14:paraId="47146E80" w14:textId="77777777" w:rsidR="00360F6D" w:rsidRPr="00B60231" w:rsidRDefault="00360F6D" w:rsidP="00A73518">
            <w:pPr>
              <w:pStyle w:val="TAL"/>
              <w:rPr>
                <w:b/>
                <w:bCs/>
                <w:i/>
                <w:noProof/>
                <w:lang w:val="en-GB" w:eastAsia="en-GB"/>
              </w:rPr>
            </w:pPr>
            <w:r w:rsidRPr="00B60231">
              <w:rPr>
                <w:iCs/>
                <w:noProof/>
                <w:lang w:val="en-GB" w:eastAsia="en-GB"/>
              </w:rPr>
              <w:t>Indicates whether the UE supports 10 DL HARQ processes in FDD in CE mode A.</w:t>
            </w:r>
          </w:p>
        </w:tc>
        <w:tc>
          <w:tcPr>
            <w:tcW w:w="861" w:type="dxa"/>
            <w:gridSpan w:val="2"/>
          </w:tcPr>
          <w:p w14:paraId="75E00D52" w14:textId="77777777" w:rsidR="00360F6D" w:rsidRPr="00B60231" w:rsidRDefault="00360F6D" w:rsidP="00A73518">
            <w:pPr>
              <w:pStyle w:val="TAL"/>
              <w:jc w:val="center"/>
              <w:rPr>
                <w:bCs/>
                <w:noProof/>
                <w:lang w:val="en-GB" w:eastAsia="en-GB"/>
              </w:rPr>
            </w:pPr>
            <w:r w:rsidRPr="00B60231">
              <w:rPr>
                <w:bCs/>
                <w:noProof/>
                <w:lang w:val="en-GB" w:eastAsia="en-GB"/>
              </w:rPr>
              <w:t>Yes</w:t>
            </w:r>
          </w:p>
        </w:tc>
      </w:tr>
      <w:tr w:rsidR="00360F6D" w:rsidRPr="00B60231" w14:paraId="09213552" w14:textId="77777777" w:rsidTr="00A73518">
        <w:trPr>
          <w:cantSplit/>
        </w:trPr>
        <w:tc>
          <w:tcPr>
            <w:tcW w:w="7789" w:type="dxa"/>
            <w:gridSpan w:val="2"/>
          </w:tcPr>
          <w:p w14:paraId="5E653477" w14:textId="77777777" w:rsidR="00360F6D" w:rsidRPr="00B60231" w:rsidRDefault="00360F6D" w:rsidP="00A73518">
            <w:pPr>
              <w:pStyle w:val="TAL"/>
              <w:rPr>
                <w:b/>
                <w:bCs/>
                <w:i/>
                <w:noProof/>
                <w:lang w:val="en-GB" w:eastAsia="en-GB"/>
              </w:rPr>
            </w:pPr>
            <w:r w:rsidRPr="00B60231">
              <w:rPr>
                <w:b/>
                <w:bCs/>
                <w:i/>
                <w:noProof/>
                <w:lang w:val="en-GB" w:eastAsia="en-GB"/>
              </w:rPr>
              <w:t>ce-PUCCH-Enhancement</w:t>
            </w:r>
          </w:p>
          <w:p w14:paraId="6B9A9397" w14:textId="77777777" w:rsidR="00360F6D" w:rsidRPr="00B60231" w:rsidRDefault="00360F6D" w:rsidP="00A73518">
            <w:pPr>
              <w:pStyle w:val="TAL"/>
              <w:rPr>
                <w:b/>
                <w:bCs/>
                <w:i/>
                <w:noProof/>
                <w:lang w:val="en-GB" w:eastAsia="en-GB"/>
              </w:rPr>
            </w:pPr>
            <w:r w:rsidRPr="00B60231">
              <w:rPr>
                <w:iCs/>
                <w:noProof/>
                <w:lang w:val="en-GB" w:eastAsia="en-GB"/>
              </w:rPr>
              <w:t>Indicates whether the UE supports r</w:t>
            </w:r>
            <w:r w:rsidRPr="00B60231">
              <w:rPr>
                <w:lang w:val="en-GB" w:eastAsia="ja-JP"/>
              </w:rPr>
              <w:t>epetition levels 64 and 128 for PUCCH in CE Mode B</w:t>
            </w:r>
            <w:r w:rsidRPr="00B60231">
              <w:rPr>
                <w:bCs/>
                <w:noProof/>
                <w:lang w:val="en-GB" w:eastAsia="en-GB"/>
              </w:rPr>
              <w:t xml:space="preserve">, </w:t>
            </w:r>
            <w:r w:rsidRPr="00B60231">
              <w:rPr>
                <w:lang w:val="en-GB" w:eastAsia="ja-JP"/>
              </w:rPr>
              <w:t>as specified in TS 36.211 [21] and in TS 36.213 [23].</w:t>
            </w:r>
          </w:p>
        </w:tc>
        <w:tc>
          <w:tcPr>
            <w:tcW w:w="861" w:type="dxa"/>
            <w:gridSpan w:val="2"/>
          </w:tcPr>
          <w:p w14:paraId="241D0A4F"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69F61D74" w14:textId="77777777" w:rsidTr="00A73518">
        <w:trPr>
          <w:cantSplit/>
        </w:trPr>
        <w:tc>
          <w:tcPr>
            <w:tcW w:w="7789" w:type="dxa"/>
            <w:gridSpan w:val="2"/>
          </w:tcPr>
          <w:p w14:paraId="5A073C3E" w14:textId="77777777" w:rsidR="00360F6D" w:rsidRPr="00B60231" w:rsidRDefault="00360F6D" w:rsidP="00A73518">
            <w:pPr>
              <w:pStyle w:val="TAL"/>
              <w:rPr>
                <w:b/>
                <w:bCs/>
                <w:i/>
                <w:noProof/>
                <w:lang w:val="en-GB" w:eastAsia="en-GB"/>
              </w:rPr>
            </w:pPr>
            <w:r w:rsidRPr="00B60231">
              <w:rPr>
                <w:b/>
                <w:bCs/>
                <w:i/>
                <w:noProof/>
                <w:lang w:val="en-GB" w:eastAsia="en-GB"/>
              </w:rPr>
              <w:t>ce-PUSCH-NB-MaxTBS</w:t>
            </w:r>
          </w:p>
          <w:p w14:paraId="629EEBDD" w14:textId="77777777" w:rsidR="00360F6D" w:rsidRPr="00B60231" w:rsidRDefault="00360F6D" w:rsidP="00A73518">
            <w:pPr>
              <w:pStyle w:val="TAL"/>
              <w:rPr>
                <w:b/>
                <w:bCs/>
                <w:i/>
                <w:noProof/>
                <w:lang w:val="en-GB" w:eastAsia="en-GB"/>
              </w:rPr>
            </w:pPr>
            <w:r w:rsidRPr="00B60231">
              <w:rPr>
                <w:iCs/>
                <w:noProof/>
                <w:lang w:val="en-GB" w:eastAsia="en-GB"/>
              </w:rPr>
              <w:t xml:space="preserve">Indicates whether the UE supports 2984 bits max UL TBS in 1.4 MHz in CE mode A </w:t>
            </w:r>
            <w:r w:rsidRPr="00B60231">
              <w:rPr>
                <w:lang w:val="en-GB" w:eastAsia="ja-JP"/>
              </w:rPr>
              <w:t>operation, as specified in TS</w:t>
            </w:r>
            <w:r w:rsidRPr="00B60231">
              <w:rPr>
                <w:lang w:val="en-GB" w:eastAsia="en-GB"/>
              </w:rPr>
              <w:t xml:space="preserve"> 36.212 [22] and TS 36.213 [23]</w:t>
            </w:r>
            <w:r w:rsidRPr="00B60231">
              <w:rPr>
                <w:lang w:val="en-GB" w:eastAsia="ja-JP"/>
              </w:rPr>
              <w:t>.</w:t>
            </w:r>
          </w:p>
        </w:tc>
        <w:tc>
          <w:tcPr>
            <w:tcW w:w="861" w:type="dxa"/>
            <w:gridSpan w:val="2"/>
          </w:tcPr>
          <w:p w14:paraId="05CB7938" w14:textId="77777777" w:rsidR="00360F6D" w:rsidRPr="00B60231" w:rsidRDefault="00360F6D" w:rsidP="00A73518">
            <w:pPr>
              <w:pStyle w:val="TAL"/>
              <w:jc w:val="center"/>
              <w:rPr>
                <w:bCs/>
                <w:noProof/>
                <w:lang w:val="en-GB" w:eastAsia="en-GB"/>
              </w:rPr>
            </w:pPr>
            <w:r w:rsidRPr="00B60231">
              <w:rPr>
                <w:bCs/>
                <w:noProof/>
                <w:lang w:val="en-GB" w:eastAsia="en-GB"/>
              </w:rPr>
              <w:t>Yes</w:t>
            </w:r>
          </w:p>
        </w:tc>
      </w:tr>
      <w:tr w:rsidR="00360F6D" w:rsidRPr="00B60231" w14:paraId="14180837" w14:textId="77777777" w:rsidTr="00A73518">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21D4C941" w14:textId="77777777" w:rsidR="00360F6D" w:rsidRPr="00B60231" w:rsidRDefault="00360F6D" w:rsidP="00A73518">
            <w:pPr>
              <w:pStyle w:val="TAL"/>
              <w:rPr>
                <w:b/>
                <w:bCs/>
                <w:i/>
                <w:noProof/>
                <w:lang w:val="en-GB" w:eastAsia="en-GB"/>
              </w:rPr>
            </w:pPr>
            <w:bookmarkStart w:id="29" w:name="_Hlk509241096"/>
            <w:r w:rsidRPr="00B60231">
              <w:rPr>
                <w:b/>
                <w:bCs/>
                <w:i/>
                <w:noProof/>
                <w:lang w:val="en-GB" w:eastAsia="en-GB"/>
              </w:rPr>
              <w:t>ce-PUSCH-SubPRB-Allocation</w:t>
            </w:r>
          </w:p>
          <w:p w14:paraId="7B397B7B" w14:textId="77777777" w:rsidR="00360F6D" w:rsidRPr="00B60231" w:rsidRDefault="00360F6D" w:rsidP="00A73518">
            <w:pPr>
              <w:pStyle w:val="TAL"/>
              <w:rPr>
                <w:b/>
                <w:bCs/>
                <w:i/>
                <w:noProof/>
                <w:lang w:val="en-GB" w:eastAsia="en-GB"/>
              </w:rPr>
            </w:pPr>
            <w:r w:rsidRPr="00B60231">
              <w:rPr>
                <w:bCs/>
                <w:noProof/>
                <w:lang w:val="en-GB" w:eastAsia="en-GB"/>
              </w:rPr>
              <w:t>Indicates whether the UE supports sub-PRB resource allocation for PUSCH in CE mode A or B, as specified in TS 36.211 [21],</w:t>
            </w:r>
            <w:r w:rsidRPr="00B60231">
              <w:rPr>
                <w:lang w:val="en-GB" w:eastAsia="ja-JP"/>
              </w:rPr>
              <w:t xml:space="preserve"> TS</w:t>
            </w:r>
            <w:r w:rsidRPr="00B60231">
              <w:rPr>
                <w:lang w:val="en-GB" w:eastAsia="en-GB"/>
              </w:rPr>
              <w:t xml:space="preserve"> 36.212 [22]</w:t>
            </w:r>
            <w:r w:rsidRPr="00B60231">
              <w:rPr>
                <w:bCs/>
                <w:noProof/>
                <w:lang w:val="en-GB" w:eastAsia="en-GB"/>
              </w:rPr>
              <w:t xml:space="preserve"> and TS 36.213 [23].</w:t>
            </w:r>
            <w:bookmarkEnd w:id="29"/>
          </w:p>
        </w:tc>
        <w:tc>
          <w:tcPr>
            <w:tcW w:w="861" w:type="dxa"/>
            <w:gridSpan w:val="2"/>
            <w:tcBorders>
              <w:top w:val="single" w:sz="4" w:space="0" w:color="808080"/>
              <w:left w:val="single" w:sz="4" w:space="0" w:color="808080"/>
              <w:bottom w:val="single" w:sz="4" w:space="0" w:color="808080"/>
              <w:right w:val="single" w:sz="4" w:space="0" w:color="808080"/>
            </w:tcBorders>
          </w:tcPr>
          <w:p w14:paraId="674318B7"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3D6FDA39" w14:textId="77777777" w:rsidTr="00A73518">
        <w:trPr>
          <w:cantSplit/>
        </w:trPr>
        <w:tc>
          <w:tcPr>
            <w:tcW w:w="7789" w:type="dxa"/>
            <w:gridSpan w:val="2"/>
          </w:tcPr>
          <w:p w14:paraId="78FFD063" w14:textId="77777777" w:rsidR="00360F6D" w:rsidRPr="00B60231" w:rsidRDefault="00360F6D" w:rsidP="00A73518">
            <w:pPr>
              <w:pStyle w:val="TAL"/>
              <w:rPr>
                <w:b/>
                <w:bCs/>
                <w:i/>
                <w:noProof/>
                <w:lang w:val="en-GB" w:eastAsia="en-GB"/>
              </w:rPr>
            </w:pPr>
            <w:r w:rsidRPr="00B60231">
              <w:rPr>
                <w:b/>
                <w:bCs/>
                <w:i/>
                <w:noProof/>
                <w:lang w:val="en-GB" w:eastAsia="en-GB"/>
              </w:rPr>
              <w:t>ce-RetuningSymbols</w:t>
            </w:r>
          </w:p>
          <w:p w14:paraId="08EA5ED4" w14:textId="77777777" w:rsidR="00360F6D" w:rsidRPr="00B60231" w:rsidRDefault="00360F6D" w:rsidP="00A73518">
            <w:pPr>
              <w:pStyle w:val="TAL"/>
              <w:rPr>
                <w:b/>
                <w:bCs/>
                <w:i/>
                <w:noProof/>
                <w:lang w:val="en-GB" w:eastAsia="en-GB"/>
              </w:rPr>
            </w:pPr>
            <w:r w:rsidRPr="00B60231">
              <w:rPr>
                <w:iCs/>
                <w:noProof/>
                <w:lang w:val="en-GB" w:eastAsia="en-GB"/>
              </w:rPr>
              <w:t>Indicates the number of retuning symbols in CE mode</w:t>
            </w:r>
            <w:r w:rsidRPr="00B60231">
              <w:rPr>
                <w:lang w:val="en-GB" w:eastAsia="ja-JP"/>
              </w:rPr>
              <w:t xml:space="preserve"> A and B as specified in TS</w:t>
            </w:r>
            <w:r w:rsidRPr="00B60231">
              <w:rPr>
                <w:lang w:val="en-GB" w:eastAsia="en-GB"/>
              </w:rPr>
              <w:t xml:space="preserve"> 36.211 [21]</w:t>
            </w:r>
            <w:r w:rsidRPr="00B60231">
              <w:rPr>
                <w:lang w:val="en-GB" w:eastAsia="ja-JP"/>
              </w:rPr>
              <w:t xml:space="preserve">. Value n0 corresponds to 0 retuning symbols and value n1 corresponds to 1 retuning symbol. If the field is absent the </w:t>
            </w:r>
            <w:r w:rsidRPr="00B60231">
              <w:rPr>
                <w:iCs/>
                <w:noProof/>
                <w:lang w:val="en-GB" w:eastAsia="en-GB"/>
              </w:rPr>
              <w:t>number of retuning symbols in CE mode A and B is 2.</w:t>
            </w:r>
          </w:p>
        </w:tc>
        <w:tc>
          <w:tcPr>
            <w:tcW w:w="861" w:type="dxa"/>
            <w:gridSpan w:val="2"/>
          </w:tcPr>
          <w:p w14:paraId="22449E0B"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0085A638" w14:textId="77777777" w:rsidTr="00A73518">
        <w:trPr>
          <w:cantSplit/>
        </w:trPr>
        <w:tc>
          <w:tcPr>
            <w:tcW w:w="7789" w:type="dxa"/>
            <w:gridSpan w:val="2"/>
          </w:tcPr>
          <w:p w14:paraId="07138877" w14:textId="77777777" w:rsidR="00360F6D" w:rsidRPr="00B60231" w:rsidRDefault="00360F6D" w:rsidP="00A73518">
            <w:pPr>
              <w:pStyle w:val="TAL"/>
              <w:rPr>
                <w:b/>
                <w:bCs/>
                <w:i/>
                <w:noProof/>
                <w:lang w:val="en-GB" w:eastAsia="en-GB"/>
              </w:rPr>
            </w:pPr>
            <w:r w:rsidRPr="00B60231">
              <w:rPr>
                <w:b/>
                <w:bCs/>
                <w:i/>
                <w:noProof/>
                <w:lang w:val="en-GB" w:eastAsia="en-GB"/>
              </w:rPr>
              <w:t>ce-SchedulingEnhancement</w:t>
            </w:r>
          </w:p>
          <w:p w14:paraId="1366E2D9" w14:textId="77777777" w:rsidR="00360F6D" w:rsidRPr="00B60231" w:rsidRDefault="00360F6D" w:rsidP="00A73518">
            <w:pPr>
              <w:pStyle w:val="TAL"/>
              <w:rPr>
                <w:b/>
                <w:bCs/>
                <w:i/>
                <w:noProof/>
                <w:lang w:val="en-GB" w:eastAsia="en-GB"/>
              </w:rPr>
            </w:pPr>
            <w:r w:rsidRPr="00B60231">
              <w:rPr>
                <w:iCs/>
                <w:noProof/>
                <w:lang w:val="en-GB" w:eastAsia="en-GB"/>
              </w:rPr>
              <w:t xml:space="preserve">Indicates whether the UE supports dynamic HARQ-ACK delay for HD-FDD in CE mode A </w:t>
            </w:r>
            <w:r w:rsidRPr="00B60231">
              <w:rPr>
                <w:lang w:val="en-GB" w:eastAsia="ja-JP"/>
              </w:rPr>
              <w:t>as specified in TS</w:t>
            </w:r>
            <w:r w:rsidRPr="00B60231">
              <w:rPr>
                <w:lang w:val="en-GB" w:eastAsia="en-GB"/>
              </w:rPr>
              <w:t xml:space="preserve"> 36.212 [22] and TS 36.213 [23]</w:t>
            </w:r>
            <w:r w:rsidRPr="00B60231">
              <w:rPr>
                <w:iCs/>
                <w:noProof/>
                <w:lang w:val="en-GB" w:eastAsia="en-GB"/>
              </w:rPr>
              <w:t>.</w:t>
            </w:r>
          </w:p>
        </w:tc>
        <w:tc>
          <w:tcPr>
            <w:tcW w:w="861" w:type="dxa"/>
            <w:gridSpan w:val="2"/>
          </w:tcPr>
          <w:p w14:paraId="6D195959"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0E36F980" w14:textId="77777777" w:rsidTr="00A73518">
        <w:trPr>
          <w:cantSplit/>
        </w:trPr>
        <w:tc>
          <w:tcPr>
            <w:tcW w:w="7789" w:type="dxa"/>
            <w:gridSpan w:val="2"/>
          </w:tcPr>
          <w:p w14:paraId="224661A0" w14:textId="77777777" w:rsidR="00360F6D" w:rsidRPr="00B60231" w:rsidRDefault="00360F6D" w:rsidP="00A73518">
            <w:pPr>
              <w:pStyle w:val="TAL"/>
              <w:rPr>
                <w:b/>
                <w:bCs/>
                <w:i/>
                <w:noProof/>
                <w:lang w:val="en-GB" w:eastAsia="en-GB"/>
              </w:rPr>
            </w:pPr>
            <w:r w:rsidRPr="00B60231">
              <w:rPr>
                <w:b/>
                <w:bCs/>
                <w:i/>
                <w:noProof/>
                <w:lang w:val="en-GB" w:eastAsia="en-GB"/>
              </w:rPr>
              <w:t>ce-SRS-Enhancement</w:t>
            </w:r>
          </w:p>
          <w:p w14:paraId="011C0235" w14:textId="77777777" w:rsidR="00360F6D" w:rsidRPr="00B60231" w:rsidRDefault="00360F6D" w:rsidP="00A73518">
            <w:pPr>
              <w:pStyle w:val="TAL"/>
              <w:rPr>
                <w:b/>
                <w:bCs/>
                <w:i/>
                <w:noProof/>
                <w:lang w:val="en-GB" w:eastAsia="en-GB"/>
              </w:rPr>
            </w:pPr>
            <w:r w:rsidRPr="00B60231">
              <w:rPr>
                <w:iCs/>
                <w:noProof/>
                <w:lang w:val="en-GB" w:eastAsia="en-GB"/>
              </w:rPr>
              <w:t xml:space="preserve">Indicates whether the UE supports SRS coverage enhancement in TDD with support of SRS combs 2 and 4 </w:t>
            </w:r>
            <w:r w:rsidRPr="00B60231">
              <w:rPr>
                <w:lang w:val="en-GB" w:eastAsia="ja-JP"/>
              </w:rPr>
              <w:t xml:space="preserve">as specified in </w:t>
            </w:r>
            <w:r w:rsidRPr="00B60231">
              <w:rPr>
                <w:lang w:val="en-GB" w:eastAsia="en-GB"/>
              </w:rPr>
              <w:t>TS 36.213 [23]</w:t>
            </w:r>
            <w:r w:rsidRPr="00B60231">
              <w:rPr>
                <w:iCs/>
                <w:noProof/>
                <w:lang w:val="en-GB" w:eastAsia="en-GB"/>
              </w:rPr>
              <w:t xml:space="preserve">. This field can be included only if </w:t>
            </w:r>
            <w:r w:rsidRPr="00B60231">
              <w:rPr>
                <w:i/>
                <w:iCs/>
                <w:noProof/>
                <w:lang w:val="en-GB" w:eastAsia="en-GB"/>
              </w:rPr>
              <w:t>ce-SRS-EnhancementWithoutComb4</w:t>
            </w:r>
            <w:r w:rsidRPr="00B60231">
              <w:rPr>
                <w:iCs/>
                <w:noProof/>
                <w:lang w:val="en-GB" w:eastAsia="en-GB"/>
              </w:rPr>
              <w:t xml:space="preserve"> is not included.</w:t>
            </w:r>
          </w:p>
        </w:tc>
        <w:tc>
          <w:tcPr>
            <w:tcW w:w="861" w:type="dxa"/>
            <w:gridSpan w:val="2"/>
          </w:tcPr>
          <w:p w14:paraId="2A8D6A62" w14:textId="77777777" w:rsidR="00360F6D" w:rsidRPr="00B60231" w:rsidRDefault="00360F6D" w:rsidP="00A73518">
            <w:pPr>
              <w:pStyle w:val="TAL"/>
              <w:jc w:val="center"/>
              <w:rPr>
                <w:bCs/>
                <w:noProof/>
                <w:lang w:val="en-GB" w:eastAsia="en-GB"/>
              </w:rPr>
            </w:pPr>
            <w:r w:rsidRPr="00B60231">
              <w:rPr>
                <w:bCs/>
                <w:noProof/>
                <w:lang w:val="en-GB" w:eastAsia="en-GB"/>
              </w:rPr>
              <w:t>Yes</w:t>
            </w:r>
          </w:p>
        </w:tc>
      </w:tr>
      <w:tr w:rsidR="00360F6D" w:rsidRPr="00B60231" w14:paraId="264A9713" w14:textId="77777777" w:rsidTr="00A73518">
        <w:trPr>
          <w:cantSplit/>
        </w:trPr>
        <w:tc>
          <w:tcPr>
            <w:tcW w:w="7789" w:type="dxa"/>
            <w:gridSpan w:val="2"/>
          </w:tcPr>
          <w:p w14:paraId="6E0E5A32" w14:textId="77777777" w:rsidR="00360F6D" w:rsidRPr="00B60231" w:rsidRDefault="00360F6D" w:rsidP="00A73518">
            <w:pPr>
              <w:pStyle w:val="TAL"/>
              <w:rPr>
                <w:b/>
                <w:bCs/>
                <w:i/>
                <w:noProof/>
                <w:lang w:val="en-GB" w:eastAsia="en-GB"/>
              </w:rPr>
            </w:pPr>
            <w:r w:rsidRPr="00B60231">
              <w:rPr>
                <w:b/>
                <w:bCs/>
                <w:i/>
                <w:noProof/>
                <w:lang w:val="en-GB" w:eastAsia="en-GB"/>
              </w:rPr>
              <w:t>ce-SRS-EnhancementWithoutComb4</w:t>
            </w:r>
          </w:p>
          <w:p w14:paraId="37A720EF" w14:textId="77777777" w:rsidR="00360F6D" w:rsidRPr="00B60231" w:rsidRDefault="00360F6D" w:rsidP="00A73518">
            <w:pPr>
              <w:pStyle w:val="TAL"/>
              <w:rPr>
                <w:b/>
                <w:bCs/>
                <w:i/>
                <w:noProof/>
                <w:lang w:val="en-GB" w:eastAsia="en-GB"/>
              </w:rPr>
            </w:pPr>
            <w:r w:rsidRPr="00B60231">
              <w:rPr>
                <w:iCs/>
                <w:noProof/>
                <w:lang w:val="en-GB" w:eastAsia="en-GB"/>
              </w:rPr>
              <w:t xml:space="preserve">Indicates whether the UE supports SRS coverage enhancement in TDD with support of SRS comb 2 but without support of SRS comb 4 </w:t>
            </w:r>
            <w:r w:rsidRPr="00B60231">
              <w:rPr>
                <w:lang w:val="en-GB" w:eastAsia="ja-JP"/>
              </w:rPr>
              <w:t xml:space="preserve">as specified in </w:t>
            </w:r>
            <w:r w:rsidRPr="00B60231">
              <w:rPr>
                <w:lang w:val="en-GB" w:eastAsia="en-GB"/>
              </w:rPr>
              <w:t>TS 36.213 [23]</w:t>
            </w:r>
            <w:r w:rsidRPr="00B60231">
              <w:rPr>
                <w:iCs/>
                <w:noProof/>
                <w:lang w:val="en-GB" w:eastAsia="en-GB"/>
              </w:rPr>
              <w:t xml:space="preserve">. This field can be included only if </w:t>
            </w:r>
            <w:r w:rsidRPr="00B60231">
              <w:rPr>
                <w:i/>
                <w:iCs/>
                <w:noProof/>
                <w:lang w:val="en-GB" w:eastAsia="en-GB"/>
              </w:rPr>
              <w:t>ce-SRS-Enhancement</w:t>
            </w:r>
            <w:r w:rsidRPr="00B60231">
              <w:rPr>
                <w:iCs/>
                <w:noProof/>
                <w:lang w:val="en-GB" w:eastAsia="en-GB"/>
              </w:rPr>
              <w:t xml:space="preserve"> is not included.</w:t>
            </w:r>
          </w:p>
        </w:tc>
        <w:tc>
          <w:tcPr>
            <w:tcW w:w="861" w:type="dxa"/>
            <w:gridSpan w:val="2"/>
          </w:tcPr>
          <w:p w14:paraId="21A7328A"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38FCC484"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927D8F" w14:textId="77777777" w:rsidR="00360F6D" w:rsidRPr="00B60231" w:rsidRDefault="00360F6D" w:rsidP="00A73518">
            <w:pPr>
              <w:pStyle w:val="TAL"/>
              <w:rPr>
                <w:b/>
                <w:i/>
                <w:lang w:val="en-GB" w:eastAsia="zh-CN"/>
              </w:rPr>
            </w:pPr>
            <w:r w:rsidRPr="00B60231">
              <w:rPr>
                <w:b/>
                <w:i/>
                <w:lang w:val="en-GB" w:eastAsia="zh-CN"/>
              </w:rPr>
              <w:t>ce-SwitchWithoutHO</w:t>
            </w:r>
          </w:p>
          <w:p w14:paraId="0CE79FA2" w14:textId="77777777" w:rsidR="00360F6D" w:rsidRPr="00B60231" w:rsidRDefault="00360F6D" w:rsidP="00A73518">
            <w:pPr>
              <w:pStyle w:val="TAL"/>
              <w:rPr>
                <w:b/>
                <w:i/>
                <w:lang w:val="en-GB" w:eastAsia="zh-CN"/>
              </w:rPr>
            </w:pPr>
            <w:r w:rsidRPr="00B60231">
              <w:rPr>
                <w:lang w:val="en-GB" w:eastAsia="en-GB"/>
              </w:rPr>
              <w:t>Indicates whether the UE supports switching between normal mode and enhanced coverage mode without handover</w:t>
            </w:r>
            <w:r w:rsidRPr="00B60231">
              <w:rPr>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E3C4AC"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65798899" w14:textId="77777777" w:rsidTr="00A73518">
        <w:tc>
          <w:tcPr>
            <w:tcW w:w="7789" w:type="dxa"/>
            <w:gridSpan w:val="2"/>
            <w:tcBorders>
              <w:top w:val="single" w:sz="4" w:space="0" w:color="808080"/>
              <w:left w:val="single" w:sz="4" w:space="0" w:color="808080"/>
              <w:bottom w:val="single" w:sz="4" w:space="0" w:color="808080"/>
              <w:right w:val="single" w:sz="4" w:space="0" w:color="808080"/>
            </w:tcBorders>
          </w:tcPr>
          <w:p w14:paraId="540BC11C" w14:textId="77777777" w:rsidR="00360F6D" w:rsidRPr="00B60231" w:rsidRDefault="00360F6D" w:rsidP="00A73518">
            <w:pPr>
              <w:pStyle w:val="TAL"/>
              <w:rPr>
                <w:b/>
                <w:i/>
                <w:lang w:val="en-GB" w:eastAsia="zh-CN"/>
              </w:rPr>
            </w:pPr>
            <w:r w:rsidRPr="00B60231">
              <w:rPr>
                <w:b/>
                <w:i/>
                <w:lang w:val="en-GB" w:eastAsia="zh-CN"/>
              </w:rPr>
              <w:t>ce-UL-HARQ-ACK-Feedback</w:t>
            </w:r>
          </w:p>
          <w:p w14:paraId="61FC421C" w14:textId="77777777" w:rsidR="00360F6D" w:rsidRPr="00B60231" w:rsidRDefault="00360F6D" w:rsidP="00A73518">
            <w:pPr>
              <w:pStyle w:val="TAL"/>
              <w:rPr>
                <w:lang w:val="en-GB" w:eastAsia="zh-CN"/>
              </w:rPr>
            </w:pPr>
            <w:r w:rsidRPr="00B60231">
              <w:rPr>
                <w:lang w:val="en-GB"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25811E71"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617C0448" w14:textId="77777777" w:rsidTr="00A73518">
        <w:trPr>
          <w:cantSplit/>
        </w:trPr>
        <w:tc>
          <w:tcPr>
            <w:tcW w:w="7789" w:type="dxa"/>
            <w:gridSpan w:val="2"/>
          </w:tcPr>
          <w:p w14:paraId="027A5497" w14:textId="77777777" w:rsidR="00360F6D" w:rsidRPr="00B60231" w:rsidRDefault="00360F6D" w:rsidP="00A73518">
            <w:pPr>
              <w:pStyle w:val="TAL"/>
              <w:rPr>
                <w:b/>
                <w:bCs/>
                <w:i/>
                <w:noProof/>
                <w:lang w:val="en-GB" w:eastAsia="en-GB"/>
              </w:rPr>
            </w:pPr>
            <w:r w:rsidRPr="00B60231">
              <w:rPr>
                <w:b/>
                <w:bCs/>
                <w:i/>
                <w:noProof/>
                <w:lang w:val="en-GB" w:eastAsia="en-GB"/>
              </w:rPr>
              <w:t>channelMeasRestriction</w:t>
            </w:r>
          </w:p>
          <w:p w14:paraId="2A0BD3C3" w14:textId="77777777" w:rsidR="00360F6D" w:rsidRPr="00B60231" w:rsidRDefault="00360F6D" w:rsidP="00A73518">
            <w:pPr>
              <w:pStyle w:val="TAL"/>
              <w:rPr>
                <w:b/>
                <w:bCs/>
                <w:i/>
                <w:noProof/>
                <w:lang w:val="en-GB" w:eastAsia="en-GB"/>
              </w:rPr>
            </w:pPr>
            <w:r w:rsidRPr="00B60231">
              <w:rPr>
                <w:iCs/>
                <w:noProof/>
                <w:lang w:val="en-GB" w:eastAsia="en-GB"/>
              </w:rPr>
              <w:t xml:space="preserve">Indicates </w:t>
            </w:r>
            <w:r w:rsidRPr="00B60231">
              <w:rPr>
                <w:lang w:val="en-GB" w:eastAsia="en-GB"/>
              </w:rPr>
              <w:t>for a particular transmission mode</w:t>
            </w:r>
            <w:r w:rsidRPr="00B60231">
              <w:rPr>
                <w:iCs/>
                <w:noProof/>
                <w:lang w:val="en-GB" w:eastAsia="en-GB"/>
              </w:rPr>
              <w:t xml:space="preserve"> whether the UE supports channel measurement restriction.</w:t>
            </w:r>
          </w:p>
        </w:tc>
        <w:tc>
          <w:tcPr>
            <w:tcW w:w="861" w:type="dxa"/>
            <w:gridSpan w:val="2"/>
          </w:tcPr>
          <w:p w14:paraId="22C7AE72" w14:textId="77777777" w:rsidR="00360F6D" w:rsidRPr="00B60231" w:rsidRDefault="00360F6D" w:rsidP="00A73518">
            <w:pPr>
              <w:pStyle w:val="TAL"/>
              <w:jc w:val="center"/>
              <w:rPr>
                <w:bCs/>
                <w:noProof/>
                <w:lang w:val="en-GB" w:eastAsia="en-GB"/>
              </w:rPr>
            </w:pPr>
            <w:r w:rsidRPr="00B60231">
              <w:rPr>
                <w:bCs/>
                <w:noProof/>
                <w:lang w:val="en-GB" w:eastAsia="en-GB"/>
              </w:rPr>
              <w:t>TBD</w:t>
            </w:r>
          </w:p>
        </w:tc>
      </w:tr>
      <w:tr w:rsidR="00360F6D" w:rsidRPr="00B60231" w14:paraId="25DC954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BD3930" w14:textId="77777777" w:rsidR="00360F6D" w:rsidRPr="00B60231" w:rsidRDefault="00360F6D" w:rsidP="00A73518">
            <w:pPr>
              <w:keepNext/>
              <w:keepLines/>
              <w:spacing w:after="0"/>
              <w:rPr>
                <w:b/>
                <w:bCs/>
                <w:i/>
                <w:noProof/>
                <w:sz w:val="18"/>
              </w:rPr>
            </w:pPr>
            <w:r w:rsidRPr="00B60231">
              <w:rPr>
                <w:b/>
                <w:bCs/>
                <w:i/>
                <w:noProof/>
                <w:sz w:val="18"/>
              </w:rPr>
              <w:lastRenderedPageBreak/>
              <w:t>codebook-HARQ-ACK</w:t>
            </w:r>
          </w:p>
          <w:p w14:paraId="0F47CA05" w14:textId="77777777" w:rsidR="00360F6D" w:rsidRPr="00B60231" w:rsidRDefault="00360F6D" w:rsidP="00A73518">
            <w:pPr>
              <w:pStyle w:val="TAL"/>
              <w:rPr>
                <w:b/>
                <w:i/>
                <w:lang w:val="en-GB" w:eastAsia="ja-JP"/>
              </w:rPr>
            </w:pPr>
            <w:r w:rsidRPr="00B60231">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501DE4BA" w14:textId="77777777" w:rsidR="00360F6D" w:rsidRPr="00B60231" w:rsidRDefault="00360F6D" w:rsidP="00A73518">
            <w:pPr>
              <w:keepNext/>
              <w:keepLines/>
              <w:spacing w:after="0"/>
              <w:jc w:val="center"/>
              <w:rPr>
                <w:bCs/>
                <w:noProof/>
                <w:sz w:val="18"/>
              </w:rPr>
            </w:pPr>
            <w:r w:rsidRPr="00B60231">
              <w:rPr>
                <w:bCs/>
                <w:noProof/>
                <w:sz w:val="18"/>
              </w:rPr>
              <w:t>No</w:t>
            </w:r>
          </w:p>
        </w:tc>
      </w:tr>
      <w:tr w:rsidR="00360F6D" w:rsidRPr="00B60231" w14:paraId="37E1562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57993D" w14:textId="77777777" w:rsidR="00360F6D" w:rsidRPr="00B60231" w:rsidRDefault="00360F6D" w:rsidP="00A73518">
            <w:pPr>
              <w:pStyle w:val="TAL"/>
              <w:rPr>
                <w:iCs/>
                <w:noProof/>
                <w:lang w:val="en-GB" w:eastAsia="ja-JP"/>
              </w:rPr>
            </w:pPr>
            <w:r w:rsidRPr="00B60231">
              <w:rPr>
                <w:b/>
                <w:bCs/>
                <w:i/>
                <w:noProof/>
                <w:lang w:val="en-GB" w:eastAsia="ja-JP"/>
              </w:rPr>
              <w:t>commMultipleTx</w:t>
            </w:r>
          </w:p>
          <w:p w14:paraId="2D9E87D6" w14:textId="77777777" w:rsidR="00360F6D" w:rsidRPr="00B60231" w:rsidRDefault="00360F6D" w:rsidP="00A73518">
            <w:pPr>
              <w:pStyle w:val="TAL"/>
              <w:rPr>
                <w:b/>
                <w:bCs/>
                <w:i/>
                <w:noProof/>
                <w:lang w:val="en-GB" w:eastAsia="ja-JP"/>
              </w:rPr>
            </w:pPr>
            <w:r w:rsidRPr="00B60231">
              <w:rPr>
                <w:iCs/>
                <w:noProof/>
                <w:lang w:val="en-GB" w:eastAsia="en-GB"/>
              </w:rPr>
              <w:t xml:space="preserve">Indicates whether the UE supports multiple transmissions of sidelink communication to different destinations in one SC period. If </w:t>
            </w:r>
            <w:r w:rsidRPr="00B60231">
              <w:rPr>
                <w:i/>
                <w:iCs/>
                <w:noProof/>
                <w:lang w:val="en-GB" w:eastAsia="en-GB"/>
              </w:rPr>
              <w:t>commMultipleTx-r13</w:t>
            </w:r>
            <w:r w:rsidRPr="00B60231">
              <w:rPr>
                <w:iCs/>
                <w:noProof/>
                <w:lang w:val="en-GB"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35CDEBF1" w14:textId="77777777" w:rsidR="00360F6D" w:rsidRPr="00B60231" w:rsidRDefault="00360F6D" w:rsidP="00A73518">
            <w:pPr>
              <w:keepNext/>
              <w:keepLines/>
              <w:spacing w:after="0"/>
              <w:jc w:val="center"/>
              <w:rPr>
                <w:bCs/>
                <w:noProof/>
                <w:sz w:val="18"/>
              </w:rPr>
            </w:pPr>
            <w:r w:rsidRPr="00B60231">
              <w:rPr>
                <w:bCs/>
                <w:noProof/>
                <w:sz w:val="18"/>
              </w:rPr>
              <w:t>-</w:t>
            </w:r>
          </w:p>
        </w:tc>
      </w:tr>
      <w:tr w:rsidR="00360F6D" w:rsidRPr="00B60231" w14:paraId="33AB8C3C"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B36C63" w14:textId="77777777" w:rsidR="00360F6D" w:rsidRPr="00B60231" w:rsidRDefault="00360F6D" w:rsidP="00A73518">
            <w:pPr>
              <w:pStyle w:val="TAL"/>
              <w:rPr>
                <w:b/>
                <w:i/>
                <w:lang w:val="en-GB" w:eastAsia="en-GB"/>
              </w:rPr>
            </w:pPr>
            <w:r w:rsidRPr="00B60231">
              <w:rPr>
                <w:b/>
                <w:i/>
                <w:lang w:val="en-GB" w:eastAsia="en-GB"/>
              </w:rPr>
              <w:t>commSimultaneousTx</w:t>
            </w:r>
          </w:p>
          <w:p w14:paraId="3051F7B8" w14:textId="77777777" w:rsidR="00360F6D" w:rsidRPr="00B60231" w:rsidRDefault="00360F6D" w:rsidP="00A73518">
            <w:pPr>
              <w:pStyle w:val="TAL"/>
              <w:rPr>
                <w:b/>
                <w:i/>
                <w:lang w:val="en-GB" w:eastAsia="en-GB"/>
              </w:rPr>
            </w:pPr>
            <w:r w:rsidRPr="00B60231">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B60231">
              <w:rPr>
                <w:i/>
                <w:lang w:val="en-GB" w:eastAsia="en-GB"/>
              </w:rPr>
              <w:t>commSupportedBandsPerBC</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991AF2"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0F53C7E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2F96DD" w14:textId="77777777" w:rsidR="00360F6D" w:rsidRPr="00B60231" w:rsidRDefault="00360F6D" w:rsidP="00A73518">
            <w:pPr>
              <w:pStyle w:val="TAL"/>
              <w:rPr>
                <w:b/>
                <w:i/>
                <w:lang w:val="en-GB" w:eastAsia="en-GB"/>
              </w:rPr>
            </w:pPr>
            <w:r w:rsidRPr="00B60231">
              <w:rPr>
                <w:b/>
                <w:i/>
                <w:lang w:val="en-GB" w:eastAsia="en-GB"/>
              </w:rPr>
              <w:t>commSupportedBands</w:t>
            </w:r>
          </w:p>
          <w:p w14:paraId="57BB778C" w14:textId="77777777" w:rsidR="00360F6D" w:rsidRPr="00B60231" w:rsidRDefault="00360F6D" w:rsidP="00A73518">
            <w:pPr>
              <w:pStyle w:val="TAL"/>
              <w:rPr>
                <w:b/>
                <w:i/>
                <w:lang w:val="en-GB" w:eastAsia="en-GB"/>
              </w:rPr>
            </w:pPr>
            <w:r w:rsidRPr="00B60231">
              <w:rPr>
                <w:lang w:val="en-GB" w:eastAsia="en-GB"/>
              </w:rPr>
              <w:t xml:space="preserve">Indicates the bands on which the UE supports sidelink communication, by an independent list of bands i.e. separate from the list of supported E-UTRA band, as indicated in </w:t>
            </w:r>
            <w:r w:rsidRPr="00B60231">
              <w:rPr>
                <w:i/>
                <w:lang w:val="en-GB" w:eastAsia="en-GB"/>
              </w:rPr>
              <w:t>supportedBandListEUTRA</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E618D7"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0E45D46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297E15" w14:textId="77777777" w:rsidR="00360F6D" w:rsidRPr="00B60231" w:rsidRDefault="00360F6D" w:rsidP="00A73518">
            <w:pPr>
              <w:pStyle w:val="TAL"/>
              <w:rPr>
                <w:b/>
                <w:i/>
                <w:lang w:val="en-GB" w:eastAsia="en-GB"/>
              </w:rPr>
            </w:pPr>
            <w:r w:rsidRPr="00B60231">
              <w:rPr>
                <w:b/>
                <w:i/>
                <w:lang w:val="en-GB" w:eastAsia="en-GB"/>
              </w:rPr>
              <w:t>commSupportedBandsPerBC</w:t>
            </w:r>
          </w:p>
          <w:p w14:paraId="7ED69AD5" w14:textId="77777777" w:rsidR="00360F6D" w:rsidRPr="00B60231" w:rsidRDefault="00360F6D" w:rsidP="00A73518">
            <w:pPr>
              <w:pStyle w:val="TAL"/>
              <w:rPr>
                <w:b/>
                <w:i/>
                <w:lang w:val="en-GB" w:eastAsia="en-GB"/>
              </w:rPr>
            </w:pPr>
            <w:r w:rsidRPr="00B60231">
              <w:rPr>
                <w:lang w:val="en-GB" w:eastAsia="en-GB"/>
              </w:rPr>
              <w:t xml:space="preserve">Indicates, for a particular band combination, the bands on which the UE supports simultaneous reception of EUTRA and sidelink communication. If the UE indicates support simultaneous transmission (using </w:t>
            </w:r>
            <w:r w:rsidRPr="00B60231">
              <w:rPr>
                <w:i/>
                <w:lang w:val="en-GB" w:eastAsia="en-GB"/>
              </w:rPr>
              <w:t>commSimultaneousTx</w:t>
            </w:r>
            <w:r w:rsidRPr="00B60231">
              <w:rPr>
                <w:lang w:val="en-GB" w:eastAsia="en-GB"/>
              </w:rPr>
              <w:t xml:space="preserve">), it also indicates, for a particular band combination, the bands on which the UE supports simultaneous transmission of EUTRA and sidelink communication. The first bit refers to the first band included in </w:t>
            </w:r>
            <w:r w:rsidRPr="00B60231">
              <w:rPr>
                <w:i/>
                <w:lang w:val="en-GB" w:eastAsia="en-GB"/>
              </w:rPr>
              <w:t>commSupportedBands</w:t>
            </w:r>
            <w:r w:rsidRPr="00B60231">
              <w:rPr>
                <w:lang w:val="en-GB"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9FEC7DB"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3C17909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F17371" w14:textId="77777777" w:rsidR="00360F6D" w:rsidRPr="00B60231" w:rsidRDefault="00360F6D" w:rsidP="00A73518">
            <w:pPr>
              <w:pStyle w:val="TAL"/>
              <w:rPr>
                <w:b/>
                <w:i/>
                <w:lang w:val="en-GB" w:eastAsia="en-GB"/>
              </w:rPr>
            </w:pPr>
            <w:r w:rsidRPr="00B60231">
              <w:rPr>
                <w:b/>
                <w:i/>
                <w:lang w:val="en-GB" w:eastAsia="en-GB"/>
              </w:rPr>
              <w:t>configN (in MIMO-CA-ParametersPerBoBCPerTM)</w:t>
            </w:r>
          </w:p>
          <w:p w14:paraId="74E68699" w14:textId="77777777" w:rsidR="00360F6D" w:rsidRPr="00B60231" w:rsidRDefault="00360F6D" w:rsidP="00A73518">
            <w:pPr>
              <w:pStyle w:val="TAL"/>
              <w:rPr>
                <w:b/>
                <w:i/>
                <w:lang w:val="en-GB" w:eastAsia="en-GB"/>
              </w:rPr>
            </w:pPr>
            <w:r w:rsidRPr="00B60231">
              <w:rPr>
                <w:lang w:val="en-GB"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AC67F89"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4BEBD0F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1311A6" w14:textId="77777777" w:rsidR="00360F6D" w:rsidRPr="00B60231" w:rsidRDefault="00360F6D" w:rsidP="00A73518">
            <w:pPr>
              <w:pStyle w:val="TAL"/>
              <w:rPr>
                <w:b/>
                <w:i/>
                <w:lang w:val="en-GB" w:eastAsia="ja-JP"/>
              </w:rPr>
            </w:pPr>
            <w:r w:rsidRPr="00B60231">
              <w:rPr>
                <w:b/>
                <w:i/>
                <w:lang w:val="en-GB" w:eastAsia="ja-JP"/>
              </w:rPr>
              <w:t>configN (in MIMO-UE-ParametersPerTM)</w:t>
            </w:r>
          </w:p>
          <w:p w14:paraId="499905DD" w14:textId="77777777" w:rsidR="00360F6D" w:rsidRPr="00B60231" w:rsidRDefault="00360F6D" w:rsidP="00A73518">
            <w:pPr>
              <w:pStyle w:val="TAL"/>
              <w:rPr>
                <w:lang w:val="en-GB" w:eastAsia="ja-JP"/>
              </w:rPr>
            </w:pPr>
            <w:r w:rsidRPr="00B60231">
              <w:rPr>
                <w:lang w:val="en-GB"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0E82D32B" w14:textId="77777777" w:rsidR="00360F6D" w:rsidRPr="00B60231" w:rsidRDefault="00360F6D" w:rsidP="00A73518">
            <w:pPr>
              <w:pStyle w:val="TAL"/>
              <w:jc w:val="center"/>
              <w:rPr>
                <w:bCs/>
                <w:noProof/>
                <w:lang w:val="en-GB" w:eastAsia="en-GB"/>
              </w:rPr>
            </w:pPr>
            <w:r w:rsidRPr="00B60231">
              <w:rPr>
                <w:bCs/>
                <w:noProof/>
                <w:lang w:val="en-GB" w:eastAsia="en-GB"/>
              </w:rPr>
              <w:t>TBD</w:t>
            </w:r>
          </w:p>
        </w:tc>
      </w:tr>
      <w:tr w:rsidR="00360F6D" w:rsidRPr="00B60231" w14:paraId="44371D45" w14:textId="77777777" w:rsidTr="00A73518">
        <w:trPr>
          <w:cantSplit/>
        </w:trPr>
        <w:tc>
          <w:tcPr>
            <w:tcW w:w="7789" w:type="dxa"/>
            <w:gridSpan w:val="2"/>
          </w:tcPr>
          <w:p w14:paraId="30BC8459" w14:textId="77777777" w:rsidR="00360F6D" w:rsidRPr="00B60231" w:rsidRDefault="00360F6D" w:rsidP="00A73518">
            <w:pPr>
              <w:pStyle w:val="TAL"/>
              <w:rPr>
                <w:b/>
                <w:bCs/>
                <w:i/>
                <w:noProof/>
                <w:lang w:val="en-GB" w:eastAsia="en-GB"/>
              </w:rPr>
            </w:pPr>
            <w:r w:rsidRPr="00B60231">
              <w:rPr>
                <w:b/>
                <w:bCs/>
                <w:i/>
                <w:noProof/>
                <w:lang w:val="en-GB" w:eastAsia="en-GB"/>
              </w:rPr>
              <w:t>crossCarrierScheduling</w:t>
            </w:r>
          </w:p>
        </w:tc>
        <w:tc>
          <w:tcPr>
            <w:tcW w:w="861" w:type="dxa"/>
            <w:gridSpan w:val="2"/>
          </w:tcPr>
          <w:p w14:paraId="4B2E2465" w14:textId="77777777" w:rsidR="00360F6D" w:rsidRPr="00B60231" w:rsidRDefault="00360F6D" w:rsidP="00A73518">
            <w:pPr>
              <w:pStyle w:val="TAL"/>
              <w:jc w:val="center"/>
              <w:rPr>
                <w:bCs/>
                <w:noProof/>
                <w:lang w:val="en-GB" w:eastAsia="en-GB"/>
              </w:rPr>
            </w:pPr>
            <w:r w:rsidRPr="00B60231">
              <w:rPr>
                <w:bCs/>
                <w:noProof/>
                <w:lang w:val="en-GB" w:eastAsia="zh-CN"/>
              </w:rPr>
              <w:t>Yes</w:t>
            </w:r>
          </w:p>
        </w:tc>
      </w:tr>
      <w:tr w:rsidR="00360F6D" w:rsidRPr="00B60231" w14:paraId="74BE8A75" w14:textId="77777777" w:rsidTr="00A73518">
        <w:trPr>
          <w:cantSplit/>
        </w:trPr>
        <w:tc>
          <w:tcPr>
            <w:tcW w:w="7789" w:type="dxa"/>
            <w:gridSpan w:val="2"/>
          </w:tcPr>
          <w:p w14:paraId="116AAD19" w14:textId="77777777" w:rsidR="00360F6D" w:rsidRPr="00B60231" w:rsidRDefault="00360F6D" w:rsidP="00A73518">
            <w:pPr>
              <w:keepNext/>
              <w:keepLines/>
              <w:spacing w:after="0"/>
              <w:rPr>
                <w:b/>
                <w:bCs/>
                <w:i/>
                <w:noProof/>
                <w:sz w:val="18"/>
              </w:rPr>
            </w:pPr>
            <w:r w:rsidRPr="00B60231">
              <w:rPr>
                <w:b/>
                <w:bCs/>
                <w:i/>
                <w:noProof/>
                <w:sz w:val="18"/>
                <w:lang w:eastAsia="en-GB"/>
              </w:rPr>
              <w:t>cr</w:t>
            </w:r>
            <w:r w:rsidRPr="00B60231">
              <w:rPr>
                <w:b/>
                <w:bCs/>
                <w:i/>
                <w:noProof/>
                <w:sz w:val="18"/>
              </w:rPr>
              <w:t>ossCarrierScheduling-B5C</w:t>
            </w:r>
          </w:p>
          <w:p w14:paraId="447F4111" w14:textId="77777777" w:rsidR="00360F6D" w:rsidRPr="00B60231" w:rsidRDefault="00360F6D" w:rsidP="00A73518">
            <w:pPr>
              <w:keepNext/>
              <w:keepLines/>
              <w:spacing w:after="0"/>
              <w:rPr>
                <w:b/>
                <w:bCs/>
                <w:i/>
                <w:noProof/>
                <w:sz w:val="18"/>
                <w:lang w:eastAsia="en-GB"/>
              </w:rPr>
            </w:pPr>
            <w:r w:rsidRPr="00B60231">
              <w:rPr>
                <w:iCs/>
                <w:noProof/>
                <w:sz w:val="18"/>
                <w:lang w:eastAsia="en-GB"/>
              </w:rPr>
              <w:t xml:space="preserve">Indicates whether the UE supports </w:t>
            </w:r>
            <w:r w:rsidRPr="00B60231">
              <w:rPr>
                <w:iCs/>
                <w:noProof/>
                <w:sz w:val="18"/>
              </w:rPr>
              <w:t>cross carrier scheduling beyond 5 DL CCs</w:t>
            </w:r>
            <w:r w:rsidRPr="00B60231">
              <w:rPr>
                <w:iCs/>
                <w:noProof/>
                <w:sz w:val="18"/>
                <w:lang w:eastAsia="en-GB"/>
              </w:rPr>
              <w:t>.</w:t>
            </w:r>
          </w:p>
        </w:tc>
        <w:tc>
          <w:tcPr>
            <w:tcW w:w="861" w:type="dxa"/>
            <w:gridSpan w:val="2"/>
          </w:tcPr>
          <w:p w14:paraId="60F010BA" w14:textId="77777777" w:rsidR="00360F6D" w:rsidRPr="00B60231" w:rsidRDefault="00360F6D" w:rsidP="00A73518">
            <w:pPr>
              <w:keepNext/>
              <w:keepLines/>
              <w:spacing w:after="0"/>
              <w:jc w:val="center"/>
              <w:rPr>
                <w:bCs/>
                <w:noProof/>
                <w:sz w:val="18"/>
              </w:rPr>
            </w:pPr>
            <w:r w:rsidRPr="00B60231">
              <w:rPr>
                <w:bCs/>
                <w:noProof/>
                <w:sz w:val="18"/>
              </w:rPr>
              <w:t>No</w:t>
            </w:r>
          </w:p>
        </w:tc>
      </w:tr>
      <w:tr w:rsidR="00360F6D" w:rsidRPr="00B60231" w14:paraId="2F978396"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D29101" w14:textId="77777777" w:rsidR="00360F6D" w:rsidRPr="00B60231" w:rsidRDefault="00360F6D" w:rsidP="00A73518">
            <w:pPr>
              <w:pStyle w:val="TAL"/>
              <w:rPr>
                <w:b/>
                <w:i/>
                <w:lang w:val="en-GB" w:eastAsia="en-GB"/>
              </w:rPr>
            </w:pPr>
            <w:r w:rsidRPr="00B60231">
              <w:rPr>
                <w:b/>
                <w:bCs/>
                <w:i/>
                <w:noProof/>
                <w:lang w:val="en-GB" w:eastAsia="en-GB"/>
              </w:rPr>
              <w:t>crossCarrierSchedulingLAA-DL</w:t>
            </w:r>
          </w:p>
          <w:p w14:paraId="4511BFC9" w14:textId="77777777" w:rsidR="00360F6D" w:rsidRPr="00B60231" w:rsidRDefault="00360F6D" w:rsidP="00A73518">
            <w:pPr>
              <w:pStyle w:val="TAL"/>
              <w:rPr>
                <w:b/>
                <w:i/>
                <w:lang w:val="en-GB" w:eastAsia="en-GB"/>
              </w:rPr>
            </w:pPr>
            <w:r w:rsidRPr="00B60231">
              <w:rPr>
                <w:lang w:val="en-GB" w:eastAsia="en-GB"/>
              </w:rPr>
              <w:t xml:space="preserve">Indicates whether the UE supports cross-carrier scheduling from a licensed carrier for LAA cell(s) for downlink. </w:t>
            </w:r>
            <w:r w:rsidRPr="00B60231">
              <w:rPr>
                <w:rFonts w:eastAsia="SimSun"/>
                <w:lang w:val="en-GB" w:eastAsia="en-GB"/>
              </w:rPr>
              <w:t xml:space="preserve">This field can be included only if </w:t>
            </w:r>
            <w:r w:rsidRPr="00B60231">
              <w:rPr>
                <w:rFonts w:eastAsia="SimSun"/>
                <w:i/>
                <w:lang w:val="en-GB" w:eastAsia="en-GB"/>
              </w:rPr>
              <w:t>downlinkLAA</w:t>
            </w:r>
            <w:r w:rsidRPr="00B60231">
              <w:rPr>
                <w:rFonts w:eastAsia="SimSun"/>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4F7557D"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6F6558A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9FEFE6" w14:textId="77777777" w:rsidR="00360F6D" w:rsidRPr="00B60231" w:rsidRDefault="00360F6D" w:rsidP="00A73518">
            <w:pPr>
              <w:pStyle w:val="TAL"/>
              <w:rPr>
                <w:b/>
                <w:i/>
                <w:lang w:val="en-GB" w:eastAsia="en-GB"/>
              </w:rPr>
            </w:pPr>
            <w:r w:rsidRPr="00B60231">
              <w:rPr>
                <w:b/>
                <w:bCs/>
                <w:i/>
                <w:noProof/>
                <w:lang w:val="en-GB" w:eastAsia="en-GB"/>
              </w:rPr>
              <w:t>crossCarrierSchedulingLAA-</w:t>
            </w:r>
            <w:r w:rsidRPr="00B60231">
              <w:rPr>
                <w:b/>
                <w:bCs/>
                <w:i/>
                <w:noProof/>
                <w:lang w:val="en-GB" w:eastAsia="zh-CN"/>
              </w:rPr>
              <w:t>U</w:t>
            </w:r>
            <w:r w:rsidRPr="00B60231">
              <w:rPr>
                <w:b/>
                <w:bCs/>
                <w:i/>
                <w:noProof/>
                <w:lang w:val="en-GB" w:eastAsia="en-GB"/>
              </w:rPr>
              <w:t>L</w:t>
            </w:r>
          </w:p>
          <w:p w14:paraId="2CC345AA" w14:textId="77777777" w:rsidR="00360F6D" w:rsidRPr="00B60231" w:rsidRDefault="00360F6D" w:rsidP="00A73518">
            <w:pPr>
              <w:pStyle w:val="TAL"/>
              <w:rPr>
                <w:b/>
                <w:bCs/>
                <w:i/>
                <w:noProof/>
                <w:lang w:val="en-GB" w:eastAsia="en-GB"/>
              </w:rPr>
            </w:pPr>
            <w:r w:rsidRPr="00B60231">
              <w:rPr>
                <w:lang w:val="en-GB" w:eastAsia="en-GB"/>
              </w:rPr>
              <w:t xml:space="preserve">Indicates whether the UE supports cross-carrier scheduling from a licensed carrier for LAA cell(s) for </w:t>
            </w:r>
            <w:r w:rsidRPr="00B60231">
              <w:rPr>
                <w:lang w:val="en-GB" w:eastAsia="zh-CN"/>
              </w:rPr>
              <w:t>uplink</w:t>
            </w:r>
            <w:r w:rsidRPr="00B60231">
              <w:rPr>
                <w:lang w:val="en-GB" w:eastAsia="en-GB"/>
              </w:rPr>
              <w:t xml:space="preserve">. This field can be included only if </w:t>
            </w:r>
            <w:r w:rsidRPr="00B60231">
              <w:rPr>
                <w:i/>
                <w:lang w:val="en-GB" w:eastAsia="zh-CN"/>
              </w:rPr>
              <w:t>uplink</w:t>
            </w:r>
            <w:r w:rsidRPr="00B60231">
              <w:rPr>
                <w:i/>
                <w:lang w:val="en-GB" w:eastAsia="en-GB"/>
              </w:rPr>
              <w:t>LAA</w:t>
            </w:r>
            <w:r w:rsidRPr="00B60231">
              <w:rPr>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A544EF1"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74E9EAAF" w14:textId="77777777" w:rsidTr="00A73518">
        <w:trPr>
          <w:cantSplit/>
        </w:trPr>
        <w:tc>
          <w:tcPr>
            <w:tcW w:w="7789" w:type="dxa"/>
            <w:gridSpan w:val="2"/>
          </w:tcPr>
          <w:p w14:paraId="1E05F39A" w14:textId="77777777" w:rsidR="00360F6D" w:rsidRPr="00B60231" w:rsidRDefault="00360F6D" w:rsidP="00A73518">
            <w:pPr>
              <w:pStyle w:val="TAL"/>
              <w:rPr>
                <w:b/>
                <w:bCs/>
                <w:i/>
                <w:noProof/>
                <w:lang w:val="en-GB" w:eastAsia="en-GB"/>
              </w:rPr>
            </w:pPr>
            <w:r w:rsidRPr="00B60231">
              <w:rPr>
                <w:b/>
                <w:bCs/>
                <w:i/>
                <w:noProof/>
                <w:lang w:val="en-GB" w:eastAsia="en-GB"/>
              </w:rPr>
              <w:t>crs-DiscoverySignalsMeas</w:t>
            </w:r>
          </w:p>
          <w:p w14:paraId="655F2FFD" w14:textId="77777777" w:rsidR="00360F6D" w:rsidRPr="00B60231" w:rsidRDefault="00360F6D" w:rsidP="00A73518">
            <w:pPr>
              <w:pStyle w:val="TAL"/>
              <w:rPr>
                <w:b/>
                <w:bCs/>
                <w:i/>
                <w:noProof/>
                <w:lang w:val="en-GB" w:eastAsia="zh-CN"/>
              </w:rPr>
            </w:pPr>
            <w:r w:rsidRPr="00B60231">
              <w:rPr>
                <w:iCs/>
                <w:noProof/>
                <w:lang w:val="en-GB" w:eastAsia="en-GB"/>
              </w:rPr>
              <w:t xml:space="preserve">Indicates whether the UE supports CRS based discovery signals measurement, and PDSCH/EPDCCH </w:t>
            </w:r>
            <w:r w:rsidRPr="00B60231">
              <w:rPr>
                <w:lang w:val="en-GB" w:eastAsia="en-GB"/>
              </w:rPr>
              <w:t>RE mapping</w:t>
            </w:r>
            <w:r w:rsidRPr="00B60231">
              <w:rPr>
                <w:iCs/>
                <w:noProof/>
                <w:lang w:val="en-GB" w:eastAsia="en-GB"/>
              </w:rPr>
              <w:t xml:space="preserve"> </w:t>
            </w:r>
            <w:r w:rsidRPr="00B60231">
              <w:rPr>
                <w:iCs/>
                <w:noProof/>
                <w:lang w:val="en-GB" w:eastAsia="zh-CN"/>
              </w:rPr>
              <w:t xml:space="preserve">with </w:t>
            </w:r>
            <w:r w:rsidRPr="00B60231">
              <w:rPr>
                <w:iCs/>
                <w:noProof/>
                <w:lang w:val="en-GB" w:eastAsia="en-GB"/>
              </w:rPr>
              <w:t>zero power CSI-RS configured for discovery signals.</w:t>
            </w:r>
          </w:p>
        </w:tc>
        <w:tc>
          <w:tcPr>
            <w:tcW w:w="861" w:type="dxa"/>
            <w:gridSpan w:val="2"/>
          </w:tcPr>
          <w:p w14:paraId="0FC0DCF9" w14:textId="77777777" w:rsidR="00360F6D" w:rsidRPr="00B60231" w:rsidRDefault="00360F6D" w:rsidP="00A73518">
            <w:pPr>
              <w:pStyle w:val="TAL"/>
              <w:jc w:val="center"/>
              <w:rPr>
                <w:bCs/>
                <w:noProof/>
                <w:lang w:val="en-GB" w:eastAsia="zh-CN"/>
              </w:rPr>
            </w:pPr>
            <w:r w:rsidRPr="00B60231">
              <w:rPr>
                <w:bCs/>
                <w:noProof/>
                <w:lang w:val="en-GB" w:eastAsia="zh-CN"/>
              </w:rPr>
              <w:t>FFS</w:t>
            </w:r>
          </w:p>
        </w:tc>
      </w:tr>
      <w:tr w:rsidR="00360F6D" w:rsidRPr="00B60231" w14:paraId="403F75F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CDD3E8C" w14:textId="77777777" w:rsidR="00360F6D" w:rsidRPr="00B60231" w:rsidRDefault="00360F6D" w:rsidP="00A73518">
            <w:pPr>
              <w:pStyle w:val="TAL"/>
              <w:rPr>
                <w:b/>
                <w:bCs/>
                <w:i/>
                <w:noProof/>
                <w:lang w:val="en-GB" w:eastAsia="en-GB"/>
              </w:rPr>
            </w:pPr>
            <w:r w:rsidRPr="00B60231">
              <w:rPr>
                <w:b/>
                <w:bCs/>
                <w:i/>
                <w:noProof/>
                <w:lang w:val="en-GB" w:eastAsia="en-GB"/>
              </w:rPr>
              <w:t>crs-IM-TM1-toTM9-OneRX-Port</w:t>
            </w:r>
          </w:p>
          <w:p w14:paraId="5EB56E2E" w14:textId="77777777" w:rsidR="00360F6D" w:rsidRPr="00B60231" w:rsidRDefault="00360F6D" w:rsidP="00A73518">
            <w:pPr>
              <w:pStyle w:val="TAL"/>
              <w:rPr>
                <w:b/>
                <w:i/>
                <w:lang w:val="en-GB"/>
              </w:rPr>
            </w:pPr>
            <w:r w:rsidRPr="00B60231">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7150B512" w14:textId="77777777" w:rsidR="00360F6D" w:rsidRPr="00B60231" w:rsidRDefault="00360F6D" w:rsidP="00A73518">
            <w:pPr>
              <w:pStyle w:val="TAL"/>
              <w:jc w:val="center"/>
              <w:rPr>
                <w:bCs/>
                <w:noProof/>
                <w:lang w:val="en-GB"/>
              </w:rPr>
            </w:pPr>
            <w:r w:rsidRPr="00B60231">
              <w:rPr>
                <w:bCs/>
                <w:noProof/>
                <w:lang w:val="en-GB" w:eastAsia="zh-CN"/>
              </w:rPr>
              <w:t>-</w:t>
            </w:r>
          </w:p>
        </w:tc>
      </w:tr>
      <w:tr w:rsidR="00360F6D" w:rsidRPr="00B60231" w14:paraId="0C98CC17" w14:textId="77777777" w:rsidTr="00A73518">
        <w:trPr>
          <w:cantSplit/>
        </w:trPr>
        <w:tc>
          <w:tcPr>
            <w:tcW w:w="7789" w:type="dxa"/>
            <w:gridSpan w:val="2"/>
          </w:tcPr>
          <w:p w14:paraId="5D9E4DE4" w14:textId="77777777" w:rsidR="00360F6D" w:rsidRPr="00B60231" w:rsidRDefault="00360F6D" w:rsidP="00A73518">
            <w:pPr>
              <w:pStyle w:val="TAL"/>
              <w:rPr>
                <w:b/>
                <w:bCs/>
                <w:i/>
                <w:noProof/>
                <w:lang w:val="en-GB" w:eastAsia="en-GB"/>
              </w:rPr>
            </w:pPr>
            <w:r w:rsidRPr="00B60231">
              <w:rPr>
                <w:b/>
                <w:bCs/>
                <w:i/>
                <w:noProof/>
                <w:lang w:val="en-GB" w:eastAsia="en-GB"/>
              </w:rPr>
              <w:t>crs-InterfHandl</w:t>
            </w:r>
          </w:p>
          <w:p w14:paraId="1D1EFBA6" w14:textId="77777777" w:rsidR="00360F6D" w:rsidRPr="00B60231" w:rsidRDefault="00360F6D" w:rsidP="00A73518">
            <w:pPr>
              <w:pStyle w:val="TAL"/>
              <w:rPr>
                <w:b/>
                <w:bCs/>
                <w:i/>
                <w:noProof/>
                <w:lang w:val="en-GB" w:eastAsia="en-GB"/>
              </w:rPr>
            </w:pPr>
            <w:r w:rsidRPr="00B60231">
              <w:rPr>
                <w:iCs/>
                <w:noProof/>
                <w:lang w:val="en-GB" w:eastAsia="en-GB"/>
              </w:rPr>
              <w:t>Indicates whether the UE supports CRS interference handling.</w:t>
            </w:r>
          </w:p>
        </w:tc>
        <w:tc>
          <w:tcPr>
            <w:tcW w:w="861" w:type="dxa"/>
            <w:gridSpan w:val="2"/>
          </w:tcPr>
          <w:p w14:paraId="48A8BE49" w14:textId="77777777" w:rsidR="00360F6D" w:rsidRPr="00B60231" w:rsidRDefault="00360F6D" w:rsidP="00A73518">
            <w:pPr>
              <w:pStyle w:val="TAL"/>
              <w:jc w:val="center"/>
              <w:rPr>
                <w:bCs/>
                <w:noProof/>
                <w:lang w:val="en-GB" w:eastAsia="en-GB"/>
              </w:rPr>
            </w:pPr>
            <w:r w:rsidRPr="00B60231">
              <w:rPr>
                <w:bCs/>
                <w:noProof/>
                <w:lang w:val="en-GB" w:eastAsia="en-GB"/>
              </w:rPr>
              <w:t>Yes</w:t>
            </w:r>
          </w:p>
        </w:tc>
      </w:tr>
      <w:tr w:rsidR="00360F6D" w:rsidRPr="00B60231" w14:paraId="449B79C6" w14:textId="77777777" w:rsidTr="00A73518">
        <w:trPr>
          <w:cantSplit/>
        </w:trPr>
        <w:tc>
          <w:tcPr>
            <w:tcW w:w="7789" w:type="dxa"/>
            <w:gridSpan w:val="2"/>
          </w:tcPr>
          <w:p w14:paraId="5CDA5277" w14:textId="77777777" w:rsidR="00360F6D" w:rsidRPr="00B60231" w:rsidRDefault="00360F6D" w:rsidP="00A73518">
            <w:pPr>
              <w:pStyle w:val="TAL"/>
              <w:rPr>
                <w:b/>
                <w:bCs/>
                <w:i/>
                <w:noProof/>
                <w:lang w:val="en-GB" w:eastAsia="en-GB"/>
              </w:rPr>
            </w:pPr>
            <w:r w:rsidRPr="00B60231">
              <w:rPr>
                <w:b/>
                <w:bCs/>
                <w:i/>
                <w:noProof/>
                <w:lang w:val="en-GB" w:eastAsia="en-GB"/>
              </w:rPr>
              <w:t>crs-InterfMitigationTM10</w:t>
            </w:r>
          </w:p>
          <w:p w14:paraId="3E9A7D57" w14:textId="77777777" w:rsidR="00360F6D" w:rsidRPr="00B60231" w:rsidRDefault="00360F6D" w:rsidP="00A73518">
            <w:pPr>
              <w:pStyle w:val="TAL"/>
              <w:rPr>
                <w:bCs/>
                <w:noProof/>
                <w:lang w:val="en-GB" w:eastAsia="en-GB"/>
              </w:rPr>
            </w:pPr>
            <w:r w:rsidRPr="00B60231">
              <w:rPr>
                <w:bCs/>
                <w:noProof/>
                <w:lang w:val="en-GB" w:eastAsia="en-GB"/>
              </w:rPr>
              <w:t xml:space="preserve">The field defines whether the UE supports CRS interference mitigation in transmission mode 10. The UE supporting the </w:t>
            </w:r>
            <w:r w:rsidRPr="00B60231">
              <w:rPr>
                <w:bCs/>
                <w:i/>
                <w:noProof/>
                <w:lang w:val="en-GB" w:eastAsia="en-GB"/>
              </w:rPr>
              <w:t>crs-InterfMitigationTM10</w:t>
            </w:r>
            <w:r w:rsidRPr="00B60231">
              <w:rPr>
                <w:bCs/>
                <w:noProof/>
                <w:lang w:val="en-GB" w:eastAsia="en-GB"/>
              </w:rPr>
              <w:t xml:space="preserve"> capability shall also support the </w:t>
            </w:r>
            <w:r w:rsidRPr="00B60231">
              <w:rPr>
                <w:bCs/>
                <w:i/>
                <w:noProof/>
                <w:lang w:val="en-GB" w:eastAsia="en-GB"/>
              </w:rPr>
              <w:t>crs-InterfHandl</w:t>
            </w:r>
            <w:r w:rsidRPr="00B60231">
              <w:rPr>
                <w:bCs/>
                <w:noProof/>
                <w:lang w:val="en-GB" w:eastAsia="en-GB"/>
              </w:rPr>
              <w:t xml:space="preserve"> capability.</w:t>
            </w:r>
          </w:p>
        </w:tc>
        <w:tc>
          <w:tcPr>
            <w:tcW w:w="861" w:type="dxa"/>
            <w:gridSpan w:val="2"/>
          </w:tcPr>
          <w:p w14:paraId="47C751D7" w14:textId="77777777" w:rsidR="00360F6D" w:rsidRPr="00B60231" w:rsidRDefault="00360F6D" w:rsidP="00A73518">
            <w:pPr>
              <w:pStyle w:val="TAL"/>
              <w:jc w:val="center"/>
              <w:rPr>
                <w:bCs/>
                <w:noProof/>
                <w:lang w:val="en-GB" w:eastAsia="zh-CN"/>
              </w:rPr>
            </w:pPr>
            <w:r w:rsidRPr="00B60231">
              <w:rPr>
                <w:bCs/>
                <w:noProof/>
                <w:lang w:val="en-GB" w:eastAsia="zh-CN"/>
              </w:rPr>
              <w:t>No</w:t>
            </w:r>
          </w:p>
        </w:tc>
      </w:tr>
      <w:tr w:rsidR="00360F6D" w:rsidRPr="00B60231" w14:paraId="714043CE" w14:textId="77777777" w:rsidTr="00A73518">
        <w:trPr>
          <w:cantSplit/>
        </w:trPr>
        <w:tc>
          <w:tcPr>
            <w:tcW w:w="7789" w:type="dxa"/>
            <w:gridSpan w:val="2"/>
          </w:tcPr>
          <w:p w14:paraId="1B9B8483" w14:textId="77777777" w:rsidR="00360F6D" w:rsidRPr="00B60231" w:rsidRDefault="00360F6D" w:rsidP="00A73518">
            <w:pPr>
              <w:pStyle w:val="TAL"/>
              <w:rPr>
                <w:b/>
                <w:bCs/>
                <w:i/>
                <w:noProof/>
                <w:lang w:val="en-GB" w:eastAsia="en-GB"/>
              </w:rPr>
            </w:pPr>
            <w:r w:rsidRPr="00B60231">
              <w:rPr>
                <w:b/>
                <w:bCs/>
                <w:i/>
                <w:noProof/>
                <w:lang w:val="en-GB" w:eastAsia="en-GB"/>
              </w:rPr>
              <w:lastRenderedPageBreak/>
              <w:t>crs-InterfMitigationTM1toTM9</w:t>
            </w:r>
          </w:p>
          <w:p w14:paraId="3837586D" w14:textId="77777777" w:rsidR="00360F6D" w:rsidRPr="00B60231" w:rsidRDefault="00360F6D" w:rsidP="00A73518">
            <w:pPr>
              <w:pStyle w:val="TAL"/>
              <w:rPr>
                <w:b/>
                <w:bCs/>
                <w:i/>
                <w:noProof/>
                <w:lang w:val="en-GB" w:eastAsia="en-GB"/>
              </w:rPr>
            </w:pPr>
            <w:r w:rsidRPr="00B60231">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60231">
              <w:rPr>
                <w:i/>
                <w:iCs/>
                <w:lang w:val="en-GB" w:eastAsia="ja-JP"/>
              </w:rPr>
              <w:t>crs-InterfMitigationTM1toTM9-r13</w:t>
            </w:r>
            <w:r w:rsidRPr="00B60231">
              <w:rPr>
                <w:rFonts w:cs="Arial"/>
                <w:lang w:val="en-GB" w:eastAsia="ja-JP"/>
              </w:rPr>
              <w:t xml:space="preserve"> downlink CC CA configuration</w:t>
            </w:r>
            <w:r w:rsidRPr="00B60231">
              <w:rPr>
                <w:bCs/>
                <w:noProof/>
                <w:lang w:val="en-GB" w:eastAsia="en-GB"/>
              </w:rPr>
              <w:t xml:space="preserve">. The </w:t>
            </w:r>
            <w:r w:rsidRPr="00B60231">
              <w:rPr>
                <w:rFonts w:cs="Arial"/>
                <w:lang w:val="en-GB" w:eastAsia="ja-JP"/>
              </w:rPr>
              <w:t xml:space="preserve">UE signals </w:t>
            </w:r>
            <w:r w:rsidRPr="00B60231">
              <w:rPr>
                <w:i/>
                <w:iCs/>
                <w:lang w:val="en-GB" w:eastAsia="ja-JP"/>
              </w:rPr>
              <w:t>crs-InterfMitigationTM1toTM9-r13</w:t>
            </w:r>
            <w:r w:rsidRPr="00B60231">
              <w:rPr>
                <w:rFonts w:cs="Arial"/>
                <w:lang w:val="en-GB" w:eastAsia="ja-JP"/>
              </w:rPr>
              <w:t xml:space="preserve"> value to indicate the maximum </w:t>
            </w:r>
            <w:r w:rsidRPr="00B60231">
              <w:rPr>
                <w:i/>
                <w:iCs/>
                <w:lang w:val="en-GB" w:eastAsia="ja-JP"/>
              </w:rPr>
              <w:t>crs-InterfMitigationTM1toTM9-r13</w:t>
            </w:r>
            <w:r w:rsidRPr="00B60231">
              <w:rPr>
                <w:rFonts w:cs="Arial"/>
                <w:lang w:val="en-GB" w:eastAsia="ja-JP"/>
              </w:rPr>
              <w:t xml:space="preserve"> downlink CC CA configuration where UE may apply CRS IM</w:t>
            </w:r>
            <w:r w:rsidRPr="00B60231">
              <w:rPr>
                <w:bCs/>
                <w:noProof/>
                <w:lang w:val="en-GB" w:eastAsia="en-GB"/>
              </w:rPr>
              <w:t>. For example, the UE sets "</w:t>
            </w:r>
            <w:r w:rsidRPr="00B60231">
              <w:rPr>
                <w:bCs/>
                <w:i/>
                <w:noProof/>
                <w:lang w:val="en-GB" w:eastAsia="en-GB"/>
              </w:rPr>
              <w:t>crs-InterfMitigationTM1toTM9-r13</w:t>
            </w:r>
            <w:r w:rsidRPr="00B60231">
              <w:rPr>
                <w:bCs/>
                <w:noProof/>
                <w:lang w:val="en-GB" w:eastAsia="en-GB"/>
              </w:rPr>
              <w:t xml:space="preserve"> = 3" to indicate that the UE supports CRS-IM on at least one DL CC for supported non-CA, 2DL CA and 3DL CA configurations. The UE supporting the </w:t>
            </w:r>
            <w:r w:rsidRPr="00B60231">
              <w:rPr>
                <w:bCs/>
                <w:i/>
                <w:noProof/>
                <w:lang w:val="en-GB" w:eastAsia="en-GB"/>
              </w:rPr>
              <w:t>crs-InterfMitigationTM1toTM9-r13</w:t>
            </w:r>
            <w:r w:rsidRPr="00B60231">
              <w:rPr>
                <w:bCs/>
                <w:noProof/>
                <w:lang w:val="en-GB" w:eastAsia="en-GB"/>
              </w:rPr>
              <w:t xml:space="preserve"> capability shall also support the </w:t>
            </w:r>
            <w:r w:rsidRPr="00B60231">
              <w:rPr>
                <w:bCs/>
                <w:i/>
                <w:noProof/>
                <w:lang w:val="en-GB" w:eastAsia="en-GB"/>
              </w:rPr>
              <w:t>crs-InterfHandl-r11</w:t>
            </w:r>
            <w:r w:rsidRPr="00B60231">
              <w:rPr>
                <w:bCs/>
                <w:noProof/>
                <w:lang w:val="en-GB" w:eastAsia="en-GB"/>
              </w:rPr>
              <w:t xml:space="preserve"> capability.</w:t>
            </w:r>
          </w:p>
        </w:tc>
        <w:tc>
          <w:tcPr>
            <w:tcW w:w="861" w:type="dxa"/>
            <w:gridSpan w:val="2"/>
          </w:tcPr>
          <w:p w14:paraId="3E482856"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1450447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9762A80" w14:textId="77777777" w:rsidR="00360F6D" w:rsidRPr="00B60231" w:rsidRDefault="00360F6D" w:rsidP="00A73518">
            <w:pPr>
              <w:pStyle w:val="TAL"/>
              <w:rPr>
                <w:b/>
                <w:i/>
                <w:lang w:val="en-GB"/>
              </w:rPr>
            </w:pPr>
            <w:r w:rsidRPr="00B60231">
              <w:rPr>
                <w:b/>
                <w:i/>
                <w:lang w:val="en-GB"/>
              </w:rPr>
              <w:t>crs-IntfMitig</w:t>
            </w:r>
          </w:p>
          <w:p w14:paraId="5549434B" w14:textId="77777777" w:rsidR="00360F6D" w:rsidRPr="00B60231" w:rsidRDefault="00360F6D" w:rsidP="00A73518">
            <w:pPr>
              <w:pStyle w:val="TAL"/>
              <w:rPr>
                <w:lang w:val="en-GB"/>
              </w:rPr>
            </w:pPr>
            <w:r w:rsidRPr="00B60231">
              <w:rPr>
                <w:lang w:val="en-GB" w:eastAsia="en-GB"/>
              </w:rPr>
              <w:t>Indicate whether the UE supports CRS interference mitigation as specified in TS 36.133 [16], clause 3.6.1.1</w:t>
            </w:r>
            <w:r w:rsidRPr="00B60231">
              <w:rPr>
                <w:noProof/>
                <w:lang w:val="en-GB"/>
              </w:rPr>
              <w:t>.</w:t>
            </w:r>
          </w:p>
        </w:tc>
        <w:tc>
          <w:tcPr>
            <w:tcW w:w="841" w:type="dxa"/>
            <w:tcBorders>
              <w:top w:val="single" w:sz="4" w:space="0" w:color="808080"/>
              <w:left w:val="single" w:sz="4" w:space="0" w:color="808080"/>
              <w:bottom w:val="single" w:sz="4" w:space="0" w:color="808080"/>
              <w:right w:val="single" w:sz="4" w:space="0" w:color="808080"/>
            </w:tcBorders>
          </w:tcPr>
          <w:p w14:paraId="76A7896E" w14:textId="77777777" w:rsidR="00360F6D" w:rsidRPr="00B60231" w:rsidRDefault="00360F6D" w:rsidP="00A73518">
            <w:pPr>
              <w:pStyle w:val="TAL"/>
              <w:jc w:val="center"/>
              <w:rPr>
                <w:bCs/>
                <w:noProof/>
                <w:lang w:val="en-GB"/>
              </w:rPr>
            </w:pPr>
            <w:r w:rsidRPr="00B60231">
              <w:rPr>
                <w:bCs/>
                <w:noProof/>
                <w:lang w:val="en-GB"/>
              </w:rPr>
              <w:t>-</w:t>
            </w:r>
          </w:p>
        </w:tc>
      </w:tr>
      <w:tr w:rsidR="00360F6D" w:rsidRPr="00B60231" w14:paraId="5142BC80" w14:textId="77777777" w:rsidTr="00A73518">
        <w:trPr>
          <w:cantSplit/>
        </w:trPr>
        <w:tc>
          <w:tcPr>
            <w:tcW w:w="7789" w:type="dxa"/>
            <w:gridSpan w:val="2"/>
          </w:tcPr>
          <w:p w14:paraId="665F3450" w14:textId="77777777" w:rsidR="00360F6D" w:rsidRPr="00B60231" w:rsidRDefault="00360F6D" w:rsidP="00A73518">
            <w:pPr>
              <w:pStyle w:val="TAL"/>
              <w:rPr>
                <w:b/>
                <w:bCs/>
                <w:i/>
                <w:noProof/>
                <w:lang w:val="en-GB" w:eastAsia="en-GB"/>
              </w:rPr>
            </w:pPr>
            <w:r w:rsidRPr="00B60231">
              <w:rPr>
                <w:b/>
                <w:bCs/>
                <w:i/>
                <w:noProof/>
                <w:lang w:val="en-GB" w:eastAsia="en-GB"/>
              </w:rPr>
              <w:t>crs-LessDwPTS</w:t>
            </w:r>
          </w:p>
          <w:p w14:paraId="6D66CBE8" w14:textId="77777777" w:rsidR="00360F6D" w:rsidRPr="00B60231" w:rsidRDefault="00360F6D" w:rsidP="00A73518">
            <w:pPr>
              <w:pStyle w:val="TAL"/>
              <w:rPr>
                <w:b/>
                <w:bCs/>
                <w:i/>
                <w:noProof/>
                <w:lang w:val="en-GB" w:eastAsia="zh-CN"/>
              </w:rPr>
            </w:pPr>
            <w:r w:rsidRPr="00B60231">
              <w:rPr>
                <w:iCs/>
                <w:noProof/>
                <w:lang w:val="en-GB" w:eastAsia="zh-CN"/>
              </w:rPr>
              <w:t>Indicates</w:t>
            </w:r>
            <w:r w:rsidRPr="00B60231">
              <w:rPr>
                <w:iCs/>
                <w:noProof/>
                <w:lang w:val="en-GB" w:eastAsia="en-GB"/>
              </w:rPr>
              <w:t xml:space="preserve"> whether the UE supports TDD special subframe configuration 10 without CRS transmission on the 5th symbol of DwPTS, i.e. </w:t>
            </w:r>
            <w:r w:rsidRPr="00B60231">
              <w:rPr>
                <w:i/>
                <w:iCs/>
                <w:noProof/>
                <w:lang w:val="en-GB" w:eastAsia="en-GB"/>
              </w:rPr>
              <w:t>ssp10-CRS-LessDwPTS</w:t>
            </w:r>
            <w:r w:rsidRPr="00B60231">
              <w:rPr>
                <w:iCs/>
                <w:noProof/>
                <w:lang w:val="en-GB" w:eastAsia="zh-CN"/>
              </w:rPr>
              <w:t>,</w:t>
            </w:r>
            <w:r w:rsidRPr="00B60231">
              <w:rPr>
                <w:iCs/>
                <w:noProof/>
                <w:lang w:val="en-GB" w:eastAsia="en-GB"/>
              </w:rPr>
              <w:t xml:space="preserve"> as specified in TS 36.211 [17]</w:t>
            </w:r>
            <w:r w:rsidRPr="00B60231">
              <w:rPr>
                <w:i/>
                <w:iCs/>
                <w:noProof/>
                <w:lang w:val="en-GB" w:eastAsia="en-GB"/>
              </w:rPr>
              <w:t>.</w:t>
            </w:r>
            <w:r w:rsidRPr="00B60231">
              <w:rPr>
                <w:i/>
                <w:lang w:val="en-GB" w:eastAsia="ja-JP"/>
              </w:rPr>
              <w:t xml:space="preserve"> </w:t>
            </w:r>
          </w:p>
        </w:tc>
        <w:tc>
          <w:tcPr>
            <w:tcW w:w="861" w:type="dxa"/>
            <w:gridSpan w:val="2"/>
          </w:tcPr>
          <w:p w14:paraId="1BA9843C"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2AC1333D" w14:textId="77777777" w:rsidTr="00A73518">
        <w:trPr>
          <w:cantSplit/>
        </w:trPr>
        <w:tc>
          <w:tcPr>
            <w:tcW w:w="7789" w:type="dxa"/>
            <w:gridSpan w:val="2"/>
          </w:tcPr>
          <w:p w14:paraId="08465804" w14:textId="77777777" w:rsidR="00360F6D" w:rsidRPr="00B60231" w:rsidRDefault="00360F6D" w:rsidP="00A73518">
            <w:pPr>
              <w:pStyle w:val="TAL"/>
              <w:rPr>
                <w:b/>
                <w:i/>
                <w:noProof/>
                <w:lang w:val="en-GB"/>
              </w:rPr>
            </w:pPr>
            <w:r w:rsidRPr="00B60231">
              <w:rPr>
                <w:b/>
                <w:i/>
                <w:noProof/>
                <w:lang w:val="en-GB"/>
              </w:rPr>
              <w:t>csi-ReportingAdvanced, csi-ReportingAdvancedMaxPorts (in MIMO-CA-ParametersPerBoBCPerTM)</w:t>
            </w:r>
          </w:p>
          <w:p w14:paraId="0DAB38F2" w14:textId="77777777" w:rsidR="00360F6D" w:rsidRPr="00B60231" w:rsidRDefault="00360F6D" w:rsidP="00A73518">
            <w:pPr>
              <w:pStyle w:val="TAL"/>
              <w:rPr>
                <w:b/>
                <w:bCs/>
                <w:i/>
                <w:noProof/>
                <w:lang w:val="en-GB" w:eastAsia="en-GB"/>
              </w:rPr>
            </w:pPr>
            <w:r w:rsidRPr="00B60231">
              <w:rPr>
                <w:rFonts w:cs="Arial"/>
                <w:lang w:val="en-GB" w:eastAsia="en-GB"/>
              </w:rPr>
              <w:t xml:space="preserve">If signalled, the field indicates that for a particular transmission mode, the </w:t>
            </w:r>
            <w:r w:rsidRPr="00B60231">
              <w:rPr>
                <w:rFonts w:cs="Arial"/>
                <w:szCs w:val="18"/>
                <w:lang w:val="en-GB" w:eastAsia="en-GB"/>
              </w:rPr>
              <w:t>maximum number of CSI-RS ports supported by the UE for</w:t>
            </w:r>
            <w:r w:rsidRPr="00B60231">
              <w:rPr>
                <w:rFonts w:cs="Arial"/>
                <w:lang w:val="en-GB" w:eastAsia="fr-FR"/>
              </w:rPr>
              <w:t xml:space="preserve"> advanced CSI reporting </w:t>
            </w:r>
            <w:r w:rsidRPr="00B60231">
              <w:rPr>
                <w:rFonts w:cs="Arial"/>
                <w:lang w:val="en-GB" w:eastAsia="en-GB"/>
              </w:rPr>
              <w:t xml:space="preserve">is different in the concerned band of band combination than the value indicated by the field </w:t>
            </w:r>
            <w:r w:rsidRPr="00B60231">
              <w:rPr>
                <w:rFonts w:cs="Arial"/>
                <w:i/>
                <w:iCs/>
                <w:lang w:val="en-GB" w:eastAsia="en-GB"/>
              </w:rPr>
              <w:t xml:space="preserve">csi-ReportingAdvanced </w:t>
            </w:r>
            <w:r w:rsidRPr="00B60231">
              <w:rPr>
                <w:rFonts w:cs="Arial"/>
                <w:lang w:val="en-GB" w:eastAsia="en-GB"/>
              </w:rPr>
              <w:t xml:space="preserve">or </w:t>
            </w:r>
            <w:r w:rsidRPr="00B60231">
              <w:rPr>
                <w:rFonts w:cs="Arial"/>
                <w:i/>
                <w:iCs/>
                <w:lang w:val="en-GB" w:eastAsia="en-GB"/>
              </w:rPr>
              <w:t xml:space="preserve">csi-ReportingAdvancedMaxPorts </w:t>
            </w:r>
            <w:r w:rsidRPr="00B60231">
              <w:rPr>
                <w:rFonts w:cs="Arial"/>
                <w:lang w:val="en-GB" w:eastAsia="en-GB"/>
              </w:rPr>
              <w:t xml:space="preserve">in </w:t>
            </w:r>
            <w:r w:rsidRPr="00B60231">
              <w:rPr>
                <w:rFonts w:cs="Arial"/>
                <w:i/>
                <w:iCs/>
                <w:lang w:val="en-GB" w:eastAsia="en-GB"/>
              </w:rPr>
              <w:t>MIMO-UE-ParametersPerTM</w:t>
            </w:r>
            <w:r w:rsidRPr="00B60231">
              <w:rPr>
                <w:rFonts w:cs="Arial"/>
                <w:lang w:val="en-GB" w:eastAsia="en-GB"/>
              </w:rPr>
              <w:t xml:space="preserve">. The UE shall not include both </w:t>
            </w:r>
            <w:r w:rsidRPr="00B60231">
              <w:rPr>
                <w:rFonts w:cs="Arial"/>
                <w:i/>
                <w:iCs/>
                <w:lang w:val="en-GB" w:eastAsia="en-GB"/>
              </w:rPr>
              <w:t>csi-ReportingAdvanced</w:t>
            </w:r>
            <w:r w:rsidRPr="00B60231">
              <w:rPr>
                <w:rFonts w:cs="Arial"/>
                <w:lang w:val="en-GB" w:eastAsia="en-GB"/>
              </w:rPr>
              <w:t xml:space="preserve"> and</w:t>
            </w:r>
            <w:r w:rsidRPr="00B60231">
              <w:rPr>
                <w:rFonts w:cs="Arial"/>
                <w:i/>
                <w:iCs/>
                <w:lang w:val="en-GB" w:eastAsia="en-GB"/>
              </w:rPr>
              <w:t xml:space="preserve"> csi-ReportingAdvancedMaxPorts </w:t>
            </w:r>
            <w:r w:rsidRPr="00B60231">
              <w:rPr>
                <w:rFonts w:cs="Arial"/>
                <w:lang w:val="en-GB" w:eastAsia="en-GB"/>
              </w:rPr>
              <w:t>for a particular transmission mode in the concerned band of band combination.</w:t>
            </w:r>
          </w:p>
        </w:tc>
        <w:tc>
          <w:tcPr>
            <w:tcW w:w="861" w:type="dxa"/>
            <w:gridSpan w:val="2"/>
          </w:tcPr>
          <w:p w14:paraId="7CB444D2"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37885B0E" w14:textId="77777777" w:rsidTr="00A73518">
        <w:trPr>
          <w:cantSplit/>
        </w:trPr>
        <w:tc>
          <w:tcPr>
            <w:tcW w:w="7774" w:type="dxa"/>
          </w:tcPr>
          <w:p w14:paraId="50D763E1" w14:textId="77777777" w:rsidR="00360F6D" w:rsidRPr="00B60231" w:rsidRDefault="00360F6D" w:rsidP="00A73518">
            <w:pPr>
              <w:pStyle w:val="TAL"/>
              <w:rPr>
                <w:b/>
                <w:bCs/>
                <w:i/>
                <w:noProof/>
                <w:lang w:val="en-GB" w:eastAsia="en-GB"/>
              </w:rPr>
            </w:pPr>
            <w:r w:rsidRPr="00B60231">
              <w:rPr>
                <w:b/>
                <w:bCs/>
                <w:i/>
                <w:noProof/>
                <w:lang w:val="en-GB" w:eastAsia="en-GB"/>
              </w:rPr>
              <w:t>csi-ReportingAdvanced</w:t>
            </w:r>
            <w:r w:rsidRPr="00B60231">
              <w:rPr>
                <w:b/>
                <w:bCs/>
                <w:noProof/>
                <w:lang w:val="en-GB" w:eastAsia="en-GB"/>
              </w:rPr>
              <w:t>,</w:t>
            </w:r>
            <w:r w:rsidRPr="00B60231">
              <w:rPr>
                <w:b/>
                <w:bCs/>
                <w:i/>
                <w:noProof/>
                <w:lang w:val="en-GB" w:eastAsia="en-GB"/>
              </w:rPr>
              <w:t xml:space="preserve"> csi-ReportingAdvancedMaxPorts (in MIMO-UE-ParametersPerTM)</w:t>
            </w:r>
          </w:p>
          <w:p w14:paraId="721F9BD5" w14:textId="77777777" w:rsidR="00360F6D" w:rsidRPr="00B60231" w:rsidRDefault="00360F6D" w:rsidP="00A73518">
            <w:pPr>
              <w:pStyle w:val="TAL"/>
              <w:rPr>
                <w:b/>
                <w:bCs/>
                <w:noProof/>
                <w:lang w:val="en-GB" w:eastAsia="en-GB"/>
              </w:rPr>
            </w:pPr>
            <w:r w:rsidRPr="00B60231">
              <w:rPr>
                <w:bCs/>
                <w:noProof/>
                <w:lang w:val="en-GB" w:eastAsia="en-GB"/>
              </w:rPr>
              <w:t xml:space="preserve">Indicates for a particular transmission mode the maximum number of CSI-RS ports supported by the UE for advanced CSI reporting. The field </w:t>
            </w:r>
            <w:r w:rsidRPr="00B60231">
              <w:rPr>
                <w:bCs/>
                <w:i/>
                <w:noProof/>
                <w:lang w:val="en-GB" w:eastAsia="en-GB"/>
              </w:rPr>
              <w:t>csi-ReportingAdvanced</w:t>
            </w:r>
            <w:r w:rsidRPr="00B60231">
              <w:rPr>
                <w:bCs/>
                <w:noProof/>
                <w:lang w:val="en-GB" w:eastAsia="en-GB"/>
              </w:rPr>
              <w:t xml:space="preserve"> indicates 32 CSI-RS ports whereas </w:t>
            </w:r>
            <w:r w:rsidRPr="00B60231">
              <w:rPr>
                <w:bCs/>
                <w:i/>
                <w:noProof/>
                <w:lang w:val="en-GB" w:eastAsia="en-GB"/>
              </w:rPr>
              <w:t>csi-ReportingAdvancedMaxPorts</w:t>
            </w:r>
            <w:r w:rsidRPr="00B60231">
              <w:rPr>
                <w:bCs/>
                <w:noProof/>
                <w:lang w:val="en-GB" w:eastAsia="en-GB"/>
              </w:rPr>
              <w:t xml:space="preserve"> indicates 8, 12, 16, 20, 24 or 28 CSI-RS ports. The UE shall not include both </w:t>
            </w:r>
            <w:r w:rsidRPr="00B60231">
              <w:rPr>
                <w:bCs/>
                <w:i/>
                <w:noProof/>
                <w:lang w:val="en-GB" w:eastAsia="en-GB"/>
              </w:rPr>
              <w:t>csi-ReportingAdvanced</w:t>
            </w:r>
            <w:r w:rsidRPr="00B60231">
              <w:rPr>
                <w:bCs/>
                <w:noProof/>
                <w:lang w:val="en-GB" w:eastAsia="en-GB"/>
              </w:rPr>
              <w:t xml:space="preserve"> and</w:t>
            </w:r>
            <w:r w:rsidRPr="00B60231">
              <w:rPr>
                <w:bCs/>
                <w:i/>
                <w:noProof/>
                <w:lang w:val="en-GB" w:eastAsia="en-GB"/>
              </w:rPr>
              <w:t xml:space="preserve"> csi-ReportingAdvancedMaxPorts </w:t>
            </w:r>
            <w:r w:rsidRPr="00B60231">
              <w:rPr>
                <w:bCs/>
                <w:noProof/>
                <w:lang w:val="en-GB" w:eastAsia="en-GB"/>
              </w:rPr>
              <w:t xml:space="preserve">for a particular transmission mode. </w:t>
            </w:r>
          </w:p>
        </w:tc>
        <w:tc>
          <w:tcPr>
            <w:tcW w:w="876" w:type="dxa"/>
            <w:gridSpan w:val="3"/>
          </w:tcPr>
          <w:p w14:paraId="41AA2633" w14:textId="77777777" w:rsidR="00360F6D" w:rsidRPr="00B60231" w:rsidRDefault="00360F6D" w:rsidP="00A73518">
            <w:pPr>
              <w:pStyle w:val="TAL"/>
              <w:jc w:val="center"/>
              <w:rPr>
                <w:bCs/>
                <w:noProof/>
                <w:lang w:val="en-GB" w:eastAsia="zh-CN"/>
              </w:rPr>
            </w:pPr>
            <w:r w:rsidRPr="00B60231">
              <w:rPr>
                <w:bCs/>
                <w:noProof/>
                <w:lang w:val="en-GB" w:eastAsia="zh-CN"/>
              </w:rPr>
              <w:t>FFS</w:t>
            </w:r>
          </w:p>
        </w:tc>
      </w:tr>
      <w:tr w:rsidR="00360F6D" w:rsidRPr="00B60231" w14:paraId="6B395DC3" w14:textId="77777777" w:rsidTr="00A73518">
        <w:trPr>
          <w:cantSplit/>
        </w:trPr>
        <w:tc>
          <w:tcPr>
            <w:tcW w:w="7774" w:type="dxa"/>
          </w:tcPr>
          <w:p w14:paraId="0519EA7A" w14:textId="77777777" w:rsidR="00360F6D" w:rsidRPr="00B60231" w:rsidRDefault="00360F6D" w:rsidP="00A73518">
            <w:pPr>
              <w:pStyle w:val="TAL"/>
              <w:rPr>
                <w:b/>
                <w:bCs/>
                <w:i/>
                <w:noProof/>
                <w:lang w:val="en-GB" w:eastAsia="en-GB"/>
              </w:rPr>
            </w:pPr>
            <w:r w:rsidRPr="00B60231">
              <w:rPr>
                <w:b/>
                <w:bCs/>
                <w:i/>
                <w:noProof/>
                <w:lang w:val="en-GB" w:eastAsia="en-GB"/>
              </w:rPr>
              <w:t xml:space="preserve">csi-ReportingNP </w:t>
            </w:r>
            <w:r w:rsidRPr="00B60231">
              <w:rPr>
                <w:b/>
                <w:i/>
                <w:lang w:val="en-GB" w:eastAsia="en-GB"/>
              </w:rPr>
              <w:t>(in MIMO-CA-ParametersPerBoBCPerTM)</w:t>
            </w:r>
          </w:p>
          <w:p w14:paraId="4E44FB3F" w14:textId="77777777" w:rsidR="00360F6D" w:rsidRPr="00B60231" w:rsidRDefault="00360F6D" w:rsidP="00A73518">
            <w:pPr>
              <w:pStyle w:val="TAL"/>
              <w:rPr>
                <w:b/>
                <w:bCs/>
                <w:i/>
                <w:noProof/>
                <w:lang w:val="en-GB" w:eastAsia="en-GB"/>
              </w:rPr>
            </w:pPr>
            <w:r w:rsidRPr="00B60231">
              <w:rPr>
                <w:rFonts w:cs="Arial"/>
                <w:lang w:val="en-GB" w:eastAsia="en-GB"/>
              </w:rPr>
              <w:t xml:space="preserve">If signalled, value </w:t>
            </w:r>
            <w:r w:rsidRPr="00B60231">
              <w:rPr>
                <w:rFonts w:cs="Arial"/>
                <w:i/>
                <w:iCs/>
                <w:lang w:val="en-GB" w:eastAsia="en-GB"/>
              </w:rPr>
              <w:t>different</w:t>
            </w:r>
            <w:r w:rsidRPr="00B60231">
              <w:rPr>
                <w:rFonts w:cs="Arial"/>
                <w:lang w:val="en-GB" w:eastAsia="en-GB"/>
              </w:rPr>
              <w:t xml:space="preserve"> indicates that for a particular transmission mode, the </w:t>
            </w:r>
            <w:r w:rsidRPr="00B60231">
              <w:rPr>
                <w:rFonts w:cs="Arial"/>
                <w:bCs/>
                <w:noProof/>
                <w:lang w:val="en-GB" w:eastAsia="en-GB"/>
              </w:rPr>
              <w:t>CSI reporting on non-precoded CSI-RS with 20, 24, 28 or 32 antenna ports</w:t>
            </w:r>
            <w:r w:rsidRPr="00B60231">
              <w:rPr>
                <w:rFonts w:cs="Arial"/>
                <w:lang w:val="en-GB" w:eastAsia="en-GB"/>
              </w:rPr>
              <w:t xml:space="preserve"> for the concerned band of band combination is different than the value indicated by field </w:t>
            </w:r>
            <w:r w:rsidRPr="00B60231">
              <w:rPr>
                <w:rFonts w:cs="Arial"/>
                <w:i/>
                <w:lang w:val="en-GB" w:eastAsia="en-GB"/>
              </w:rPr>
              <w:t xml:space="preserve">csi-ReportingNP </w:t>
            </w:r>
            <w:r w:rsidRPr="00B60231">
              <w:rPr>
                <w:rFonts w:cs="Arial"/>
                <w:lang w:val="en-GB" w:eastAsia="en-GB"/>
              </w:rPr>
              <w:t xml:space="preserve">in </w:t>
            </w:r>
            <w:r w:rsidRPr="00B60231">
              <w:rPr>
                <w:rFonts w:cs="Arial"/>
                <w:i/>
                <w:lang w:val="en-GB" w:eastAsia="en-GB"/>
              </w:rPr>
              <w:t>MIMO-UE-ParametersPerTM</w:t>
            </w:r>
            <w:r w:rsidRPr="00B60231">
              <w:rPr>
                <w:rFonts w:cs="Arial"/>
                <w:lang w:val="en-GB" w:eastAsia="en-GB"/>
              </w:rPr>
              <w:t>.</w:t>
            </w:r>
          </w:p>
        </w:tc>
        <w:tc>
          <w:tcPr>
            <w:tcW w:w="876" w:type="dxa"/>
            <w:gridSpan w:val="3"/>
          </w:tcPr>
          <w:p w14:paraId="4767912E"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4D8CDFB2" w14:textId="77777777" w:rsidTr="00A73518">
        <w:trPr>
          <w:cantSplit/>
        </w:trPr>
        <w:tc>
          <w:tcPr>
            <w:tcW w:w="7774" w:type="dxa"/>
          </w:tcPr>
          <w:p w14:paraId="12CEE9B2" w14:textId="77777777" w:rsidR="00360F6D" w:rsidRPr="00B60231" w:rsidRDefault="00360F6D" w:rsidP="00A73518">
            <w:pPr>
              <w:pStyle w:val="TAL"/>
              <w:rPr>
                <w:b/>
                <w:bCs/>
                <w:i/>
                <w:noProof/>
                <w:lang w:val="en-GB" w:eastAsia="en-GB"/>
              </w:rPr>
            </w:pPr>
            <w:r w:rsidRPr="00B60231">
              <w:rPr>
                <w:b/>
                <w:bCs/>
                <w:i/>
                <w:noProof/>
                <w:lang w:val="en-GB" w:eastAsia="en-GB"/>
              </w:rPr>
              <w:t>csi-ReportingNP (in MIMO-UE-ParametersPerTM)</w:t>
            </w:r>
          </w:p>
          <w:p w14:paraId="26E7FBDA" w14:textId="77777777" w:rsidR="00360F6D" w:rsidRPr="00B60231" w:rsidRDefault="00360F6D" w:rsidP="00A73518">
            <w:pPr>
              <w:pStyle w:val="TAL"/>
              <w:rPr>
                <w:bCs/>
                <w:noProof/>
                <w:lang w:val="en-GB" w:eastAsia="en-GB"/>
              </w:rPr>
            </w:pPr>
            <w:r w:rsidRPr="00B60231">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sidRPr="00B60231">
              <w:rPr>
                <w:bCs/>
                <w:i/>
                <w:noProof/>
                <w:lang w:val="en-GB" w:eastAsia="en-GB"/>
              </w:rPr>
              <w:t>MIMO-CA-ParametersPerBoBCPerTM</w:t>
            </w:r>
            <w:r w:rsidRPr="00B60231">
              <w:rPr>
                <w:bCs/>
                <w:noProof/>
                <w:lang w:val="en-GB" w:eastAsia="en-GB"/>
              </w:rPr>
              <w:t>, and the FD-MIMO processing capability condition as described in NOTE 8 is satisfied.</w:t>
            </w:r>
          </w:p>
        </w:tc>
        <w:tc>
          <w:tcPr>
            <w:tcW w:w="876" w:type="dxa"/>
            <w:gridSpan w:val="3"/>
          </w:tcPr>
          <w:p w14:paraId="2CB597CA" w14:textId="77777777" w:rsidR="00360F6D" w:rsidRPr="00B60231" w:rsidRDefault="00360F6D" w:rsidP="00A73518">
            <w:pPr>
              <w:pStyle w:val="TAL"/>
              <w:jc w:val="center"/>
              <w:rPr>
                <w:bCs/>
                <w:noProof/>
                <w:lang w:val="en-GB" w:eastAsia="zh-CN"/>
              </w:rPr>
            </w:pPr>
            <w:r w:rsidRPr="00B60231">
              <w:rPr>
                <w:bCs/>
                <w:noProof/>
                <w:lang w:val="en-GB" w:eastAsia="zh-CN"/>
              </w:rPr>
              <w:t>FFS</w:t>
            </w:r>
          </w:p>
        </w:tc>
      </w:tr>
      <w:tr w:rsidR="00360F6D" w:rsidRPr="00B60231" w14:paraId="3A4FB59C" w14:textId="77777777" w:rsidTr="00A73518">
        <w:trPr>
          <w:cantSplit/>
        </w:trPr>
        <w:tc>
          <w:tcPr>
            <w:tcW w:w="7789" w:type="dxa"/>
            <w:gridSpan w:val="2"/>
          </w:tcPr>
          <w:p w14:paraId="306E9C29" w14:textId="77777777" w:rsidR="00360F6D" w:rsidRPr="00B60231" w:rsidRDefault="00360F6D" w:rsidP="00A73518">
            <w:pPr>
              <w:pStyle w:val="TAL"/>
              <w:rPr>
                <w:b/>
                <w:bCs/>
                <w:i/>
                <w:noProof/>
                <w:lang w:val="en-GB" w:eastAsia="en-GB"/>
              </w:rPr>
            </w:pPr>
            <w:r w:rsidRPr="00B60231">
              <w:rPr>
                <w:b/>
                <w:bCs/>
                <w:i/>
                <w:noProof/>
                <w:lang w:val="en-GB" w:eastAsia="en-GB"/>
              </w:rPr>
              <w:t>csi-RS-DiscoverySignalsMeas</w:t>
            </w:r>
          </w:p>
          <w:p w14:paraId="1E69AB56" w14:textId="77777777" w:rsidR="00360F6D" w:rsidRPr="00B60231" w:rsidRDefault="00360F6D" w:rsidP="00A73518">
            <w:pPr>
              <w:pStyle w:val="TAL"/>
              <w:rPr>
                <w:b/>
                <w:bCs/>
                <w:i/>
                <w:noProof/>
                <w:lang w:val="en-GB" w:eastAsia="zh-CN"/>
              </w:rPr>
            </w:pPr>
            <w:r w:rsidRPr="00B60231">
              <w:rPr>
                <w:iCs/>
                <w:noProof/>
                <w:lang w:val="en-GB" w:eastAsia="en-GB"/>
              </w:rPr>
              <w:t xml:space="preserve">Indicates whether the UE supports CSI-RS based discovery signals measurement. If this field is included, the UE shall also include </w:t>
            </w:r>
            <w:r w:rsidRPr="00B60231">
              <w:rPr>
                <w:i/>
                <w:iCs/>
                <w:noProof/>
                <w:lang w:val="en-GB" w:eastAsia="en-GB"/>
              </w:rPr>
              <w:t>crs-DiscoverySignalsMeas</w:t>
            </w:r>
            <w:r w:rsidRPr="00B60231">
              <w:rPr>
                <w:iCs/>
                <w:noProof/>
                <w:lang w:val="en-GB" w:eastAsia="en-GB"/>
              </w:rPr>
              <w:t>.</w:t>
            </w:r>
          </w:p>
        </w:tc>
        <w:tc>
          <w:tcPr>
            <w:tcW w:w="861" w:type="dxa"/>
            <w:gridSpan w:val="2"/>
          </w:tcPr>
          <w:p w14:paraId="56DEBEEF" w14:textId="77777777" w:rsidR="00360F6D" w:rsidRPr="00B60231" w:rsidRDefault="00360F6D" w:rsidP="00A73518">
            <w:pPr>
              <w:pStyle w:val="TAL"/>
              <w:jc w:val="center"/>
              <w:rPr>
                <w:bCs/>
                <w:noProof/>
                <w:lang w:val="en-GB" w:eastAsia="zh-CN"/>
              </w:rPr>
            </w:pPr>
            <w:r w:rsidRPr="00B60231">
              <w:rPr>
                <w:bCs/>
                <w:noProof/>
                <w:lang w:val="en-GB" w:eastAsia="zh-CN"/>
              </w:rPr>
              <w:t>FFS</w:t>
            </w:r>
          </w:p>
        </w:tc>
      </w:tr>
      <w:tr w:rsidR="00360F6D" w:rsidRPr="00B60231" w14:paraId="5B2F75D7" w14:textId="77777777" w:rsidTr="00A73518">
        <w:trPr>
          <w:cantSplit/>
        </w:trPr>
        <w:tc>
          <w:tcPr>
            <w:tcW w:w="7789" w:type="dxa"/>
            <w:gridSpan w:val="2"/>
          </w:tcPr>
          <w:p w14:paraId="1EF6F2E6" w14:textId="77777777" w:rsidR="00360F6D" w:rsidRPr="00B60231" w:rsidRDefault="00360F6D" w:rsidP="00A73518">
            <w:pPr>
              <w:pStyle w:val="TAL"/>
              <w:rPr>
                <w:b/>
                <w:bCs/>
                <w:i/>
                <w:noProof/>
                <w:lang w:val="en-GB" w:eastAsia="en-GB"/>
              </w:rPr>
            </w:pPr>
            <w:r w:rsidRPr="00B60231">
              <w:rPr>
                <w:b/>
                <w:bCs/>
                <w:i/>
                <w:noProof/>
                <w:lang w:val="en-GB" w:eastAsia="en-GB"/>
              </w:rPr>
              <w:t>csi-RS-DRS-RRM-MeasurementsLAA</w:t>
            </w:r>
          </w:p>
          <w:p w14:paraId="02D11123" w14:textId="77777777" w:rsidR="00360F6D" w:rsidRPr="00B60231" w:rsidRDefault="00360F6D" w:rsidP="00A73518">
            <w:pPr>
              <w:pStyle w:val="TAL"/>
              <w:rPr>
                <w:b/>
                <w:bCs/>
                <w:i/>
                <w:noProof/>
                <w:lang w:val="en-GB" w:eastAsia="zh-CN"/>
              </w:rPr>
            </w:pPr>
            <w:r w:rsidRPr="00B60231">
              <w:rPr>
                <w:iCs/>
                <w:noProof/>
                <w:lang w:val="en-GB" w:eastAsia="en-GB"/>
              </w:rPr>
              <w:t xml:space="preserve">Indicates whether the UE supports performing RRM measurements on LAA cell(s) based on CSI-RS-based DRS. </w:t>
            </w:r>
            <w:r w:rsidRPr="00B60231">
              <w:rPr>
                <w:rFonts w:eastAsia="SimSun"/>
                <w:lang w:val="en-GB" w:eastAsia="en-GB"/>
              </w:rPr>
              <w:t xml:space="preserve">This field can be included only if </w:t>
            </w:r>
            <w:r w:rsidRPr="00B60231">
              <w:rPr>
                <w:rFonts w:eastAsia="SimSun"/>
                <w:i/>
                <w:lang w:val="en-GB" w:eastAsia="en-GB"/>
              </w:rPr>
              <w:t>downlinkLAA</w:t>
            </w:r>
            <w:r w:rsidRPr="00B60231">
              <w:rPr>
                <w:rFonts w:eastAsia="SimSun"/>
                <w:lang w:val="en-GB" w:eastAsia="en-GB"/>
              </w:rPr>
              <w:t xml:space="preserve"> is included.</w:t>
            </w:r>
          </w:p>
        </w:tc>
        <w:tc>
          <w:tcPr>
            <w:tcW w:w="861" w:type="dxa"/>
            <w:gridSpan w:val="2"/>
          </w:tcPr>
          <w:p w14:paraId="298B2C4E"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14C9BC3F" w14:textId="77777777" w:rsidTr="00A73518">
        <w:trPr>
          <w:cantSplit/>
        </w:trPr>
        <w:tc>
          <w:tcPr>
            <w:tcW w:w="7789" w:type="dxa"/>
            <w:gridSpan w:val="2"/>
          </w:tcPr>
          <w:p w14:paraId="46C8B137" w14:textId="77777777" w:rsidR="00360F6D" w:rsidRPr="00B60231" w:rsidRDefault="00360F6D" w:rsidP="00A73518">
            <w:pPr>
              <w:pStyle w:val="TAL"/>
              <w:rPr>
                <w:b/>
                <w:bCs/>
                <w:i/>
                <w:noProof/>
                <w:lang w:val="en-GB" w:eastAsia="en-GB"/>
              </w:rPr>
            </w:pPr>
            <w:r w:rsidRPr="00B60231">
              <w:rPr>
                <w:b/>
                <w:bCs/>
                <w:i/>
                <w:noProof/>
                <w:lang w:val="en-GB" w:eastAsia="en-GB"/>
              </w:rPr>
              <w:t>csi-RS-EnhancementsTDD</w:t>
            </w:r>
          </w:p>
          <w:p w14:paraId="1C436B57" w14:textId="77777777" w:rsidR="00360F6D" w:rsidRPr="00B60231" w:rsidRDefault="00360F6D" w:rsidP="00A73518">
            <w:pPr>
              <w:pStyle w:val="TAL"/>
              <w:rPr>
                <w:b/>
                <w:bCs/>
                <w:i/>
                <w:noProof/>
                <w:lang w:val="en-GB" w:eastAsia="en-GB"/>
              </w:rPr>
            </w:pPr>
            <w:r w:rsidRPr="00B60231">
              <w:rPr>
                <w:iCs/>
                <w:noProof/>
                <w:lang w:val="en-GB" w:eastAsia="en-GB"/>
              </w:rPr>
              <w:t xml:space="preserve">Indicates </w:t>
            </w:r>
            <w:r w:rsidRPr="00B60231">
              <w:rPr>
                <w:lang w:val="en-GB" w:eastAsia="en-GB"/>
              </w:rPr>
              <w:t>for a particular transmission mode</w:t>
            </w:r>
            <w:r w:rsidRPr="00B60231">
              <w:rPr>
                <w:iCs/>
                <w:noProof/>
                <w:lang w:val="en-GB" w:eastAsia="en-GB"/>
              </w:rPr>
              <w:t xml:space="preserve"> whether the UE supports CSI-RS enhancements applicable for TDD.</w:t>
            </w:r>
          </w:p>
        </w:tc>
        <w:tc>
          <w:tcPr>
            <w:tcW w:w="861" w:type="dxa"/>
            <w:gridSpan w:val="2"/>
          </w:tcPr>
          <w:p w14:paraId="6179B2B5" w14:textId="77777777" w:rsidR="00360F6D" w:rsidRPr="00B60231" w:rsidRDefault="00360F6D" w:rsidP="00A73518">
            <w:pPr>
              <w:pStyle w:val="TAL"/>
              <w:jc w:val="center"/>
              <w:rPr>
                <w:bCs/>
                <w:noProof/>
                <w:lang w:val="en-GB" w:eastAsia="zh-CN"/>
              </w:rPr>
            </w:pPr>
            <w:r w:rsidRPr="00B60231">
              <w:rPr>
                <w:bCs/>
                <w:noProof/>
                <w:lang w:val="en-GB" w:eastAsia="zh-CN"/>
              </w:rPr>
              <w:t>Yes</w:t>
            </w:r>
          </w:p>
        </w:tc>
      </w:tr>
      <w:tr w:rsidR="00360F6D" w:rsidRPr="00B60231" w14:paraId="3D79CE31" w14:textId="77777777" w:rsidTr="00A73518">
        <w:trPr>
          <w:cantSplit/>
        </w:trPr>
        <w:tc>
          <w:tcPr>
            <w:tcW w:w="7789" w:type="dxa"/>
            <w:gridSpan w:val="2"/>
          </w:tcPr>
          <w:p w14:paraId="1A478558" w14:textId="77777777" w:rsidR="00360F6D" w:rsidRPr="00B60231" w:rsidRDefault="00360F6D" w:rsidP="00A73518">
            <w:pPr>
              <w:keepNext/>
              <w:keepLines/>
              <w:spacing w:after="0"/>
              <w:rPr>
                <w:rFonts w:eastAsia="SimSun"/>
                <w:b/>
                <w:bCs/>
                <w:i/>
                <w:noProof/>
                <w:sz w:val="18"/>
                <w:szCs w:val="18"/>
                <w:lang w:eastAsia="zh-CN"/>
              </w:rPr>
            </w:pPr>
            <w:r w:rsidRPr="00B60231">
              <w:rPr>
                <w:rFonts w:eastAsia="SimSun"/>
                <w:b/>
                <w:bCs/>
                <w:i/>
                <w:noProof/>
                <w:sz w:val="18"/>
                <w:szCs w:val="18"/>
              </w:rPr>
              <w:t>csi-SubframeSet</w:t>
            </w:r>
          </w:p>
          <w:p w14:paraId="44D34D3F" w14:textId="77777777" w:rsidR="00360F6D" w:rsidRPr="00B60231" w:rsidRDefault="00360F6D" w:rsidP="00A73518">
            <w:pPr>
              <w:pStyle w:val="TAL"/>
              <w:rPr>
                <w:b/>
                <w:bCs/>
                <w:i/>
                <w:noProof/>
                <w:lang w:val="en-GB" w:eastAsia="en-GB"/>
              </w:rPr>
            </w:pPr>
            <w:r w:rsidRPr="00B60231">
              <w:rPr>
                <w:rFonts w:eastAsia="SimSun"/>
                <w:lang w:val="en-GB" w:eastAsia="en-GB"/>
              </w:rPr>
              <w:t xml:space="preserve">Indicates whether the UE supports REL-12 DL CSI subframe set configuration, REL-12 DL CSI subframe set dependent CSI measurement/feedback, configuration of </w:t>
            </w:r>
            <w:r w:rsidRPr="00B60231">
              <w:rPr>
                <w:lang w:val="en-GB" w:eastAsia="en-GB"/>
              </w:rPr>
              <w:t xml:space="preserve">up to 2 </w:t>
            </w:r>
            <w:r w:rsidRPr="00B60231">
              <w:rPr>
                <w:rFonts w:eastAsia="SimSun"/>
                <w:lang w:val="en-GB" w:eastAsia="en-GB"/>
              </w:rPr>
              <w:t>CSI-IM resource</w:t>
            </w:r>
            <w:r w:rsidRPr="00B60231">
              <w:rPr>
                <w:lang w:val="en-GB" w:eastAsia="zh-CN"/>
              </w:rPr>
              <w:t>s</w:t>
            </w:r>
            <w:r w:rsidRPr="00B60231">
              <w:rPr>
                <w:rFonts w:eastAsia="SimSun"/>
                <w:lang w:val="en-GB" w:eastAsia="en-GB"/>
              </w:rPr>
              <w:t xml:space="preserve"> for a CSI process</w:t>
            </w:r>
            <w:r w:rsidRPr="00B60231">
              <w:rPr>
                <w:lang w:val="en-GB" w:eastAsia="zh-CN"/>
              </w:rPr>
              <w:t xml:space="preserve"> with </w:t>
            </w:r>
            <w:r w:rsidRPr="00B60231">
              <w:rPr>
                <w:lang w:val="en-GB" w:eastAsia="en-GB"/>
              </w:rPr>
              <w:t>no more than 4 CSI-IM resource</w:t>
            </w:r>
            <w:r w:rsidRPr="00B60231">
              <w:rPr>
                <w:lang w:val="en-GB" w:eastAsia="zh-CN"/>
              </w:rPr>
              <w:t>s</w:t>
            </w:r>
            <w:r w:rsidRPr="00B60231">
              <w:rPr>
                <w:lang w:val="en-GB" w:eastAsia="en-GB"/>
              </w:rPr>
              <w:t xml:space="preserve"> for all CSI processes of one frequency</w:t>
            </w:r>
            <w:r w:rsidRPr="00B60231">
              <w:rPr>
                <w:rFonts w:eastAsia="SimSun"/>
                <w:lang w:val="en-GB" w:eastAsia="en-GB"/>
              </w:rPr>
              <w:t xml:space="preserve"> if the UE supports tm10, configuration of two ZP-CSI-RS</w:t>
            </w:r>
            <w:r w:rsidRPr="00B60231">
              <w:rPr>
                <w:lang w:val="en-GB" w:eastAsia="en-GB"/>
              </w:rPr>
              <w:t xml:space="preserve"> for tm1 to tm9</w:t>
            </w:r>
            <w:r w:rsidRPr="00B60231">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79474047" w14:textId="77777777" w:rsidR="00360F6D" w:rsidRPr="00B60231" w:rsidRDefault="00360F6D" w:rsidP="00A73518">
            <w:pPr>
              <w:pStyle w:val="TAL"/>
              <w:jc w:val="center"/>
              <w:rPr>
                <w:bCs/>
                <w:noProof/>
                <w:lang w:val="en-GB" w:eastAsia="en-GB"/>
              </w:rPr>
            </w:pPr>
            <w:r w:rsidRPr="00B60231">
              <w:rPr>
                <w:rFonts w:eastAsia="SimSun"/>
                <w:bCs/>
                <w:noProof/>
                <w:lang w:val="en-GB" w:eastAsia="zh-CN"/>
              </w:rPr>
              <w:t>Yes</w:t>
            </w:r>
          </w:p>
        </w:tc>
      </w:tr>
      <w:tr w:rsidR="00360F6D" w:rsidRPr="00B60231" w14:paraId="3A1E3A81" w14:textId="77777777" w:rsidTr="00A73518">
        <w:trPr>
          <w:cantSplit/>
        </w:trPr>
        <w:tc>
          <w:tcPr>
            <w:tcW w:w="7789" w:type="dxa"/>
            <w:gridSpan w:val="2"/>
          </w:tcPr>
          <w:p w14:paraId="04E804F2" w14:textId="77777777" w:rsidR="00360F6D" w:rsidRPr="00B60231" w:rsidRDefault="00360F6D" w:rsidP="00A73518">
            <w:pPr>
              <w:pStyle w:val="TAL"/>
              <w:rPr>
                <w:b/>
                <w:i/>
                <w:lang w:val="en-GB" w:eastAsia="en-GB"/>
              </w:rPr>
            </w:pPr>
            <w:r w:rsidRPr="00B60231">
              <w:rPr>
                <w:b/>
                <w:i/>
                <w:lang w:val="en-GB" w:eastAsia="ja-JP"/>
              </w:rPr>
              <w:t>dataInactMon</w:t>
            </w:r>
          </w:p>
          <w:p w14:paraId="541274E8" w14:textId="77777777" w:rsidR="00360F6D" w:rsidRPr="00B60231" w:rsidRDefault="00360F6D" w:rsidP="00A73518">
            <w:pPr>
              <w:pStyle w:val="TAL"/>
              <w:rPr>
                <w:rFonts w:eastAsia="SimSun"/>
                <w:bCs/>
                <w:noProof/>
                <w:szCs w:val="18"/>
                <w:lang w:val="en-GB" w:eastAsia="ja-JP"/>
              </w:rPr>
            </w:pPr>
            <w:r w:rsidRPr="00B60231">
              <w:rPr>
                <w:lang w:val="en-GB" w:eastAsia="ja-JP"/>
              </w:rPr>
              <w:t xml:space="preserve">Indicates whether the UE supports the </w:t>
            </w:r>
            <w:r w:rsidRPr="00B60231">
              <w:rPr>
                <w:noProof/>
                <w:lang w:val="en-GB" w:eastAsia="ja-JP"/>
              </w:rPr>
              <w:t xml:space="preserve">data inactivity monitoring </w:t>
            </w:r>
            <w:r w:rsidRPr="00B60231">
              <w:rPr>
                <w:lang w:val="en-GB" w:eastAsia="ja-JP"/>
              </w:rPr>
              <w:t>as specified in TS 36.321 [6].</w:t>
            </w:r>
          </w:p>
        </w:tc>
        <w:tc>
          <w:tcPr>
            <w:tcW w:w="861" w:type="dxa"/>
            <w:gridSpan w:val="2"/>
          </w:tcPr>
          <w:p w14:paraId="631BBC93" w14:textId="77777777" w:rsidR="00360F6D" w:rsidRPr="00B60231" w:rsidRDefault="00360F6D" w:rsidP="00A73518">
            <w:pPr>
              <w:pStyle w:val="TAL"/>
              <w:jc w:val="center"/>
              <w:rPr>
                <w:bCs/>
                <w:noProof/>
                <w:lang w:val="en-GB" w:eastAsia="ja-JP"/>
              </w:rPr>
            </w:pPr>
            <w:r w:rsidRPr="00B60231">
              <w:rPr>
                <w:bCs/>
                <w:noProof/>
                <w:lang w:val="en-GB" w:eastAsia="ja-JP"/>
              </w:rPr>
              <w:t>-</w:t>
            </w:r>
          </w:p>
        </w:tc>
      </w:tr>
      <w:tr w:rsidR="00360F6D" w:rsidRPr="00B60231" w14:paraId="632018B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B73E4E" w14:textId="77777777" w:rsidR="00360F6D" w:rsidRPr="00B60231" w:rsidRDefault="00360F6D" w:rsidP="00A73518">
            <w:pPr>
              <w:pStyle w:val="TAL"/>
              <w:rPr>
                <w:b/>
                <w:i/>
                <w:lang w:val="en-GB" w:eastAsia="zh-CN"/>
              </w:rPr>
            </w:pPr>
            <w:r w:rsidRPr="00B60231">
              <w:rPr>
                <w:b/>
                <w:i/>
                <w:lang w:val="en-GB" w:eastAsia="zh-CN"/>
              </w:rPr>
              <w:lastRenderedPageBreak/>
              <w:t>dc-Support</w:t>
            </w:r>
          </w:p>
          <w:p w14:paraId="74DE0F33" w14:textId="77777777" w:rsidR="00360F6D" w:rsidRPr="00B60231" w:rsidRDefault="00360F6D" w:rsidP="00A73518">
            <w:pPr>
              <w:pStyle w:val="TAL"/>
              <w:rPr>
                <w:lang w:val="en-GB" w:eastAsia="ja-JP"/>
              </w:rPr>
            </w:pPr>
            <w:r w:rsidRPr="00B60231">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60231">
              <w:rPr>
                <w:i/>
                <w:lang w:val="en-GB" w:eastAsia="en-GB"/>
              </w:rPr>
              <w:t>asynchronous</w:t>
            </w:r>
            <w:r w:rsidRPr="00B60231">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5FA01B4"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0C9B420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6081B6" w14:textId="77777777" w:rsidR="00360F6D" w:rsidRPr="00B60231" w:rsidRDefault="00360F6D" w:rsidP="00A73518">
            <w:pPr>
              <w:pStyle w:val="TAL"/>
              <w:rPr>
                <w:b/>
                <w:i/>
                <w:lang w:val="en-GB" w:eastAsia="zh-CN"/>
              </w:rPr>
            </w:pPr>
            <w:r w:rsidRPr="00B60231">
              <w:rPr>
                <w:b/>
                <w:i/>
                <w:lang w:val="en-GB" w:eastAsia="zh-CN"/>
              </w:rPr>
              <w:t>delayBudgetReporting</w:t>
            </w:r>
          </w:p>
          <w:p w14:paraId="4E5D1887" w14:textId="77777777" w:rsidR="00360F6D" w:rsidRPr="00B60231" w:rsidRDefault="00360F6D" w:rsidP="00A73518">
            <w:pPr>
              <w:pStyle w:val="TAL"/>
              <w:rPr>
                <w:b/>
                <w:i/>
                <w:lang w:val="en-GB" w:eastAsia="zh-CN"/>
              </w:rPr>
            </w:pPr>
            <w:r w:rsidRPr="00B60231">
              <w:rPr>
                <w:lang w:val="en-GB" w:eastAsia="zh-CN"/>
              </w:rPr>
              <w:t>Indicates whether the UE supports delay budget reporting</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82E515" w14:textId="77777777" w:rsidR="00360F6D" w:rsidRPr="00B60231" w:rsidRDefault="00360F6D" w:rsidP="00A73518">
            <w:pPr>
              <w:pStyle w:val="TAL"/>
              <w:jc w:val="center"/>
              <w:rPr>
                <w:lang w:val="en-GB" w:eastAsia="zh-CN"/>
              </w:rPr>
            </w:pPr>
            <w:r w:rsidRPr="00B60231">
              <w:rPr>
                <w:lang w:val="en-GB" w:eastAsia="zh-CN"/>
              </w:rPr>
              <w:t>No</w:t>
            </w:r>
          </w:p>
        </w:tc>
      </w:tr>
      <w:tr w:rsidR="00360F6D" w:rsidRPr="00B60231" w14:paraId="758C050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3FDF01" w14:textId="77777777" w:rsidR="00360F6D" w:rsidRPr="00B60231" w:rsidRDefault="00360F6D" w:rsidP="00A73518">
            <w:pPr>
              <w:pStyle w:val="TAL"/>
              <w:rPr>
                <w:b/>
                <w:i/>
                <w:lang w:val="en-GB" w:eastAsia="zh-CN"/>
              </w:rPr>
            </w:pPr>
            <w:r w:rsidRPr="00B60231">
              <w:rPr>
                <w:b/>
                <w:i/>
                <w:lang w:val="en-GB" w:eastAsia="zh-CN"/>
              </w:rPr>
              <w:t>demodulationEnhancements</w:t>
            </w:r>
          </w:p>
          <w:p w14:paraId="1C5AFD83" w14:textId="77777777" w:rsidR="00360F6D" w:rsidRPr="00B60231" w:rsidRDefault="00360F6D" w:rsidP="00A73518">
            <w:pPr>
              <w:pStyle w:val="TAL"/>
              <w:rPr>
                <w:b/>
                <w:i/>
                <w:lang w:val="en-GB" w:eastAsia="zh-CN"/>
              </w:rPr>
            </w:pPr>
            <w:r w:rsidRPr="00B60231">
              <w:rPr>
                <w:lang w:val="en-GB"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69BC3D64" w14:textId="77777777" w:rsidR="00360F6D" w:rsidRPr="00B60231" w:rsidRDefault="00360F6D" w:rsidP="00A73518">
            <w:pPr>
              <w:pStyle w:val="TAL"/>
              <w:jc w:val="center"/>
              <w:rPr>
                <w:lang w:val="en-GB" w:eastAsia="zh-CN"/>
              </w:rPr>
            </w:pPr>
            <w:r w:rsidRPr="00B60231">
              <w:rPr>
                <w:bCs/>
                <w:noProof/>
                <w:lang w:val="en-GB" w:eastAsia="ja-JP"/>
              </w:rPr>
              <w:t>-</w:t>
            </w:r>
          </w:p>
        </w:tc>
      </w:tr>
      <w:tr w:rsidR="00360F6D" w:rsidRPr="00B60231" w14:paraId="732B8C9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A91C35" w14:textId="77777777" w:rsidR="00360F6D" w:rsidRPr="00B60231" w:rsidRDefault="00360F6D" w:rsidP="00A73518">
            <w:pPr>
              <w:pStyle w:val="TAL"/>
              <w:rPr>
                <w:b/>
                <w:i/>
                <w:lang w:val="en-GB"/>
              </w:rPr>
            </w:pPr>
            <w:r w:rsidRPr="00B60231">
              <w:rPr>
                <w:b/>
                <w:i/>
                <w:lang w:val="en-GB"/>
              </w:rPr>
              <w:t>densityReductionNP, densityReductionBF</w:t>
            </w:r>
          </w:p>
          <w:p w14:paraId="4DABE81B" w14:textId="77777777" w:rsidR="00360F6D" w:rsidRPr="00B60231" w:rsidRDefault="00360F6D" w:rsidP="00A73518">
            <w:pPr>
              <w:pStyle w:val="TAL"/>
              <w:rPr>
                <w:b/>
                <w:i/>
                <w:lang w:val="en-GB" w:eastAsia="zh-CN"/>
              </w:rPr>
            </w:pPr>
            <w:r w:rsidRPr="00B60231">
              <w:rPr>
                <w:lang w:val="en-GB"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56F43F41" w14:textId="77777777" w:rsidR="00360F6D" w:rsidRPr="00B60231" w:rsidRDefault="00360F6D" w:rsidP="00A73518">
            <w:pPr>
              <w:pStyle w:val="TAL"/>
              <w:jc w:val="center"/>
              <w:rPr>
                <w:bCs/>
                <w:noProof/>
                <w:lang w:val="en-GB" w:eastAsia="ja-JP"/>
              </w:rPr>
            </w:pPr>
            <w:r w:rsidRPr="00B60231">
              <w:rPr>
                <w:bCs/>
                <w:noProof/>
                <w:lang w:val="en-GB" w:eastAsia="ja-JP"/>
              </w:rPr>
              <w:t>FFS</w:t>
            </w:r>
          </w:p>
        </w:tc>
      </w:tr>
      <w:tr w:rsidR="00360F6D" w:rsidRPr="00B60231" w14:paraId="51A38AB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BD2683" w14:textId="77777777" w:rsidR="00360F6D" w:rsidRPr="00B60231" w:rsidRDefault="00360F6D" w:rsidP="00A73518">
            <w:pPr>
              <w:pStyle w:val="TAL"/>
              <w:rPr>
                <w:b/>
                <w:i/>
                <w:lang w:val="en-GB" w:eastAsia="zh-CN"/>
              </w:rPr>
            </w:pPr>
            <w:r w:rsidRPr="00B60231">
              <w:rPr>
                <w:b/>
                <w:i/>
                <w:lang w:val="en-GB" w:eastAsia="zh-CN"/>
              </w:rPr>
              <w:t>deviceType</w:t>
            </w:r>
          </w:p>
          <w:p w14:paraId="3B7B6F7E" w14:textId="77777777" w:rsidR="00360F6D" w:rsidRPr="00B60231" w:rsidRDefault="00360F6D" w:rsidP="00A73518">
            <w:pPr>
              <w:pStyle w:val="TAL"/>
              <w:rPr>
                <w:b/>
                <w:i/>
                <w:lang w:val="en-GB" w:eastAsia="zh-CN"/>
              </w:rPr>
            </w:pPr>
            <w:r w:rsidRPr="00B60231">
              <w:rPr>
                <w:lang w:val="en-GB" w:eastAsia="en-GB"/>
              </w:rPr>
              <w:t>UE may set the value to "</w:t>
            </w:r>
            <w:r w:rsidRPr="00B60231">
              <w:rPr>
                <w:i/>
                <w:lang w:val="en-GB" w:eastAsia="zh-CN"/>
              </w:rPr>
              <w:t>noBenFromBatConsumpOpt</w:t>
            </w:r>
            <w:r w:rsidRPr="00B60231">
              <w:rPr>
                <w:lang w:val="en-GB" w:eastAsia="en-GB"/>
              </w:rPr>
              <w:t xml:space="preserve">" when it does not foresee to </w:t>
            </w:r>
            <w:r w:rsidRPr="00B60231">
              <w:rPr>
                <w:noProof/>
                <w:lang w:val="en-GB" w:eastAsia="en-GB"/>
              </w:rPr>
              <w:t xml:space="preserve">particularly </w:t>
            </w:r>
            <w:r w:rsidRPr="00B60231">
              <w:rPr>
                <w:lang w:val="en-GB"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097110F0"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31D9E274"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0CC1C2" w14:textId="77777777" w:rsidR="00360F6D" w:rsidRPr="00B60231" w:rsidRDefault="00360F6D" w:rsidP="00A73518">
            <w:pPr>
              <w:pStyle w:val="TAL"/>
              <w:rPr>
                <w:b/>
                <w:i/>
                <w:lang w:val="en-GB" w:eastAsia="ja-JP"/>
              </w:rPr>
            </w:pPr>
            <w:r w:rsidRPr="00B60231">
              <w:rPr>
                <w:b/>
                <w:i/>
                <w:lang w:val="en-GB" w:eastAsia="ja-JP"/>
              </w:rPr>
              <w:t>diffFallbackCombReport</w:t>
            </w:r>
          </w:p>
          <w:p w14:paraId="2671E2F4" w14:textId="77777777" w:rsidR="00360F6D" w:rsidRPr="00B60231" w:rsidRDefault="00360F6D" w:rsidP="00A73518">
            <w:pPr>
              <w:pStyle w:val="TAL"/>
              <w:rPr>
                <w:lang w:val="en-GB" w:eastAsia="zh-CN"/>
              </w:rPr>
            </w:pPr>
            <w:r w:rsidRPr="00B60231">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7A1C7C4F" w14:textId="77777777" w:rsidR="00360F6D" w:rsidRPr="00B60231" w:rsidRDefault="00360F6D" w:rsidP="00A73518">
            <w:pPr>
              <w:pStyle w:val="TAL"/>
              <w:jc w:val="center"/>
              <w:rPr>
                <w:lang w:val="en-GB" w:eastAsia="ja-JP"/>
              </w:rPr>
            </w:pPr>
            <w:r w:rsidRPr="00B60231">
              <w:rPr>
                <w:lang w:val="en-GB" w:eastAsia="ja-JP"/>
              </w:rPr>
              <w:t>-</w:t>
            </w:r>
          </w:p>
        </w:tc>
      </w:tr>
      <w:tr w:rsidR="00360F6D" w:rsidRPr="00B60231" w14:paraId="5168C24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D14A72" w14:textId="77777777" w:rsidR="00360F6D" w:rsidRPr="00B60231" w:rsidRDefault="00360F6D" w:rsidP="00A73518">
            <w:pPr>
              <w:keepNext/>
              <w:keepLines/>
              <w:spacing w:after="0"/>
              <w:rPr>
                <w:b/>
                <w:i/>
                <w:sz w:val="18"/>
                <w:lang w:eastAsia="zh-CN"/>
              </w:rPr>
            </w:pPr>
            <w:r w:rsidRPr="00B60231">
              <w:rPr>
                <w:b/>
                <w:i/>
                <w:sz w:val="18"/>
              </w:rPr>
              <w:t>differentFallbackSupported</w:t>
            </w:r>
          </w:p>
          <w:p w14:paraId="0E21A3C6" w14:textId="77777777" w:rsidR="00360F6D" w:rsidRPr="00B60231" w:rsidRDefault="00360F6D" w:rsidP="00A73518">
            <w:pPr>
              <w:pStyle w:val="TAL"/>
              <w:rPr>
                <w:b/>
                <w:i/>
                <w:lang w:val="en-GB" w:eastAsia="zh-CN"/>
              </w:rPr>
            </w:pPr>
            <w:r w:rsidRPr="00B60231">
              <w:rPr>
                <w:lang w:val="en-GB"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B94AAC9" w14:textId="77777777" w:rsidR="00360F6D" w:rsidRPr="00B60231" w:rsidRDefault="00360F6D" w:rsidP="00A73518">
            <w:pPr>
              <w:pStyle w:val="TAL"/>
              <w:jc w:val="center"/>
              <w:rPr>
                <w:lang w:val="en-GB" w:eastAsia="zh-CN"/>
              </w:rPr>
            </w:pPr>
            <w:r w:rsidRPr="00B60231">
              <w:rPr>
                <w:bCs/>
                <w:noProof/>
                <w:lang w:val="en-GB" w:eastAsia="ja-JP"/>
              </w:rPr>
              <w:t>-</w:t>
            </w:r>
          </w:p>
        </w:tc>
      </w:tr>
      <w:tr w:rsidR="00360F6D" w:rsidRPr="00B60231" w14:paraId="33B6A9E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AF1EECB" w14:textId="77777777" w:rsidR="00360F6D" w:rsidRPr="00B60231" w:rsidRDefault="00360F6D" w:rsidP="00A73518">
            <w:pPr>
              <w:pStyle w:val="TAL"/>
              <w:rPr>
                <w:b/>
                <w:i/>
                <w:lang w:val="en-GB"/>
              </w:rPr>
            </w:pPr>
            <w:r w:rsidRPr="00B60231">
              <w:rPr>
                <w:b/>
                <w:i/>
                <w:lang w:val="en-GB"/>
              </w:rPr>
              <w:t>directSCellActivation</w:t>
            </w:r>
          </w:p>
          <w:p w14:paraId="6E62A2C8" w14:textId="77777777" w:rsidR="00360F6D" w:rsidRPr="00B60231" w:rsidRDefault="00360F6D" w:rsidP="00A73518">
            <w:pPr>
              <w:pStyle w:val="TAL"/>
              <w:rPr>
                <w:lang w:val="en-GB"/>
              </w:rPr>
            </w:pPr>
            <w:r w:rsidRPr="00B60231">
              <w:rPr>
                <w:lang w:val="en-GB"/>
              </w:rP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590BC5F8" w14:textId="77777777" w:rsidR="00360F6D" w:rsidRPr="00B60231" w:rsidRDefault="00360F6D" w:rsidP="00A73518">
            <w:pPr>
              <w:pStyle w:val="TAL"/>
              <w:jc w:val="center"/>
              <w:rPr>
                <w:bCs/>
                <w:noProof/>
                <w:lang w:val="en-GB" w:eastAsia="ja-JP"/>
              </w:rPr>
            </w:pPr>
            <w:r w:rsidRPr="00B60231">
              <w:rPr>
                <w:bCs/>
                <w:noProof/>
                <w:lang w:val="en-GB" w:eastAsia="ja-JP"/>
              </w:rPr>
              <w:t>-</w:t>
            </w:r>
          </w:p>
        </w:tc>
      </w:tr>
      <w:tr w:rsidR="00360F6D" w:rsidRPr="00B60231" w14:paraId="0B9BA9A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1A1424A" w14:textId="77777777" w:rsidR="00360F6D" w:rsidRPr="00B60231" w:rsidRDefault="00360F6D" w:rsidP="00A73518">
            <w:pPr>
              <w:pStyle w:val="TAL"/>
              <w:rPr>
                <w:b/>
                <w:i/>
                <w:lang w:val="en-GB"/>
              </w:rPr>
            </w:pPr>
            <w:r w:rsidRPr="00B60231">
              <w:rPr>
                <w:b/>
                <w:i/>
                <w:lang w:val="en-GB"/>
              </w:rPr>
              <w:t>directSCellHibernation</w:t>
            </w:r>
          </w:p>
          <w:p w14:paraId="2278C0EA" w14:textId="77777777" w:rsidR="00360F6D" w:rsidRPr="00B60231" w:rsidRDefault="00360F6D" w:rsidP="00A73518">
            <w:pPr>
              <w:pStyle w:val="TAL"/>
              <w:rPr>
                <w:lang w:val="en-GB"/>
              </w:rPr>
            </w:pPr>
            <w:r w:rsidRPr="00B60231">
              <w:rPr>
                <w:lang w:val="en-GB"/>
              </w:rP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0D8D950C" w14:textId="77777777" w:rsidR="00360F6D" w:rsidRPr="00B60231" w:rsidRDefault="00360F6D" w:rsidP="00A73518">
            <w:pPr>
              <w:pStyle w:val="TAL"/>
              <w:jc w:val="center"/>
              <w:rPr>
                <w:bCs/>
                <w:noProof/>
                <w:lang w:val="en-GB" w:eastAsia="ja-JP"/>
              </w:rPr>
            </w:pPr>
            <w:r w:rsidRPr="00B60231">
              <w:rPr>
                <w:bCs/>
                <w:noProof/>
                <w:lang w:val="en-GB" w:eastAsia="ja-JP"/>
              </w:rPr>
              <w:t>-</w:t>
            </w:r>
          </w:p>
        </w:tc>
      </w:tr>
      <w:tr w:rsidR="00360F6D" w:rsidRPr="00B60231" w14:paraId="58AFE11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C7C437" w14:textId="77777777" w:rsidR="00360F6D" w:rsidRPr="00B60231" w:rsidRDefault="00360F6D" w:rsidP="00A73518">
            <w:pPr>
              <w:pStyle w:val="TAL"/>
              <w:rPr>
                <w:b/>
                <w:i/>
                <w:lang w:val="en-GB" w:eastAsia="zh-CN"/>
              </w:rPr>
            </w:pPr>
            <w:r w:rsidRPr="00B60231">
              <w:rPr>
                <w:b/>
                <w:i/>
                <w:lang w:val="en-GB" w:eastAsia="zh-CN"/>
              </w:rPr>
              <w:t>discInterFreqTx</w:t>
            </w:r>
          </w:p>
          <w:p w14:paraId="23BF6D0D" w14:textId="77777777" w:rsidR="00360F6D" w:rsidRPr="00B60231" w:rsidRDefault="00360F6D" w:rsidP="00A73518">
            <w:pPr>
              <w:pStyle w:val="TAL"/>
              <w:rPr>
                <w:b/>
                <w:i/>
                <w:lang w:val="en-GB" w:eastAsia="zh-CN"/>
              </w:rPr>
            </w:pPr>
            <w:r w:rsidRPr="00B60231">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01C75FB9"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38B634EB" w14:textId="77777777" w:rsidTr="00A73518">
        <w:trPr>
          <w:cantSplit/>
        </w:trPr>
        <w:tc>
          <w:tcPr>
            <w:tcW w:w="7789" w:type="dxa"/>
            <w:gridSpan w:val="2"/>
          </w:tcPr>
          <w:p w14:paraId="6E5A5777" w14:textId="77777777" w:rsidR="00360F6D" w:rsidRPr="00B60231" w:rsidRDefault="00360F6D" w:rsidP="00A73518">
            <w:pPr>
              <w:pStyle w:val="TAL"/>
              <w:rPr>
                <w:b/>
                <w:i/>
                <w:lang w:val="en-GB" w:eastAsia="zh-CN"/>
              </w:rPr>
            </w:pPr>
            <w:r w:rsidRPr="00B60231">
              <w:rPr>
                <w:b/>
                <w:i/>
                <w:lang w:val="en-GB" w:eastAsia="zh-CN"/>
              </w:rPr>
              <w:t>discoverySignalsInDeactSCell</w:t>
            </w:r>
          </w:p>
          <w:p w14:paraId="1ADA5E9A" w14:textId="77777777" w:rsidR="00360F6D" w:rsidRPr="00B60231" w:rsidRDefault="00360F6D" w:rsidP="00A73518">
            <w:pPr>
              <w:keepNext/>
              <w:keepLines/>
              <w:spacing w:after="0"/>
              <w:rPr>
                <w:b/>
                <w:bCs/>
                <w:i/>
                <w:noProof/>
                <w:sz w:val="18"/>
                <w:szCs w:val="18"/>
                <w:lang w:eastAsia="zh-CN"/>
              </w:rPr>
            </w:pPr>
            <w:r w:rsidRPr="00B60231">
              <w:rPr>
                <w:sz w:val="18"/>
              </w:rPr>
              <w:t>Indicates whether the UE supports the behaviour on DL signals and physical channels when SCell is deactivated and discovery signals measurement is configured as specified in TS 36.211 [21]</w:t>
            </w:r>
            <w:r w:rsidRPr="00B60231">
              <w:rPr>
                <w:sz w:val="18"/>
                <w:lang w:eastAsia="zh-CN"/>
              </w:rPr>
              <w:t xml:space="preserve">, clause 6.11A. </w:t>
            </w:r>
            <w:r w:rsidRPr="00B60231">
              <w:rPr>
                <w:sz w:val="18"/>
              </w:rPr>
              <w:t>Thi</w:t>
            </w:r>
            <w:r w:rsidRPr="00B60231">
              <w:rPr>
                <w:iCs/>
                <w:noProof/>
                <w:sz w:val="18"/>
              </w:rPr>
              <w:t xml:space="preserve">s field is included only if UE supports carrier aggregation and includes </w:t>
            </w:r>
            <w:r w:rsidRPr="00B60231">
              <w:rPr>
                <w:i/>
                <w:iCs/>
                <w:noProof/>
                <w:sz w:val="18"/>
              </w:rPr>
              <w:t>crs-DiscoverySignalsMeas</w:t>
            </w:r>
            <w:r w:rsidRPr="00B60231">
              <w:rPr>
                <w:iCs/>
                <w:noProof/>
                <w:sz w:val="18"/>
              </w:rPr>
              <w:t>.</w:t>
            </w:r>
          </w:p>
        </w:tc>
        <w:tc>
          <w:tcPr>
            <w:tcW w:w="861" w:type="dxa"/>
            <w:gridSpan w:val="2"/>
          </w:tcPr>
          <w:p w14:paraId="466C02DA" w14:textId="77777777" w:rsidR="00360F6D" w:rsidRPr="00B60231" w:rsidRDefault="00360F6D" w:rsidP="00A73518">
            <w:pPr>
              <w:pStyle w:val="TAL"/>
              <w:jc w:val="center"/>
              <w:rPr>
                <w:bCs/>
                <w:noProof/>
                <w:lang w:val="en-GB" w:eastAsia="zh-CN"/>
              </w:rPr>
            </w:pPr>
            <w:r w:rsidRPr="00B60231">
              <w:rPr>
                <w:bCs/>
                <w:noProof/>
                <w:lang w:val="en-GB" w:eastAsia="zh-CN"/>
              </w:rPr>
              <w:t>FFS</w:t>
            </w:r>
          </w:p>
        </w:tc>
      </w:tr>
      <w:tr w:rsidR="00360F6D" w:rsidRPr="00B60231" w14:paraId="7F48D14D" w14:textId="77777777" w:rsidTr="00A73518">
        <w:trPr>
          <w:cantSplit/>
        </w:trPr>
        <w:tc>
          <w:tcPr>
            <w:tcW w:w="7789" w:type="dxa"/>
            <w:gridSpan w:val="2"/>
          </w:tcPr>
          <w:p w14:paraId="4118FF67" w14:textId="77777777" w:rsidR="00360F6D" w:rsidRPr="00B60231" w:rsidRDefault="00360F6D" w:rsidP="00A73518">
            <w:pPr>
              <w:pStyle w:val="TAL"/>
              <w:rPr>
                <w:b/>
                <w:i/>
                <w:lang w:val="en-GB" w:eastAsia="zh-CN"/>
              </w:rPr>
            </w:pPr>
            <w:r w:rsidRPr="00B60231">
              <w:rPr>
                <w:b/>
                <w:i/>
                <w:lang w:val="en-GB" w:eastAsia="zh-CN"/>
              </w:rPr>
              <w:t>discPeriodicSLSS</w:t>
            </w:r>
          </w:p>
          <w:p w14:paraId="770AD8B3" w14:textId="77777777" w:rsidR="00360F6D" w:rsidRPr="00B60231" w:rsidRDefault="00360F6D" w:rsidP="00A73518">
            <w:pPr>
              <w:pStyle w:val="TAL"/>
              <w:rPr>
                <w:b/>
                <w:i/>
                <w:lang w:val="en-GB" w:eastAsia="zh-CN"/>
              </w:rPr>
            </w:pPr>
            <w:r w:rsidRPr="00B60231">
              <w:rPr>
                <w:lang w:val="en-GB"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76283366"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7E2F63D6" w14:textId="77777777" w:rsidTr="00A73518">
        <w:trPr>
          <w:cantSplit/>
        </w:trPr>
        <w:tc>
          <w:tcPr>
            <w:tcW w:w="7789" w:type="dxa"/>
            <w:gridSpan w:val="2"/>
          </w:tcPr>
          <w:p w14:paraId="279283EA" w14:textId="77777777" w:rsidR="00360F6D" w:rsidRPr="00B60231" w:rsidRDefault="00360F6D" w:rsidP="00A73518">
            <w:pPr>
              <w:pStyle w:val="TAL"/>
              <w:rPr>
                <w:b/>
                <w:i/>
                <w:lang w:val="en-GB" w:eastAsia="en-GB"/>
              </w:rPr>
            </w:pPr>
            <w:r w:rsidRPr="00B60231">
              <w:rPr>
                <w:b/>
                <w:i/>
                <w:lang w:val="en-GB" w:eastAsia="en-GB"/>
              </w:rPr>
              <w:t>discScheduledResourceAlloc</w:t>
            </w:r>
          </w:p>
          <w:p w14:paraId="3ADB751C" w14:textId="77777777" w:rsidR="00360F6D" w:rsidRPr="00B60231" w:rsidRDefault="00360F6D" w:rsidP="00A73518">
            <w:pPr>
              <w:pStyle w:val="TAL"/>
              <w:rPr>
                <w:b/>
                <w:i/>
                <w:lang w:val="en-GB" w:eastAsia="zh-CN"/>
              </w:rPr>
            </w:pPr>
            <w:r w:rsidRPr="00B60231">
              <w:rPr>
                <w:lang w:val="en-GB" w:eastAsia="en-GB"/>
              </w:rPr>
              <w:t>Indicates whether the UE supports transmission of discovery announcements based on network scheduled resource allocation.</w:t>
            </w:r>
          </w:p>
        </w:tc>
        <w:tc>
          <w:tcPr>
            <w:tcW w:w="861" w:type="dxa"/>
            <w:gridSpan w:val="2"/>
          </w:tcPr>
          <w:p w14:paraId="1028897E" w14:textId="77777777" w:rsidR="00360F6D" w:rsidRPr="00B60231" w:rsidRDefault="00360F6D" w:rsidP="00A73518">
            <w:pPr>
              <w:pStyle w:val="TAL"/>
              <w:jc w:val="center"/>
              <w:rPr>
                <w:bCs/>
                <w:noProof/>
                <w:lang w:val="en-GB" w:eastAsia="zh-CN"/>
              </w:rPr>
            </w:pPr>
            <w:r w:rsidRPr="00B60231">
              <w:rPr>
                <w:bCs/>
                <w:noProof/>
                <w:lang w:val="en-GB" w:eastAsia="en-GB"/>
              </w:rPr>
              <w:t>-</w:t>
            </w:r>
          </w:p>
        </w:tc>
      </w:tr>
      <w:tr w:rsidR="00360F6D" w:rsidRPr="00B60231" w14:paraId="47481FD5" w14:textId="77777777" w:rsidTr="00A73518">
        <w:trPr>
          <w:cantSplit/>
        </w:trPr>
        <w:tc>
          <w:tcPr>
            <w:tcW w:w="7789" w:type="dxa"/>
            <w:gridSpan w:val="2"/>
          </w:tcPr>
          <w:p w14:paraId="7B160A5D" w14:textId="77777777" w:rsidR="00360F6D" w:rsidRPr="00B60231" w:rsidRDefault="00360F6D" w:rsidP="00A73518">
            <w:pPr>
              <w:pStyle w:val="TAL"/>
              <w:rPr>
                <w:b/>
                <w:i/>
                <w:lang w:val="en-GB" w:eastAsia="en-GB"/>
              </w:rPr>
            </w:pPr>
            <w:r w:rsidRPr="00B60231">
              <w:rPr>
                <w:b/>
                <w:i/>
                <w:lang w:val="en-GB" w:eastAsia="en-GB"/>
              </w:rPr>
              <w:t>disc-UE-SelectedResourceAlloc</w:t>
            </w:r>
          </w:p>
          <w:p w14:paraId="17989B48" w14:textId="77777777" w:rsidR="00360F6D" w:rsidRPr="00B60231" w:rsidRDefault="00360F6D" w:rsidP="00A73518">
            <w:pPr>
              <w:pStyle w:val="TAL"/>
              <w:rPr>
                <w:b/>
                <w:i/>
                <w:lang w:val="en-GB" w:eastAsia="zh-CN"/>
              </w:rPr>
            </w:pPr>
            <w:r w:rsidRPr="00B60231">
              <w:rPr>
                <w:lang w:val="en-GB" w:eastAsia="en-GB"/>
              </w:rPr>
              <w:t>Indicates whether the UE supports transmission of discovery announcements based on UE autonomous resource selection.</w:t>
            </w:r>
          </w:p>
        </w:tc>
        <w:tc>
          <w:tcPr>
            <w:tcW w:w="861" w:type="dxa"/>
            <w:gridSpan w:val="2"/>
          </w:tcPr>
          <w:p w14:paraId="5489D89F" w14:textId="77777777" w:rsidR="00360F6D" w:rsidRPr="00B60231" w:rsidRDefault="00360F6D" w:rsidP="00A73518">
            <w:pPr>
              <w:pStyle w:val="TAL"/>
              <w:jc w:val="center"/>
              <w:rPr>
                <w:bCs/>
                <w:noProof/>
                <w:lang w:val="en-GB" w:eastAsia="zh-CN"/>
              </w:rPr>
            </w:pPr>
            <w:r w:rsidRPr="00B60231">
              <w:rPr>
                <w:bCs/>
                <w:noProof/>
                <w:lang w:val="en-GB" w:eastAsia="en-GB"/>
              </w:rPr>
              <w:t>-</w:t>
            </w:r>
          </w:p>
        </w:tc>
      </w:tr>
      <w:tr w:rsidR="00360F6D" w:rsidRPr="00B60231" w14:paraId="4B3B3016" w14:textId="77777777" w:rsidTr="00A73518">
        <w:trPr>
          <w:cantSplit/>
        </w:trPr>
        <w:tc>
          <w:tcPr>
            <w:tcW w:w="7789" w:type="dxa"/>
            <w:gridSpan w:val="2"/>
          </w:tcPr>
          <w:p w14:paraId="34FA0094" w14:textId="77777777" w:rsidR="00360F6D" w:rsidRPr="00B60231" w:rsidRDefault="00360F6D" w:rsidP="00A73518">
            <w:pPr>
              <w:pStyle w:val="TAL"/>
              <w:rPr>
                <w:b/>
                <w:i/>
                <w:lang w:val="en-GB" w:eastAsia="en-GB"/>
              </w:rPr>
            </w:pPr>
            <w:r w:rsidRPr="00B60231">
              <w:rPr>
                <w:b/>
                <w:i/>
                <w:lang w:val="en-GB" w:eastAsia="en-GB"/>
              </w:rPr>
              <w:t>disc</w:t>
            </w:r>
            <w:r w:rsidRPr="00B60231">
              <w:rPr>
                <w:lang w:val="en-GB" w:eastAsia="en-GB"/>
              </w:rPr>
              <w:t>-</w:t>
            </w:r>
            <w:r w:rsidRPr="00B60231">
              <w:rPr>
                <w:b/>
                <w:i/>
                <w:lang w:val="en-GB" w:eastAsia="en-GB"/>
              </w:rPr>
              <w:t>SLSS</w:t>
            </w:r>
          </w:p>
          <w:p w14:paraId="75F4EB34" w14:textId="77777777" w:rsidR="00360F6D" w:rsidRPr="00B60231" w:rsidRDefault="00360F6D" w:rsidP="00A73518">
            <w:pPr>
              <w:pStyle w:val="TAL"/>
              <w:rPr>
                <w:b/>
                <w:i/>
                <w:lang w:val="en-GB" w:eastAsia="zh-CN"/>
              </w:rPr>
            </w:pPr>
            <w:r w:rsidRPr="00B60231">
              <w:rPr>
                <w:lang w:val="en-GB" w:eastAsia="en-GB"/>
              </w:rPr>
              <w:t>Indicates whether the UE supports Sidelink Synchronization Signal (SLSS) transmission and reception for sidelink discovery.</w:t>
            </w:r>
          </w:p>
        </w:tc>
        <w:tc>
          <w:tcPr>
            <w:tcW w:w="861" w:type="dxa"/>
            <w:gridSpan w:val="2"/>
          </w:tcPr>
          <w:p w14:paraId="4FF027FF" w14:textId="77777777" w:rsidR="00360F6D" w:rsidRPr="00B60231" w:rsidRDefault="00360F6D" w:rsidP="00A73518">
            <w:pPr>
              <w:pStyle w:val="TAL"/>
              <w:jc w:val="center"/>
              <w:rPr>
                <w:bCs/>
                <w:noProof/>
                <w:lang w:val="en-GB" w:eastAsia="zh-CN"/>
              </w:rPr>
            </w:pPr>
            <w:r w:rsidRPr="00B60231">
              <w:rPr>
                <w:bCs/>
                <w:noProof/>
                <w:lang w:val="en-GB" w:eastAsia="en-GB"/>
              </w:rPr>
              <w:t>-</w:t>
            </w:r>
          </w:p>
        </w:tc>
      </w:tr>
      <w:tr w:rsidR="00360F6D" w:rsidRPr="00B60231" w14:paraId="0D5E1337" w14:textId="77777777" w:rsidTr="00A73518">
        <w:trPr>
          <w:cantSplit/>
        </w:trPr>
        <w:tc>
          <w:tcPr>
            <w:tcW w:w="7789" w:type="dxa"/>
            <w:gridSpan w:val="2"/>
          </w:tcPr>
          <w:p w14:paraId="38B09CA7" w14:textId="77777777" w:rsidR="00360F6D" w:rsidRPr="00B60231" w:rsidRDefault="00360F6D" w:rsidP="00A73518">
            <w:pPr>
              <w:pStyle w:val="TAL"/>
              <w:rPr>
                <w:b/>
                <w:i/>
                <w:lang w:val="en-GB" w:eastAsia="en-GB"/>
              </w:rPr>
            </w:pPr>
            <w:r w:rsidRPr="00B60231">
              <w:rPr>
                <w:b/>
                <w:i/>
                <w:lang w:val="en-GB" w:eastAsia="en-GB"/>
              </w:rPr>
              <w:t>discSupportedBands</w:t>
            </w:r>
          </w:p>
          <w:p w14:paraId="6A767248" w14:textId="77777777" w:rsidR="00360F6D" w:rsidRPr="00B60231" w:rsidRDefault="00360F6D" w:rsidP="00A73518">
            <w:pPr>
              <w:pStyle w:val="TAL"/>
              <w:rPr>
                <w:b/>
                <w:i/>
                <w:lang w:val="en-GB" w:eastAsia="zh-CN"/>
              </w:rPr>
            </w:pPr>
            <w:r w:rsidRPr="00B60231">
              <w:rPr>
                <w:lang w:val="en-GB" w:eastAsia="en-GB"/>
              </w:rPr>
              <w:t xml:space="preserve">Indicates the bands on which the UE supports sidelink discovery. One entry corresponding to each supported E-UTRA band, listed in the same order as in </w:t>
            </w:r>
            <w:r w:rsidRPr="00B60231">
              <w:rPr>
                <w:i/>
                <w:lang w:val="en-GB" w:eastAsia="en-GB"/>
              </w:rPr>
              <w:t>supportedBandListEUTRA</w:t>
            </w:r>
            <w:r w:rsidRPr="00B60231">
              <w:rPr>
                <w:lang w:val="en-GB" w:eastAsia="en-GB"/>
              </w:rPr>
              <w:t>.</w:t>
            </w:r>
          </w:p>
        </w:tc>
        <w:tc>
          <w:tcPr>
            <w:tcW w:w="861" w:type="dxa"/>
            <w:gridSpan w:val="2"/>
          </w:tcPr>
          <w:p w14:paraId="5D0B1629" w14:textId="77777777" w:rsidR="00360F6D" w:rsidRPr="00B60231" w:rsidRDefault="00360F6D" w:rsidP="00A73518">
            <w:pPr>
              <w:pStyle w:val="TAL"/>
              <w:jc w:val="center"/>
              <w:rPr>
                <w:bCs/>
                <w:noProof/>
                <w:lang w:val="en-GB" w:eastAsia="zh-CN"/>
              </w:rPr>
            </w:pPr>
            <w:r w:rsidRPr="00B60231">
              <w:rPr>
                <w:bCs/>
                <w:noProof/>
                <w:lang w:val="en-GB" w:eastAsia="en-GB"/>
              </w:rPr>
              <w:t>-</w:t>
            </w:r>
          </w:p>
        </w:tc>
      </w:tr>
      <w:tr w:rsidR="00360F6D" w:rsidRPr="00B60231" w14:paraId="34BE8AC1" w14:textId="77777777" w:rsidTr="00A73518">
        <w:trPr>
          <w:cantSplit/>
        </w:trPr>
        <w:tc>
          <w:tcPr>
            <w:tcW w:w="7789" w:type="dxa"/>
            <w:gridSpan w:val="2"/>
          </w:tcPr>
          <w:p w14:paraId="6D13E32B" w14:textId="77777777" w:rsidR="00360F6D" w:rsidRPr="00B60231" w:rsidRDefault="00360F6D" w:rsidP="00A73518">
            <w:pPr>
              <w:pStyle w:val="TAL"/>
              <w:rPr>
                <w:b/>
                <w:i/>
                <w:lang w:val="en-GB" w:eastAsia="en-GB"/>
              </w:rPr>
            </w:pPr>
            <w:r w:rsidRPr="00B60231">
              <w:rPr>
                <w:b/>
                <w:i/>
                <w:lang w:val="en-GB" w:eastAsia="en-GB"/>
              </w:rPr>
              <w:t>discSupportedProc</w:t>
            </w:r>
          </w:p>
          <w:p w14:paraId="2EFEDFAF" w14:textId="77777777" w:rsidR="00360F6D" w:rsidRPr="00B60231" w:rsidRDefault="00360F6D" w:rsidP="00A73518">
            <w:pPr>
              <w:pStyle w:val="TAL"/>
              <w:rPr>
                <w:b/>
                <w:i/>
                <w:lang w:val="en-GB" w:eastAsia="zh-CN"/>
              </w:rPr>
            </w:pPr>
            <w:r w:rsidRPr="00B60231">
              <w:rPr>
                <w:lang w:val="en-GB" w:eastAsia="en-GB"/>
              </w:rPr>
              <w:t>Indicates the number of processes supported by the UE for sidelink discovery.</w:t>
            </w:r>
          </w:p>
        </w:tc>
        <w:tc>
          <w:tcPr>
            <w:tcW w:w="861" w:type="dxa"/>
            <w:gridSpan w:val="2"/>
          </w:tcPr>
          <w:p w14:paraId="02D8082E" w14:textId="77777777" w:rsidR="00360F6D" w:rsidRPr="00B60231" w:rsidRDefault="00360F6D" w:rsidP="00A73518">
            <w:pPr>
              <w:pStyle w:val="TAL"/>
              <w:jc w:val="center"/>
              <w:rPr>
                <w:bCs/>
                <w:noProof/>
                <w:lang w:val="en-GB" w:eastAsia="zh-CN"/>
              </w:rPr>
            </w:pPr>
            <w:r w:rsidRPr="00B60231">
              <w:rPr>
                <w:bCs/>
                <w:noProof/>
                <w:lang w:val="en-GB" w:eastAsia="en-GB"/>
              </w:rPr>
              <w:t>-</w:t>
            </w:r>
          </w:p>
        </w:tc>
      </w:tr>
      <w:tr w:rsidR="00360F6D" w:rsidRPr="00B60231" w14:paraId="5875E159" w14:textId="77777777" w:rsidTr="00A73518">
        <w:trPr>
          <w:cantSplit/>
        </w:trPr>
        <w:tc>
          <w:tcPr>
            <w:tcW w:w="7789" w:type="dxa"/>
            <w:gridSpan w:val="2"/>
          </w:tcPr>
          <w:p w14:paraId="0CDDD0E1" w14:textId="77777777" w:rsidR="00360F6D" w:rsidRPr="00B60231" w:rsidRDefault="00360F6D" w:rsidP="00A73518">
            <w:pPr>
              <w:keepNext/>
              <w:keepLines/>
              <w:spacing w:after="0"/>
              <w:rPr>
                <w:b/>
                <w:i/>
                <w:sz w:val="18"/>
              </w:rPr>
            </w:pPr>
            <w:r w:rsidRPr="00B60231">
              <w:rPr>
                <w:b/>
                <w:i/>
                <w:sz w:val="18"/>
              </w:rPr>
              <w:lastRenderedPageBreak/>
              <w:t>discSysInfoReporting</w:t>
            </w:r>
          </w:p>
          <w:p w14:paraId="34A30C26" w14:textId="77777777" w:rsidR="00360F6D" w:rsidRPr="00B60231" w:rsidRDefault="00360F6D" w:rsidP="00A73518">
            <w:pPr>
              <w:keepNext/>
              <w:keepLines/>
              <w:spacing w:after="0"/>
              <w:rPr>
                <w:sz w:val="18"/>
              </w:rPr>
            </w:pPr>
            <w:r w:rsidRPr="00B60231">
              <w:rPr>
                <w:sz w:val="18"/>
              </w:rPr>
              <w:t>Indicates whether the UE supports reporting of system information for inter-frequency/PLMN sidelink discovery.</w:t>
            </w:r>
          </w:p>
        </w:tc>
        <w:tc>
          <w:tcPr>
            <w:tcW w:w="861" w:type="dxa"/>
            <w:gridSpan w:val="2"/>
          </w:tcPr>
          <w:p w14:paraId="6E15E16C" w14:textId="77777777" w:rsidR="00360F6D" w:rsidRPr="00B60231" w:rsidRDefault="00360F6D" w:rsidP="00A73518">
            <w:pPr>
              <w:keepNext/>
              <w:keepLines/>
              <w:spacing w:after="0"/>
              <w:jc w:val="center"/>
              <w:rPr>
                <w:bCs/>
                <w:noProof/>
                <w:sz w:val="18"/>
              </w:rPr>
            </w:pPr>
            <w:r w:rsidRPr="00B60231">
              <w:rPr>
                <w:bCs/>
                <w:noProof/>
                <w:sz w:val="18"/>
              </w:rPr>
              <w:t>-</w:t>
            </w:r>
          </w:p>
        </w:tc>
      </w:tr>
      <w:tr w:rsidR="00360F6D" w:rsidRPr="00B60231" w14:paraId="3F0B33B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52E993" w14:textId="77777777" w:rsidR="00360F6D" w:rsidRPr="00B60231" w:rsidRDefault="00360F6D" w:rsidP="00A73518">
            <w:pPr>
              <w:pStyle w:val="TAL"/>
              <w:rPr>
                <w:rFonts w:eastAsia="SimSun"/>
                <w:b/>
                <w:i/>
                <w:lang w:val="en-GB" w:eastAsia="zh-CN"/>
              </w:rPr>
            </w:pPr>
            <w:r w:rsidRPr="00B60231">
              <w:rPr>
                <w:b/>
                <w:i/>
                <w:lang w:val="en-GB" w:eastAsia="zh-CN"/>
              </w:rPr>
              <w:t>dl-256QAM</w:t>
            </w:r>
          </w:p>
          <w:p w14:paraId="30D788DD" w14:textId="77777777" w:rsidR="00360F6D" w:rsidRPr="00B60231" w:rsidRDefault="00360F6D" w:rsidP="00A73518">
            <w:pPr>
              <w:pStyle w:val="TAL"/>
              <w:rPr>
                <w:b/>
                <w:i/>
                <w:lang w:val="en-GB" w:eastAsia="zh-CN"/>
              </w:rPr>
            </w:pPr>
            <w:r w:rsidRPr="00B60231">
              <w:rPr>
                <w:rFonts w:eastAsia="SimSun"/>
                <w:lang w:val="en-GB" w:eastAsia="en-GB"/>
              </w:rPr>
              <w:t>Indicates</w:t>
            </w:r>
            <w:r w:rsidRPr="00B60231">
              <w:rPr>
                <w:lang w:val="en-GB" w:eastAsia="en-GB"/>
              </w:rPr>
              <w:t xml:space="preserve"> whether the UE supports 256QAM in DL</w:t>
            </w:r>
            <w:r w:rsidRPr="00B60231">
              <w:rPr>
                <w:rFonts w:eastAsia="SimSun"/>
                <w:lang w:val="en-GB" w:eastAsia="zh-CN"/>
              </w:rPr>
              <w:t xml:space="preserve"> on the </w:t>
            </w:r>
            <w:r w:rsidRPr="00B60231">
              <w:rPr>
                <w:lang w:val="en-GB"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57AA65AB"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07FDC9B6"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CC41E9" w14:textId="77777777" w:rsidR="00360F6D" w:rsidRPr="00B60231" w:rsidRDefault="00360F6D" w:rsidP="00A73518">
            <w:pPr>
              <w:pStyle w:val="TAL"/>
              <w:rPr>
                <w:b/>
                <w:i/>
                <w:lang w:val="en-GB" w:eastAsia="zh-CN"/>
              </w:rPr>
            </w:pPr>
            <w:r w:rsidRPr="00B60231">
              <w:rPr>
                <w:b/>
                <w:i/>
                <w:lang w:val="en-GB" w:eastAsia="zh-CN"/>
              </w:rPr>
              <w:t>dl-1024QAM</w:t>
            </w:r>
          </w:p>
          <w:p w14:paraId="56094B3B" w14:textId="77777777" w:rsidR="00360F6D" w:rsidRPr="00B60231" w:rsidRDefault="00360F6D" w:rsidP="00A73518">
            <w:pPr>
              <w:pStyle w:val="TAL"/>
              <w:rPr>
                <w:b/>
                <w:i/>
                <w:lang w:val="en-GB" w:eastAsia="zh-CN"/>
              </w:rPr>
            </w:pPr>
            <w:r w:rsidRPr="00B60231">
              <w:rPr>
                <w:lang w:val="en-GB" w:eastAsia="zh-CN"/>
              </w:rPr>
              <w:t xml:space="preserve">Indicates whether the UE supports 1024QAM in DL on the band or on the band within the band combination. When </w:t>
            </w:r>
            <w:r w:rsidRPr="00B60231">
              <w:rPr>
                <w:i/>
                <w:lang w:val="en-GB"/>
              </w:rPr>
              <w:t>dl-1024QAM-ScalingFactor</w:t>
            </w:r>
            <w:r w:rsidRPr="00B60231">
              <w:rPr>
                <w:lang w:val="en-GB" w:eastAsia="zh-CN"/>
              </w:rPr>
              <w:t xml:space="preserve"> and </w:t>
            </w:r>
            <w:r w:rsidRPr="00B60231">
              <w:rPr>
                <w:i/>
                <w:lang w:val="en-GB"/>
              </w:rPr>
              <w:t>dl-1024QAM-TotalWeightedLayers</w:t>
            </w:r>
            <w:r w:rsidRPr="00B60231">
              <w:rPr>
                <w:lang w:val="en-GB"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3D97EA21"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5C4B5F7B" w14:textId="77777777" w:rsidTr="00A73518">
        <w:tc>
          <w:tcPr>
            <w:tcW w:w="7793" w:type="dxa"/>
            <w:gridSpan w:val="2"/>
            <w:tcBorders>
              <w:top w:val="single" w:sz="4" w:space="0" w:color="808080"/>
              <w:left w:val="single" w:sz="4" w:space="0" w:color="808080"/>
              <w:bottom w:val="single" w:sz="4" w:space="0" w:color="808080"/>
              <w:right w:val="single" w:sz="4" w:space="0" w:color="808080"/>
            </w:tcBorders>
          </w:tcPr>
          <w:p w14:paraId="2E2FF6CD" w14:textId="77777777" w:rsidR="00360F6D" w:rsidRPr="00B60231" w:rsidRDefault="00360F6D" w:rsidP="00A73518">
            <w:pPr>
              <w:pStyle w:val="TAL"/>
              <w:rPr>
                <w:b/>
                <w:i/>
                <w:lang w:val="en-GB"/>
              </w:rPr>
            </w:pPr>
            <w:r w:rsidRPr="00B60231">
              <w:rPr>
                <w:b/>
                <w:i/>
                <w:lang w:val="en-GB"/>
              </w:rPr>
              <w:t>dl-1024QAM-ScalingFactor</w:t>
            </w:r>
          </w:p>
          <w:p w14:paraId="011BEC58" w14:textId="77777777" w:rsidR="00360F6D" w:rsidRPr="00B60231" w:rsidRDefault="00360F6D" w:rsidP="00A73518">
            <w:pPr>
              <w:pStyle w:val="TAL"/>
              <w:rPr>
                <w:b/>
                <w:lang w:val="en-GB" w:eastAsia="zh-CN"/>
              </w:rPr>
            </w:pPr>
            <w:r w:rsidRPr="00B60231">
              <w:rPr>
                <w:bCs/>
                <w:noProof/>
                <w:lang w:val="en-GB" w:eastAsia="zh-CN"/>
              </w:rPr>
              <w:t xml:space="preserve">Indicates scaling factor for processing a CC configured with 1024QAM with respect to a CC not configured with 1024QAM </w:t>
            </w:r>
            <w:r w:rsidRPr="00B60231">
              <w:rPr>
                <w:rFonts w:cs="Arial"/>
                <w:bCs/>
                <w:noProof/>
                <w:szCs w:val="18"/>
                <w:lang w:val="en-GB" w:eastAsia="zh-CN"/>
              </w:rPr>
              <w:t xml:space="preserve">as described in </w:t>
            </w:r>
            <w:r w:rsidRPr="00B60231">
              <w:rPr>
                <w:lang w:val="en-GB" w:eastAsia="zh-CN"/>
              </w:rPr>
              <w:t>4.3.5.31 in TS 36.306 [5]</w:t>
            </w:r>
            <w:r w:rsidRPr="00B60231">
              <w:rPr>
                <w:rFonts w:cs="Arial"/>
                <w:bCs/>
                <w:noProof/>
                <w:szCs w:val="18"/>
                <w:lang w:val="en-GB" w:eastAsia="zh-CN"/>
              </w:rPr>
              <w:t>.</w:t>
            </w:r>
            <w:r w:rsidRPr="00B60231">
              <w:rPr>
                <w:bCs/>
                <w:noProof/>
                <w:lang w:val="en-GB" w:eastAsia="zh-CN"/>
              </w:rPr>
              <w:t xml:space="preserve"> Value </w:t>
            </w:r>
            <w:r w:rsidRPr="00B60231">
              <w:rPr>
                <w:bCs/>
                <w:i/>
                <w:noProof/>
                <w:lang w:val="en-GB" w:eastAsia="zh-CN"/>
              </w:rPr>
              <w:t>v1</w:t>
            </w:r>
            <w:r w:rsidRPr="00B60231">
              <w:rPr>
                <w:bCs/>
                <w:noProof/>
                <w:lang w:val="en-GB" w:eastAsia="zh-CN"/>
              </w:rPr>
              <w:t xml:space="preserve"> indicates 1, value </w:t>
            </w:r>
            <w:r w:rsidRPr="00B60231">
              <w:rPr>
                <w:bCs/>
                <w:i/>
                <w:noProof/>
                <w:lang w:val="en-GB" w:eastAsia="zh-CN"/>
              </w:rPr>
              <w:t>v1dot2</w:t>
            </w:r>
            <w:r w:rsidRPr="00B60231">
              <w:rPr>
                <w:bCs/>
                <w:noProof/>
                <w:lang w:val="en-GB" w:eastAsia="zh-CN"/>
              </w:rPr>
              <w:t xml:space="preserve"> indicates 1.2 and value </w:t>
            </w:r>
            <w:r w:rsidRPr="00B60231">
              <w:rPr>
                <w:bCs/>
                <w:i/>
                <w:noProof/>
                <w:lang w:val="en-GB" w:eastAsia="zh-CN"/>
              </w:rPr>
              <w:t>v1dot25</w:t>
            </w:r>
            <w:r w:rsidRPr="00B60231">
              <w:rPr>
                <w:bCs/>
                <w:noProof/>
                <w:lang w:val="en-GB"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746A597"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0A7803F2" w14:textId="77777777" w:rsidTr="00A73518">
        <w:tc>
          <w:tcPr>
            <w:tcW w:w="7793" w:type="dxa"/>
            <w:gridSpan w:val="2"/>
            <w:tcBorders>
              <w:top w:val="single" w:sz="4" w:space="0" w:color="808080"/>
              <w:left w:val="single" w:sz="4" w:space="0" w:color="808080"/>
              <w:bottom w:val="single" w:sz="4" w:space="0" w:color="808080"/>
              <w:right w:val="single" w:sz="4" w:space="0" w:color="808080"/>
            </w:tcBorders>
          </w:tcPr>
          <w:p w14:paraId="529ADDEB" w14:textId="77777777" w:rsidR="00360F6D" w:rsidRPr="00B60231" w:rsidRDefault="00360F6D" w:rsidP="00A73518">
            <w:pPr>
              <w:pStyle w:val="TAL"/>
              <w:rPr>
                <w:b/>
                <w:i/>
                <w:lang w:val="en-GB" w:eastAsia="zh-CN"/>
              </w:rPr>
            </w:pPr>
            <w:r w:rsidRPr="00B60231">
              <w:rPr>
                <w:b/>
                <w:i/>
                <w:lang w:val="en-GB" w:eastAsia="zh-CN"/>
              </w:rPr>
              <w:t>dl-1024QAM-TotalWeightedLayers</w:t>
            </w:r>
          </w:p>
          <w:p w14:paraId="1A4055A4" w14:textId="77777777" w:rsidR="00360F6D" w:rsidRPr="00B60231" w:rsidRDefault="00360F6D" w:rsidP="00A73518">
            <w:pPr>
              <w:pStyle w:val="TAL"/>
              <w:rPr>
                <w:b/>
                <w:i/>
                <w:lang w:val="en-GB" w:eastAsia="zh-CN"/>
              </w:rPr>
            </w:pPr>
            <w:r w:rsidRPr="00B60231">
              <w:rPr>
                <w:rFonts w:cs="Arial"/>
                <w:bCs/>
                <w:noProof/>
                <w:szCs w:val="18"/>
                <w:lang w:val="en-GB" w:eastAsia="zh-CN"/>
              </w:rPr>
              <w:t xml:space="preserve">Indicates total number of weighted layers the UE can process for 1024QAM as described in </w:t>
            </w:r>
            <w:r w:rsidRPr="00B60231">
              <w:rPr>
                <w:lang w:val="en-GB" w:eastAsia="zh-CN"/>
              </w:rPr>
              <w:t>4.3.5.31 in TS 36.306 [5]</w:t>
            </w:r>
            <w:r w:rsidRPr="00B60231">
              <w:rPr>
                <w:rFonts w:cs="Arial"/>
                <w:bCs/>
                <w:noProof/>
                <w:szCs w:val="18"/>
                <w:lang w:val="en-GB"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122432E"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1783EE1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3C1249" w14:textId="77777777" w:rsidR="00360F6D" w:rsidRPr="00B60231" w:rsidRDefault="00360F6D" w:rsidP="00A73518">
            <w:pPr>
              <w:pStyle w:val="TAL"/>
              <w:rPr>
                <w:b/>
                <w:i/>
                <w:lang w:val="en-GB" w:eastAsia="zh-CN"/>
              </w:rPr>
            </w:pPr>
            <w:r w:rsidRPr="00B60231">
              <w:rPr>
                <w:b/>
                <w:i/>
                <w:lang w:val="en-GB" w:eastAsia="zh-CN"/>
              </w:rPr>
              <w:t>dl-1024QAM-Slot</w:t>
            </w:r>
          </w:p>
          <w:p w14:paraId="50965D46" w14:textId="77777777" w:rsidR="00360F6D" w:rsidRPr="00B60231" w:rsidRDefault="00360F6D" w:rsidP="00A73518">
            <w:pPr>
              <w:pStyle w:val="TAL"/>
              <w:rPr>
                <w:b/>
                <w:i/>
                <w:lang w:val="en-GB" w:eastAsia="zh-CN"/>
              </w:rPr>
            </w:pPr>
            <w:r w:rsidRPr="00B60231">
              <w:rPr>
                <w:lang w:val="en-GB"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3852FB4"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097D579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520987" w14:textId="77777777" w:rsidR="00360F6D" w:rsidRPr="00B60231" w:rsidRDefault="00360F6D" w:rsidP="00A73518">
            <w:pPr>
              <w:pStyle w:val="TAL"/>
              <w:rPr>
                <w:b/>
                <w:i/>
                <w:lang w:val="en-GB" w:eastAsia="zh-CN"/>
              </w:rPr>
            </w:pPr>
            <w:r w:rsidRPr="00B60231">
              <w:rPr>
                <w:b/>
                <w:i/>
                <w:lang w:val="en-GB" w:eastAsia="zh-CN"/>
              </w:rPr>
              <w:t>dl-1024QAM-SubslotTA-1</w:t>
            </w:r>
          </w:p>
          <w:p w14:paraId="55444EB7" w14:textId="77777777" w:rsidR="00360F6D" w:rsidRPr="00B60231" w:rsidRDefault="00360F6D" w:rsidP="00A73518">
            <w:pPr>
              <w:pStyle w:val="TAL"/>
              <w:rPr>
                <w:b/>
                <w:i/>
                <w:lang w:val="en-GB" w:eastAsia="zh-CN"/>
              </w:rPr>
            </w:pPr>
            <w:r w:rsidRPr="00B60231">
              <w:rPr>
                <w:lang w:val="en-GB"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388CB80B"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2FDD984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96DECE" w14:textId="77777777" w:rsidR="00360F6D" w:rsidRPr="00B60231" w:rsidRDefault="00360F6D" w:rsidP="00A73518">
            <w:pPr>
              <w:pStyle w:val="TAL"/>
              <w:rPr>
                <w:b/>
                <w:i/>
                <w:lang w:val="en-GB" w:eastAsia="zh-CN"/>
              </w:rPr>
            </w:pPr>
            <w:r w:rsidRPr="00B60231">
              <w:rPr>
                <w:b/>
                <w:i/>
                <w:lang w:val="en-GB" w:eastAsia="zh-CN"/>
              </w:rPr>
              <w:t>dl-1024QAM-SubslotTA-2</w:t>
            </w:r>
          </w:p>
          <w:p w14:paraId="3EEE443A" w14:textId="77777777" w:rsidR="00360F6D" w:rsidRPr="00B60231" w:rsidRDefault="00360F6D" w:rsidP="00A73518">
            <w:pPr>
              <w:pStyle w:val="TAL"/>
              <w:rPr>
                <w:b/>
                <w:i/>
                <w:lang w:val="en-GB" w:eastAsia="zh-CN"/>
              </w:rPr>
            </w:pPr>
            <w:r w:rsidRPr="00B60231">
              <w:rPr>
                <w:lang w:val="en-GB"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55BC322C"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524AE09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28A567" w14:textId="77777777" w:rsidR="00360F6D" w:rsidRPr="00B60231" w:rsidRDefault="00360F6D" w:rsidP="00A73518">
            <w:pPr>
              <w:pStyle w:val="TAL"/>
              <w:rPr>
                <w:b/>
                <w:i/>
                <w:lang w:val="en-GB" w:eastAsia="en-GB"/>
              </w:rPr>
            </w:pPr>
            <w:r w:rsidRPr="00B60231">
              <w:rPr>
                <w:b/>
                <w:i/>
                <w:lang w:val="en-GB" w:eastAsia="ja-JP"/>
              </w:rPr>
              <w:t>dmrs-BasedSPDCCH-MBSFN</w:t>
            </w:r>
          </w:p>
          <w:p w14:paraId="295E3BAF" w14:textId="77777777" w:rsidR="00360F6D" w:rsidRPr="00B60231" w:rsidRDefault="00360F6D" w:rsidP="00A73518">
            <w:pPr>
              <w:pStyle w:val="TAL"/>
              <w:rPr>
                <w:b/>
                <w:i/>
                <w:lang w:val="en-GB" w:eastAsia="ja-JP"/>
              </w:rPr>
            </w:pPr>
            <w:bookmarkStart w:id="30" w:name="_Hlk523747801"/>
            <w:r w:rsidRPr="00B60231">
              <w:rPr>
                <w:lang w:val="en-GB" w:eastAsia="en-GB"/>
              </w:rPr>
              <w:t>Indicates whether the UE supports sDCI monitoring in DMRS based SPDCCH for MBSFN subframe</w:t>
            </w:r>
            <w:bookmarkEnd w:id="30"/>
            <w:r w:rsidRPr="00B60231">
              <w:rPr>
                <w:lang w:val="en-GB" w:eastAsia="en-GB"/>
              </w:rPr>
              <w:t xml:space="preserve">. If UE supports this, it also provides the corresponding DMRS based SPDCCH capability in </w:t>
            </w:r>
            <w:r w:rsidRPr="00B60231">
              <w:rPr>
                <w:i/>
                <w:iCs/>
                <w:lang w:val="en-GB"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1F246532"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44309BA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97E2BF" w14:textId="77777777" w:rsidR="00360F6D" w:rsidRPr="00B60231" w:rsidRDefault="00360F6D" w:rsidP="00A73518">
            <w:pPr>
              <w:pStyle w:val="TAL"/>
              <w:rPr>
                <w:b/>
                <w:i/>
                <w:lang w:val="en-GB" w:eastAsia="en-GB"/>
              </w:rPr>
            </w:pPr>
            <w:r w:rsidRPr="00B60231">
              <w:rPr>
                <w:b/>
                <w:i/>
                <w:lang w:val="en-GB" w:eastAsia="ja-JP"/>
              </w:rPr>
              <w:t>dmrs-BasedSPDCCH-nonMBSFN</w:t>
            </w:r>
          </w:p>
          <w:p w14:paraId="66E26897" w14:textId="77777777" w:rsidR="00360F6D" w:rsidRPr="00B60231" w:rsidRDefault="00360F6D" w:rsidP="00A73518">
            <w:pPr>
              <w:pStyle w:val="TAL"/>
              <w:rPr>
                <w:b/>
                <w:i/>
                <w:lang w:val="en-GB" w:eastAsia="ja-JP"/>
              </w:rPr>
            </w:pPr>
            <w:r w:rsidRPr="00B60231">
              <w:rPr>
                <w:lang w:val="en-GB" w:eastAsia="en-GB"/>
              </w:rPr>
              <w:t xml:space="preserve">Indicates whether the UE supports sDCI monitoring in DMRS based SPDCCH for non-MBSFN subframe. If UE supports this, it also provides the corresponding DMRS based SPDCCH capability in </w:t>
            </w:r>
            <w:r w:rsidRPr="00B60231">
              <w:rPr>
                <w:i/>
                <w:iCs/>
                <w:lang w:val="en-GB"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16D35355"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rsidDel="00056AC8" w14:paraId="73957106"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CF285D" w14:textId="77777777" w:rsidR="00360F6D" w:rsidRPr="00B60231" w:rsidRDefault="00360F6D" w:rsidP="00A73518">
            <w:pPr>
              <w:pStyle w:val="TAL"/>
              <w:rPr>
                <w:b/>
                <w:i/>
                <w:lang w:val="en-GB" w:eastAsia="en-GB"/>
              </w:rPr>
            </w:pPr>
            <w:r w:rsidRPr="00B60231">
              <w:rPr>
                <w:b/>
                <w:i/>
                <w:lang w:val="en-GB" w:eastAsia="ja-JP"/>
              </w:rPr>
              <w:t>dmrs-Enhancements (in MIMO</w:t>
            </w:r>
            <w:r w:rsidRPr="00B60231">
              <w:rPr>
                <w:b/>
                <w:i/>
                <w:lang w:val="en-GB" w:eastAsia="en-GB"/>
              </w:rPr>
              <w:t>-CA-ParametersPerBoBCPerTM)</w:t>
            </w:r>
          </w:p>
          <w:p w14:paraId="014C2618" w14:textId="77777777" w:rsidR="00360F6D" w:rsidRPr="00B60231" w:rsidDel="00056AC8" w:rsidRDefault="00360F6D" w:rsidP="00A73518">
            <w:pPr>
              <w:pStyle w:val="TAL"/>
              <w:rPr>
                <w:b/>
                <w:i/>
                <w:lang w:val="en-GB" w:eastAsia="en-GB"/>
              </w:rPr>
            </w:pPr>
            <w:r w:rsidRPr="00B60231">
              <w:rPr>
                <w:lang w:val="en-GB" w:eastAsia="en-GB"/>
              </w:rPr>
              <w:t xml:space="preserve">If signalled, the field indicates for a particular transmission mode, that for the concerned band combination the DMRS enhancements are different than the value indicated by field </w:t>
            </w:r>
            <w:r w:rsidRPr="00B60231">
              <w:rPr>
                <w:i/>
                <w:lang w:val="en-GB" w:eastAsia="en-GB"/>
              </w:rPr>
              <w:t>dmrs-Enhancements</w:t>
            </w:r>
            <w:r w:rsidRPr="00B60231">
              <w:rPr>
                <w:lang w:val="en-GB" w:eastAsia="en-GB"/>
              </w:rPr>
              <w:t xml:space="preserve"> in </w:t>
            </w:r>
            <w:r w:rsidRPr="00B60231">
              <w:rPr>
                <w:i/>
                <w:lang w:val="en-GB" w:eastAsia="en-GB"/>
              </w:rPr>
              <w:t>MIMO-UE-ParametersPerTM</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15E23EF" w14:textId="77777777" w:rsidR="00360F6D" w:rsidRPr="00B60231" w:rsidDel="00056AC8" w:rsidRDefault="00360F6D" w:rsidP="00A73518">
            <w:pPr>
              <w:pStyle w:val="TAL"/>
              <w:jc w:val="center"/>
              <w:rPr>
                <w:lang w:val="en-GB" w:eastAsia="en-GB"/>
              </w:rPr>
            </w:pPr>
            <w:r w:rsidRPr="00B60231">
              <w:rPr>
                <w:bCs/>
                <w:noProof/>
                <w:lang w:val="en-GB" w:eastAsia="en-GB"/>
              </w:rPr>
              <w:t>-</w:t>
            </w:r>
          </w:p>
        </w:tc>
      </w:tr>
      <w:tr w:rsidR="00360F6D" w:rsidRPr="00B60231" w:rsidDel="00056AC8" w14:paraId="593CD62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1DD962" w14:textId="77777777" w:rsidR="00360F6D" w:rsidRPr="00B60231" w:rsidRDefault="00360F6D" w:rsidP="00A73518">
            <w:pPr>
              <w:pStyle w:val="TAL"/>
              <w:rPr>
                <w:rFonts w:eastAsia="SimSun"/>
                <w:b/>
                <w:i/>
                <w:lang w:val="en-GB" w:eastAsia="zh-CN"/>
              </w:rPr>
            </w:pPr>
            <w:r w:rsidRPr="00B60231">
              <w:rPr>
                <w:b/>
                <w:i/>
                <w:lang w:val="en-GB" w:eastAsia="zh-CN"/>
              </w:rPr>
              <w:t xml:space="preserve">dmrs-Enhancements </w:t>
            </w:r>
            <w:r w:rsidRPr="00B60231">
              <w:rPr>
                <w:b/>
                <w:i/>
                <w:lang w:val="en-GB" w:eastAsia="en-GB"/>
              </w:rPr>
              <w:t>(in MIMO-UE-ParametersPerTM)</w:t>
            </w:r>
          </w:p>
          <w:p w14:paraId="5F295526" w14:textId="77777777" w:rsidR="00360F6D" w:rsidRPr="00B60231" w:rsidRDefault="00360F6D" w:rsidP="00A73518">
            <w:pPr>
              <w:pStyle w:val="TAL"/>
              <w:rPr>
                <w:b/>
                <w:i/>
                <w:lang w:val="en-GB" w:eastAsia="ja-JP"/>
              </w:rPr>
            </w:pPr>
            <w:r w:rsidRPr="00B60231">
              <w:rPr>
                <w:lang w:val="en-GB"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4FB476C2" w14:textId="77777777" w:rsidR="00360F6D" w:rsidRPr="00B60231" w:rsidRDefault="00360F6D" w:rsidP="00A73518">
            <w:pPr>
              <w:pStyle w:val="TAL"/>
              <w:jc w:val="center"/>
              <w:rPr>
                <w:bCs/>
                <w:noProof/>
                <w:lang w:val="en-GB" w:eastAsia="en-GB"/>
              </w:rPr>
            </w:pPr>
            <w:r w:rsidRPr="00B60231">
              <w:rPr>
                <w:lang w:val="en-GB" w:eastAsia="zh-CN"/>
              </w:rPr>
              <w:t>TBD</w:t>
            </w:r>
          </w:p>
        </w:tc>
      </w:tr>
      <w:tr w:rsidR="00360F6D" w:rsidRPr="00B60231" w14:paraId="1240FE2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F082AB" w14:textId="77777777" w:rsidR="00360F6D" w:rsidRPr="00B60231" w:rsidRDefault="00360F6D" w:rsidP="00A73518">
            <w:pPr>
              <w:pStyle w:val="TAL"/>
              <w:rPr>
                <w:b/>
                <w:i/>
                <w:lang w:val="en-GB" w:eastAsia="zh-CN"/>
              </w:rPr>
            </w:pPr>
            <w:r w:rsidRPr="00B60231">
              <w:rPr>
                <w:b/>
                <w:i/>
                <w:lang w:val="en-GB" w:eastAsia="zh-CN"/>
              </w:rPr>
              <w:t>dmrs-LessUpPTS</w:t>
            </w:r>
          </w:p>
          <w:p w14:paraId="5ED18E32" w14:textId="77777777" w:rsidR="00360F6D" w:rsidRPr="00B60231" w:rsidRDefault="00360F6D" w:rsidP="00A73518">
            <w:pPr>
              <w:pStyle w:val="TAL"/>
              <w:rPr>
                <w:lang w:val="en-GB" w:eastAsia="zh-CN"/>
              </w:rPr>
            </w:pPr>
            <w:r w:rsidRPr="00B60231">
              <w:rPr>
                <w:lang w:val="en-GB"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2848F739" w14:textId="77777777" w:rsidR="00360F6D" w:rsidRPr="00B60231" w:rsidRDefault="00360F6D" w:rsidP="00A73518">
            <w:pPr>
              <w:pStyle w:val="TAL"/>
              <w:jc w:val="center"/>
              <w:rPr>
                <w:lang w:val="en-GB" w:eastAsia="zh-CN"/>
              </w:rPr>
            </w:pPr>
            <w:r w:rsidRPr="00B60231">
              <w:rPr>
                <w:lang w:val="en-GB" w:eastAsia="zh-CN"/>
              </w:rPr>
              <w:t>No</w:t>
            </w:r>
          </w:p>
        </w:tc>
      </w:tr>
      <w:tr w:rsidR="00360F6D" w:rsidRPr="00B60231" w14:paraId="06792D6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620935" w14:textId="77777777" w:rsidR="00360F6D" w:rsidRPr="00B60231" w:rsidRDefault="00360F6D" w:rsidP="00A73518">
            <w:pPr>
              <w:pStyle w:val="TAL"/>
              <w:rPr>
                <w:b/>
                <w:i/>
                <w:lang w:val="en-GB" w:eastAsia="zh-CN"/>
              </w:rPr>
            </w:pPr>
            <w:r w:rsidRPr="00B60231">
              <w:rPr>
                <w:b/>
                <w:i/>
                <w:lang w:val="en-GB" w:eastAsia="zh-CN"/>
              </w:rPr>
              <w:t>dmrs-OverheadReduction</w:t>
            </w:r>
          </w:p>
          <w:p w14:paraId="6608328F" w14:textId="77777777" w:rsidR="00360F6D" w:rsidRPr="00B60231" w:rsidRDefault="00360F6D" w:rsidP="00A73518">
            <w:pPr>
              <w:pStyle w:val="TAL"/>
              <w:rPr>
                <w:b/>
                <w:i/>
                <w:lang w:val="en-GB" w:eastAsia="zh-CN"/>
              </w:rPr>
            </w:pPr>
            <w:r w:rsidRPr="00B60231">
              <w:rPr>
                <w:lang w:val="en-GB"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63887EE6"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5574418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1D06957" w14:textId="77777777" w:rsidR="00360F6D" w:rsidRPr="00B60231" w:rsidRDefault="00360F6D" w:rsidP="00A73518">
            <w:pPr>
              <w:pStyle w:val="TAL"/>
              <w:rPr>
                <w:b/>
                <w:i/>
                <w:lang w:val="en-GB" w:eastAsia="zh-CN"/>
              </w:rPr>
            </w:pPr>
            <w:r w:rsidRPr="00B60231">
              <w:rPr>
                <w:b/>
                <w:i/>
                <w:lang w:val="en-GB" w:eastAsia="zh-CN"/>
              </w:rPr>
              <w:t>dmrs-PositionPattern</w:t>
            </w:r>
          </w:p>
          <w:p w14:paraId="63661807" w14:textId="77777777" w:rsidR="00360F6D" w:rsidRPr="00B60231" w:rsidRDefault="00360F6D" w:rsidP="00A73518">
            <w:pPr>
              <w:pStyle w:val="TAL"/>
              <w:rPr>
                <w:b/>
                <w:i/>
                <w:lang w:val="en-GB" w:eastAsia="en-GB"/>
              </w:rPr>
            </w:pPr>
            <w:r w:rsidRPr="00B60231">
              <w:rPr>
                <w:lang w:val="en-GB"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5EB4B442" w14:textId="77777777" w:rsidR="00360F6D" w:rsidRPr="00B60231" w:rsidRDefault="00360F6D" w:rsidP="00A73518">
            <w:pPr>
              <w:pStyle w:val="TAL"/>
              <w:jc w:val="center"/>
              <w:rPr>
                <w:lang w:val="en-GB" w:eastAsia="en-GB"/>
              </w:rPr>
            </w:pPr>
            <w:r w:rsidRPr="00B60231">
              <w:rPr>
                <w:lang w:val="en-GB" w:eastAsia="zh-CN"/>
              </w:rPr>
              <w:t>-</w:t>
            </w:r>
          </w:p>
        </w:tc>
      </w:tr>
      <w:tr w:rsidR="00360F6D" w:rsidRPr="00B60231" w14:paraId="4C22DE6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80209E4" w14:textId="77777777" w:rsidR="00360F6D" w:rsidRPr="00B60231" w:rsidRDefault="00360F6D" w:rsidP="00A73518">
            <w:pPr>
              <w:pStyle w:val="TAL"/>
              <w:rPr>
                <w:b/>
                <w:i/>
                <w:lang w:val="en-GB" w:eastAsia="zh-CN"/>
              </w:rPr>
            </w:pPr>
            <w:r w:rsidRPr="00B60231">
              <w:rPr>
                <w:b/>
                <w:i/>
                <w:lang w:val="en-GB" w:eastAsia="zh-CN"/>
              </w:rPr>
              <w:t>dmrs-RepetitionSubslotPDSCH</w:t>
            </w:r>
          </w:p>
          <w:p w14:paraId="31425EB9" w14:textId="77777777" w:rsidR="00360F6D" w:rsidRPr="00B60231" w:rsidRDefault="00360F6D" w:rsidP="00A73518">
            <w:pPr>
              <w:pStyle w:val="TAL"/>
              <w:rPr>
                <w:b/>
                <w:i/>
                <w:lang w:val="en-GB" w:eastAsia="en-GB"/>
              </w:rPr>
            </w:pPr>
            <w:r w:rsidRPr="00B60231">
              <w:rPr>
                <w:lang w:val="en-GB"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5A38B273" w14:textId="77777777" w:rsidR="00360F6D" w:rsidRPr="00B60231" w:rsidRDefault="00360F6D" w:rsidP="00A73518">
            <w:pPr>
              <w:pStyle w:val="TAL"/>
              <w:jc w:val="center"/>
              <w:rPr>
                <w:lang w:val="en-GB" w:eastAsia="en-GB"/>
              </w:rPr>
            </w:pPr>
            <w:r w:rsidRPr="00B60231">
              <w:rPr>
                <w:lang w:val="en-GB" w:eastAsia="zh-CN"/>
              </w:rPr>
              <w:t>-</w:t>
            </w:r>
          </w:p>
        </w:tc>
      </w:tr>
      <w:tr w:rsidR="00360F6D" w:rsidRPr="00B60231" w14:paraId="7AC5155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0BB4CEA" w14:textId="77777777" w:rsidR="00360F6D" w:rsidRPr="00B60231" w:rsidRDefault="00360F6D" w:rsidP="00A73518">
            <w:pPr>
              <w:pStyle w:val="TAL"/>
              <w:rPr>
                <w:b/>
                <w:i/>
                <w:lang w:val="en-GB" w:eastAsia="zh-CN"/>
              </w:rPr>
            </w:pPr>
            <w:r w:rsidRPr="00B60231">
              <w:rPr>
                <w:b/>
                <w:i/>
                <w:lang w:val="en-GB" w:eastAsia="zh-CN"/>
              </w:rPr>
              <w:t>dmrs-SharingSubslotPDSCH</w:t>
            </w:r>
          </w:p>
          <w:p w14:paraId="5C82A6FD" w14:textId="77777777" w:rsidR="00360F6D" w:rsidRPr="00B60231" w:rsidRDefault="00360F6D" w:rsidP="00A73518">
            <w:pPr>
              <w:pStyle w:val="TAL"/>
              <w:rPr>
                <w:b/>
                <w:i/>
                <w:lang w:val="en-GB" w:eastAsia="en-GB"/>
              </w:rPr>
            </w:pPr>
            <w:r w:rsidRPr="00B60231">
              <w:rPr>
                <w:lang w:val="en-GB"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1B4D2D07" w14:textId="77777777" w:rsidR="00360F6D" w:rsidRPr="00B60231" w:rsidRDefault="00360F6D" w:rsidP="00A73518">
            <w:pPr>
              <w:pStyle w:val="TAL"/>
              <w:jc w:val="center"/>
              <w:rPr>
                <w:lang w:val="en-GB" w:eastAsia="en-GB"/>
              </w:rPr>
            </w:pPr>
            <w:r w:rsidRPr="00B60231">
              <w:rPr>
                <w:lang w:val="en-GB" w:eastAsia="zh-CN"/>
              </w:rPr>
              <w:t>-</w:t>
            </w:r>
          </w:p>
        </w:tc>
      </w:tr>
      <w:tr w:rsidR="00360F6D" w:rsidRPr="00B60231" w14:paraId="6CEECF7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5D0CCD2" w14:textId="77777777" w:rsidR="00360F6D" w:rsidRPr="00B60231" w:rsidRDefault="00360F6D" w:rsidP="00A73518">
            <w:pPr>
              <w:pStyle w:val="TAL"/>
              <w:rPr>
                <w:b/>
                <w:i/>
                <w:iCs/>
                <w:lang w:val="en-GB" w:eastAsia="zh-CN"/>
              </w:rPr>
            </w:pPr>
            <w:r w:rsidRPr="00B60231">
              <w:rPr>
                <w:b/>
                <w:i/>
                <w:iCs/>
                <w:lang w:val="en-GB" w:eastAsia="zh-CN"/>
              </w:rPr>
              <w:t>dormantSCellState</w:t>
            </w:r>
          </w:p>
          <w:p w14:paraId="664E9E3B" w14:textId="77777777" w:rsidR="00360F6D" w:rsidRPr="00B60231" w:rsidRDefault="00360F6D" w:rsidP="00A73518">
            <w:pPr>
              <w:pStyle w:val="TAL"/>
              <w:rPr>
                <w:iCs/>
                <w:lang w:val="en-GB" w:eastAsia="zh-CN"/>
              </w:rPr>
            </w:pPr>
            <w:r w:rsidRPr="00B60231">
              <w:rPr>
                <w:iCs/>
                <w:lang w:val="en-GB"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711926B5" w14:textId="77777777" w:rsidR="00360F6D" w:rsidRPr="00B60231" w:rsidRDefault="00360F6D" w:rsidP="00A73518">
            <w:pPr>
              <w:pStyle w:val="TAL"/>
              <w:jc w:val="center"/>
              <w:rPr>
                <w:noProof/>
                <w:lang w:val="en-GB"/>
              </w:rPr>
            </w:pPr>
            <w:r w:rsidRPr="00B60231">
              <w:rPr>
                <w:noProof/>
                <w:lang w:val="en-GB"/>
              </w:rPr>
              <w:t>-</w:t>
            </w:r>
          </w:p>
        </w:tc>
      </w:tr>
      <w:tr w:rsidR="00360F6D" w:rsidRPr="00B60231" w14:paraId="46D2296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099B650" w14:textId="77777777" w:rsidR="00360F6D" w:rsidRPr="00B60231" w:rsidRDefault="00360F6D" w:rsidP="00A73518">
            <w:pPr>
              <w:pStyle w:val="TAL"/>
              <w:rPr>
                <w:b/>
                <w:i/>
                <w:lang w:val="en-GB" w:eastAsia="en-GB"/>
              </w:rPr>
            </w:pPr>
            <w:r w:rsidRPr="00B60231">
              <w:rPr>
                <w:b/>
                <w:i/>
                <w:lang w:val="en-GB" w:eastAsia="en-GB"/>
              </w:rPr>
              <w:lastRenderedPageBreak/>
              <w:t>downlinkLAA</w:t>
            </w:r>
          </w:p>
          <w:p w14:paraId="43F3E9D0" w14:textId="77777777" w:rsidR="00360F6D" w:rsidRPr="00B60231" w:rsidRDefault="00360F6D" w:rsidP="00A73518">
            <w:pPr>
              <w:pStyle w:val="TAL"/>
              <w:rPr>
                <w:b/>
                <w:i/>
                <w:lang w:val="en-GB" w:eastAsia="zh-CN"/>
              </w:rPr>
            </w:pPr>
            <w:r w:rsidRPr="00B60231">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7F5DA6BA" w14:textId="77777777" w:rsidR="00360F6D" w:rsidRPr="00B60231" w:rsidRDefault="00360F6D" w:rsidP="00A73518">
            <w:pPr>
              <w:pStyle w:val="TAL"/>
              <w:jc w:val="center"/>
              <w:rPr>
                <w:lang w:val="en-GB" w:eastAsia="zh-CN"/>
              </w:rPr>
            </w:pPr>
            <w:r w:rsidRPr="00B60231">
              <w:rPr>
                <w:lang w:val="en-GB" w:eastAsia="en-GB"/>
              </w:rPr>
              <w:t>-</w:t>
            </w:r>
          </w:p>
        </w:tc>
      </w:tr>
      <w:tr w:rsidR="00360F6D" w:rsidRPr="00B60231" w14:paraId="30F1DC26"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8C1E2E" w14:textId="77777777" w:rsidR="00360F6D" w:rsidRPr="00B60231" w:rsidRDefault="00360F6D" w:rsidP="00A73518">
            <w:pPr>
              <w:keepNext/>
              <w:keepLines/>
              <w:spacing w:after="0"/>
              <w:rPr>
                <w:rFonts w:eastAsia="SimSun"/>
                <w:b/>
                <w:i/>
                <w:sz w:val="18"/>
              </w:rPr>
            </w:pPr>
            <w:r w:rsidRPr="00B60231">
              <w:rPr>
                <w:b/>
                <w:i/>
                <w:sz w:val="18"/>
                <w:lang w:eastAsia="zh-CN"/>
              </w:rPr>
              <w:t>d</w:t>
            </w:r>
            <w:r w:rsidRPr="00B60231">
              <w:rPr>
                <w:b/>
                <w:i/>
                <w:sz w:val="18"/>
              </w:rPr>
              <w:t>rb</w:t>
            </w:r>
            <w:r w:rsidRPr="00B60231">
              <w:rPr>
                <w:b/>
                <w:i/>
                <w:sz w:val="18"/>
                <w:lang w:eastAsia="zh-CN"/>
              </w:rPr>
              <w:t>-</w:t>
            </w:r>
            <w:r w:rsidRPr="00B60231">
              <w:rPr>
                <w:b/>
                <w:i/>
                <w:sz w:val="18"/>
              </w:rPr>
              <w:t>TypeSCG</w:t>
            </w:r>
          </w:p>
          <w:p w14:paraId="256E8D8D" w14:textId="77777777" w:rsidR="00360F6D" w:rsidRPr="00B60231" w:rsidRDefault="00360F6D" w:rsidP="00A73518">
            <w:pPr>
              <w:keepNext/>
              <w:keepLines/>
              <w:spacing w:after="0"/>
              <w:rPr>
                <w:b/>
                <w:i/>
                <w:sz w:val="18"/>
              </w:rPr>
            </w:pPr>
            <w:r w:rsidRPr="00B60231">
              <w:rPr>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1D390E9A" w14:textId="77777777" w:rsidR="00360F6D" w:rsidRPr="00B60231" w:rsidRDefault="00360F6D" w:rsidP="00A73518">
            <w:pPr>
              <w:keepNext/>
              <w:keepLines/>
              <w:spacing w:after="0"/>
              <w:jc w:val="center"/>
              <w:rPr>
                <w:sz w:val="18"/>
              </w:rPr>
            </w:pPr>
            <w:r w:rsidRPr="00B60231">
              <w:rPr>
                <w:sz w:val="18"/>
              </w:rPr>
              <w:t>-</w:t>
            </w:r>
          </w:p>
        </w:tc>
      </w:tr>
      <w:tr w:rsidR="00360F6D" w:rsidRPr="00B60231" w14:paraId="78B23A9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976C1B" w14:textId="77777777" w:rsidR="00360F6D" w:rsidRPr="00B60231" w:rsidRDefault="00360F6D" w:rsidP="00A73518">
            <w:pPr>
              <w:keepNext/>
              <w:keepLines/>
              <w:spacing w:after="0"/>
              <w:rPr>
                <w:rFonts w:eastAsia="SimSun"/>
                <w:b/>
                <w:i/>
                <w:sz w:val="18"/>
              </w:rPr>
            </w:pPr>
            <w:r w:rsidRPr="00B60231">
              <w:rPr>
                <w:b/>
                <w:i/>
                <w:sz w:val="18"/>
              </w:rPr>
              <w:t>drb-TypeSplit</w:t>
            </w:r>
          </w:p>
          <w:p w14:paraId="511B1A87" w14:textId="77777777" w:rsidR="00360F6D" w:rsidRPr="00B60231" w:rsidRDefault="00360F6D" w:rsidP="00A73518">
            <w:pPr>
              <w:pStyle w:val="TAL"/>
              <w:rPr>
                <w:b/>
                <w:i/>
                <w:lang w:val="en-GB" w:eastAsia="zh-CN"/>
              </w:rPr>
            </w:pPr>
            <w:r w:rsidRPr="00B60231">
              <w:rPr>
                <w:lang w:val="en-GB"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17D59B44" w14:textId="77777777" w:rsidR="00360F6D" w:rsidRPr="00B60231" w:rsidRDefault="00360F6D" w:rsidP="00A73518">
            <w:pPr>
              <w:pStyle w:val="TAL"/>
              <w:jc w:val="center"/>
              <w:rPr>
                <w:lang w:val="en-GB" w:eastAsia="zh-CN"/>
              </w:rPr>
            </w:pPr>
            <w:r w:rsidRPr="00B60231">
              <w:rPr>
                <w:lang w:val="en-GB" w:eastAsia="ja-JP"/>
              </w:rPr>
              <w:t>-</w:t>
            </w:r>
          </w:p>
        </w:tc>
      </w:tr>
      <w:tr w:rsidR="00360F6D" w:rsidRPr="00B60231" w14:paraId="27A14CA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7ED094" w14:textId="77777777" w:rsidR="00360F6D" w:rsidRPr="00B60231" w:rsidRDefault="00360F6D" w:rsidP="00A73518">
            <w:pPr>
              <w:pStyle w:val="TAL"/>
              <w:rPr>
                <w:b/>
                <w:i/>
                <w:lang w:val="en-GB" w:eastAsia="zh-CN"/>
              </w:rPr>
            </w:pPr>
            <w:r w:rsidRPr="00B60231">
              <w:rPr>
                <w:b/>
                <w:i/>
                <w:lang w:val="en-GB" w:eastAsia="zh-CN"/>
              </w:rPr>
              <w:t>dtm</w:t>
            </w:r>
          </w:p>
          <w:p w14:paraId="6414A53D" w14:textId="77777777" w:rsidR="00360F6D" w:rsidRPr="00B60231" w:rsidRDefault="00360F6D" w:rsidP="00A73518">
            <w:pPr>
              <w:pStyle w:val="TAL"/>
              <w:rPr>
                <w:b/>
                <w:bCs/>
                <w:i/>
                <w:noProof/>
                <w:lang w:val="en-GB" w:eastAsia="en-GB"/>
              </w:rPr>
            </w:pPr>
            <w:r w:rsidRPr="00B60231">
              <w:rPr>
                <w:lang w:val="en-GB"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07140F72"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754E425C" w14:textId="77777777" w:rsidTr="00A73518">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72074E87" w14:textId="77777777" w:rsidR="00360F6D" w:rsidRPr="00B60231" w:rsidRDefault="00360F6D" w:rsidP="00A73518">
            <w:pPr>
              <w:pStyle w:val="TAL"/>
              <w:rPr>
                <w:b/>
                <w:bCs/>
                <w:i/>
                <w:noProof/>
                <w:lang w:val="en-GB" w:eastAsia="en-GB"/>
              </w:rPr>
            </w:pPr>
            <w:r w:rsidRPr="00B60231">
              <w:rPr>
                <w:b/>
                <w:bCs/>
                <w:i/>
                <w:noProof/>
                <w:lang w:val="en-GB" w:eastAsia="en-GB"/>
              </w:rPr>
              <w:t>earlyData-UP</w:t>
            </w:r>
          </w:p>
          <w:p w14:paraId="1D5C8E67" w14:textId="77777777" w:rsidR="00360F6D" w:rsidRPr="00B60231" w:rsidRDefault="00360F6D" w:rsidP="00A73518">
            <w:pPr>
              <w:pStyle w:val="TAL"/>
              <w:rPr>
                <w:bCs/>
                <w:noProof/>
                <w:lang w:val="en-GB" w:eastAsia="en-GB"/>
              </w:rPr>
            </w:pPr>
            <w:r w:rsidRPr="00B60231">
              <w:rPr>
                <w:lang w:val="en-GB"/>
              </w:rPr>
              <w:t>Indicates whether the UE supports UP-EDT.</w:t>
            </w:r>
          </w:p>
        </w:tc>
        <w:tc>
          <w:tcPr>
            <w:tcW w:w="841" w:type="dxa"/>
            <w:tcBorders>
              <w:top w:val="single" w:sz="4" w:space="0" w:color="808080"/>
              <w:left w:val="single" w:sz="4" w:space="0" w:color="808080"/>
              <w:bottom w:val="single" w:sz="4" w:space="0" w:color="808080"/>
              <w:right w:val="single" w:sz="4" w:space="0" w:color="808080"/>
            </w:tcBorders>
          </w:tcPr>
          <w:p w14:paraId="02CFB48D"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2B5E20D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54CC04" w14:textId="77777777" w:rsidR="00360F6D" w:rsidRPr="00B60231" w:rsidRDefault="00360F6D" w:rsidP="00A73518">
            <w:pPr>
              <w:pStyle w:val="TAL"/>
              <w:rPr>
                <w:b/>
                <w:i/>
                <w:lang w:val="en-GB" w:eastAsia="en-GB"/>
              </w:rPr>
            </w:pPr>
            <w:r w:rsidRPr="00B60231">
              <w:rPr>
                <w:b/>
                <w:i/>
                <w:lang w:val="en-GB" w:eastAsia="en-GB"/>
              </w:rPr>
              <w:t>e-CSFB-1XRTT</w:t>
            </w:r>
          </w:p>
          <w:p w14:paraId="0E23AB52" w14:textId="77777777" w:rsidR="00360F6D" w:rsidRPr="00B60231" w:rsidDel="00C220DB" w:rsidRDefault="00360F6D" w:rsidP="00A73518">
            <w:pPr>
              <w:pStyle w:val="TAL"/>
              <w:rPr>
                <w:noProof/>
                <w:lang w:val="en-GB" w:eastAsia="zh-CN"/>
              </w:rPr>
            </w:pPr>
            <w:r w:rsidRPr="00B60231">
              <w:rPr>
                <w:lang w:val="en-GB" w:eastAsia="en-GB"/>
              </w:rPr>
              <w:t xml:space="preserve">Indicates whether the UE supports enhanced CS fallback to </w:t>
            </w:r>
            <w:r w:rsidRPr="00B60231">
              <w:rPr>
                <w:bCs/>
                <w:noProof/>
                <w:lang w:val="en-GB" w:eastAsia="zh-CN"/>
              </w:rPr>
              <w:t xml:space="preserve">CDMA2000 1xRTT </w:t>
            </w:r>
            <w:r w:rsidRPr="00B60231">
              <w:rPr>
                <w:lang w:val="en-GB"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970118E" w14:textId="77777777" w:rsidR="00360F6D" w:rsidRPr="00B60231" w:rsidRDefault="00360F6D" w:rsidP="00A73518">
            <w:pPr>
              <w:pStyle w:val="TAL"/>
              <w:jc w:val="center"/>
              <w:rPr>
                <w:lang w:val="en-GB" w:eastAsia="en-GB"/>
              </w:rPr>
            </w:pPr>
            <w:r w:rsidRPr="00B60231">
              <w:rPr>
                <w:lang w:val="en-GB" w:eastAsia="en-GB"/>
              </w:rPr>
              <w:t>Yes</w:t>
            </w:r>
          </w:p>
        </w:tc>
      </w:tr>
      <w:tr w:rsidR="00360F6D" w:rsidRPr="00B60231" w14:paraId="7800B05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1FCBE6" w14:textId="77777777" w:rsidR="00360F6D" w:rsidRPr="00B60231" w:rsidRDefault="00360F6D" w:rsidP="00A73518">
            <w:pPr>
              <w:pStyle w:val="TAL"/>
              <w:rPr>
                <w:b/>
                <w:bCs/>
                <w:i/>
                <w:noProof/>
                <w:lang w:val="en-GB" w:eastAsia="zh-CN"/>
              </w:rPr>
            </w:pPr>
            <w:r w:rsidRPr="00B60231">
              <w:rPr>
                <w:b/>
                <w:i/>
                <w:lang w:val="en-GB" w:eastAsia="zh-CN"/>
              </w:rPr>
              <w:t>e-CSFB-ConcPS-Mob1XRTT</w:t>
            </w:r>
          </w:p>
          <w:p w14:paraId="3FDE1BEF" w14:textId="77777777" w:rsidR="00360F6D" w:rsidRPr="00B60231" w:rsidDel="00C220DB" w:rsidRDefault="00360F6D" w:rsidP="00A73518">
            <w:pPr>
              <w:pStyle w:val="TAL"/>
              <w:rPr>
                <w:bCs/>
                <w:noProof/>
                <w:lang w:val="en-GB" w:eastAsia="zh-CN"/>
              </w:rPr>
            </w:pPr>
            <w:r w:rsidRPr="00B60231">
              <w:rPr>
                <w:bCs/>
                <w:noProof/>
                <w:lang w:val="en-GB"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46E27072" w14:textId="77777777" w:rsidR="00360F6D" w:rsidRPr="00B60231" w:rsidRDefault="00360F6D" w:rsidP="00A73518">
            <w:pPr>
              <w:pStyle w:val="TAL"/>
              <w:jc w:val="center"/>
              <w:rPr>
                <w:lang w:val="en-GB" w:eastAsia="zh-CN"/>
              </w:rPr>
            </w:pPr>
            <w:r w:rsidRPr="00B60231">
              <w:rPr>
                <w:lang w:val="en-GB" w:eastAsia="zh-CN"/>
              </w:rPr>
              <w:t>Y</w:t>
            </w:r>
            <w:r w:rsidRPr="00B60231">
              <w:rPr>
                <w:lang w:val="en-GB" w:eastAsia="en-GB"/>
              </w:rPr>
              <w:t>es</w:t>
            </w:r>
          </w:p>
        </w:tc>
      </w:tr>
      <w:tr w:rsidR="00360F6D" w:rsidRPr="00B60231" w14:paraId="3D561DA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79B4CC" w14:textId="77777777" w:rsidR="00360F6D" w:rsidRPr="00B60231" w:rsidRDefault="00360F6D" w:rsidP="00A73518">
            <w:pPr>
              <w:pStyle w:val="TAL"/>
              <w:rPr>
                <w:b/>
                <w:i/>
                <w:lang w:val="en-GB" w:eastAsia="en-GB"/>
              </w:rPr>
            </w:pPr>
            <w:r w:rsidRPr="00B60231">
              <w:rPr>
                <w:b/>
                <w:i/>
                <w:lang w:val="en-GB" w:eastAsia="en-GB"/>
              </w:rPr>
              <w:t>e-CSFB-dual-1XRTT</w:t>
            </w:r>
          </w:p>
          <w:p w14:paraId="5119E321" w14:textId="77777777" w:rsidR="00360F6D" w:rsidRPr="00B60231" w:rsidRDefault="00360F6D" w:rsidP="00A73518">
            <w:pPr>
              <w:pStyle w:val="TAL"/>
              <w:rPr>
                <w:b/>
                <w:i/>
                <w:lang w:val="en-GB" w:eastAsia="en-GB"/>
              </w:rPr>
            </w:pPr>
            <w:r w:rsidRPr="00B60231">
              <w:rPr>
                <w:lang w:val="en-GB" w:eastAsia="en-GB"/>
              </w:rPr>
              <w:t xml:space="preserve">Indicates whether the UE supports enhanced CS fallback to </w:t>
            </w:r>
            <w:r w:rsidRPr="00B60231">
              <w:rPr>
                <w:bCs/>
                <w:noProof/>
                <w:lang w:val="en-GB" w:eastAsia="zh-CN"/>
              </w:rPr>
              <w:t xml:space="preserve">CDMA2000 1xRTT </w:t>
            </w:r>
            <w:r w:rsidRPr="00B60231">
              <w:rPr>
                <w:lang w:val="en-GB" w:eastAsia="en-GB"/>
              </w:rPr>
              <w:t xml:space="preserve">for dual Rx/Tx configuration. This bit can only be set to supported if </w:t>
            </w:r>
            <w:r w:rsidRPr="00B60231">
              <w:rPr>
                <w:i/>
                <w:iCs/>
                <w:lang w:val="en-GB" w:eastAsia="en-GB"/>
              </w:rPr>
              <w:t>tx-Config1XRTT</w:t>
            </w:r>
            <w:r w:rsidRPr="00B60231">
              <w:rPr>
                <w:lang w:val="en-GB" w:eastAsia="en-GB"/>
              </w:rPr>
              <w:t xml:space="preserve"> and </w:t>
            </w:r>
            <w:r w:rsidRPr="00B60231">
              <w:rPr>
                <w:i/>
                <w:iCs/>
                <w:lang w:val="en-GB" w:eastAsia="en-GB"/>
              </w:rPr>
              <w:t>rx-Config1XRTT</w:t>
            </w:r>
            <w:r w:rsidRPr="00B60231">
              <w:rPr>
                <w:lang w:val="en-GB"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692B4DD7" w14:textId="77777777" w:rsidR="00360F6D" w:rsidRPr="00B60231" w:rsidRDefault="00360F6D" w:rsidP="00A73518">
            <w:pPr>
              <w:pStyle w:val="TAL"/>
              <w:jc w:val="center"/>
              <w:rPr>
                <w:lang w:val="en-GB" w:eastAsia="en-GB"/>
              </w:rPr>
            </w:pPr>
            <w:r w:rsidRPr="00B60231">
              <w:rPr>
                <w:lang w:val="en-GB" w:eastAsia="en-GB"/>
              </w:rPr>
              <w:t>Yes</w:t>
            </w:r>
          </w:p>
        </w:tc>
      </w:tr>
      <w:tr w:rsidR="00360F6D" w:rsidRPr="00B60231" w14:paraId="524CEE84"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BD5742" w14:textId="77777777" w:rsidR="00360F6D" w:rsidRPr="00B60231" w:rsidRDefault="00360F6D" w:rsidP="00A73518">
            <w:pPr>
              <w:pStyle w:val="TAL"/>
              <w:rPr>
                <w:b/>
                <w:bCs/>
                <w:i/>
                <w:noProof/>
                <w:lang w:val="en-GB" w:eastAsia="zh-CN"/>
              </w:rPr>
            </w:pPr>
            <w:r w:rsidRPr="00B60231">
              <w:rPr>
                <w:b/>
                <w:bCs/>
                <w:i/>
                <w:noProof/>
                <w:lang w:val="en-GB" w:eastAsia="zh-CN"/>
              </w:rPr>
              <w:t>e-HARQ-Pattern-FDD</w:t>
            </w:r>
          </w:p>
          <w:p w14:paraId="19C9378D" w14:textId="77777777" w:rsidR="00360F6D" w:rsidRPr="00B60231" w:rsidRDefault="00360F6D" w:rsidP="00A73518">
            <w:pPr>
              <w:pStyle w:val="TAL"/>
              <w:rPr>
                <w:b/>
                <w:i/>
                <w:lang w:val="en-GB" w:eastAsia="en-GB"/>
              </w:rPr>
            </w:pPr>
            <w:r w:rsidRPr="00B60231">
              <w:rPr>
                <w:noProof/>
                <w:lang w:val="en-GB"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5764D504" w14:textId="77777777" w:rsidR="00360F6D" w:rsidRPr="00B60231" w:rsidRDefault="00360F6D" w:rsidP="00A73518">
            <w:pPr>
              <w:pStyle w:val="TAL"/>
              <w:jc w:val="center"/>
              <w:rPr>
                <w:lang w:val="en-GB" w:eastAsia="en-GB"/>
              </w:rPr>
            </w:pPr>
            <w:r w:rsidRPr="00B60231">
              <w:rPr>
                <w:lang w:val="en-GB" w:eastAsia="zh-CN"/>
              </w:rPr>
              <w:t>Yes</w:t>
            </w:r>
          </w:p>
        </w:tc>
      </w:tr>
      <w:tr w:rsidR="00360F6D" w:rsidRPr="00B60231" w14:paraId="01411FF4"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6725A7" w14:textId="77777777" w:rsidR="00360F6D" w:rsidRPr="00B60231" w:rsidRDefault="00360F6D" w:rsidP="00A73518">
            <w:pPr>
              <w:pStyle w:val="TAL"/>
              <w:rPr>
                <w:b/>
                <w:i/>
                <w:lang w:val="en-GB" w:eastAsia="ja-JP"/>
              </w:rPr>
            </w:pPr>
            <w:r w:rsidRPr="00B60231">
              <w:rPr>
                <w:b/>
                <w:i/>
                <w:lang w:val="en-GB" w:eastAsia="ja-JP"/>
              </w:rPr>
              <w:t>eLCID-Support</w:t>
            </w:r>
          </w:p>
          <w:p w14:paraId="4C1C607E" w14:textId="77777777" w:rsidR="00360F6D" w:rsidRPr="00B60231" w:rsidRDefault="00360F6D" w:rsidP="00A73518">
            <w:pPr>
              <w:pStyle w:val="TAL"/>
              <w:rPr>
                <w:b/>
                <w:bCs/>
                <w:i/>
                <w:noProof/>
                <w:lang w:val="en-GB" w:eastAsia="zh-CN"/>
              </w:rPr>
            </w:pPr>
            <w:r w:rsidRPr="00B60231">
              <w:rPr>
                <w:lang w:val="en-GB"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7AEA01B"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06476C8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7375BC" w14:textId="77777777" w:rsidR="00360F6D" w:rsidRPr="00B60231" w:rsidRDefault="00360F6D" w:rsidP="00A73518">
            <w:pPr>
              <w:pStyle w:val="TAL"/>
              <w:rPr>
                <w:b/>
                <w:i/>
                <w:lang w:val="en-GB" w:eastAsia="ja-JP"/>
              </w:rPr>
            </w:pPr>
            <w:r w:rsidRPr="00B60231">
              <w:rPr>
                <w:b/>
                <w:i/>
                <w:lang w:val="en-GB" w:eastAsia="ja-JP"/>
              </w:rPr>
              <w:t>emptyUnicastRegion</w:t>
            </w:r>
          </w:p>
          <w:p w14:paraId="7A787992" w14:textId="77777777" w:rsidR="00360F6D" w:rsidRPr="00B60231" w:rsidRDefault="00360F6D" w:rsidP="00A73518">
            <w:pPr>
              <w:pStyle w:val="TAL"/>
              <w:rPr>
                <w:rFonts w:cs="Arial"/>
                <w:b/>
                <w:i/>
                <w:szCs w:val="18"/>
                <w:lang w:val="en-GB" w:eastAsia="ja-JP"/>
              </w:rPr>
            </w:pPr>
            <w:r w:rsidRPr="00B60231">
              <w:rPr>
                <w:noProof/>
                <w:lang w:val="en-GB" w:eastAsia="zh-CN"/>
              </w:rPr>
              <w:t xml:space="preserve">Indicates whether the UE supports unicast reception in subframes with empty unicast control region as described in TS 36.213 [23] clause 12. This field can be included only if </w:t>
            </w:r>
            <w:r w:rsidRPr="00B60231">
              <w:rPr>
                <w:i/>
                <w:lang w:val="en-GB" w:eastAsia="ja-JP"/>
              </w:rPr>
              <w:t>unicast-fembmsMixedSCell</w:t>
            </w:r>
            <w:r w:rsidRPr="00B60231">
              <w:rPr>
                <w:noProof/>
                <w:lang w:val="en-GB" w:eastAsia="zh-CN"/>
              </w:rPr>
              <w:t xml:space="preserve"> and </w:t>
            </w:r>
            <w:r w:rsidRPr="00B60231">
              <w:rPr>
                <w:i/>
                <w:noProof/>
                <w:lang w:val="en-GB" w:eastAsia="zh-CN"/>
              </w:rPr>
              <w:t>crossCarrierScheduling</w:t>
            </w:r>
            <w:r w:rsidRPr="00B60231">
              <w:rPr>
                <w:noProof/>
                <w:lang w:val="en-GB"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ADCDE41" w14:textId="77777777" w:rsidR="00360F6D" w:rsidRPr="00B60231" w:rsidRDefault="00360F6D" w:rsidP="00A73518">
            <w:pPr>
              <w:pStyle w:val="TAL"/>
              <w:jc w:val="center"/>
              <w:rPr>
                <w:lang w:val="en-GB" w:eastAsia="zh-CN"/>
              </w:rPr>
            </w:pPr>
            <w:r w:rsidRPr="00B60231">
              <w:rPr>
                <w:lang w:val="en-GB" w:eastAsia="zh-CN"/>
              </w:rPr>
              <w:t>No</w:t>
            </w:r>
          </w:p>
        </w:tc>
      </w:tr>
      <w:tr w:rsidR="00360F6D" w:rsidRPr="00B60231" w14:paraId="78998A2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1A8BAB" w14:textId="77777777" w:rsidR="00360F6D" w:rsidRPr="00B60231" w:rsidRDefault="00360F6D" w:rsidP="00A73518">
            <w:pPr>
              <w:pStyle w:val="TAL"/>
              <w:rPr>
                <w:b/>
                <w:i/>
                <w:kern w:val="2"/>
                <w:lang w:val="en-GB" w:eastAsia="ja-JP"/>
              </w:rPr>
            </w:pPr>
            <w:r w:rsidRPr="00B60231">
              <w:rPr>
                <w:b/>
                <w:i/>
                <w:kern w:val="2"/>
                <w:lang w:val="en-GB" w:eastAsia="ja-JP"/>
              </w:rPr>
              <w:t>en-DC</w:t>
            </w:r>
          </w:p>
          <w:p w14:paraId="7E6D1428" w14:textId="77777777" w:rsidR="00360F6D" w:rsidRPr="00B60231" w:rsidRDefault="00360F6D" w:rsidP="00A73518">
            <w:pPr>
              <w:pStyle w:val="TAL"/>
              <w:rPr>
                <w:rFonts w:eastAsia="SimSun" w:cs="Arial"/>
                <w:szCs w:val="18"/>
                <w:lang w:val="en-GB" w:eastAsia="ja-JP"/>
              </w:rPr>
            </w:pPr>
            <w:r w:rsidRPr="00B60231">
              <w:rPr>
                <w:lang w:val="en-GB" w:eastAsia="ja-JP"/>
              </w:rPr>
              <w:t>Indicates whether the UE supports EN-DC</w:t>
            </w:r>
            <w:r w:rsidRPr="00B60231">
              <w:rPr>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AB383F" w14:textId="77777777" w:rsidR="00360F6D" w:rsidRPr="00B60231" w:rsidRDefault="00360F6D" w:rsidP="00A73518">
            <w:pPr>
              <w:pStyle w:val="TAL"/>
              <w:jc w:val="center"/>
              <w:rPr>
                <w:rFonts w:eastAsia="SimSun"/>
                <w:noProof/>
                <w:lang w:val="en-GB" w:eastAsia="zh-CN"/>
              </w:rPr>
            </w:pPr>
            <w:r w:rsidRPr="00B60231">
              <w:rPr>
                <w:rFonts w:eastAsia="SimSun"/>
                <w:noProof/>
                <w:lang w:val="en-GB" w:eastAsia="zh-CN"/>
              </w:rPr>
              <w:t>No</w:t>
            </w:r>
          </w:p>
        </w:tc>
      </w:tr>
      <w:tr w:rsidR="00360F6D" w:rsidRPr="00B60231" w14:paraId="68F3E14C"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55B5A9" w14:textId="77777777" w:rsidR="00360F6D" w:rsidRPr="00B60231" w:rsidRDefault="00360F6D" w:rsidP="00A73518">
            <w:pPr>
              <w:keepNext/>
              <w:keepLines/>
              <w:spacing w:after="0"/>
              <w:rPr>
                <w:b/>
                <w:i/>
                <w:sz w:val="18"/>
                <w:szCs w:val="18"/>
              </w:rPr>
            </w:pPr>
            <w:r w:rsidRPr="00B60231">
              <w:rPr>
                <w:b/>
                <w:i/>
                <w:sz w:val="18"/>
                <w:szCs w:val="18"/>
              </w:rPr>
              <w:t>endingDwPTS</w:t>
            </w:r>
          </w:p>
          <w:p w14:paraId="3426F6ED" w14:textId="77777777" w:rsidR="00360F6D" w:rsidRPr="00B60231" w:rsidRDefault="00360F6D" w:rsidP="00A73518">
            <w:pPr>
              <w:pStyle w:val="TAL"/>
              <w:rPr>
                <w:b/>
                <w:bCs/>
                <w:noProof/>
                <w:lang w:val="en-GB" w:eastAsia="zh-CN"/>
              </w:rPr>
            </w:pPr>
            <w:r w:rsidRPr="00B60231">
              <w:rPr>
                <w:lang w:val="en-GB" w:eastAsia="ja-JP"/>
              </w:rPr>
              <w:t xml:space="preserve">Indicates whether the UE supports reception ending with a subframe occupied for a DwPTS-duration as described in TS 36.211 [21] and TS 36.213 </w:t>
            </w:r>
            <w:r w:rsidRPr="00B60231">
              <w:rPr>
                <w:lang w:val="en-GB" w:eastAsia="en-GB"/>
              </w:rPr>
              <w:t>[</w:t>
            </w:r>
            <w:r w:rsidRPr="00B60231">
              <w:rPr>
                <w:lang w:val="en-GB" w:eastAsia="ja-JP"/>
              </w:rPr>
              <w:t>23</w:t>
            </w:r>
            <w:r w:rsidRPr="00B60231">
              <w:rPr>
                <w:lang w:val="en-GB" w:eastAsia="en-GB"/>
              </w:rPr>
              <w:t xml:space="preserve">]. </w:t>
            </w:r>
            <w:r w:rsidRPr="00B60231">
              <w:rPr>
                <w:rFonts w:eastAsia="SimSun"/>
                <w:lang w:val="en-GB" w:eastAsia="en-GB"/>
              </w:rPr>
              <w:t xml:space="preserve">This field can be included only if </w:t>
            </w:r>
            <w:r w:rsidRPr="00B60231">
              <w:rPr>
                <w:rFonts w:eastAsia="SimSun"/>
                <w:i/>
                <w:lang w:val="en-GB" w:eastAsia="en-GB"/>
              </w:rPr>
              <w:t>downlinkLAA</w:t>
            </w:r>
            <w:r w:rsidRPr="00B60231">
              <w:rPr>
                <w:rFonts w:eastAsia="SimSun"/>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5DBB677"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3FC6FDE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171A4A" w14:textId="77777777" w:rsidR="00360F6D" w:rsidRPr="00B60231" w:rsidRDefault="00360F6D" w:rsidP="00A73518">
            <w:pPr>
              <w:keepNext/>
              <w:keepLines/>
              <w:spacing w:after="0"/>
              <w:rPr>
                <w:b/>
                <w:i/>
                <w:sz w:val="18"/>
                <w:szCs w:val="18"/>
              </w:rPr>
            </w:pPr>
            <w:r w:rsidRPr="00B60231">
              <w:rPr>
                <w:b/>
                <w:i/>
                <w:sz w:val="18"/>
                <w:szCs w:val="18"/>
              </w:rPr>
              <w:t>Enhanced-4TxCodebook</w:t>
            </w:r>
          </w:p>
          <w:p w14:paraId="6458887C" w14:textId="77777777" w:rsidR="00360F6D" w:rsidRPr="00B60231" w:rsidRDefault="00360F6D" w:rsidP="00A73518">
            <w:pPr>
              <w:pStyle w:val="TAL"/>
              <w:rPr>
                <w:b/>
                <w:bCs/>
                <w:i/>
                <w:noProof/>
                <w:lang w:val="en-GB" w:eastAsia="zh-CN"/>
              </w:rPr>
            </w:pPr>
            <w:r w:rsidRPr="00B60231">
              <w:rPr>
                <w:lang w:val="en-GB" w:eastAsia="en-GB"/>
              </w:rPr>
              <w:t>Indicates whether the UE supports enhanced 4Tx codebook</w:t>
            </w:r>
            <w:r w:rsidRPr="00B60231">
              <w:rPr>
                <w:i/>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378E3C6" w14:textId="77777777" w:rsidR="00360F6D" w:rsidRPr="00B60231" w:rsidRDefault="00360F6D" w:rsidP="00A73518">
            <w:pPr>
              <w:pStyle w:val="TAL"/>
              <w:jc w:val="center"/>
              <w:rPr>
                <w:lang w:val="en-GB" w:eastAsia="zh-CN"/>
              </w:rPr>
            </w:pPr>
            <w:r w:rsidRPr="00B60231">
              <w:rPr>
                <w:bCs/>
                <w:noProof/>
                <w:lang w:val="en-GB" w:eastAsia="en-GB"/>
              </w:rPr>
              <w:t>No</w:t>
            </w:r>
          </w:p>
        </w:tc>
      </w:tr>
      <w:tr w:rsidR="00360F6D" w:rsidRPr="00B60231" w14:paraId="18088D1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07014C" w14:textId="77777777" w:rsidR="00360F6D" w:rsidRPr="00B60231" w:rsidRDefault="00360F6D" w:rsidP="00A73518">
            <w:pPr>
              <w:pStyle w:val="TAL"/>
              <w:rPr>
                <w:b/>
                <w:i/>
                <w:noProof/>
                <w:lang w:val="en-GB" w:eastAsia="en-GB"/>
              </w:rPr>
            </w:pPr>
            <w:r w:rsidRPr="00B60231">
              <w:rPr>
                <w:b/>
                <w:i/>
                <w:noProof/>
                <w:lang w:val="en-GB" w:eastAsia="en-GB"/>
              </w:rPr>
              <w:t>enhancedDualLayerTDD</w:t>
            </w:r>
          </w:p>
          <w:p w14:paraId="37C9A8E9" w14:textId="77777777" w:rsidR="00360F6D" w:rsidRPr="00B60231" w:rsidRDefault="00360F6D" w:rsidP="00A73518">
            <w:pPr>
              <w:pStyle w:val="TAL"/>
              <w:rPr>
                <w:b/>
                <w:i/>
                <w:noProof/>
                <w:lang w:val="en-GB" w:eastAsia="en-GB"/>
              </w:rPr>
            </w:pPr>
            <w:r w:rsidRPr="00B60231">
              <w:rPr>
                <w:lang w:val="en-GB"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4E61C67D" w14:textId="77777777" w:rsidR="00360F6D" w:rsidRPr="00B60231" w:rsidRDefault="00360F6D" w:rsidP="00A73518">
            <w:pPr>
              <w:pStyle w:val="TAL"/>
              <w:jc w:val="center"/>
              <w:rPr>
                <w:noProof/>
                <w:lang w:val="en-GB" w:eastAsia="en-GB"/>
              </w:rPr>
            </w:pPr>
            <w:r w:rsidRPr="00B60231">
              <w:rPr>
                <w:noProof/>
                <w:lang w:val="en-GB" w:eastAsia="en-GB"/>
              </w:rPr>
              <w:t>-</w:t>
            </w:r>
          </w:p>
        </w:tc>
      </w:tr>
      <w:tr w:rsidR="00360F6D" w:rsidRPr="00B60231" w14:paraId="18646B4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188EFC" w14:textId="77777777" w:rsidR="00360F6D" w:rsidRPr="00B60231" w:rsidRDefault="00360F6D" w:rsidP="00A73518">
            <w:pPr>
              <w:pStyle w:val="TAL"/>
              <w:rPr>
                <w:b/>
                <w:i/>
                <w:noProof/>
                <w:lang w:val="en-GB" w:eastAsia="en-GB"/>
              </w:rPr>
            </w:pPr>
            <w:r w:rsidRPr="00B60231">
              <w:rPr>
                <w:b/>
                <w:i/>
                <w:noProof/>
                <w:lang w:val="en-GB" w:eastAsia="en-GB"/>
              </w:rPr>
              <w:t>ePDCCH</w:t>
            </w:r>
          </w:p>
          <w:p w14:paraId="183209CE" w14:textId="77777777" w:rsidR="00360F6D" w:rsidRPr="00B60231" w:rsidRDefault="00360F6D" w:rsidP="00A73518">
            <w:pPr>
              <w:pStyle w:val="TAL"/>
              <w:rPr>
                <w:b/>
                <w:i/>
                <w:noProof/>
                <w:lang w:val="en-GB" w:eastAsia="en-GB"/>
              </w:rPr>
            </w:pPr>
            <w:r w:rsidRPr="00B60231">
              <w:rPr>
                <w:lang w:val="en-GB"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52AED669" w14:textId="77777777" w:rsidR="00360F6D" w:rsidRPr="00B60231" w:rsidRDefault="00360F6D" w:rsidP="00A73518">
            <w:pPr>
              <w:pStyle w:val="TAL"/>
              <w:jc w:val="center"/>
              <w:rPr>
                <w:noProof/>
                <w:lang w:val="en-GB" w:eastAsia="en-GB"/>
              </w:rPr>
            </w:pPr>
            <w:r w:rsidRPr="00B60231">
              <w:rPr>
                <w:noProof/>
                <w:lang w:val="en-GB" w:eastAsia="en-GB"/>
              </w:rPr>
              <w:t>Yes</w:t>
            </w:r>
          </w:p>
        </w:tc>
      </w:tr>
      <w:tr w:rsidR="00360F6D" w:rsidRPr="00B60231" w14:paraId="12ECE73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74B3FF" w14:textId="77777777" w:rsidR="00360F6D" w:rsidRPr="00B60231" w:rsidRDefault="00360F6D" w:rsidP="00A73518">
            <w:pPr>
              <w:pStyle w:val="TAL"/>
              <w:rPr>
                <w:b/>
                <w:i/>
                <w:noProof/>
                <w:lang w:val="en-GB" w:eastAsia="en-GB"/>
              </w:rPr>
            </w:pPr>
            <w:r w:rsidRPr="00B60231">
              <w:rPr>
                <w:b/>
                <w:i/>
                <w:noProof/>
                <w:lang w:val="en-GB" w:eastAsia="en-GB"/>
              </w:rPr>
              <w:t>epdcch-SPT-differentCells</w:t>
            </w:r>
          </w:p>
          <w:p w14:paraId="1B2A2DBB" w14:textId="77777777" w:rsidR="00360F6D" w:rsidRPr="00B60231" w:rsidRDefault="00360F6D" w:rsidP="00A73518">
            <w:pPr>
              <w:pStyle w:val="TAL"/>
              <w:rPr>
                <w:b/>
                <w:i/>
                <w:noProof/>
                <w:lang w:val="en-GB" w:eastAsia="en-GB"/>
              </w:rPr>
            </w:pPr>
            <w:r w:rsidRPr="00B60231">
              <w:rPr>
                <w:lang w:val="en-GB"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C292E95" w14:textId="77777777" w:rsidR="00360F6D" w:rsidRPr="00B60231" w:rsidRDefault="00360F6D" w:rsidP="00A73518">
            <w:pPr>
              <w:pStyle w:val="TAL"/>
              <w:jc w:val="center"/>
              <w:rPr>
                <w:noProof/>
                <w:lang w:val="en-GB" w:eastAsia="en-GB"/>
              </w:rPr>
            </w:pPr>
            <w:r w:rsidRPr="00B60231">
              <w:rPr>
                <w:noProof/>
                <w:lang w:val="en-GB" w:eastAsia="en-GB"/>
              </w:rPr>
              <w:t>-</w:t>
            </w:r>
          </w:p>
        </w:tc>
      </w:tr>
      <w:tr w:rsidR="00360F6D" w:rsidRPr="00B60231" w14:paraId="3B77610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6E0D35" w14:textId="77777777" w:rsidR="00360F6D" w:rsidRPr="00B60231" w:rsidRDefault="00360F6D" w:rsidP="00A73518">
            <w:pPr>
              <w:pStyle w:val="TAL"/>
              <w:rPr>
                <w:b/>
                <w:i/>
                <w:noProof/>
                <w:lang w:val="en-GB" w:eastAsia="en-GB"/>
              </w:rPr>
            </w:pPr>
            <w:r w:rsidRPr="00B60231">
              <w:rPr>
                <w:b/>
                <w:i/>
                <w:noProof/>
                <w:lang w:val="en-GB" w:eastAsia="en-GB"/>
              </w:rPr>
              <w:t>epdcch-STTI-differentCells</w:t>
            </w:r>
          </w:p>
          <w:p w14:paraId="09FD6BE5" w14:textId="77777777" w:rsidR="00360F6D" w:rsidRPr="00B60231" w:rsidRDefault="00360F6D" w:rsidP="00A73518">
            <w:pPr>
              <w:pStyle w:val="TAL"/>
              <w:rPr>
                <w:b/>
                <w:i/>
                <w:noProof/>
                <w:lang w:val="en-GB" w:eastAsia="en-GB"/>
              </w:rPr>
            </w:pPr>
            <w:r w:rsidRPr="00B60231">
              <w:rPr>
                <w:lang w:val="en-GB"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A20E829" w14:textId="77777777" w:rsidR="00360F6D" w:rsidRPr="00B60231" w:rsidRDefault="00360F6D" w:rsidP="00A73518">
            <w:pPr>
              <w:pStyle w:val="TAL"/>
              <w:jc w:val="center"/>
              <w:rPr>
                <w:noProof/>
                <w:lang w:val="en-GB" w:eastAsia="en-GB"/>
              </w:rPr>
            </w:pPr>
            <w:r w:rsidRPr="00B60231">
              <w:rPr>
                <w:noProof/>
                <w:lang w:val="en-GB" w:eastAsia="en-GB"/>
              </w:rPr>
              <w:t>-</w:t>
            </w:r>
          </w:p>
        </w:tc>
      </w:tr>
      <w:tr w:rsidR="00360F6D" w:rsidRPr="00B60231" w14:paraId="515A747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D25E93" w14:textId="77777777" w:rsidR="00360F6D" w:rsidRPr="00B60231" w:rsidRDefault="00360F6D" w:rsidP="00A73518">
            <w:pPr>
              <w:pStyle w:val="TAL"/>
              <w:rPr>
                <w:b/>
                <w:i/>
                <w:noProof/>
                <w:lang w:val="en-GB" w:eastAsia="en-GB"/>
              </w:rPr>
            </w:pPr>
            <w:r w:rsidRPr="00B60231">
              <w:rPr>
                <w:b/>
                <w:i/>
                <w:lang w:val="en-GB"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3A83121B" w14:textId="77777777" w:rsidR="00360F6D" w:rsidRPr="00B60231" w:rsidRDefault="00360F6D" w:rsidP="00A73518">
            <w:pPr>
              <w:pStyle w:val="TAL"/>
              <w:jc w:val="center"/>
              <w:rPr>
                <w:noProof/>
                <w:lang w:val="en-GB" w:eastAsia="en-GB"/>
              </w:rPr>
            </w:pPr>
            <w:r w:rsidRPr="00B60231">
              <w:rPr>
                <w:noProof/>
                <w:lang w:val="en-GB" w:eastAsia="en-GB"/>
              </w:rPr>
              <w:t>Y</w:t>
            </w:r>
            <w:r w:rsidRPr="00B60231">
              <w:rPr>
                <w:lang w:val="en-GB" w:eastAsia="en-GB"/>
              </w:rPr>
              <w:t>es</w:t>
            </w:r>
          </w:p>
        </w:tc>
      </w:tr>
      <w:tr w:rsidR="00360F6D" w:rsidRPr="00B60231" w14:paraId="6E0B16D6"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31FCB4" w14:textId="77777777" w:rsidR="00360F6D" w:rsidRPr="00B60231" w:rsidRDefault="00360F6D" w:rsidP="00A73518">
            <w:pPr>
              <w:pStyle w:val="TAL"/>
              <w:rPr>
                <w:b/>
                <w:i/>
                <w:lang w:val="en-GB" w:eastAsia="zh-CN"/>
              </w:rPr>
            </w:pPr>
            <w:r w:rsidRPr="00B60231">
              <w:rPr>
                <w:b/>
                <w:i/>
                <w:lang w:val="en-GB" w:eastAsia="zh-CN"/>
              </w:rPr>
              <w:t>e-RedirectionUTRA-TDD</w:t>
            </w:r>
          </w:p>
          <w:p w14:paraId="16B83D37" w14:textId="77777777" w:rsidR="00360F6D" w:rsidRPr="00B60231" w:rsidRDefault="00360F6D" w:rsidP="00A73518">
            <w:pPr>
              <w:pStyle w:val="TAL"/>
              <w:rPr>
                <w:b/>
                <w:i/>
                <w:noProof/>
                <w:lang w:val="en-GB" w:eastAsia="en-GB"/>
              </w:rPr>
            </w:pPr>
            <w:r w:rsidRPr="00B60231">
              <w:rPr>
                <w:lang w:val="en-GB" w:eastAsia="zh-CN"/>
              </w:rPr>
              <w:t xml:space="preserve">Indicates whether the UE supports enhanced redirection to UTRA TDD to multiple carrier frequencies both with and without using related SIB </w:t>
            </w:r>
            <w:r w:rsidRPr="00B60231">
              <w:rPr>
                <w:lang w:val="en-GB" w:eastAsia="en-GB"/>
              </w:rPr>
              <w:t xml:space="preserve">provided by </w:t>
            </w:r>
            <w:r w:rsidRPr="00B60231">
              <w:rPr>
                <w:i/>
                <w:iCs/>
                <w:lang w:val="en-GB" w:eastAsia="en-GB"/>
              </w:rPr>
              <w:t>RRCConnectionRelease</w:t>
            </w:r>
            <w:r w:rsidRPr="00B60231">
              <w:rPr>
                <w:iCs/>
                <w:lang w:val="en-GB"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51126D2" w14:textId="77777777" w:rsidR="00360F6D" w:rsidRPr="00B60231" w:rsidRDefault="00360F6D" w:rsidP="00A73518">
            <w:pPr>
              <w:pStyle w:val="TAL"/>
              <w:jc w:val="center"/>
              <w:rPr>
                <w:lang w:val="en-GB" w:eastAsia="zh-CN"/>
              </w:rPr>
            </w:pPr>
            <w:r w:rsidRPr="00B60231">
              <w:rPr>
                <w:lang w:val="en-GB" w:eastAsia="zh-CN"/>
              </w:rPr>
              <w:t>Y</w:t>
            </w:r>
            <w:r w:rsidRPr="00B60231">
              <w:rPr>
                <w:lang w:val="en-GB" w:eastAsia="en-GB"/>
              </w:rPr>
              <w:t>es</w:t>
            </w:r>
          </w:p>
        </w:tc>
      </w:tr>
      <w:tr w:rsidR="00360F6D" w:rsidRPr="00B60231" w14:paraId="449B52A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77F3B2" w14:textId="77777777" w:rsidR="00360F6D" w:rsidRPr="00B60231" w:rsidRDefault="00360F6D" w:rsidP="00A73518">
            <w:pPr>
              <w:pStyle w:val="TAL"/>
              <w:rPr>
                <w:b/>
                <w:i/>
                <w:lang w:val="en-GB" w:eastAsia="zh-CN"/>
              </w:rPr>
            </w:pPr>
            <w:r w:rsidRPr="00B60231">
              <w:rPr>
                <w:b/>
                <w:i/>
                <w:lang w:val="en-GB" w:eastAsia="zh-CN"/>
              </w:rPr>
              <w:t>eutra-5GC</w:t>
            </w:r>
          </w:p>
          <w:p w14:paraId="26CCD97E" w14:textId="77777777" w:rsidR="00360F6D" w:rsidRPr="00B60231" w:rsidRDefault="00360F6D" w:rsidP="00A73518">
            <w:pPr>
              <w:pStyle w:val="TAL"/>
              <w:rPr>
                <w:b/>
                <w:i/>
                <w:lang w:val="en-GB" w:eastAsia="zh-CN"/>
              </w:rPr>
            </w:pPr>
            <w:r w:rsidRPr="00B60231">
              <w:rPr>
                <w:lang w:val="en-GB"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1BC08AD8" w14:textId="77777777" w:rsidR="00360F6D" w:rsidRPr="00B60231" w:rsidRDefault="00360F6D" w:rsidP="00A73518">
            <w:pPr>
              <w:pStyle w:val="TAL"/>
              <w:jc w:val="center"/>
              <w:rPr>
                <w:lang w:val="en-GB" w:eastAsia="zh-CN"/>
              </w:rPr>
            </w:pPr>
            <w:r w:rsidRPr="00B60231">
              <w:rPr>
                <w:lang w:val="en-GB" w:eastAsia="zh-CN"/>
              </w:rPr>
              <w:t>Yes</w:t>
            </w:r>
          </w:p>
        </w:tc>
      </w:tr>
      <w:tr w:rsidR="00360F6D" w:rsidRPr="00B60231" w14:paraId="59C9028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BF2791" w14:textId="77777777" w:rsidR="00360F6D" w:rsidRPr="00B60231" w:rsidRDefault="00360F6D" w:rsidP="00A73518">
            <w:pPr>
              <w:pStyle w:val="TAL"/>
              <w:rPr>
                <w:b/>
                <w:i/>
                <w:lang w:val="en-GB" w:eastAsia="zh-CN"/>
              </w:rPr>
            </w:pPr>
            <w:r w:rsidRPr="00B60231">
              <w:rPr>
                <w:b/>
                <w:i/>
                <w:lang w:val="en-GB" w:eastAsia="zh-CN"/>
              </w:rPr>
              <w:t>eutra-5GC-HO-ToNR-FDD-FR1</w:t>
            </w:r>
          </w:p>
          <w:p w14:paraId="615D970D" w14:textId="77777777" w:rsidR="00360F6D" w:rsidRPr="00B60231" w:rsidRDefault="00360F6D" w:rsidP="00A73518">
            <w:pPr>
              <w:pStyle w:val="TAL"/>
              <w:rPr>
                <w:b/>
                <w:i/>
                <w:lang w:val="en-GB" w:eastAsia="zh-CN"/>
              </w:rPr>
            </w:pPr>
            <w:r w:rsidRPr="00B60231">
              <w:rPr>
                <w:lang w:val="en-GB"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E78C276" w14:textId="77777777" w:rsidR="00360F6D" w:rsidRPr="00B60231" w:rsidRDefault="00360F6D" w:rsidP="00A73518">
            <w:pPr>
              <w:pStyle w:val="TAL"/>
              <w:jc w:val="center"/>
              <w:rPr>
                <w:lang w:val="en-GB" w:eastAsia="zh-CN"/>
              </w:rPr>
            </w:pPr>
            <w:r w:rsidRPr="00B60231">
              <w:rPr>
                <w:lang w:val="en-GB" w:eastAsia="zh-CN"/>
              </w:rPr>
              <w:t>Y</w:t>
            </w:r>
            <w:r w:rsidRPr="00B60231">
              <w:rPr>
                <w:lang w:val="en-GB" w:eastAsia="en-GB"/>
              </w:rPr>
              <w:t>es</w:t>
            </w:r>
          </w:p>
        </w:tc>
      </w:tr>
      <w:tr w:rsidR="00360F6D" w:rsidRPr="00B60231" w14:paraId="6964A8E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73EBB0" w14:textId="77777777" w:rsidR="00360F6D" w:rsidRPr="00B60231" w:rsidRDefault="00360F6D" w:rsidP="00A73518">
            <w:pPr>
              <w:pStyle w:val="TAL"/>
              <w:rPr>
                <w:b/>
                <w:i/>
                <w:lang w:val="en-GB" w:eastAsia="zh-CN"/>
              </w:rPr>
            </w:pPr>
            <w:r w:rsidRPr="00B60231">
              <w:rPr>
                <w:b/>
                <w:i/>
                <w:lang w:val="en-GB" w:eastAsia="zh-CN"/>
              </w:rPr>
              <w:t>eutra-5GC-HO-ToNR-TDD-FR1</w:t>
            </w:r>
          </w:p>
          <w:p w14:paraId="6D257A34" w14:textId="77777777" w:rsidR="00360F6D" w:rsidRPr="00B60231" w:rsidRDefault="00360F6D" w:rsidP="00A73518">
            <w:pPr>
              <w:pStyle w:val="TAL"/>
              <w:rPr>
                <w:b/>
                <w:i/>
                <w:lang w:val="en-GB" w:eastAsia="zh-CN"/>
              </w:rPr>
            </w:pPr>
            <w:r w:rsidRPr="00B60231">
              <w:rPr>
                <w:lang w:val="en-GB"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1CE10BB" w14:textId="77777777" w:rsidR="00360F6D" w:rsidRPr="00B60231" w:rsidRDefault="00360F6D" w:rsidP="00A73518">
            <w:pPr>
              <w:pStyle w:val="TAL"/>
              <w:jc w:val="center"/>
              <w:rPr>
                <w:lang w:val="en-GB" w:eastAsia="zh-CN"/>
              </w:rPr>
            </w:pPr>
            <w:r w:rsidRPr="00B60231">
              <w:rPr>
                <w:lang w:val="en-GB" w:eastAsia="zh-CN"/>
              </w:rPr>
              <w:t>Y</w:t>
            </w:r>
            <w:r w:rsidRPr="00B60231">
              <w:rPr>
                <w:lang w:val="en-GB" w:eastAsia="en-GB"/>
              </w:rPr>
              <w:t>es</w:t>
            </w:r>
          </w:p>
        </w:tc>
      </w:tr>
      <w:tr w:rsidR="00360F6D" w:rsidRPr="00B60231" w14:paraId="38331366"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AF9C80" w14:textId="77777777" w:rsidR="00360F6D" w:rsidRPr="00B60231" w:rsidRDefault="00360F6D" w:rsidP="00A73518">
            <w:pPr>
              <w:pStyle w:val="TAL"/>
              <w:rPr>
                <w:b/>
                <w:i/>
                <w:lang w:val="en-GB" w:eastAsia="zh-CN"/>
              </w:rPr>
            </w:pPr>
            <w:r w:rsidRPr="00B60231">
              <w:rPr>
                <w:b/>
                <w:i/>
                <w:lang w:val="en-GB" w:eastAsia="zh-CN"/>
              </w:rPr>
              <w:t>eutra-5GC-HO-ToNR-FDD-FR2</w:t>
            </w:r>
          </w:p>
          <w:p w14:paraId="4D13AF65" w14:textId="77777777" w:rsidR="00360F6D" w:rsidRPr="00B60231" w:rsidRDefault="00360F6D" w:rsidP="00A73518">
            <w:pPr>
              <w:pStyle w:val="TAL"/>
              <w:rPr>
                <w:b/>
                <w:i/>
                <w:lang w:val="en-GB" w:eastAsia="zh-CN"/>
              </w:rPr>
            </w:pPr>
            <w:r w:rsidRPr="00B60231">
              <w:rPr>
                <w:lang w:val="en-GB"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73C87D1" w14:textId="77777777" w:rsidR="00360F6D" w:rsidRPr="00B60231" w:rsidRDefault="00360F6D" w:rsidP="00A73518">
            <w:pPr>
              <w:pStyle w:val="TAL"/>
              <w:jc w:val="center"/>
              <w:rPr>
                <w:lang w:val="en-GB" w:eastAsia="zh-CN"/>
              </w:rPr>
            </w:pPr>
            <w:r w:rsidRPr="00B60231">
              <w:rPr>
                <w:lang w:val="en-GB" w:eastAsia="zh-CN"/>
              </w:rPr>
              <w:t>Y</w:t>
            </w:r>
            <w:r w:rsidRPr="00B60231">
              <w:rPr>
                <w:lang w:val="en-GB" w:eastAsia="en-GB"/>
              </w:rPr>
              <w:t>es</w:t>
            </w:r>
          </w:p>
        </w:tc>
      </w:tr>
      <w:tr w:rsidR="00360F6D" w:rsidRPr="00B60231" w14:paraId="7F1FCA8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7C0BEB" w14:textId="77777777" w:rsidR="00360F6D" w:rsidRPr="00B60231" w:rsidRDefault="00360F6D" w:rsidP="00A73518">
            <w:pPr>
              <w:pStyle w:val="TAL"/>
              <w:rPr>
                <w:b/>
                <w:i/>
                <w:lang w:val="en-GB" w:eastAsia="zh-CN"/>
              </w:rPr>
            </w:pPr>
            <w:r w:rsidRPr="00B60231">
              <w:rPr>
                <w:b/>
                <w:i/>
                <w:lang w:val="en-GB" w:eastAsia="zh-CN"/>
              </w:rPr>
              <w:lastRenderedPageBreak/>
              <w:t>eutra-5GC-HO-ToNR-TDD-FR2</w:t>
            </w:r>
          </w:p>
          <w:p w14:paraId="23E20460" w14:textId="77777777" w:rsidR="00360F6D" w:rsidRPr="00B60231" w:rsidRDefault="00360F6D" w:rsidP="00A73518">
            <w:pPr>
              <w:pStyle w:val="TAL"/>
              <w:rPr>
                <w:b/>
                <w:i/>
                <w:lang w:val="en-GB" w:eastAsia="zh-CN"/>
              </w:rPr>
            </w:pPr>
            <w:r w:rsidRPr="00B60231">
              <w:rPr>
                <w:lang w:val="en-GB"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30CE8DB9" w14:textId="77777777" w:rsidR="00360F6D" w:rsidRPr="00B60231" w:rsidRDefault="00360F6D" w:rsidP="00A73518">
            <w:pPr>
              <w:pStyle w:val="TAL"/>
              <w:jc w:val="center"/>
              <w:rPr>
                <w:lang w:val="en-GB" w:eastAsia="zh-CN"/>
              </w:rPr>
            </w:pPr>
            <w:r w:rsidRPr="00B60231">
              <w:rPr>
                <w:lang w:val="en-GB" w:eastAsia="zh-CN"/>
              </w:rPr>
              <w:t>Y</w:t>
            </w:r>
            <w:r w:rsidRPr="00B60231">
              <w:rPr>
                <w:lang w:val="en-GB" w:eastAsia="en-GB"/>
              </w:rPr>
              <w:t>es</w:t>
            </w:r>
          </w:p>
        </w:tc>
      </w:tr>
      <w:tr w:rsidR="00360F6D" w:rsidRPr="00B60231" w14:paraId="33DEC470" w14:textId="77777777" w:rsidTr="00A73518">
        <w:tc>
          <w:tcPr>
            <w:tcW w:w="7809" w:type="dxa"/>
            <w:gridSpan w:val="3"/>
            <w:tcBorders>
              <w:top w:val="single" w:sz="4" w:space="0" w:color="808080"/>
              <w:left w:val="single" w:sz="4" w:space="0" w:color="808080"/>
              <w:bottom w:val="single" w:sz="4" w:space="0" w:color="808080"/>
              <w:right w:val="single" w:sz="4" w:space="0" w:color="808080"/>
            </w:tcBorders>
          </w:tcPr>
          <w:p w14:paraId="01AA3C9F" w14:textId="77777777" w:rsidR="00360F6D" w:rsidRPr="00B60231" w:rsidRDefault="00360F6D" w:rsidP="00A73518">
            <w:pPr>
              <w:pStyle w:val="TAL"/>
              <w:rPr>
                <w:b/>
                <w:i/>
                <w:lang w:val="en-GB" w:eastAsia="zh-CN"/>
              </w:rPr>
            </w:pPr>
            <w:r w:rsidRPr="00B60231">
              <w:rPr>
                <w:b/>
                <w:i/>
                <w:lang w:val="en-GB" w:eastAsia="zh-CN"/>
              </w:rPr>
              <w:t>eutra-CGI-Reporting-ENDC</w:t>
            </w:r>
          </w:p>
          <w:p w14:paraId="7AE458A1" w14:textId="77777777" w:rsidR="00360F6D" w:rsidRPr="00B60231" w:rsidRDefault="00360F6D" w:rsidP="00A73518">
            <w:pPr>
              <w:pStyle w:val="TAL"/>
              <w:rPr>
                <w:b/>
                <w:i/>
                <w:lang w:val="en-GB" w:eastAsia="zh-CN"/>
              </w:rPr>
            </w:pPr>
            <w:r w:rsidRPr="00B60231">
              <w:rPr>
                <w:lang w:val="en-GB" w:eastAsia="zh-CN"/>
              </w:rPr>
              <w:t xml:space="preserve">Indicates </w:t>
            </w:r>
            <w:r w:rsidRPr="00B60231">
              <w:rPr>
                <w:lang w:val="en-GB" w:eastAsia="en-GB"/>
              </w:rPr>
              <w:t>whether the UE supports</w:t>
            </w:r>
            <w:r w:rsidRPr="00B60231">
              <w:rPr>
                <w:lang w:val="en-GB"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25291386" w14:textId="77777777" w:rsidR="00360F6D" w:rsidRPr="00B60231" w:rsidRDefault="00360F6D" w:rsidP="00A73518">
            <w:pPr>
              <w:pStyle w:val="TAL"/>
              <w:jc w:val="center"/>
              <w:rPr>
                <w:bCs/>
                <w:noProof/>
                <w:lang w:val="en-GB" w:eastAsia="zh-CN"/>
              </w:rPr>
            </w:pPr>
            <w:r w:rsidRPr="00B60231">
              <w:rPr>
                <w:bCs/>
                <w:noProof/>
                <w:lang w:val="en-GB" w:eastAsia="zh-CN"/>
              </w:rPr>
              <w:t>Yes</w:t>
            </w:r>
          </w:p>
        </w:tc>
      </w:tr>
      <w:tr w:rsidR="00360F6D" w:rsidRPr="00B60231" w14:paraId="2509532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22BE7B" w14:textId="77777777" w:rsidR="00360F6D" w:rsidRPr="00B60231" w:rsidRDefault="00360F6D" w:rsidP="00A73518">
            <w:pPr>
              <w:pStyle w:val="TAL"/>
              <w:rPr>
                <w:b/>
                <w:i/>
                <w:lang w:val="en-GB" w:eastAsia="zh-CN"/>
              </w:rPr>
            </w:pPr>
            <w:r w:rsidRPr="00B60231">
              <w:rPr>
                <w:b/>
                <w:i/>
                <w:lang w:val="en-GB" w:eastAsia="zh-CN"/>
              </w:rPr>
              <w:t>eutra-EPC-HO-ToNR-FDD-FR1</w:t>
            </w:r>
          </w:p>
          <w:p w14:paraId="43F2143A" w14:textId="77777777" w:rsidR="00360F6D" w:rsidRPr="00B60231" w:rsidRDefault="00360F6D" w:rsidP="00A73518">
            <w:pPr>
              <w:pStyle w:val="TAL"/>
              <w:rPr>
                <w:b/>
                <w:i/>
                <w:lang w:val="en-GB" w:eastAsia="zh-CN"/>
              </w:rPr>
            </w:pPr>
            <w:r w:rsidRPr="00B60231">
              <w:rPr>
                <w:lang w:val="en-GB"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8FEE0F8" w14:textId="77777777" w:rsidR="00360F6D" w:rsidRPr="00B60231" w:rsidRDefault="00360F6D" w:rsidP="00A73518">
            <w:pPr>
              <w:pStyle w:val="TAL"/>
              <w:jc w:val="center"/>
              <w:rPr>
                <w:lang w:val="en-GB" w:eastAsia="zh-CN"/>
              </w:rPr>
            </w:pPr>
            <w:r w:rsidRPr="00B60231">
              <w:rPr>
                <w:lang w:val="en-GB" w:eastAsia="zh-CN"/>
              </w:rPr>
              <w:t>Y</w:t>
            </w:r>
            <w:r w:rsidRPr="00B60231">
              <w:rPr>
                <w:lang w:val="en-GB" w:eastAsia="en-GB"/>
              </w:rPr>
              <w:t>es</w:t>
            </w:r>
          </w:p>
        </w:tc>
      </w:tr>
      <w:tr w:rsidR="00360F6D" w:rsidRPr="00B60231" w14:paraId="34DA7B0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C7B676" w14:textId="77777777" w:rsidR="00360F6D" w:rsidRPr="00B60231" w:rsidRDefault="00360F6D" w:rsidP="00A73518">
            <w:pPr>
              <w:pStyle w:val="TAL"/>
              <w:rPr>
                <w:b/>
                <w:i/>
                <w:lang w:val="en-GB" w:eastAsia="zh-CN"/>
              </w:rPr>
            </w:pPr>
            <w:r w:rsidRPr="00B60231">
              <w:rPr>
                <w:b/>
                <w:i/>
                <w:lang w:val="en-GB" w:eastAsia="zh-CN"/>
              </w:rPr>
              <w:t>eutra-EPC-HO-ToNR-TDD-FR1</w:t>
            </w:r>
          </w:p>
          <w:p w14:paraId="15AFCF05" w14:textId="77777777" w:rsidR="00360F6D" w:rsidRPr="00B60231" w:rsidRDefault="00360F6D" w:rsidP="00A73518">
            <w:pPr>
              <w:pStyle w:val="TAL"/>
              <w:rPr>
                <w:b/>
                <w:i/>
                <w:lang w:val="en-GB" w:eastAsia="zh-CN"/>
              </w:rPr>
            </w:pPr>
            <w:r w:rsidRPr="00B60231">
              <w:rPr>
                <w:lang w:val="en-GB"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4A5B9ED" w14:textId="77777777" w:rsidR="00360F6D" w:rsidRPr="00B60231" w:rsidRDefault="00360F6D" w:rsidP="00A73518">
            <w:pPr>
              <w:pStyle w:val="TAL"/>
              <w:jc w:val="center"/>
              <w:rPr>
                <w:lang w:val="en-GB" w:eastAsia="zh-CN"/>
              </w:rPr>
            </w:pPr>
            <w:r w:rsidRPr="00B60231">
              <w:rPr>
                <w:lang w:val="en-GB" w:eastAsia="zh-CN"/>
              </w:rPr>
              <w:t>Y</w:t>
            </w:r>
            <w:r w:rsidRPr="00B60231">
              <w:rPr>
                <w:lang w:val="en-GB" w:eastAsia="en-GB"/>
              </w:rPr>
              <w:t>es</w:t>
            </w:r>
          </w:p>
        </w:tc>
      </w:tr>
      <w:tr w:rsidR="00360F6D" w:rsidRPr="00B60231" w14:paraId="4B7875E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AEDC1D" w14:textId="77777777" w:rsidR="00360F6D" w:rsidRPr="00B60231" w:rsidRDefault="00360F6D" w:rsidP="00A73518">
            <w:pPr>
              <w:pStyle w:val="TAL"/>
              <w:rPr>
                <w:b/>
                <w:i/>
                <w:lang w:val="en-GB" w:eastAsia="zh-CN"/>
              </w:rPr>
            </w:pPr>
            <w:r w:rsidRPr="00B60231">
              <w:rPr>
                <w:b/>
                <w:i/>
                <w:lang w:val="en-GB" w:eastAsia="zh-CN"/>
              </w:rPr>
              <w:t>eutra-EPC-HO-ToNR-FDD-FR2</w:t>
            </w:r>
          </w:p>
          <w:p w14:paraId="1B3F2831" w14:textId="77777777" w:rsidR="00360F6D" w:rsidRPr="00B60231" w:rsidRDefault="00360F6D" w:rsidP="00A73518">
            <w:pPr>
              <w:pStyle w:val="TAL"/>
              <w:rPr>
                <w:b/>
                <w:i/>
                <w:lang w:val="en-GB" w:eastAsia="zh-CN"/>
              </w:rPr>
            </w:pPr>
            <w:r w:rsidRPr="00B60231">
              <w:rPr>
                <w:lang w:val="en-GB"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0F5A99A" w14:textId="77777777" w:rsidR="00360F6D" w:rsidRPr="00B60231" w:rsidRDefault="00360F6D" w:rsidP="00A73518">
            <w:pPr>
              <w:pStyle w:val="TAL"/>
              <w:jc w:val="center"/>
              <w:rPr>
                <w:lang w:val="en-GB" w:eastAsia="zh-CN"/>
              </w:rPr>
            </w:pPr>
            <w:r w:rsidRPr="00B60231">
              <w:rPr>
                <w:lang w:val="en-GB" w:eastAsia="zh-CN"/>
              </w:rPr>
              <w:t>Y</w:t>
            </w:r>
            <w:r w:rsidRPr="00B60231">
              <w:rPr>
                <w:lang w:val="en-GB" w:eastAsia="en-GB"/>
              </w:rPr>
              <w:t>es</w:t>
            </w:r>
          </w:p>
        </w:tc>
      </w:tr>
      <w:tr w:rsidR="00360F6D" w:rsidRPr="00B60231" w14:paraId="612953D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50DE09" w14:textId="77777777" w:rsidR="00360F6D" w:rsidRPr="00B60231" w:rsidRDefault="00360F6D" w:rsidP="00A73518">
            <w:pPr>
              <w:pStyle w:val="TAL"/>
              <w:rPr>
                <w:b/>
                <w:i/>
                <w:lang w:val="en-GB" w:eastAsia="zh-CN"/>
              </w:rPr>
            </w:pPr>
            <w:r w:rsidRPr="00B60231">
              <w:rPr>
                <w:b/>
                <w:i/>
                <w:lang w:val="en-GB" w:eastAsia="zh-CN"/>
              </w:rPr>
              <w:t>eutra-EPC-HO-ToNR-TDD-FR2</w:t>
            </w:r>
          </w:p>
          <w:p w14:paraId="2462F06A" w14:textId="77777777" w:rsidR="00360F6D" w:rsidRPr="00B60231" w:rsidRDefault="00360F6D" w:rsidP="00A73518">
            <w:pPr>
              <w:pStyle w:val="TAL"/>
              <w:rPr>
                <w:b/>
                <w:i/>
                <w:lang w:val="en-GB" w:eastAsia="zh-CN"/>
              </w:rPr>
            </w:pPr>
            <w:r w:rsidRPr="00B60231">
              <w:rPr>
                <w:lang w:val="en-GB"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2ADD0A1" w14:textId="77777777" w:rsidR="00360F6D" w:rsidRPr="00B60231" w:rsidRDefault="00360F6D" w:rsidP="00A73518">
            <w:pPr>
              <w:pStyle w:val="TAL"/>
              <w:jc w:val="center"/>
              <w:rPr>
                <w:lang w:val="en-GB" w:eastAsia="zh-CN"/>
              </w:rPr>
            </w:pPr>
            <w:r w:rsidRPr="00B60231">
              <w:rPr>
                <w:lang w:val="en-GB" w:eastAsia="zh-CN"/>
              </w:rPr>
              <w:t>Y</w:t>
            </w:r>
            <w:r w:rsidRPr="00B60231">
              <w:rPr>
                <w:lang w:val="en-GB" w:eastAsia="en-GB"/>
              </w:rPr>
              <w:t>es</w:t>
            </w:r>
          </w:p>
        </w:tc>
      </w:tr>
      <w:tr w:rsidR="00360F6D" w:rsidRPr="00B60231" w14:paraId="6A13687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82C837" w14:textId="77777777" w:rsidR="00360F6D" w:rsidRPr="00B60231" w:rsidRDefault="00360F6D" w:rsidP="00A73518">
            <w:pPr>
              <w:pStyle w:val="TAL"/>
              <w:rPr>
                <w:b/>
                <w:i/>
                <w:lang w:val="en-GB" w:eastAsia="zh-CN"/>
              </w:rPr>
            </w:pPr>
            <w:r w:rsidRPr="00B60231">
              <w:rPr>
                <w:b/>
                <w:i/>
                <w:lang w:val="en-GB" w:eastAsia="zh-CN"/>
              </w:rPr>
              <w:t>eutra-EPC-HO-EUTRA-5GC</w:t>
            </w:r>
          </w:p>
          <w:p w14:paraId="79478D51" w14:textId="77777777" w:rsidR="00360F6D" w:rsidRPr="00B60231" w:rsidRDefault="00360F6D" w:rsidP="00A73518">
            <w:pPr>
              <w:pStyle w:val="TAL"/>
              <w:rPr>
                <w:b/>
                <w:i/>
                <w:lang w:val="en-GB" w:eastAsia="zh-CN"/>
              </w:rPr>
            </w:pPr>
            <w:r w:rsidRPr="00B60231">
              <w:rPr>
                <w:lang w:val="en-GB"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49054420" w14:textId="77777777" w:rsidR="00360F6D" w:rsidRPr="00B60231" w:rsidRDefault="00360F6D" w:rsidP="00A73518">
            <w:pPr>
              <w:pStyle w:val="TAL"/>
              <w:jc w:val="center"/>
              <w:rPr>
                <w:lang w:val="en-GB" w:eastAsia="zh-CN"/>
              </w:rPr>
            </w:pPr>
            <w:r w:rsidRPr="00B60231">
              <w:rPr>
                <w:lang w:val="en-GB" w:eastAsia="zh-CN"/>
              </w:rPr>
              <w:t>Y</w:t>
            </w:r>
            <w:r w:rsidRPr="00B60231">
              <w:rPr>
                <w:lang w:val="en-GB" w:eastAsia="en-GB"/>
              </w:rPr>
              <w:t>es</w:t>
            </w:r>
          </w:p>
        </w:tc>
      </w:tr>
      <w:tr w:rsidR="00360F6D" w:rsidRPr="00B60231" w14:paraId="43277BA6" w14:textId="77777777" w:rsidTr="00A73518">
        <w:trPr>
          <w:cantSplit/>
        </w:trPr>
        <w:tc>
          <w:tcPr>
            <w:tcW w:w="7789" w:type="dxa"/>
            <w:gridSpan w:val="2"/>
          </w:tcPr>
          <w:p w14:paraId="059AE20B" w14:textId="77777777" w:rsidR="00360F6D" w:rsidRPr="00B60231" w:rsidRDefault="00360F6D" w:rsidP="00A73518">
            <w:pPr>
              <w:pStyle w:val="TAL"/>
              <w:rPr>
                <w:b/>
                <w:bCs/>
                <w:i/>
                <w:noProof/>
                <w:lang w:val="en-GB" w:eastAsia="en-GB"/>
              </w:rPr>
            </w:pPr>
            <w:r w:rsidRPr="00B60231">
              <w:rPr>
                <w:b/>
                <w:bCs/>
                <w:i/>
                <w:noProof/>
                <w:lang w:val="en-GB" w:eastAsia="en-GB"/>
              </w:rPr>
              <w:t>eventB2</w:t>
            </w:r>
          </w:p>
          <w:p w14:paraId="21DE6071" w14:textId="77777777" w:rsidR="00360F6D" w:rsidRPr="00B60231" w:rsidRDefault="00360F6D" w:rsidP="00A73518">
            <w:pPr>
              <w:pStyle w:val="TAL"/>
              <w:rPr>
                <w:b/>
                <w:bCs/>
                <w:i/>
                <w:noProof/>
                <w:lang w:val="en-GB" w:eastAsia="en-GB"/>
              </w:rPr>
            </w:pPr>
            <w:r w:rsidRPr="00B60231">
              <w:rPr>
                <w:lang w:val="en-GB" w:eastAsia="en-GB"/>
              </w:rPr>
              <w:t xml:space="preserve">Indicates whether the UE supports event B2. A UE supporting NR SA operation shall set this bit to </w:t>
            </w:r>
            <w:r w:rsidRPr="00B60231">
              <w:rPr>
                <w:i/>
                <w:lang w:val="en-GB" w:eastAsia="en-GB"/>
              </w:rPr>
              <w:t>supported</w:t>
            </w:r>
            <w:r w:rsidRPr="00B60231">
              <w:rPr>
                <w:lang w:val="en-GB" w:eastAsia="en-GB"/>
              </w:rPr>
              <w:t>.</w:t>
            </w:r>
          </w:p>
        </w:tc>
        <w:tc>
          <w:tcPr>
            <w:tcW w:w="861" w:type="dxa"/>
            <w:gridSpan w:val="2"/>
          </w:tcPr>
          <w:p w14:paraId="6B269B7A"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06F1480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BF7189" w14:textId="77777777" w:rsidR="00360F6D" w:rsidRPr="00B60231" w:rsidRDefault="00360F6D" w:rsidP="00A73518">
            <w:pPr>
              <w:keepNext/>
              <w:keepLines/>
              <w:spacing w:after="0"/>
              <w:rPr>
                <w:b/>
                <w:i/>
                <w:sz w:val="18"/>
                <w:lang w:eastAsia="zh-CN"/>
              </w:rPr>
            </w:pPr>
            <w:r w:rsidRPr="00B60231">
              <w:rPr>
                <w:b/>
                <w:i/>
                <w:sz w:val="18"/>
                <w:lang w:eastAsia="zh-CN"/>
              </w:rPr>
              <w:t>extendedFreqPriorities</w:t>
            </w:r>
          </w:p>
          <w:p w14:paraId="377373A1" w14:textId="77777777" w:rsidR="00360F6D" w:rsidRPr="00B60231" w:rsidRDefault="00360F6D" w:rsidP="00A73518">
            <w:pPr>
              <w:pStyle w:val="TAL"/>
              <w:rPr>
                <w:b/>
                <w:i/>
                <w:lang w:val="en-GB" w:eastAsia="zh-CN"/>
              </w:rPr>
            </w:pPr>
            <w:r w:rsidRPr="00B60231">
              <w:rPr>
                <w:lang w:val="en-GB" w:eastAsia="zh-CN"/>
              </w:rPr>
              <w:t xml:space="preserve">Indicates whether the UE supports extended E-UTRA frequency priorities indicated by </w:t>
            </w:r>
            <w:r w:rsidRPr="00B60231">
              <w:rPr>
                <w:i/>
                <w:lang w:val="en-GB" w:eastAsia="zh-CN"/>
              </w:rPr>
              <w:t>cellReselectionSubPriority</w:t>
            </w:r>
            <w:r w:rsidRPr="00B60231">
              <w:rPr>
                <w:lang w:val="en-GB" w:eastAsia="zh-CN"/>
              </w:rPr>
              <w:t xml:space="preserve"> field. A UE supporting NR SA operation shall set this bit to </w:t>
            </w:r>
            <w:r w:rsidRPr="00B60231">
              <w:rPr>
                <w:i/>
                <w:lang w:val="en-GB" w:eastAsia="zh-CN"/>
              </w:rPr>
              <w:t>supported</w:t>
            </w:r>
            <w:r w:rsidRPr="00B60231">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27BFAD"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5D779F9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65423B" w14:textId="77777777" w:rsidR="00360F6D" w:rsidRPr="00B60231" w:rsidRDefault="00360F6D" w:rsidP="00A73518">
            <w:pPr>
              <w:pStyle w:val="TAL"/>
              <w:rPr>
                <w:b/>
                <w:i/>
                <w:lang w:val="en-GB"/>
              </w:rPr>
            </w:pPr>
            <w:r w:rsidRPr="00B60231">
              <w:rPr>
                <w:b/>
                <w:i/>
                <w:lang w:val="en-GB"/>
              </w:rPr>
              <w:t>extendedLCID-Duplication</w:t>
            </w:r>
          </w:p>
          <w:p w14:paraId="54AABDC7" w14:textId="77777777" w:rsidR="00360F6D" w:rsidRPr="00B60231" w:rsidRDefault="00360F6D" w:rsidP="00A73518">
            <w:pPr>
              <w:pStyle w:val="TAL"/>
              <w:rPr>
                <w:lang w:val="en-GB" w:eastAsia="zh-CN"/>
              </w:rPr>
            </w:pPr>
            <w:r w:rsidRPr="00B60231">
              <w:rPr>
                <w:rFonts w:cs="Arial"/>
                <w:szCs w:val="18"/>
                <w:lang w:val="en-GB"/>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53F6E4F"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30D68E1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3179D5" w14:textId="77777777" w:rsidR="00360F6D" w:rsidRPr="00B60231" w:rsidRDefault="00360F6D" w:rsidP="00A73518">
            <w:pPr>
              <w:pStyle w:val="TAL"/>
              <w:rPr>
                <w:b/>
                <w:i/>
                <w:lang w:val="en-GB" w:eastAsia="ja-JP"/>
              </w:rPr>
            </w:pPr>
            <w:r w:rsidRPr="00B60231">
              <w:rPr>
                <w:b/>
                <w:i/>
                <w:lang w:val="en-GB" w:eastAsia="ja-JP"/>
              </w:rPr>
              <w:t>extendedLongDRX</w:t>
            </w:r>
          </w:p>
          <w:p w14:paraId="721BB964" w14:textId="77777777" w:rsidR="00360F6D" w:rsidRPr="00B60231" w:rsidRDefault="00360F6D" w:rsidP="00A73518">
            <w:pPr>
              <w:pStyle w:val="TAL"/>
              <w:rPr>
                <w:rFonts w:cs="Arial"/>
                <w:szCs w:val="18"/>
                <w:lang w:val="en-GB" w:eastAsia="ja-JP"/>
              </w:rPr>
            </w:pPr>
            <w:r w:rsidRPr="00B60231">
              <w:rPr>
                <w:lang w:val="en-GB"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2CA42971" w14:textId="77777777" w:rsidR="00360F6D" w:rsidRPr="00B60231" w:rsidRDefault="00360F6D" w:rsidP="00A73518">
            <w:pPr>
              <w:pStyle w:val="TAL"/>
              <w:jc w:val="center"/>
              <w:rPr>
                <w:bCs/>
                <w:noProof/>
                <w:lang w:val="en-GB" w:eastAsia="ja-JP"/>
              </w:rPr>
            </w:pPr>
            <w:r w:rsidRPr="00B60231">
              <w:rPr>
                <w:bCs/>
                <w:noProof/>
                <w:lang w:val="en-GB" w:eastAsia="ja-JP"/>
              </w:rPr>
              <w:t>-</w:t>
            </w:r>
          </w:p>
        </w:tc>
      </w:tr>
      <w:tr w:rsidR="00360F6D" w:rsidRPr="00B60231" w14:paraId="73AA4D62" w14:textId="77777777" w:rsidTr="00A73518">
        <w:tc>
          <w:tcPr>
            <w:tcW w:w="7789" w:type="dxa"/>
            <w:gridSpan w:val="2"/>
            <w:tcBorders>
              <w:top w:val="single" w:sz="4" w:space="0" w:color="808080"/>
              <w:left w:val="single" w:sz="4" w:space="0" w:color="808080"/>
              <w:bottom w:val="single" w:sz="4" w:space="0" w:color="808080"/>
              <w:right w:val="single" w:sz="4" w:space="0" w:color="808080"/>
            </w:tcBorders>
            <w:hideMark/>
          </w:tcPr>
          <w:p w14:paraId="32170C56" w14:textId="77777777" w:rsidR="00360F6D" w:rsidRPr="00B60231" w:rsidRDefault="00360F6D" w:rsidP="00A73518">
            <w:pPr>
              <w:pStyle w:val="TAL"/>
              <w:rPr>
                <w:b/>
                <w:i/>
                <w:lang w:val="en-GB" w:eastAsia="ja-JP"/>
              </w:rPr>
            </w:pPr>
            <w:r w:rsidRPr="00B60231">
              <w:rPr>
                <w:b/>
                <w:i/>
                <w:lang w:val="en-GB" w:eastAsia="ja-JP"/>
              </w:rPr>
              <w:t>extendedMAC-LengthField</w:t>
            </w:r>
          </w:p>
          <w:p w14:paraId="39410740" w14:textId="77777777" w:rsidR="00360F6D" w:rsidRPr="00B60231" w:rsidRDefault="00360F6D" w:rsidP="00A73518">
            <w:pPr>
              <w:pStyle w:val="TAL"/>
              <w:rPr>
                <w:lang w:val="en-GB" w:eastAsia="ja-JP"/>
              </w:rPr>
            </w:pPr>
            <w:r w:rsidRPr="00B60231">
              <w:rPr>
                <w:lang w:val="en-GB"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EBFEB15" w14:textId="77777777" w:rsidR="00360F6D" w:rsidRPr="00B60231" w:rsidRDefault="00360F6D" w:rsidP="00A73518">
            <w:pPr>
              <w:pStyle w:val="TAL"/>
              <w:jc w:val="center"/>
              <w:rPr>
                <w:lang w:val="en-GB" w:eastAsia="ja-JP"/>
              </w:rPr>
            </w:pPr>
            <w:r w:rsidRPr="00B60231">
              <w:rPr>
                <w:bCs/>
                <w:noProof/>
                <w:lang w:val="en-GB" w:eastAsia="en-GB"/>
              </w:rPr>
              <w:t>-</w:t>
            </w:r>
          </w:p>
        </w:tc>
      </w:tr>
      <w:tr w:rsidR="00360F6D" w:rsidRPr="00B60231" w14:paraId="5ABABA5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6790C0" w14:textId="77777777" w:rsidR="00360F6D" w:rsidRPr="00B60231" w:rsidRDefault="00360F6D" w:rsidP="00A73518">
            <w:pPr>
              <w:keepNext/>
              <w:keepLines/>
              <w:spacing w:after="0"/>
              <w:rPr>
                <w:b/>
                <w:i/>
                <w:sz w:val="18"/>
                <w:szCs w:val="18"/>
                <w:lang w:eastAsia="zh-CN"/>
              </w:rPr>
            </w:pPr>
            <w:r w:rsidRPr="00B60231">
              <w:rPr>
                <w:b/>
                <w:i/>
                <w:sz w:val="18"/>
                <w:szCs w:val="18"/>
                <w:lang w:eastAsia="zh-CN"/>
              </w:rPr>
              <w:t>extendedMaxMeasId</w:t>
            </w:r>
          </w:p>
          <w:p w14:paraId="0B29022D" w14:textId="77777777" w:rsidR="00360F6D" w:rsidRPr="00B60231" w:rsidRDefault="00360F6D" w:rsidP="00A73518">
            <w:pPr>
              <w:pStyle w:val="TAL"/>
              <w:rPr>
                <w:b/>
                <w:i/>
                <w:lang w:val="en-GB" w:eastAsia="zh-CN"/>
              </w:rPr>
            </w:pPr>
            <w:r w:rsidRPr="00B60231">
              <w:rPr>
                <w:lang w:val="en-GB" w:eastAsia="en-GB"/>
              </w:rPr>
              <w:t xml:space="preserve">Indicates whether the UE supports extended number of measurement identies as defined by </w:t>
            </w:r>
            <w:r w:rsidRPr="00B60231">
              <w:rPr>
                <w:i/>
                <w:lang w:val="en-GB" w:eastAsia="en-GB"/>
              </w:rPr>
              <w:t>maxMeasId-r12</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F452574" w14:textId="77777777" w:rsidR="00360F6D" w:rsidRPr="00B60231" w:rsidRDefault="00360F6D" w:rsidP="00A73518">
            <w:pPr>
              <w:pStyle w:val="TAL"/>
              <w:jc w:val="center"/>
              <w:rPr>
                <w:lang w:val="en-GB" w:eastAsia="zh-CN"/>
              </w:rPr>
            </w:pPr>
            <w:r w:rsidRPr="00B60231">
              <w:rPr>
                <w:bCs/>
                <w:noProof/>
                <w:lang w:val="en-GB" w:eastAsia="en-GB"/>
              </w:rPr>
              <w:t>No</w:t>
            </w:r>
          </w:p>
        </w:tc>
      </w:tr>
      <w:tr w:rsidR="00360F6D" w:rsidRPr="00B60231" w14:paraId="0F0A444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8A93D6" w14:textId="77777777" w:rsidR="00360F6D" w:rsidRPr="00B60231" w:rsidRDefault="00360F6D" w:rsidP="00A73518">
            <w:pPr>
              <w:keepNext/>
              <w:keepLines/>
              <w:spacing w:after="0"/>
              <w:rPr>
                <w:b/>
                <w:i/>
                <w:sz w:val="18"/>
                <w:szCs w:val="18"/>
                <w:lang w:eastAsia="zh-CN"/>
              </w:rPr>
            </w:pPr>
            <w:r w:rsidRPr="00B60231">
              <w:rPr>
                <w:b/>
                <w:i/>
                <w:sz w:val="18"/>
                <w:szCs w:val="18"/>
                <w:lang w:eastAsia="zh-CN"/>
              </w:rPr>
              <w:t>extendedMaxObjectId</w:t>
            </w:r>
          </w:p>
          <w:p w14:paraId="07564D7D" w14:textId="77777777" w:rsidR="00360F6D" w:rsidRPr="00B60231" w:rsidRDefault="00360F6D" w:rsidP="00A73518">
            <w:pPr>
              <w:pStyle w:val="TAL"/>
              <w:rPr>
                <w:rFonts w:cs="Arial"/>
                <w:b/>
                <w:i/>
                <w:szCs w:val="18"/>
                <w:lang w:val="en-GB" w:eastAsia="zh-CN"/>
              </w:rPr>
            </w:pPr>
            <w:r w:rsidRPr="00B60231">
              <w:rPr>
                <w:lang w:val="en-GB" w:eastAsia="en-GB"/>
              </w:rPr>
              <w:t xml:space="preserve">Indicates whether the UE supports extended number of measurement object identies as defined by </w:t>
            </w:r>
            <w:r w:rsidRPr="00B60231">
              <w:rPr>
                <w:i/>
                <w:lang w:val="en-GB" w:eastAsia="en-GB"/>
              </w:rPr>
              <w:t>maxObjectId-r13</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E77899" w14:textId="77777777" w:rsidR="00360F6D" w:rsidRPr="00B60231" w:rsidRDefault="00360F6D" w:rsidP="00A73518">
            <w:pPr>
              <w:pStyle w:val="TAL"/>
              <w:jc w:val="center"/>
              <w:rPr>
                <w:bCs/>
                <w:noProof/>
                <w:lang w:val="en-GB" w:eastAsia="en-GB"/>
              </w:rPr>
            </w:pPr>
            <w:r w:rsidRPr="00B60231">
              <w:rPr>
                <w:bCs/>
                <w:noProof/>
                <w:lang w:val="en-GB" w:eastAsia="zh-CN"/>
              </w:rPr>
              <w:t>No</w:t>
            </w:r>
          </w:p>
        </w:tc>
      </w:tr>
      <w:tr w:rsidR="00360F6D" w:rsidRPr="00B60231" w14:paraId="78401E4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7EAF2BA" w14:textId="77777777" w:rsidR="00360F6D" w:rsidRPr="00B60231" w:rsidRDefault="00360F6D" w:rsidP="00A73518">
            <w:pPr>
              <w:pStyle w:val="TAL"/>
              <w:rPr>
                <w:b/>
                <w:i/>
                <w:lang w:val="en-GB" w:eastAsia="ko-KR"/>
              </w:rPr>
            </w:pPr>
            <w:r w:rsidRPr="00B60231">
              <w:rPr>
                <w:b/>
                <w:i/>
                <w:lang w:val="en-GB" w:eastAsia="ja-JP"/>
              </w:rPr>
              <w:t>extendedNumberOfDRBs</w:t>
            </w:r>
          </w:p>
          <w:p w14:paraId="2B6E7841" w14:textId="77777777" w:rsidR="00360F6D" w:rsidRPr="00B60231" w:rsidRDefault="00360F6D" w:rsidP="00A73518">
            <w:pPr>
              <w:pStyle w:val="TAL"/>
              <w:rPr>
                <w:lang w:val="en-GB" w:eastAsia="ko-KR"/>
              </w:rPr>
            </w:pPr>
            <w:r w:rsidRPr="00B60231">
              <w:rPr>
                <w:lang w:val="en-GB"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48080F4F" w14:textId="77777777" w:rsidR="00360F6D" w:rsidRPr="00B60231" w:rsidRDefault="00360F6D" w:rsidP="00A73518">
            <w:pPr>
              <w:pStyle w:val="TAL"/>
              <w:jc w:val="center"/>
              <w:rPr>
                <w:bCs/>
                <w:noProof/>
                <w:lang w:val="en-GB" w:eastAsia="ko-KR"/>
              </w:rPr>
            </w:pPr>
            <w:r w:rsidRPr="00B60231">
              <w:rPr>
                <w:bCs/>
                <w:noProof/>
                <w:lang w:val="en-GB" w:eastAsia="ko-KR"/>
              </w:rPr>
              <w:t>-</w:t>
            </w:r>
          </w:p>
        </w:tc>
      </w:tr>
      <w:tr w:rsidR="00360F6D" w:rsidRPr="00B60231" w14:paraId="7142F48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D6FFDB" w14:textId="77777777" w:rsidR="00360F6D" w:rsidRPr="00B60231" w:rsidRDefault="00360F6D" w:rsidP="00A73518">
            <w:pPr>
              <w:pStyle w:val="TAL"/>
              <w:rPr>
                <w:b/>
                <w:i/>
                <w:lang w:val="en-GB" w:eastAsia="ja-JP"/>
              </w:rPr>
            </w:pPr>
            <w:r w:rsidRPr="00B60231">
              <w:rPr>
                <w:b/>
                <w:i/>
                <w:lang w:val="en-GB" w:eastAsia="ja-JP"/>
              </w:rPr>
              <w:t>extendedPollByte</w:t>
            </w:r>
          </w:p>
          <w:p w14:paraId="292261E1" w14:textId="77777777" w:rsidR="00360F6D" w:rsidRPr="00B60231" w:rsidRDefault="00360F6D" w:rsidP="00A73518">
            <w:pPr>
              <w:keepNext/>
              <w:keepLines/>
              <w:spacing w:after="0"/>
              <w:rPr>
                <w:b/>
                <w:i/>
                <w:sz w:val="18"/>
                <w:szCs w:val="18"/>
                <w:lang w:eastAsia="zh-CN"/>
              </w:rPr>
            </w:pPr>
            <w:r w:rsidRPr="00B60231">
              <w:rPr>
                <w:sz w:val="18"/>
                <w:lang w:eastAsia="en-GB"/>
              </w:rPr>
              <w:t xml:space="preserve">Indicates whether the UE supports extended pollByte values as defined by </w:t>
            </w:r>
            <w:r w:rsidRPr="00B60231">
              <w:rPr>
                <w:i/>
                <w:sz w:val="18"/>
                <w:lang w:eastAsia="en-GB"/>
              </w:rPr>
              <w:t>pollByte-r14</w:t>
            </w:r>
            <w:r w:rsidRPr="00B60231">
              <w:rPr>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11CF1B" w14:textId="77777777" w:rsidR="00360F6D" w:rsidRPr="00B60231" w:rsidRDefault="00360F6D" w:rsidP="00A73518">
            <w:pPr>
              <w:pStyle w:val="TAL"/>
              <w:jc w:val="center"/>
              <w:rPr>
                <w:bCs/>
                <w:noProof/>
                <w:lang w:val="en-GB" w:eastAsia="zh-CN"/>
              </w:rPr>
            </w:pPr>
            <w:r w:rsidRPr="00B60231">
              <w:rPr>
                <w:bCs/>
                <w:noProof/>
                <w:lang w:val="en-GB" w:eastAsia="ja-JP"/>
              </w:rPr>
              <w:t>-</w:t>
            </w:r>
          </w:p>
        </w:tc>
      </w:tr>
      <w:tr w:rsidR="00360F6D" w:rsidRPr="00B60231" w14:paraId="13F0B85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ABE850" w14:textId="77777777" w:rsidR="00360F6D" w:rsidRPr="00B60231" w:rsidRDefault="00360F6D" w:rsidP="00A73518">
            <w:pPr>
              <w:keepNext/>
              <w:keepLines/>
              <w:spacing w:after="0"/>
              <w:rPr>
                <w:b/>
                <w:i/>
                <w:sz w:val="18"/>
                <w:lang w:eastAsia="zh-CN"/>
              </w:rPr>
            </w:pPr>
            <w:r w:rsidRPr="00B60231">
              <w:rPr>
                <w:b/>
                <w:i/>
                <w:sz w:val="18"/>
                <w:lang w:eastAsia="zh-CN"/>
              </w:rPr>
              <w:t>extended-RLC-LI-Field</w:t>
            </w:r>
          </w:p>
          <w:p w14:paraId="4DFC15E9" w14:textId="77777777" w:rsidR="00360F6D" w:rsidRPr="00B60231" w:rsidRDefault="00360F6D" w:rsidP="00A73518">
            <w:pPr>
              <w:pStyle w:val="TAL"/>
              <w:rPr>
                <w:b/>
                <w:i/>
                <w:lang w:val="en-GB" w:eastAsia="zh-CN"/>
              </w:rPr>
            </w:pPr>
            <w:r w:rsidRPr="00B60231">
              <w:rPr>
                <w:lang w:val="en-GB" w:eastAsia="en-GB"/>
              </w:rPr>
              <w:t>Indicates whether the UE supports 15 bit RLC length indicato</w:t>
            </w:r>
            <w:r w:rsidRPr="00B60231">
              <w:rPr>
                <w:lang w:val="en-GB"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5AE1651C" w14:textId="77777777" w:rsidR="00360F6D" w:rsidRPr="00B60231" w:rsidRDefault="00360F6D" w:rsidP="00A73518">
            <w:pPr>
              <w:pStyle w:val="TAL"/>
              <w:jc w:val="center"/>
              <w:rPr>
                <w:lang w:val="en-GB" w:eastAsia="zh-CN"/>
              </w:rPr>
            </w:pPr>
            <w:r w:rsidRPr="00B60231">
              <w:rPr>
                <w:bCs/>
                <w:noProof/>
                <w:lang w:val="en-GB" w:eastAsia="en-GB"/>
              </w:rPr>
              <w:t>-</w:t>
            </w:r>
          </w:p>
        </w:tc>
      </w:tr>
      <w:tr w:rsidR="00360F6D" w:rsidRPr="00B60231" w14:paraId="12D6AA46"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DDB5C8" w14:textId="77777777" w:rsidR="00360F6D" w:rsidRPr="00B60231" w:rsidRDefault="00360F6D" w:rsidP="00A73518">
            <w:pPr>
              <w:keepNext/>
              <w:keepLines/>
              <w:spacing w:after="0"/>
              <w:rPr>
                <w:b/>
                <w:i/>
                <w:sz w:val="18"/>
                <w:lang w:eastAsia="zh-CN"/>
              </w:rPr>
            </w:pPr>
            <w:r w:rsidRPr="00B60231">
              <w:rPr>
                <w:b/>
                <w:i/>
                <w:sz w:val="18"/>
                <w:lang w:eastAsia="zh-CN"/>
              </w:rPr>
              <w:t>extendedRLC-SN-SO-Field</w:t>
            </w:r>
          </w:p>
          <w:p w14:paraId="18938603" w14:textId="77777777" w:rsidR="00360F6D" w:rsidRPr="00B60231" w:rsidRDefault="00360F6D" w:rsidP="00A73518">
            <w:pPr>
              <w:keepNext/>
              <w:keepLines/>
              <w:spacing w:after="0"/>
              <w:rPr>
                <w:b/>
                <w:i/>
                <w:sz w:val="18"/>
                <w:lang w:eastAsia="zh-CN"/>
              </w:rPr>
            </w:pPr>
            <w:r w:rsidRPr="00B60231">
              <w:rPr>
                <w:sz w:val="18"/>
              </w:rPr>
              <w:t>Indicates whether the UE supports 16 bits of RLC sequence number and segmentation offset</w:t>
            </w:r>
            <w:r w:rsidRPr="00B60231">
              <w:rPr>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88D816" w14:textId="77777777" w:rsidR="00360F6D" w:rsidRPr="00B60231" w:rsidRDefault="00360F6D" w:rsidP="00A73518">
            <w:pPr>
              <w:keepNext/>
              <w:keepLines/>
              <w:spacing w:after="0"/>
              <w:jc w:val="center"/>
              <w:rPr>
                <w:bCs/>
                <w:noProof/>
                <w:sz w:val="18"/>
              </w:rPr>
            </w:pPr>
            <w:r w:rsidRPr="00B60231">
              <w:rPr>
                <w:bCs/>
                <w:noProof/>
                <w:sz w:val="18"/>
              </w:rPr>
              <w:t>-</w:t>
            </w:r>
          </w:p>
        </w:tc>
      </w:tr>
      <w:tr w:rsidR="00360F6D" w:rsidRPr="00B60231" w14:paraId="47C3D42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4EF0A8" w14:textId="77777777" w:rsidR="00360F6D" w:rsidRPr="00B60231" w:rsidRDefault="00360F6D" w:rsidP="00A73518">
            <w:pPr>
              <w:keepNext/>
              <w:keepLines/>
              <w:spacing w:after="0"/>
              <w:rPr>
                <w:b/>
                <w:i/>
                <w:kern w:val="2"/>
                <w:sz w:val="18"/>
                <w:lang w:eastAsia="zh-CN"/>
              </w:rPr>
            </w:pPr>
            <w:r w:rsidRPr="00B60231">
              <w:rPr>
                <w:b/>
                <w:i/>
                <w:kern w:val="2"/>
                <w:sz w:val="18"/>
                <w:lang w:eastAsia="zh-CN"/>
              </w:rPr>
              <w:t>extendedRSRQ-LowerRange</w:t>
            </w:r>
          </w:p>
          <w:p w14:paraId="7F7343D4" w14:textId="77777777" w:rsidR="00360F6D" w:rsidRPr="00B60231" w:rsidRDefault="00360F6D" w:rsidP="00A73518">
            <w:pPr>
              <w:pStyle w:val="TAL"/>
              <w:rPr>
                <w:b/>
                <w:i/>
                <w:lang w:val="en-GB" w:eastAsia="zh-CN"/>
              </w:rPr>
            </w:pPr>
            <w:r w:rsidRPr="00B60231">
              <w:rPr>
                <w:lang w:val="en-GB"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03FE2450" w14:textId="77777777" w:rsidR="00360F6D" w:rsidRPr="00B60231" w:rsidRDefault="00360F6D" w:rsidP="00A73518">
            <w:pPr>
              <w:pStyle w:val="TAL"/>
              <w:jc w:val="center"/>
              <w:rPr>
                <w:bCs/>
                <w:noProof/>
                <w:lang w:val="en-GB" w:eastAsia="en-GB"/>
              </w:rPr>
            </w:pPr>
            <w:r w:rsidRPr="00B60231">
              <w:rPr>
                <w:bCs/>
                <w:noProof/>
                <w:kern w:val="2"/>
                <w:lang w:val="en-GB" w:eastAsia="zh-CN"/>
              </w:rPr>
              <w:t>No</w:t>
            </w:r>
          </w:p>
        </w:tc>
      </w:tr>
      <w:tr w:rsidR="00360F6D" w:rsidRPr="00B60231" w14:paraId="242A461D" w14:textId="77777777" w:rsidTr="00A73518">
        <w:trPr>
          <w:cantSplit/>
        </w:trPr>
        <w:tc>
          <w:tcPr>
            <w:tcW w:w="7789" w:type="dxa"/>
            <w:gridSpan w:val="2"/>
            <w:tcBorders>
              <w:bottom w:val="single" w:sz="4" w:space="0" w:color="808080"/>
            </w:tcBorders>
          </w:tcPr>
          <w:p w14:paraId="3EAD98E8" w14:textId="77777777" w:rsidR="00360F6D" w:rsidRPr="00B60231" w:rsidRDefault="00360F6D" w:rsidP="00A73518">
            <w:pPr>
              <w:keepNext/>
              <w:keepLines/>
              <w:spacing w:after="0"/>
              <w:rPr>
                <w:b/>
                <w:bCs/>
                <w:i/>
                <w:noProof/>
                <w:sz w:val="18"/>
              </w:rPr>
            </w:pPr>
            <w:r w:rsidRPr="00B60231">
              <w:rPr>
                <w:b/>
                <w:bCs/>
                <w:i/>
                <w:noProof/>
                <w:sz w:val="18"/>
              </w:rPr>
              <w:t>fdd-HARQ-TimingTDD</w:t>
            </w:r>
          </w:p>
          <w:p w14:paraId="24CFC87C" w14:textId="77777777" w:rsidR="00360F6D" w:rsidRPr="00B60231" w:rsidRDefault="00360F6D" w:rsidP="00A73518">
            <w:pPr>
              <w:keepNext/>
              <w:keepLines/>
              <w:spacing w:after="0"/>
              <w:rPr>
                <w:bCs/>
                <w:noProof/>
                <w:sz w:val="18"/>
              </w:rPr>
            </w:pPr>
            <w:r w:rsidRPr="00B60231">
              <w:rPr>
                <w:bCs/>
                <w:noProof/>
                <w:sz w:val="18"/>
              </w:rPr>
              <w:t>Indicates whether UE supports FDD HARQ timing for TDD SCell when configured with TDD PCell.</w:t>
            </w:r>
          </w:p>
        </w:tc>
        <w:tc>
          <w:tcPr>
            <w:tcW w:w="861" w:type="dxa"/>
            <w:gridSpan w:val="2"/>
            <w:tcBorders>
              <w:bottom w:val="single" w:sz="4" w:space="0" w:color="808080"/>
            </w:tcBorders>
          </w:tcPr>
          <w:p w14:paraId="524B0C78" w14:textId="77777777" w:rsidR="00360F6D" w:rsidRPr="00B60231" w:rsidRDefault="00360F6D" w:rsidP="00A73518">
            <w:pPr>
              <w:keepNext/>
              <w:keepLines/>
              <w:spacing w:after="0"/>
              <w:jc w:val="center"/>
              <w:rPr>
                <w:bCs/>
                <w:noProof/>
                <w:sz w:val="18"/>
              </w:rPr>
            </w:pPr>
            <w:r w:rsidRPr="00B60231">
              <w:rPr>
                <w:bCs/>
                <w:noProof/>
                <w:sz w:val="18"/>
              </w:rPr>
              <w:t>Yes</w:t>
            </w:r>
          </w:p>
        </w:tc>
      </w:tr>
      <w:tr w:rsidR="00360F6D" w:rsidRPr="00B60231" w14:paraId="1372852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D09D4E" w14:textId="77777777" w:rsidR="00360F6D" w:rsidRPr="00B60231" w:rsidRDefault="00360F6D" w:rsidP="00A73518">
            <w:pPr>
              <w:pStyle w:val="TAL"/>
              <w:rPr>
                <w:b/>
                <w:bCs/>
                <w:i/>
                <w:noProof/>
                <w:lang w:val="en-GB" w:eastAsia="en-GB"/>
              </w:rPr>
            </w:pPr>
            <w:r w:rsidRPr="00B60231">
              <w:rPr>
                <w:b/>
                <w:bCs/>
                <w:i/>
                <w:noProof/>
                <w:lang w:val="en-GB" w:eastAsia="en-GB"/>
              </w:rPr>
              <w:t>featureGroupIndicators, featureGroupIndRel9Add, featureGroupIndRel10</w:t>
            </w:r>
          </w:p>
          <w:p w14:paraId="522F79D9" w14:textId="77777777" w:rsidR="00360F6D" w:rsidRPr="00B60231" w:rsidDel="00C220DB" w:rsidRDefault="00360F6D" w:rsidP="00A73518">
            <w:pPr>
              <w:pStyle w:val="TAL"/>
              <w:rPr>
                <w:bCs/>
                <w:noProof/>
                <w:lang w:val="en-GB" w:eastAsia="en-GB"/>
              </w:rPr>
            </w:pPr>
            <w:r w:rsidRPr="00B60231">
              <w:rPr>
                <w:bCs/>
                <w:noProof/>
                <w:lang w:val="en-GB" w:eastAsia="en-GB"/>
              </w:rPr>
              <w:t xml:space="preserve">The definitions of the bits in the bit string are described in Annex B.1 (for </w:t>
            </w:r>
            <w:r w:rsidRPr="00B60231">
              <w:rPr>
                <w:bCs/>
                <w:i/>
                <w:noProof/>
                <w:lang w:val="en-GB" w:eastAsia="en-GB"/>
              </w:rPr>
              <w:t>featureGroupIndicators</w:t>
            </w:r>
            <w:r w:rsidRPr="00B60231">
              <w:rPr>
                <w:bCs/>
                <w:noProof/>
                <w:lang w:val="en-GB" w:eastAsia="en-GB"/>
              </w:rPr>
              <w:t xml:space="preserve"> and </w:t>
            </w:r>
            <w:r w:rsidRPr="00B60231">
              <w:rPr>
                <w:bCs/>
                <w:i/>
                <w:noProof/>
                <w:lang w:val="en-GB" w:eastAsia="en-GB"/>
              </w:rPr>
              <w:t>featureGroupIndRel9Add</w:t>
            </w:r>
            <w:r w:rsidRPr="00B60231">
              <w:rPr>
                <w:bCs/>
                <w:noProof/>
                <w:lang w:val="en-GB" w:eastAsia="en-GB"/>
              </w:rPr>
              <w:t xml:space="preserve">) and in Annex C.1 (for </w:t>
            </w:r>
            <w:r w:rsidRPr="00B60231">
              <w:rPr>
                <w:bCs/>
                <w:i/>
                <w:noProof/>
                <w:lang w:val="en-GB" w:eastAsia="en-GB"/>
              </w:rPr>
              <w:t>featureGroupIndRel10</w:t>
            </w:r>
            <w:r w:rsidRPr="00B60231">
              <w:rPr>
                <w:bCs/>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6262BC" w14:textId="77777777" w:rsidR="00360F6D" w:rsidRPr="00B60231" w:rsidRDefault="00360F6D" w:rsidP="00A73518">
            <w:pPr>
              <w:pStyle w:val="TAL"/>
              <w:jc w:val="center"/>
              <w:rPr>
                <w:bCs/>
                <w:noProof/>
                <w:lang w:val="en-GB" w:eastAsia="en-GB"/>
              </w:rPr>
            </w:pPr>
            <w:r w:rsidRPr="00B60231">
              <w:rPr>
                <w:bCs/>
                <w:noProof/>
                <w:lang w:val="en-GB" w:eastAsia="en-GB"/>
              </w:rPr>
              <w:t>Y</w:t>
            </w:r>
            <w:r w:rsidRPr="00B60231">
              <w:rPr>
                <w:lang w:val="en-GB" w:eastAsia="en-GB"/>
              </w:rPr>
              <w:t>es</w:t>
            </w:r>
          </w:p>
        </w:tc>
      </w:tr>
      <w:tr w:rsidR="00360F6D" w:rsidRPr="00B60231" w14:paraId="69793FD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6B5EF3" w14:textId="77777777" w:rsidR="00360F6D" w:rsidRPr="00B60231" w:rsidRDefault="00360F6D" w:rsidP="00A73518">
            <w:pPr>
              <w:pStyle w:val="TAL"/>
              <w:rPr>
                <w:b/>
                <w:i/>
                <w:lang w:val="en-GB"/>
              </w:rPr>
            </w:pPr>
            <w:r w:rsidRPr="00B60231">
              <w:rPr>
                <w:b/>
                <w:i/>
                <w:lang w:val="en-GB"/>
              </w:rPr>
              <w:t>featureSetsDL-PerCC</w:t>
            </w:r>
          </w:p>
          <w:p w14:paraId="51264DB8" w14:textId="77777777" w:rsidR="00360F6D" w:rsidRPr="00B60231" w:rsidRDefault="00360F6D" w:rsidP="00A73518">
            <w:pPr>
              <w:pStyle w:val="TAL"/>
              <w:rPr>
                <w:b/>
                <w:bCs/>
                <w:i/>
                <w:noProof/>
                <w:lang w:val="en-GB" w:eastAsia="en-GB"/>
              </w:rPr>
            </w:pPr>
            <w:r w:rsidRPr="00B60231">
              <w:rPr>
                <w:lang w:val="en-GB" w:eastAsia="ja-JP"/>
              </w:rPr>
              <w:t>In MR-DC, indicates a set of features that the UE supports on one component carrier in a bandwidth class for a band in a given band combination.</w:t>
            </w:r>
            <w:r w:rsidRPr="00B60231">
              <w:rPr>
                <w:szCs w:val="22"/>
                <w:lang w:val="en-GB"/>
              </w:rPr>
              <w:t xml:space="preserve"> The UE shall hence include at least as many </w:t>
            </w:r>
            <w:r w:rsidRPr="00B60231">
              <w:rPr>
                <w:i/>
                <w:szCs w:val="22"/>
                <w:lang w:val="en-GB"/>
              </w:rPr>
              <w:t>FeatureSetDL-PerCC-Id</w:t>
            </w:r>
            <w:r w:rsidRPr="00B60231">
              <w:rPr>
                <w:szCs w:val="22"/>
                <w:lang w:val="en-GB"/>
              </w:rPr>
              <w:t xml:space="preserve"> in this list as the number of carriers it supports according to the </w:t>
            </w:r>
            <w:r w:rsidRPr="00B60231">
              <w:rPr>
                <w:i/>
                <w:szCs w:val="22"/>
                <w:lang w:val="en-GB"/>
              </w:rPr>
              <w:t>ca-bandwidthClassDL</w:t>
            </w:r>
            <w:r w:rsidRPr="00B60231">
              <w:rPr>
                <w:szCs w:val="22"/>
                <w:lang w:val="en-GB"/>
              </w:rPr>
              <w:t xml:space="preserve">, </w:t>
            </w:r>
            <w:r w:rsidRPr="00B60231">
              <w:rPr>
                <w:lang w:val="en-GB"/>
              </w:rPr>
              <w:t xml:space="preserve">except if indicating additional functionality by reducing the number of </w:t>
            </w:r>
            <w:r w:rsidRPr="00B60231">
              <w:rPr>
                <w:i/>
                <w:lang w:val="en-GB"/>
              </w:rPr>
              <w:t>FeatureSetDownlinkPerCC-Id</w:t>
            </w:r>
            <w:r w:rsidRPr="00B60231">
              <w:rPr>
                <w:lang w:val="en-GB"/>
              </w:rPr>
              <w:t xml:space="preserve"> in the feature set</w:t>
            </w:r>
            <w:r w:rsidRPr="00B60231">
              <w:rPr>
                <w:szCs w:val="22"/>
                <w:lang w:val="en-GB"/>
              </w:rPr>
              <w:t xml:space="preserve">. The order of the elements in this list is not relevant, i.e., the network may configure any of the carriers in accordance with any of the </w:t>
            </w:r>
            <w:r w:rsidRPr="00B60231">
              <w:rPr>
                <w:i/>
                <w:szCs w:val="22"/>
                <w:lang w:val="en-GB"/>
              </w:rPr>
              <w:t>FeatureSetDL-PerCC-Id</w:t>
            </w:r>
            <w:r w:rsidRPr="00B60231">
              <w:rPr>
                <w:szCs w:val="22"/>
                <w:lang w:val="en-GB"/>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45806396"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20A94AA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940156" w14:textId="77777777" w:rsidR="00360F6D" w:rsidRPr="00B60231" w:rsidRDefault="00360F6D" w:rsidP="00A73518">
            <w:pPr>
              <w:pStyle w:val="TAL"/>
              <w:rPr>
                <w:b/>
                <w:bCs/>
                <w:i/>
                <w:noProof/>
                <w:lang w:val="en-GB" w:eastAsia="en-GB"/>
              </w:rPr>
            </w:pPr>
            <w:r w:rsidRPr="00B60231">
              <w:rPr>
                <w:b/>
                <w:bCs/>
                <w:i/>
                <w:noProof/>
                <w:lang w:val="en-GB" w:eastAsia="en-GB"/>
              </w:rPr>
              <w:lastRenderedPageBreak/>
              <w:t>FeatureSetDL-PerCC-Id</w:t>
            </w:r>
          </w:p>
          <w:p w14:paraId="28042A58" w14:textId="77777777" w:rsidR="00360F6D" w:rsidRPr="00B60231" w:rsidRDefault="00360F6D" w:rsidP="00A73518">
            <w:pPr>
              <w:pStyle w:val="TAL"/>
              <w:rPr>
                <w:b/>
                <w:i/>
                <w:lang w:val="en-GB"/>
              </w:rPr>
            </w:pPr>
            <w:r w:rsidRPr="00B60231">
              <w:rPr>
                <w:rFonts w:eastAsia="Yu Mincho"/>
                <w:bCs/>
                <w:noProof/>
                <w:lang w:val="en-GB" w:eastAsia="ja-JP"/>
              </w:rPr>
              <w:t xml:space="preserve">In </w:t>
            </w:r>
            <w:r w:rsidRPr="00B60231">
              <w:rPr>
                <w:lang w:val="en-GB" w:eastAsia="ja-JP"/>
              </w:rPr>
              <w:t>MR</w:t>
            </w:r>
            <w:r w:rsidRPr="00B60231">
              <w:rPr>
                <w:rFonts w:eastAsia="Yu Mincho"/>
                <w:bCs/>
                <w:noProof/>
                <w:lang w:val="en-GB" w:eastAsia="ja-JP"/>
              </w:rPr>
              <w:t>-DC, indicates the index position of the</w:t>
            </w:r>
            <w:r w:rsidRPr="00B60231">
              <w:rPr>
                <w:lang w:val="en-GB"/>
              </w:rPr>
              <w:t xml:space="preserve"> </w:t>
            </w:r>
            <w:r w:rsidRPr="00B60231">
              <w:rPr>
                <w:i/>
                <w:lang w:val="en-GB"/>
              </w:rPr>
              <w:t>FeatureSetDL-PerCC-r15</w:t>
            </w:r>
            <w:r w:rsidRPr="00B60231">
              <w:rPr>
                <w:rFonts w:eastAsia="Yu Mincho"/>
                <w:bCs/>
                <w:noProof/>
                <w:lang w:val="en-GB" w:eastAsia="ja-JP"/>
              </w:rPr>
              <w:t xml:space="preserve"> in the </w:t>
            </w:r>
            <w:r w:rsidRPr="00B60231">
              <w:rPr>
                <w:rFonts w:eastAsia="Yu Mincho"/>
                <w:bCs/>
                <w:i/>
                <w:noProof/>
                <w:lang w:val="en-GB" w:eastAsia="ja-JP"/>
              </w:rPr>
              <w:t>featureSetsDL-PerCC-r15</w:t>
            </w:r>
            <w:r w:rsidRPr="00B60231">
              <w:rPr>
                <w:rFonts w:eastAsia="Yu Mincho"/>
                <w:bCs/>
                <w:noProof/>
                <w:lang w:val="en-GB"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42D92D3D"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06EA85D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A12203" w14:textId="77777777" w:rsidR="00360F6D" w:rsidRPr="00B60231" w:rsidRDefault="00360F6D" w:rsidP="00A73518">
            <w:pPr>
              <w:pStyle w:val="TAL"/>
              <w:rPr>
                <w:b/>
                <w:i/>
                <w:lang w:val="en-GB"/>
              </w:rPr>
            </w:pPr>
            <w:r w:rsidRPr="00B60231">
              <w:rPr>
                <w:b/>
                <w:i/>
                <w:lang w:val="en-GB"/>
              </w:rPr>
              <w:t>featureSetsUL-PerCC</w:t>
            </w:r>
          </w:p>
          <w:p w14:paraId="55A29BEA" w14:textId="77777777" w:rsidR="00360F6D" w:rsidRPr="00B60231" w:rsidRDefault="00360F6D" w:rsidP="00A73518">
            <w:pPr>
              <w:pStyle w:val="TAL"/>
              <w:rPr>
                <w:b/>
                <w:bCs/>
                <w:i/>
                <w:noProof/>
                <w:lang w:val="en-GB" w:eastAsia="en-GB"/>
              </w:rPr>
            </w:pPr>
            <w:r w:rsidRPr="00B60231">
              <w:rPr>
                <w:lang w:val="en-GB" w:eastAsia="ja-JP"/>
              </w:rPr>
              <w:t xml:space="preserve">In MR-DC, indicates a set of features that the UE supports on one component carrier in a bandwidth class for a band in a given band combination. </w:t>
            </w:r>
            <w:r w:rsidRPr="00B60231">
              <w:rPr>
                <w:szCs w:val="22"/>
                <w:lang w:val="en-GB"/>
              </w:rPr>
              <w:t xml:space="preserve">The UE shall hence include at least as many </w:t>
            </w:r>
            <w:r w:rsidRPr="00B60231">
              <w:rPr>
                <w:i/>
                <w:szCs w:val="22"/>
                <w:lang w:val="en-GB"/>
              </w:rPr>
              <w:t>FeatureSetUL-PerCC-Id</w:t>
            </w:r>
            <w:r w:rsidRPr="00B60231">
              <w:rPr>
                <w:szCs w:val="22"/>
                <w:lang w:val="en-GB"/>
              </w:rPr>
              <w:t xml:space="preserve"> in this list as the number of carriers it supports according to the </w:t>
            </w:r>
            <w:r w:rsidRPr="00B60231">
              <w:rPr>
                <w:i/>
                <w:szCs w:val="22"/>
                <w:lang w:val="en-GB"/>
              </w:rPr>
              <w:t>ca-bandwidthClassUL</w:t>
            </w:r>
            <w:r w:rsidRPr="00B60231">
              <w:rPr>
                <w:szCs w:val="22"/>
                <w:lang w:val="en-GB"/>
              </w:rPr>
              <w:t xml:space="preserve">, </w:t>
            </w:r>
            <w:r w:rsidRPr="00B60231">
              <w:rPr>
                <w:lang w:val="en-GB"/>
              </w:rPr>
              <w:t xml:space="preserve">except if indicating additional functionality by reducing the number of </w:t>
            </w:r>
            <w:r w:rsidRPr="00B60231">
              <w:rPr>
                <w:i/>
                <w:lang w:val="en-GB"/>
              </w:rPr>
              <w:t>FeatureSetDownlinkPerCC-Id</w:t>
            </w:r>
            <w:r w:rsidRPr="00B60231">
              <w:rPr>
                <w:lang w:val="en-GB"/>
              </w:rPr>
              <w:t xml:space="preserve"> in the feature set</w:t>
            </w:r>
            <w:r w:rsidRPr="00B60231">
              <w:rPr>
                <w:szCs w:val="22"/>
                <w:lang w:val="en-GB"/>
              </w:rPr>
              <w:t xml:space="preserve">. The order of the elements in this list is not relevant, i.e., the network may configure any of the carriers in accordance with any of the </w:t>
            </w:r>
            <w:r w:rsidRPr="00B60231">
              <w:rPr>
                <w:i/>
                <w:szCs w:val="22"/>
                <w:lang w:val="en-GB"/>
              </w:rPr>
              <w:t>FeatureSetUL-PerCC-Id</w:t>
            </w:r>
            <w:r w:rsidRPr="00B60231">
              <w:rPr>
                <w:szCs w:val="22"/>
                <w:lang w:val="en-GB"/>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5A443D24"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65125EC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1C6070" w14:textId="77777777" w:rsidR="00360F6D" w:rsidRPr="00B60231" w:rsidRDefault="00360F6D" w:rsidP="00A73518">
            <w:pPr>
              <w:pStyle w:val="TAL"/>
              <w:rPr>
                <w:b/>
                <w:bCs/>
                <w:i/>
                <w:noProof/>
                <w:lang w:val="en-GB" w:eastAsia="en-GB"/>
              </w:rPr>
            </w:pPr>
            <w:r w:rsidRPr="00B60231">
              <w:rPr>
                <w:b/>
                <w:bCs/>
                <w:i/>
                <w:noProof/>
                <w:lang w:val="en-GB" w:eastAsia="en-GB"/>
              </w:rPr>
              <w:t>FeatureSetUL-PerCC-Id</w:t>
            </w:r>
          </w:p>
          <w:p w14:paraId="51ACADC2" w14:textId="77777777" w:rsidR="00360F6D" w:rsidRPr="00B60231" w:rsidRDefault="00360F6D" w:rsidP="00A73518">
            <w:pPr>
              <w:pStyle w:val="TAL"/>
              <w:rPr>
                <w:b/>
                <w:i/>
                <w:lang w:val="en-GB"/>
              </w:rPr>
            </w:pPr>
            <w:r w:rsidRPr="00B60231">
              <w:rPr>
                <w:rFonts w:eastAsia="Yu Mincho"/>
                <w:bCs/>
                <w:noProof/>
                <w:lang w:val="en-GB" w:eastAsia="ja-JP"/>
              </w:rPr>
              <w:t xml:space="preserve">In </w:t>
            </w:r>
            <w:r w:rsidRPr="00B60231">
              <w:rPr>
                <w:lang w:val="en-GB" w:eastAsia="ja-JP"/>
              </w:rPr>
              <w:t>MR</w:t>
            </w:r>
            <w:r w:rsidRPr="00B60231">
              <w:rPr>
                <w:rFonts w:eastAsia="Yu Mincho"/>
                <w:bCs/>
                <w:noProof/>
                <w:lang w:val="en-GB" w:eastAsia="ja-JP"/>
              </w:rPr>
              <w:t>-DC, indicates the index position of the</w:t>
            </w:r>
            <w:r w:rsidRPr="00B60231">
              <w:rPr>
                <w:lang w:val="en-GB"/>
              </w:rPr>
              <w:t xml:space="preserve"> </w:t>
            </w:r>
            <w:r w:rsidRPr="00B60231">
              <w:rPr>
                <w:i/>
                <w:lang w:val="en-GB"/>
              </w:rPr>
              <w:t>FeatureSetUL-PerCC-r15</w:t>
            </w:r>
            <w:r w:rsidRPr="00B60231">
              <w:rPr>
                <w:rFonts w:eastAsia="Yu Mincho"/>
                <w:bCs/>
                <w:noProof/>
                <w:lang w:val="en-GB" w:eastAsia="ja-JP"/>
              </w:rPr>
              <w:t xml:space="preserve"> in the </w:t>
            </w:r>
            <w:r w:rsidRPr="00B60231">
              <w:rPr>
                <w:rFonts w:eastAsia="Yu Mincho"/>
                <w:bCs/>
                <w:i/>
                <w:noProof/>
                <w:lang w:val="en-GB" w:eastAsia="ja-JP"/>
              </w:rPr>
              <w:t>featureSetsUL-PerCC-r15</w:t>
            </w:r>
            <w:r w:rsidRPr="00B60231">
              <w:rPr>
                <w:rFonts w:eastAsia="Yu Mincho"/>
                <w:bCs/>
                <w:noProof/>
                <w:lang w:val="en-GB"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6892DC17"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1DA1908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CB053D" w14:textId="77777777" w:rsidR="00360F6D" w:rsidRPr="00B60231" w:rsidRDefault="00360F6D" w:rsidP="00A73518">
            <w:pPr>
              <w:pStyle w:val="TAL"/>
              <w:rPr>
                <w:b/>
                <w:bCs/>
                <w:i/>
                <w:noProof/>
                <w:lang w:val="en-GB" w:eastAsia="en-GB"/>
              </w:rPr>
            </w:pPr>
            <w:r w:rsidRPr="00B60231">
              <w:rPr>
                <w:b/>
                <w:bCs/>
                <w:i/>
                <w:noProof/>
                <w:lang w:val="en-GB" w:eastAsia="en-GB"/>
              </w:rPr>
              <w:t>fembmsMixedCell</w:t>
            </w:r>
          </w:p>
          <w:p w14:paraId="63949BD2" w14:textId="77777777" w:rsidR="00360F6D" w:rsidRPr="00B60231" w:rsidRDefault="00360F6D" w:rsidP="00A73518">
            <w:pPr>
              <w:pStyle w:val="TAL"/>
              <w:rPr>
                <w:b/>
                <w:bCs/>
                <w:i/>
                <w:noProof/>
                <w:lang w:val="en-GB" w:eastAsia="en-GB"/>
              </w:rPr>
            </w:pPr>
            <w:r w:rsidRPr="00B60231">
              <w:rPr>
                <w:bCs/>
                <w:noProof/>
                <w:lang w:val="en-GB" w:eastAsia="en-GB"/>
              </w:rPr>
              <w:t xml:space="preserve">Indicates whether the UE in RRC_CONNECTED supports MBMS reception with </w:t>
            </w:r>
            <w:r w:rsidRPr="00B60231">
              <w:rPr>
                <w:lang w:val="en-GB" w:eastAsia="ja-JP"/>
              </w:rPr>
              <w:t>15 kHz subcarrier spacings</w:t>
            </w:r>
            <w:r w:rsidRPr="00B60231">
              <w:rPr>
                <w:bCs/>
                <w:noProof/>
                <w:lang w:val="en-GB" w:eastAsia="en-GB"/>
              </w:rPr>
              <w:t xml:space="preserve"> via MBSFN from </w:t>
            </w:r>
            <w:r w:rsidRPr="00B60231">
              <w:rPr>
                <w:lang w:val="en-GB" w:eastAsia="ja-JP"/>
              </w:rPr>
              <w:t>FeMBMS/Unicast mixed cells</w:t>
            </w:r>
            <w:r w:rsidRPr="00B60231">
              <w:rPr>
                <w:bCs/>
                <w:noProof/>
                <w:lang w:val="en-GB" w:eastAsia="en-GB"/>
              </w:rPr>
              <w:t xml:space="preserve"> on a frequency indicated in an </w:t>
            </w:r>
            <w:r w:rsidRPr="00B60231">
              <w:rPr>
                <w:bCs/>
                <w:i/>
                <w:noProof/>
                <w:lang w:val="en-GB" w:eastAsia="en-GB"/>
              </w:rPr>
              <w:t>MBMSInterestIndication</w:t>
            </w:r>
            <w:r w:rsidRPr="00B60231">
              <w:rPr>
                <w:bCs/>
                <w:noProof/>
                <w:lang w:val="en-GB"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572ABD00" w14:textId="77777777" w:rsidR="00360F6D" w:rsidRPr="00B60231" w:rsidRDefault="00360F6D" w:rsidP="00A73518">
            <w:pPr>
              <w:pStyle w:val="TAL"/>
              <w:jc w:val="center"/>
              <w:rPr>
                <w:bCs/>
                <w:noProof/>
                <w:lang w:val="en-GB" w:eastAsia="en-GB"/>
              </w:rPr>
            </w:pPr>
          </w:p>
        </w:tc>
      </w:tr>
      <w:tr w:rsidR="00360F6D" w:rsidRPr="00B60231" w14:paraId="782E95D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334C1C" w14:textId="77777777" w:rsidR="00360F6D" w:rsidRPr="00B60231" w:rsidRDefault="00360F6D" w:rsidP="00A73518">
            <w:pPr>
              <w:pStyle w:val="TAL"/>
              <w:rPr>
                <w:b/>
                <w:bCs/>
                <w:i/>
                <w:noProof/>
                <w:lang w:val="en-GB" w:eastAsia="en-GB"/>
              </w:rPr>
            </w:pPr>
            <w:r w:rsidRPr="00B60231">
              <w:rPr>
                <w:b/>
                <w:bCs/>
                <w:i/>
                <w:noProof/>
                <w:lang w:val="en-GB" w:eastAsia="en-GB"/>
              </w:rPr>
              <w:t>fembmsDedicatedCell</w:t>
            </w:r>
          </w:p>
          <w:p w14:paraId="7CFBB4AC" w14:textId="77777777" w:rsidR="00360F6D" w:rsidRPr="00B60231" w:rsidRDefault="00360F6D" w:rsidP="00A73518">
            <w:pPr>
              <w:pStyle w:val="TAL"/>
              <w:rPr>
                <w:b/>
                <w:bCs/>
                <w:i/>
                <w:noProof/>
                <w:lang w:val="en-GB" w:eastAsia="en-GB"/>
              </w:rPr>
            </w:pPr>
            <w:r w:rsidRPr="00B60231">
              <w:rPr>
                <w:bCs/>
                <w:noProof/>
                <w:lang w:val="en-GB" w:eastAsia="en-GB"/>
              </w:rPr>
              <w:t xml:space="preserve">Indicates whether the UE in RRC_CONNECTED supports MBMS reception with </w:t>
            </w:r>
            <w:r w:rsidRPr="00B60231">
              <w:rPr>
                <w:lang w:val="en-GB" w:eastAsia="ja-JP"/>
              </w:rPr>
              <w:t>15 kHz subcarrier spacings</w:t>
            </w:r>
            <w:r w:rsidRPr="00B60231">
              <w:rPr>
                <w:bCs/>
                <w:noProof/>
                <w:lang w:val="en-GB" w:eastAsia="en-GB"/>
              </w:rPr>
              <w:t xml:space="preserve"> via MBSFN from </w:t>
            </w:r>
            <w:r w:rsidRPr="00B60231">
              <w:rPr>
                <w:lang w:val="en-GB" w:eastAsia="ja-JP"/>
              </w:rPr>
              <w:t xml:space="preserve">MBMS-dedicated cells </w:t>
            </w:r>
            <w:r w:rsidRPr="00B60231">
              <w:rPr>
                <w:bCs/>
                <w:noProof/>
                <w:lang w:val="en-GB" w:eastAsia="en-GB"/>
              </w:rPr>
              <w:t xml:space="preserve">on a frequency indicated in an </w:t>
            </w:r>
            <w:r w:rsidRPr="00B60231">
              <w:rPr>
                <w:bCs/>
                <w:i/>
                <w:noProof/>
                <w:lang w:val="en-GB" w:eastAsia="en-GB"/>
              </w:rPr>
              <w:t>MBMSInterestIndication</w:t>
            </w:r>
            <w:r w:rsidRPr="00B60231">
              <w:rPr>
                <w:bCs/>
                <w:noProof/>
                <w:lang w:val="en-GB"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5F4F16E7" w14:textId="77777777" w:rsidR="00360F6D" w:rsidRPr="00B60231" w:rsidRDefault="00360F6D" w:rsidP="00A73518">
            <w:pPr>
              <w:pStyle w:val="TAL"/>
              <w:jc w:val="center"/>
              <w:rPr>
                <w:bCs/>
                <w:noProof/>
                <w:lang w:val="en-GB" w:eastAsia="en-GB"/>
              </w:rPr>
            </w:pPr>
          </w:p>
        </w:tc>
      </w:tr>
      <w:tr w:rsidR="00360F6D" w:rsidRPr="00B60231" w14:paraId="2A5865CC"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E36ADCC" w14:textId="77777777" w:rsidR="00360F6D" w:rsidRPr="00B60231" w:rsidRDefault="00360F6D" w:rsidP="00A73518">
            <w:pPr>
              <w:pStyle w:val="TAL"/>
              <w:rPr>
                <w:b/>
                <w:bCs/>
                <w:i/>
                <w:noProof/>
                <w:lang w:val="en-GB" w:eastAsia="en-GB"/>
              </w:rPr>
            </w:pPr>
            <w:r w:rsidRPr="00B60231">
              <w:rPr>
                <w:b/>
                <w:bCs/>
                <w:i/>
                <w:noProof/>
                <w:lang w:val="en-GB" w:eastAsia="en-GB"/>
              </w:rPr>
              <w:t>flexibleUM-AM-Combinations</w:t>
            </w:r>
          </w:p>
          <w:p w14:paraId="02B6458D" w14:textId="77777777" w:rsidR="00360F6D" w:rsidRPr="00B60231" w:rsidRDefault="00360F6D" w:rsidP="00A73518">
            <w:pPr>
              <w:pStyle w:val="TAL"/>
              <w:rPr>
                <w:b/>
                <w:bCs/>
                <w:i/>
                <w:noProof/>
                <w:lang w:val="en-GB" w:eastAsia="en-GB"/>
              </w:rPr>
            </w:pPr>
            <w:r w:rsidRPr="00B60231">
              <w:rPr>
                <w:bCs/>
                <w:noProof/>
                <w:lang w:val="en-GB"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2596EEEB"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4B0E6376"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C4604F9" w14:textId="77777777" w:rsidR="00360F6D" w:rsidRPr="00B60231" w:rsidRDefault="00360F6D" w:rsidP="00A73518">
            <w:pPr>
              <w:pStyle w:val="TAL"/>
              <w:rPr>
                <w:b/>
                <w:bCs/>
                <w:noProof/>
                <w:lang w:val="en-GB" w:eastAsia="en-GB"/>
              </w:rPr>
            </w:pPr>
            <w:r w:rsidRPr="00B60231">
              <w:rPr>
                <w:b/>
                <w:bCs/>
                <w:i/>
                <w:noProof/>
                <w:lang w:val="en-GB" w:eastAsia="en-GB"/>
              </w:rPr>
              <w:t>flightPathPlan</w:t>
            </w:r>
          </w:p>
          <w:p w14:paraId="45399155" w14:textId="77777777" w:rsidR="00360F6D" w:rsidRPr="00B60231" w:rsidRDefault="00360F6D" w:rsidP="00A73518">
            <w:pPr>
              <w:pStyle w:val="TAL"/>
              <w:rPr>
                <w:b/>
                <w:bCs/>
                <w:i/>
                <w:noProof/>
                <w:lang w:val="en-GB" w:eastAsia="en-GB"/>
              </w:rPr>
            </w:pPr>
            <w:r w:rsidRPr="00B60231">
              <w:rPr>
                <w:bCs/>
                <w:noProof/>
                <w:lang w:val="en-GB"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4C8951A7"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5F8779F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0A8003" w14:textId="77777777" w:rsidR="00360F6D" w:rsidRPr="00B60231" w:rsidRDefault="00360F6D" w:rsidP="00A73518">
            <w:pPr>
              <w:pStyle w:val="TAL"/>
              <w:rPr>
                <w:b/>
                <w:bCs/>
                <w:i/>
                <w:noProof/>
                <w:lang w:val="en-GB" w:eastAsia="en-GB"/>
              </w:rPr>
            </w:pPr>
            <w:r w:rsidRPr="00B60231">
              <w:rPr>
                <w:b/>
                <w:bCs/>
                <w:i/>
                <w:noProof/>
                <w:lang w:val="en-GB" w:eastAsia="en-GB"/>
              </w:rPr>
              <w:t>fourLayerTM3</w:t>
            </w:r>
            <w:r w:rsidRPr="00B60231">
              <w:rPr>
                <w:b/>
                <w:bCs/>
                <w:i/>
                <w:noProof/>
                <w:lang w:val="en-GB" w:eastAsia="zh-CN"/>
              </w:rPr>
              <w:t>-</w:t>
            </w:r>
            <w:r w:rsidRPr="00B60231">
              <w:rPr>
                <w:b/>
                <w:bCs/>
                <w:i/>
                <w:noProof/>
                <w:lang w:val="en-GB" w:eastAsia="en-GB"/>
              </w:rPr>
              <w:t>TM4</w:t>
            </w:r>
          </w:p>
          <w:p w14:paraId="67DD93E8" w14:textId="77777777" w:rsidR="00360F6D" w:rsidRPr="00B60231" w:rsidRDefault="00360F6D" w:rsidP="00A73518">
            <w:pPr>
              <w:pStyle w:val="TAL"/>
              <w:rPr>
                <w:b/>
                <w:bCs/>
                <w:i/>
                <w:noProof/>
                <w:lang w:val="en-GB" w:eastAsia="en-GB"/>
              </w:rPr>
            </w:pPr>
            <w:r w:rsidRPr="00B60231">
              <w:rPr>
                <w:bCs/>
                <w:noProof/>
                <w:lang w:val="en-GB"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3A801A8E"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38D95C1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5E3A3D" w14:textId="77777777" w:rsidR="00360F6D" w:rsidRPr="00B60231" w:rsidRDefault="00360F6D" w:rsidP="00A73518">
            <w:pPr>
              <w:pStyle w:val="TAL"/>
              <w:rPr>
                <w:b/>
                <w:bCs/>
                <w:i/>
                <w:noProof/>
                <w:lang w:val="en-GB" w:eastAsia="en-GB"/>
              </w:rPr>
            </w:pPr>
            <w:r w:rsidRPr="00B60231">
              <w:rPr>
                <w:b/>
                <w:bCs/>
                <w:i/>
                <w:noProof/>
                <w:lang w:val="en-GB" w:eastAsia="en-GB"/>
              </w:rPr>
              <w:t>fourLayerTM3-TM4 (in FeatureSetDL-PerCC)</w:t>
            </w:r>
          </w:p>
          <w:p w14:paraId="18ED23A2" w14:textId="77777777" w:rsidR="00360F6D" w:rsidRPr="00B60231" w:rsidRDefault="00360F6D" w:rsidP="00A73518">
            <w:pPr>
              <w:pStyle w:val="TAL"/>
              <w:rPr>
                <w:b/>
                <w:bCs/>
                <w:i/>
                <w:noProof/>
                <w:lang w:val="en-GB" w:eastAsia="en-GB"/>
              </w:rPr>
            </w:pPr>
            <w:r w:rsidRPr="00B60231">
              <w:rPr>
                <w:bCs/>
                <w:noProof/>
                <w:lang w:val="en-GB"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5C7CBFDD"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479C839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AF0A9F" w14:textId="77777777" w:rsidR="00360F6D" w:rsidRPr="00B60231" w:rsidRDefault="00360F6D" w:rsidP="00A73518">
            <w:pPr>
              <w:pStyle w:val="TAL"/>
              <w:rPr>
                <w:b/>
                <w:bCs/>
                <w:i/>
                <w:noProof/>
                <w:lang w:val="en-GB" w:eastAsia="en-GB"/>
              </w:rPr>
            </w:pPr>
            <w:r w:rsidRPr="00B60231">
              <w:rPr>
                <w:b/>
                <w:bCs/>
                <w:i/>
                <w:noProof/>
                <w:lang w:val="en-GB" w:eastAsia="en-GB"/>
              </w:rPr>
              <w:t>fourLayerTM3</w:t>
            </w:r>
            <w:r w:rsidRPr="00B60231">
              <w:rPr>
                <w:b/>
                <w:bCs/>
                <w:i/>
                <w:noProof/>
                <w:lang w:val="en-GB" w:eastAsia="zh-CN"/>
              </w:rPr>
              <w:t>-</w:t>
            </w:r>
            <w:r w:rsidRPr="00B60231">
              <w:rPr>
                <w:b/>
                <w:bCs/>
                <w:i/>
                <w:noProof/>
                <w:lang w:val="en-GB" w:eastAsia="en-GB"/>
              </w:rPr>
              <w:t>TM4-perCC</w:t>
            </w:r>
          </w:p>
          <w:p w14:paraId="27371994" w14:textId="77777777" w:rsidR="00360F6D" w:rsidRPr="00B60231" w:rsidRDefault="00360F6D" w:rsidP="00A73518">
            <w:pPr>
              <w:pStyle w:val="TAL"/>
              <w:rPr>
                <w:b/>
                <w:bCs/>
                <w:i/>
                <w:noProof/>
                <w:lang w:val="en-GB" w:eastAsia="en-GB"/>
              </w:rPr>
            </w:pPr>
            <w:r w:rsidRPr="00B60231">
              <w:rPr>
                <w:bCs/>
                <w:noProof/>
                <w:lang w:val="en-GB"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07DD15DD"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5E77BEF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723769" w14:textId="77777777" w:rsidR="00360F6D" w:rsidRPr="00B60231" w:rsidRDefault="00360F6D" w:rsidP="00A73518">
            <w:pPr>
              <w:pStyle w:val="TAL"/>
              <w:rPr>
                <w:b/>
                <w:bCs/>
                <w:i/>
                <w:noProof/>
                <w:lang w:val="en-GB" w:eastAsia="en-GB"/>
              </w:rPr>
            </w:pPr>
            <w:r w:rsidRPr="00B60231">
              <w:rPr>
                <w:b/>
                <w:bCs/>
                <w:i/>
                <w:noProof/>
                <w:lang w:val="en-GB" w:eastAsia="en-GB"/>
              </w:rPr>
              <w:t>frameStructureType-SPT</w:t>
            </w:r>
          </w:p>
          <w:p w14:paraId="6AC4B060" w14:textId="77777777" w:rsidR="00360F6D" w:rsidRPr="00B60231" w:rsidRDefault="00360F6D" w:rsidP="00A73518">
            <w:pPr>
              <w:pStyle w:val="TAL"/>
              <w:rPr>
                <w:b/>
                <w:bCs/>
                <w:i/>
                <w:noProof/>
                <w:lang w:val="en-GB" w:eastAsia="en-GB"/>
              </w:rPr>
            </w:pPr>
            <w:r w:rsidRPr="00B60231">
              <w:rPr>
                <w:bCs/>
                <w:noProof/>
                <w:lang w:val="en-GB" w:eastAsia="en-GB"/>
              </w:rPr>
              <w:t xml:space="preserve">This field indicates the supported FS-type(s) for short processing time. The UE capability is reported per band combination. The reported FS-type(s) apply to the reported </w:t>
            </w:r>
            <w:r w:rsidRPr="00B60231">
              <w:rPr>
                <w:bCs/>
                <w:i/>
                <w:noProof/>
                <w:lang w:val="en-GB" w:eastAsia="en-GB"/>
              </w:rPr>
              <w:t>maxNumberCCs-SPT-r15</w:t>
            </w:r>
            <w:r w:rsidRPr="00B60231">
              <w:rPr>
                <w:bCs/>
                <w:noProof/>
                <w:lang w:val="en-GB"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6AF4F09" w14:textId="77777777" w:rsidR="00360F6D" w:rsidRPr="00B60231" w:rsidRDefault="00360F6D" w:rsidP="00A73518">
            <w:pPr>
              <w:pStyle w:val="TAL"/>
              <w:jc w:val="center"/>
              <w:rPr>
                <w:bCs/>
                <w:noProof/>
                <w:lang w:val="en-GB" w:eastAsia="zh-CN"/>
              </w:rPr>
            </w:pPr>
            <w:r w:rsidRPr="00B60231">
              <w:rPr>
                <w:bCs/>
                <w:noProof/>
                <w:lang w:val="en-GB" w:eastAsia="en-GB"/>
              </w:rPr>
              <w:t>-</w:t>
            </w:r>
          </w:p>
        </w:tc>
      </w:tr>
      <w:tr w:rsidR="00360F6D" w:rsidRPr="00B60231" w14:paraId="6B5548F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E7155A" w14:textId="77777777" w:rsidR="00360F6D" w:rsidRPr="00B60231" w:rsidRDefault="00360F6D" w:rsidP="00A73518">
            <w:pPr>
              <w:pStyle w:val="TAL"/>
              <w:rPr>
                <w:b/>
                <w:bCs/>
                <w:i/>
                <w:noProof/>
                <w:lang w:val="en-GB" w:eastAsia="en-GB"/>
              </w:rPr>
            </w:pPr>
            <w:r w:rsidRPr="00B60231">
              <w:rPr>
                <w:b/>
                <w:bCs/>
                <w:i/>
                <w:noProof/>
                <w:lang w:val="en-GB" w:eastAsia="en-GB"/>
              </w:rPr>
              <w:t>freqBandPriorityAdjustment</w:t>
            </w:r>
          </w:p>
          <w:p w14:paraId="662AF9EE" w14:textId="77777777" w:rsidR="00360F6D" w:rsidRPr="00B60231" w:rsidRDefault="00360F6D" w:rsidP="00A73518">
            <w:pPr>
              <w:pStyle w:val="TAL"/>
              <w:rPr>
                <w:bCs/>
                <w:noProof/>
                <w:lang w:val="en-GB" w:eastAsia="en-GB"/>
              </w:rPr>
            </w:pPr>
            <w:r w:rsidRPr="00B60231">
              <w:rPr>
                <w:bCs/>
                <w:noProof/>
                <w:lang w:val="en-GB" w:eastAsia="en-GB"/>
              </w:rPr>
              <w:t xml:space="preserve">Indicates whether the UE supports the prioritization of frequency bands in </w:t>
            </w:r>
            <w:r w:rsidRPr="00B60231">
              <w:rPr>
                <w:bCs/>
                <w:i/>
                <w:noProof/>
                <w:lang w:val="en-GB" w:eastAsia="en-GB"/>
              </w:rPr>
              <w:t xml:space="preserve">multiBandInfoList </w:t>
            </w:r>
            <w:r w:rsidRPr="00B60231">
              <w:rPr>
                <w:bCs/>
                <w:noProof/>
                <w:lang w:val="en-GB" w:eastAsia="en-GB"/>
              </w:rPr>
              <w:t xml:space="preserve">over the band in </w:t>
            </w:r>
            <w:r w:rsidRPr="00B60231">
              <w:rPr>
                <w:bCs/>
                <w:i/>
                <w:noProof/>
                <w:lang w:val="en-GB" w:eastAsia="en-GB"/>
              </w:rPr>
              <w:t xml:space="preserve">freqBandIndicator </w:t>
            </w:r>
            <w:r w:rsidRPr="00B60231">
              <w:rPr>
                <w:bCs/>
                <w:noProof/>
                <w:lang w:val="en-GB" w:eastAsia="en-GB"/>
              </w:rPr>
              <w:t xml:space="preserve">as defined by </w:t>
            </w:r>
            <w:r w:rsidRPr="00B60231">
              <w:rPr>
                <w:bCs/>
                <w:i/>
                <w:noProof/>
                <w:lang w:val="en-GB" w:eastAsia="en-GB"/>
              </w:rPr>
              <w:t>freqBandIndicatorPriority-r12</w:t>
            </w:r>
            <w:r w:rsidRPr="00B60231">
              <w:rPr>
                <w:bCs/>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C3104E"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37E9899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DC1FC4" w14:textId="77777777" w:rsidR="00360F6D" w:rsidRPr="00B60231" w:rsidRDefault="00360F6D" w:rsidP="00A73518">
            <w:pPr>
              <w:pStyle w:val="TAL"/>
              <w:rPr>
                <w:b/>
                <w:i/>
                <w:lang w:val="en-GB" w:eastAsia="en-GB"/>
              </w:rPr>
            </w:pPr>
            <w:r w:rsidRPr="00B60231">
              <w:rPr>
                <w:b/>
                <w:i/>
                <w:lang w:val="en-GB" w:eastAsia="en-GB"/>
              </w:rPr>
              <w:t>freqBandRetrieval</w:t>
            </w:r>
          </w:p>
          <w:p w14:paraId="34BB705B" w14:textId="77777777" w:rsidR="00360F6D" w:rsidRPr="00B60231" w:rsidRDefault="00360F6D" w:rsidP="00A73518">
            <w:pPr>
              <w:pStyle w:val="TAL"/>
              <w:rPr>
                <w:b/>
                <w:bCs/>
                <w:i/>
                <w:noProof/>
                <w:lang w:val="en-GB" w:eastAsia="en-GB"/>
              </w:rPr>
            </w:pPr>
            <w:r w:rsidRPr="00B60231">
              <w:rPr>
                <w:lang w:val="en-GB" w:eastAsia="en-GB"/>
              </w:rPr>
              <w:t xml:space="preserve">Indicates whether the UE supports reception of </w:t>
            </w:r>
            <w:r w:rsidRPr="00B60231">
              <w:rPr>
                <w:i/>
                <w:lang w:val="en-GB"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15D217D8"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5BFCFD39" w14:textId="77777777" w:rsidTr="00A73518">
        <w:trPr>
          <w:cantSplit/>
        </w:trPr>
        <w:tc>
          <w:tcPr>
            <w:tcW w:w="7789" w:type="dxa"/>
            <w:gridSpan w:val="2"/>
            <w:tcBorders>
              <w:bottom w:val="single" w:sz="4" w:space="0" w:color="808080"/>
            </w:tcBorders>
          </w:tcPr>
          <w:p w14:paraId="154F6030" w14:textId="77777777" w:rsidR="00360F6D" w:rsidRPr="00B60231" w:rsidRDefault="00360F6D" w:rsidP="00A73518">
            <w:pPr>
              <w:pStyle w:val="TAL"/>
              <w:rPr>
                <w:b/>
                <w:bCs/>
                <w:i/>
                <w:noProof/>
                <w:lang w:val="en-GB" w:eastAsia="en-GB"/>
              </w:rPr>
            </w:pPr>
            <w:r w:rsidRPr="00B60231">
              <w:rPr>
                <w:b/>
                <w:bCs/>
                <w:i/>
                <w:noProof/>
                <w:lang w:val="en-GB" w:eastAsia="en-GB"/>
              </w:rPr>
              <w:t>halfDuplex</w:t>
            </w:r>
          </w:p>
          <w:p w14:paraId="2129C31E" w14:textId="77777777" w:rsidR="00360F6D" w:rsidRPr="00B60231" w:rsidRDefault="00360F6D" w:rsidP="00A73518">
            <w:pPr>
              <w:pStyle w:val="TAL"/>
              <w:rPr>
                <w:b/>
                <w:bCs/>
                <w:i/>
                <w:noProof/>
                <w:lang w:val="en-GB" w:eastAsia="en-GB"/>
              </w:rPr>
            </w:pPr>
            <w:r w:rsidRPr="00B60231">
              <w:rPr>
                <w:lang w:val="en-GB" w:eastAsia="en-GB"/>
              </w:rPr>
              <w:t xml:space="preserve">If </w:t>
            </w:r>
            <w:r w:rsidRPr="00B60231">
              <w:rPr>
                <w:i/>
                <w:iCs/>
                <w:lang w:val="en-GB" w:eastAsia="en-GB"/>
              </w:rPr>
              <w:t>halfDuplex</w:t>
            </w:r>
            <w:r w:rsidRPr="00B60231">
              <w:rPr>
                <w:lang w:val="en-GB"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5A2F19C8"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14855F65" w14:textId="77777777" w:rsidTr="00A73518">
        <w:trPr>
          <w:cantSplit/>
        </w:trPr>
        <w:tc>
          <w:tcPr>
            <w:tcW w:w="7789" w:type="dxa"/>
            <w:gridSpan w:val="2"/>
            <w:tcBorders>
              <w:bottom w:val="single" w:sz="4" w:space="0" w:color="808080"/>
            </w:tcBorders>
          </w:tcPr>
          <w:p w14:paraId="138B5F4F" w14:textId="77777777" w:rsidR="00360F6D" w:rsidRPr="00B60231" w:rsidRDefault="00360F6D" w:rsidP="00A73518">
            <w:pPr>
              <w:pStyle w:val="TAL"/>
              <w:rPr>
                <w:b/>
                <w:bCs/>
                <w:i/>
                <w:noProof/>
                <w:lang w:val="en-GB" w:eastAsia="en-GB"/>
              </w:rPr>
            </w:pPr>
            <w:r w:rsidRPr="00B60231">
              <w:rPr>
                <w:b/>
                <w:bCs/>
                <w:i/>
                <w:noProof/>
                <w:lang w:val="en-GB" w:eastAsia="en-GB"/>
              </w:rPr>
              <w:t>heightMeas</w:t>
            </w:r>
          </w:p>
          <w:p w14:paraId="64D406E1" w14:textId="77777777" w:rsidR="00360F6D" w:rsidRPr="00B60231" w:rsidRDefault="00360F6D" w:rsidP="00A73518">
            <w:pPr>
              <w:pStyle w:val="TAL"/>
              <w:rPr>
                <w:bCs/>
                <w:noProof/>
                <w:lang w:val="en-GB" w:eastAsia="en-GB"/>
              </w:rPr>
            </w:pPr>
            <w:r w:rsidRPr="00B60231">
              <w:rPr>
                <w:bCs/>
                <w:noProof/>
                <w:lang w:val="en-GB" w:eastAsia="en-GB"/>
              </w:rPr>
              <w:t>Indicates whether UE supports the measurement events H1/H2.</w:t>
            </w:r>
          </w:p>
        </w:tc>
        <w:tc>
          <w:tcPr>
            <w:tcW w:w="861" w:type="dxa"/>
            <w:gridSpan w:val="2"/>
            <w:tcBorders>
              <w:bottom w:val="single" w:sz="4" w:space="0" w:color="808080"/>
            </w:tcBorders>
          </w:tcPr>
          <w:p w14:paraId="3518D3E2"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20CED4AB" w14:textId="77777777" w:rsidTr="00A73518">
        <w:trPr>
          <w:cantSplit/>
        </w:trPr>
        <w:tc>
          <w:tcPr>
            <w:tcW w:w="7789" w:type="dxa"/>
            <w:gridSpan w:val="2"/>
            <w:tcBorders>
              <w:bottom w:val="single" w:sz="4" w:space="0" w:color="808080"/>
            </w:tcBorders>
          </w:tcPr>
          <w:p w14:paraId="5BA95472" w14:textId="77777777" w:rsidR="00360F6D" w:rsidRPr="00B60231" w:rsidRDefault="00360F6D" w:rsidP="00A73518">
            <w:pPr>
              <w:pStyle w:val="TAL"/>
              <w:rPr>
                <w:b/>
                <w:i/>
                <w:lang w:val="en-GB" w:eastAsia="zh-CN"/>
              </w:rPr>
            </w:pPr>
            <w:r w:rsidRPr="00B60231">
              <w:rPr>
                <w:b/>
                <w:i/>
                <w:lang w:val="en-GB" w:eastAsia="zh-CN"/>
              </w:rPr>
              <w:t>ho-EUTRA-5GC-FDD-TDD</w:t>
            </w:r>
          </w:p>
          <w:p w14:paraId="0A198072" w14:textId="77777777" w:rsidR="00360F6D" w:rsidRPr="00B60231" w:rsidRDefault="00360F6D" w:rsidP="00A73518">
            <w:pPr>
              <w:pStyle w:val="TAL"/>
              <w:rPr>
                <w:b/>
                <w:bCs/>
                <w:i/>
                <w:noProof/>
                <w:lang w:val="en-GB" w:eastAsia="en-GB"/>
              </w:rPr>
            </w:pPr>
            <w:r w:rsidRPr="00B60231">
              <w:rPr>
                <w:lang w:val="en-GB" w:eastAsia="zh-CN"/>
              </w:rPr>
              <w:t xml:space="preserve">Indicates whether the UE supports handover between E-UTRA/5GC FDD and E-UTRA/5GC TDD. </w:t>
            </w:r>
          </w:p>
        </w:tc>
        <w:tc>
          <w:tcPr>
            <w:tcW w:w="861" w:type="dxa"/>
            <w:gridSpan w:val="2"/>
            <w:tcBorders>
              <w:bottom w:val="single" w:sz="4" w:space="0" w:color="808080"/>
            </w:tcBorders>
          </w:tcPr>
          <w:p w14:paraId="0F613F87" w14:textId="77777777" w:rsidR="00360F6D" w:rsidRPr="00B60231" w:rsidRDefault="00360F6D" w:rsidP="00A73518">
            <w:pPr>
              <w:pStyle w:val="TAL"/>
              <w:jc w:val="center"/>
              <w:rPr>
                <w:bCs/>
                <w:noProof/>
                <w:lang w:val="en-GB" w:eastAsia="en-GB"/>
              </w:rPr>
            </w:pPr>
            <w:r w:rsidRPr="00B60231">
              <w:rPr>
                <w:lang w:val="en-GB" w:eastAsia="zh-CN"/>
              </w:rPr>
              <w:t>No</w:t>
            </w:r>
          </w:p>
        </w:tc>
      </w:tr>
      <w:tr w:rsidR="00360F6D" w:rsidRPr="00B60231" w14:paraId="20FD34C8" w14:textId="77777777" w:rsidTr="00A73518">
        <w:trPr>
          <w:cantSplit/>
        </w:trPr>
        <w:tc>
          <w:tcPr>
            <w:tcW w:w="7789" w:type="dxa"/>
            <w:gridSpan w:val="2"/>
            <w:tcBorders>
              <w:bottom w:val="single" w:sz="4" w:space="0" w:color="808080"/>
            </w:tcBorders>
          </w:tcPr>
          <w:p w14:paraId="39C1678F" w14:textId="77777777" w:rsidR="00360F6D" w:rsidRPr="00B60231" w:rsidRDefault="00360F6D" w:rsidP="00A73518">
            <w:pPr>
              <w:pStyle w:val="TAL"/>
              <w:rPr>
                <w:b/>
                <w:i/>
                <w:lang w:val="en-GB" w:eastAsia="zh-CN"/>
              </w:rPr>
            </w:pPr>
            <w:r w:rsidRPr="00B60231">
              <w:rPr>
                <w:b/>
                <w:i/>
                <w:lang w:val="en-GB" w:eastAsia="zh-CN"/>
              </w:rPr>
              <w:t>ho-InterfreqEUTRA-5GC</w:t>
            </w:r>
          </w:p>
          <w:p w14:paraId="4BAE9EB5" w14:textId="77777777" w:rsidR="00360F6D" w:rsidRPr="00B60231" w:rsidRDefault="00360F6D" w:rsidP="00A73518">
            <w:pPr>
              <w:pStyle w:val="TAL"/>
              <w:rPr>
                <w:b/>
                <w:bCs/>
                <w:i/>
                <w:noProof/>
                <w:lang w:val="en-GB" w:eastAsia="en-GB"/>
              </w:rPr>
            </w:pPr>
            <w:r w:rsidRPr="00B60231">
              <w:rPr>
                <w:lang w:val="en-GB" w:eastAsia="zh-CN"/>
              </w:rPr>
              <w:t xml:space="preserve">Indicates whether the UE supports inter frequency handover within E-UTRA/5GC. </w:t>
            </w:r>
          </w:p>
        </w:tc>
        <w:tc>
          <w:tcPr>
            <w:tcW w:w="861" w:type="dxa"/>
            <w:gridSpan w:val="2"/>
            <w:tcBorders>
              <w:bottom w:val="single" w:sz="4" w:space="0" w:color="808080"/>
            </w:tcBorders>
          </w:tcPr>
          <w:p w14:paraId="050B63B8" w14:textId="77777777" w:rsidR="00360F6D" w:rsidRPr="00B60231" w:rsidRDefault="00360F6D" w:rsidP="00A73518">
            <w:pPr>
              <w:pStyle w:val="TAL"/>
              <w:jc w:val="center"/>
              <w:rPr>
                <w:bCs/>
                <w:noProof/>
                <w:lang w:val="en-GB" w:eastAsia="en-GB"/>
              </w:rPr>
            </w:pPr>
            <w:r w:rsidRPr="00B60231">
              <w:rPr>
                <w:lang w:val="en-GB" w:eastAsia="zh-CN"/>
              </w:rPr>
              <w:t>Y</w:t>
            </w:r>
            <w:r w:rsidRPr="00B60231">
              <w:rPr>
                <w:lang w:val="en-GB" w:eastAsia="en-GB"/>
              </w:rPr>
              <w:t>es</w:t>
            </w:r>
          </w:p>
        </w:tc>
      </w:tr>
      <w:tr w:rsidR="00360F6D" w:rsidRPr="00B60231" w14:paraId="025F74BB" w14:textId="77777777" w:rsidTr="00A73518">
        <w:trPr>
          <w:cantSplit/>
        </w:trPr>
        <w:tc>
          <w:tcPr>
            <w:tcW w:w="7789" w:type="dxa"/>
            <w:gridSpan w:val="2"/>
            <w:tcBorders>
              <w:bottom w:val="single" w:sz="4" w:space="0" w:color="808080"/>
            </w:tcBorders>
          </w:tcPr>
          <w:p w14:paraId="2CDE9335" w14:textId="77777777" w:rsidR="00360F6D" w:rsidRPr="00B60231" w:rsidRDefault="00360F6D" w:rsidP="00A73518">
            <w:pPr>
              <w:pStyle w:val="TAL"/>
              <w:rPr>
                <w:b/>
                <w:i/>
                <w:noProof/>
                <w:lang w:val="en-GB"/>
              </w:rPr>
            </w:pPr>
            <w:r w:rsidRPr="00B60231">
              <w:rPr>
                <w:b/>
                <w:i/>
                <w:noProof/>
                <w:lang w:val="en-GB"/>
              </w:rPr>
              <w:t>hybridCSI</w:t>
            </w:r>
          </w:p>
          <w:p w14:paraId="71C214B8" w14:textId="77777777" w:rsidR="00360F6D" w:rsidRPr="00B60231" w:rsidRDefault="00360F6D" w:rsidP="00A73518">
            <w:pPr>
              <w:pStyle w:val="TAL"/>
              <w:rPr>
                <w:b/>
                <w:i/>
                <w:lang w:val="en-GB" w:eastAsia="zh-CN"/>
              </w:rPr>
            </w:pPr>
            <w:r w:rsidRPr="00B60231">
              <w:rPr>
                <w:lang w:val="en-GB" w:eastAsia="en-GB"/>
              </w:rPr>
              <w:t xml:space="preserve">Indicates whether the UE supports hybrid CSI transmission as </w:t>
            </w:r>
            <w:r w:rsidRPr="00B60231">
              <w:rPr>
                <w:noProof/>
                <w:lang w:val="en-GB" w:eastAsia="zh-CN"/>
              </w:rPr>
              <w:t xml:space="preserve">described </w:t>
            </w:r>
            <w:r w:rsidRPr="00B60231">
              <w:rPr>
                <w:lang w:val="en-GB" w:eastAsia="en-GB"/>
              </w:rPr>
              <w:t>in TS 36.213 [23].</w:t>
            </w:r>
          </w:p>
        </w:tc>
        <w:tc>
          <w:tcPr>
            <w:tcW w:w="861" w:type="dxa"/>
            <w:gridSpan w:val="2"/>
            <w:tcBorders>
              <w:bottom w:val="single" w:sz="4" w:space="0" w:color="808080"/>
            </w:tcBorders>
          </w:tcPr>
          <w:p w14:paraId="3DA1C716" w14:textId="77777777" w:rsidR="00360F6D" w:rsidRPr="00B60231" w:rsidRDefault="00360F6D" w:rsidP="00A73518">
            <w:pPr>
              <w:pStyle w:val="TAL"/>
              <w:jc w:val="center"/>
              <w:rPr>
                <w:lang w:val="en-GB" w:eastAsia="zh-CN"/>
              </w:rPr>
            </w:pPr>
            <w:r w:rsidRPr="00B60231">
              <w:rPr>
                <w:lang w:val="en-GB" w:eastAsia="zh-CN"/>
              </w:rPr>
              <w:t>FFS</w:t>
            </w:r>
          </w:p>
        </w:tc>
      </w:tr>
      <w:tr w:rsidR="00360F6D" w:rsidRPr="00B60231" w14:paraId="4FE35714" w14:textId="77777777" w:rsidTr="00A73518">
        <w:trPr>
          <w:cantSplit/>
        </w:trPr>
        <w:tc>
          <w:tcPr>
            <w:tcW w:w="7789" w:type="dxa"/>
            <w:gridSpan w:val="2"/>
          </w:tcPr>
          <w:p w14:paraId="230DE654" w14:textId="77777777" w:rsidR="00360F6D" w:rsidRPr="00B60231" w:rsidRDefault="00360F6D" w:rsidP="00A73518">
            <w:pPr>
              <w:pStyle w:val="TAL"/>
              <w:rPr>
                <w:b/>
                <w:i/>
                <w:lang w:val="en-GB" w:eastAsia="ja-JP"/>
              </w:rPr>
            </w:pPr>
            <w:r w:rsidRPr="00B60231">
              <w:rPr>
                <w:b/>
                <w:i/>
                <w:lang w:val="en-GB" w:eastAsia="ja-JP"/>
              </w:rPr>
              <w:t>immMeasBT</w:t>
            </w:r>
          </w:p>
          <w:p w14:paraId="6749E76D" w14:textId="77777777" w:rsidR="00360F6D" w:rsidRPr="00B60231" w:rsidRDefault="00360F6D" w:rsidP="00A73518">
            <w:pPr>
              <w:pStyle w:val="TAL"/>
              <w:rPr>
                <w:b/>
                <w:i/>
                <w:lang w:val="en-GB" w:eastAsia="zh-CN"/>
              </w:rPr>
            </w:pPr>
            <w:r w:rsidRPr="00B60231">
              <w:rPr>
                <w:lang w:val="en-GB" w:eastAsia="en-GB"/>
              </w:rPr>
              <w:t>Indicates whether the UE supports Bluetooth measurements in RRC connected mode.</w:t>
            </w:r>
          </w:p>
        </w:tc>
        <w:tc>
          <w:tcPr>
            <w:tcW w:w="861" w:type="dxa"/>
            <w:gridSpan w:val="2"/>
          </w:tcPr>
          <w:p w14:paraId="1940394F"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3DD25C25" w14:textId="77777777" w:rsidTr="00A73518">
        <w:trPr>
          <w:cantSplit/>
        </w:trPr>
        <w:tc>
          <w:tcPr>
            <w:tcW w:w="7789" w:type="dxa"/>
            <w:gridSpan w:val="2"/>
          </w:tcPr>
          <w:p w14:paraId="5F9069C3" w14:textId="77777777" w:rsidR="00360F6D" w:rsidRPr="00B60231" w:rsidRDefault="00360F6D" w:rsidP="00A73518">
            <w:pPr>
              <w:pStyle w:val="TAL"/>
              <w:rPr>
                <w:b/>
                <w:i/>
                <w:lang w:val="en-GB" w:eastAsia="ja-JP"/>
              </w:rPr>
            </w:pPr>
            <w:r w:rsidRPr="00B60231">
              <w:rPr>
                <w:b/>
                <w:i/>
                <w:lang w:val="en-GB" w:eastAsia="ja-JP"/>
              </w:rPr>
              <w:t>immMeasWLAN</w:t>
            </w:r>
          </w:p>
          <w:p w14:paraId="42365354" w14:textId="77777777" w:rsidR="00360F6D" w:rsidRPr="00B60231" w:rsidRDefault="00360F6D" w:rsidP="00A73518">
            <w:pPr>
              <w:pStyle w:val="TAL"/>
              <w:rPr>
                <w:b/>
                <w:i/>
                <w:lang w:val="en-GB" w:eastAsia="zh-CN"/>
              </w:rPr>
            </w:pPr>
            <w:r w:rsidRPr="00B60231">
              <w:rPr>
                <w:lang w:val="en-GB" w:eastAsia="en-GB"/>
              </w:rPr>
              <w:t>Indicates whether the UE supports WLAN measurements in RRC connected mode.</w:t>
            </w:r>
          </w:p>
        </w:tc>
        <w:tc>
          <w:tcPr>
            <w:tcW w:w="861" w:type="dxa"/>
            <w:gridSpan w:val="2"/>
          </w:tcPr>
          <w:p w14:paraId="3927902A"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2EAAD13C"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25DCD2" w14:textId="77777777" w:rsidR="00360F6D" w:rsidRPr="00B60231" w:rsidRDefault="00360F6D" w:rsidP="00A73518">
            <w:pPr>
              <w:pStyle w:val="TAL"/>
              <w:rPr>
                <w:b/>
                <w:bCs/>
                <w:i/>
                <w:noProof/>
                <w:lang w:val="en-GB" w:eastAsia="en-GB"/>
              </w:rPr>
            </w:pPr>
            <w:r w:rsidRPr="00B60231">
              <w:rPr>
                <w:b/>
                <w:bCs/>
                <w:i/>
                <w:noProof/>
                <w:lang w:val="en-GB" w:eastAsia="en-GB"/>
              </w:rPr>
              <w:lastRenderedPageBreak/>
              <w:t>ims-VoiceOverMCG-BearerEUTRA-5GC</w:t>
            </w:r>
          </w:p>
          <w:p w14:paraId="299534EA" w14:textId="77777777" w:rsidR="00360F6D" w:rsidRPr="00B60231" w:rsidRDefault="00360F6D" w:rsidP="00A73518">
            <w:pPr>
              <w:pStyle w:val="TAL"/>
              <w:rPr>
                <w:b/>
                <w:i/>
                <w:lang w:val="en-GB" w:eastAsia="en-GB"/>
              </w:rPr>
            </w:pPr>
            <w:r w:rsidRPr="00B60231">
              <w:rPr>
                <w:lang w:val="en-GB"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5C1BB991" w14:textId="77777777" w:rsidR="00360F6D" w:rsidRPr="00B60231" w:rsidRDefault="00360F6D" w:rsidP="00A73518">
            <w:pPr>
              <w:pStyle w:val="TAL"/>
              <w:jc w:val="center"/>
              <w:rPr>
                <w:bCs/>
                <w:noProof/>
                <w:lang w:val="en-GB" w:eastAsia="ko-KR"/>
              </w:rPr>
            </w:pPr>
            <w:r w:rsidRPr="00B60231">
              <w:rPr>
                <w:bCs/>
                <w:noProof/>
                <w:lang w:val="en-GB" w:eastAsia="en-GB"/>
              </w:rPr>
              <w:t>No</w:t>
            </w:r>
          </w:p>
        </w:tc>
      </w:tr>
      <w:tr w:rsidR="00360F6D" w:rsidRPr="00B60231" w14:paraId="6E0D9678" w14:textId="77777777" w:rsidTr="00A73518">
        <w:trPr>
          <w:cantSplit/>
        </w:trPr>
        <w:tc>
          <w:tcPr>
            <w:tcW w:w="7789" w:type="dxa"/>
            <w:gridSpan w:val="2"/>
          </w:tcPr>
          <w:p w14:paraId="6A29B14D" w14:textId="77777777" w:rsidR="00360F6D" w:rsidRPr="00B60231" w:rsidRDefault="00360F6D" w:rsidP="00A73518">
            <w:pPr>
              <w:pStyle w:val="TAL"/>
              <w:rPr>
                <w:b/>
                <w:bCs/>
                <w:i/>
                <w:noProof/>
                <w:lang w:val="en-GB" w:eastAsia="en-GB"/>
              </w:rPr>
            </w:pPr>
            <w:r w:rsidRPr="00B60231">
              <w:rPr>
                <w:b/>
                <w:bCs/>
                <w:i/>
                <w:noProof/>
                <w:lang w:val="en-GB" w:eastAsia="en-GB"/>
              </w:rPr>
              <w:t>ims-VoiceOverNR-FR1</w:t>
            </w:r>
          </w:p>
          <w:p w14:paraId="5C83D440" w14:textId="77777777" w:rsidR="00360F6D" w:rsidRPr="00B60231" w:rsidRDefault="00360F6D" w:rsidP="00A73518">
            <w:pPr>
              <w:pStyle w:val="TAL"/>
              <w:rPr>
                <w:b/>
                <w:i/>
                <w:lang w:val="en-GB" w:eastAsia="ja-JP"/>
              </w:rPr>
            </w:pPr>
            <w:r w:rsidRPr="00B60231">
              <w:rPr>
                <w:lang w:val="en-GB" w:eastAsia="ja-JP"/>
              </w:rPr>
              <w:t>Indicates whether the UE supports IMS voice over NR FR1.</w:t>
            </w:r>
          </w:p>
        </w:tc>
        <w:tc>
          <w:tcPr>
            <w:tcW w:w="861" w:type="dxa"/>
            <w:gridSpan w:val="2"/>
          </w:tcPr>
          <w:p w14:paraId="48729010"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2805BF82" w14:textId="77777777" w:rsidTr="00A73518">
        <w:trPr>
          <w:cantSplit/>
        </w:trPr>
        <w:tc>
          <w:tcPr>
            <w:tcW w:w="7789" w:type="dxa"/>
            <w:gridSpan w:val="2"/>
          </w:tcPr>
          <w:p w14:paraId="1A525F93" w14:textId="77777777" w:rsidR="00360F6D" w:rsidRPr="00B60231" w:rsidRDefault="00360F6D" w:rsidP="00A73518">
            <w:pPr>
              <w:pStyle w:val="TAL"/>
              <w:rPr>
                <w:b/>
                <w:bCs/>
                <w:i/>
                <w:noProof/>
                <w:lang w:val="en-GB" w:eastAsia="en-GB"/>
              </w:rPr>
            </w:pPr>
            <w:r w:rsidRPr="00B60231">
              <w:rPr>
                <w:b/>
                <w:bCs/>
                <w:i/>
                <w:noProof/>
                <w:lang w:val="en-GB" w:eastAsia="en-GB"/>
              </w:rPr>
              <w:t>ims-VoiceOverNR-FR2</w:t>
            </w:r>
          </w:p>
          <w:p w14:paraId="6529461E" w14:textId="77777777" w:rsidR="00360F6D" w:rsidRPr="00B60231" w:rsidRDefault="00360F6D" w:rsidP="00A73518">
            <w:pPr>
              <w:pStyle w:val="TAL"/>
              <w:rPr>
                <w:b/>
                <w:i/>
                <w:lang w:val="en-GB" w:eastAsia="ja-JP"/>
              </w:rPr>
            </w:pPr>
            <w:r w:rsidRPr="00B60231">
              <w:rPr>
                <w:lang w:val="en-GB" w:eastAsia="ja-JP"/>
              </w:rPr>
              <w:t>Indicates whether the UE supports IMS voice over NR FR2.</w:t>
            </w:r>
          </w:p>
        </w:tc>
        <w:tc>
          <w:tcPr>
            <w:tcW w:w="861" w:type="dxa"/>
            <w:gridSpan w:val="2"/>
          </w:tcPr>
          <w:p w14:paraId="7B73E42E"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6742843A" w14:textId="77777777" w:rsidTr="00A73518">
        <w:trPr>
          <w:cantSplit/>
        </w:trPr>
        <w:tc>
          <w:tcPr>
            <w:tcW w:w="7789" w:type="dxa"/>
            <w:gridSpan w:val="2"/>
          </w:tcPr>
          <w:p w14:paraId="7F90AF5F" w14:textId="77777777" w:rsidR="00360F6D" w:rsidRPr="00B60231" w:rsidRDefault="00360F6D" w:rsidP="00A73518">
            <w:pPr>
              <w:pStyle w:val="TAL"/>
              <w:rPr>
                <w:b/>
                <w:bCs/>
                <w:i/>
                <w:noProof/>
                <w:lang w:val="en-GB" w:eastAsia="en-GB"/>
              </w:rPr>
            </w:pPr>
            <w:r w:rsidRPr="00B60231">
              <w:rPr>
                <w:b/>
                <w:bCs/>
                <w:i/>
                <w:noProof/>
                <w:lang w:val="en-GB" w:eastAsia="en-GB"/>
              </w:rPr>
              <w:t>inactiveState</w:t>
            </w:r>
          </w:p>
          <w:p w14:paraId="6CA4C4D9" w14:textId="77777777" w:rsidR="00360F6D" w:rsidRPr="00B60231" w:rsidRDefault="00360F6D" w:rsidP="00A73518">
            <w:pPr>
              <w:pStyle w:val="TAL"/>
              <w:rPr>
                <w:b/>
                <w:i/>
                <w:lang w:val="en-GB" w:eastAsia="ja-JP"/>
              </w:rPr>
            </w:pPr>
            <w:r w:rsidRPr="00B60231">
              <w:rPr>
                <w:lang w:val="en-GB" w:eastAsia="ja-JP"/>
              </w:rPr>
              <w:t>Indicates whether the UE supports RRC_INACTIVE.</w:t>
            </w:r>
          </w:p>
        </w:tc>
        <w:tc>
          <w:tcPr>
            <w:tcW w:w="861" w:type="dxa"/>
            <w:gridSpan w:val="2"/>
          </w:tcPr>
          <w:p w14:paraId="0820A40F"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4F7267C6" w14:textId="77777777" w:rsidTr="00A73518">
        <w:trPr>
          <w:cantSplit/>
        </w:trPr>
        <w:tc>
          <w:tcPr>
            <w:tcW w:w="7789" w:type="dxa"/>
            <w:gridSpan w:val="2"/>
            <w:tcBorders>
              <w:bottom w:val="single" w:sz="4" w:space="0" w:color="808080"/>
            </w:tcBorders>
          </w:tcPr>
          <w:p w14:paraId="7DD7886C" w14:textId="77777777" w:rsidR="00360F6D" w:rsidRPr="00B60231" w:rsidRDefault="00360F6D" w:rsidP="00A73518">
            <w:pPr>
              <w:pStyle w:val="TAL"/>
              <w:rPr>
                <w:b/>
                <w:bCs/>
                <w:i/>
                <w:noProof/>
                <w:lang w:val="en-GB" w:eastAsia="en-GB"/>
              </w:rPr>
            </w:pPr>
            <w:r w:rsidRPr="00B60231">
              <w:rPr>
                <w:b/>
                <w:bCs/>
                <w:i/>
                <w:noProof/>
                <w:lang w:val="en-GB" w:eastAsia="en-GB"/>
              </w:rPr>
              <w:t>incMonEUTRA</w:t>
            </w:r>
          </w:p>
          <w:p w14:paraId="509991E4" w14:textId="77777777" w:rsidR="00360F6D" w:rsidRPr="00B60231" w:rsidRDefault="00360F6D" w:rsidP="00A73518">
            <w:pPr>
              <w:pStyle w:val="TAL"/>
              <w:rPr>
                <w:b/>
                <w:bCs/>
                <w:i/>
                <w:noProof/>
                <w:lang w:val="en-GB" w:eastAsia="en-GB"/>
              </w:rPr>
            </w:pPr>
            <w:r w:rsidRPr="00B60231">
              <w:rPr>
                <w:lang w:val="en-GB"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2E7EBF01"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777A4979" w14:textId="77777777" w:rsidTr="00A73518">
        <w:trPr>
          <w:cantSplit/>
        </w:trPr>
        <w:tc>
          <w:tcPr>
            <w:tcW w:w="7789" w:type="dxa"/>
            <w:gridSpan w:val="2"/>
            <w:tcBorders>
              <w:bottom w:val="single" w:sz="4" w:space="0" w:color="808080"/>
            </w:tcBorders>
          </w:tcPr>
          <w:p w14:paraId="7303EBAC" w14:textId="77777777" w:rsidR="00360F6D" w:rsidRPr="00B60231" w:rsidRDefault="00360F6D" w:rsidP="00A73518">
            <w:pPr>
              <w:pStyle w:val="TAL"/>
              <w:rPr>
                <w:b/>
                <w:bCs/>
                <w:i/>
                <w:noProof/>
                <w:lang w:val="en-GB" w:eastAsia="en-GB"/>
              </w:rPr>
            </w:pPr>
            <w:r w:rsidRPr="00B60231">
              <w:rPr>
                <w:b/>
                <w:bCs/>
                <w:i/>
                <w:noProof/>
                <w:lang w:val="en-GB" w:eastAsia="en-GB"/>
              </w:rPr>
              <w:t>incMonUTRA</w:t>
            </w:r>
          </w:p>
          <w:p w14:paraId="78751008" w14:textId="77777777" w:rsidR="00360F6D" w:rsidRPr="00B60231" w:rsidRDefault="00360F6D" w:rsidP="00A73518">
            <w:pPr>
              <w:pStyle w:val="TAL"/>
              <w:rPr>
                <w:b/>
                <w:bCs/>
                <w:i/>
                <w:noProof/>
                <w:lang w:val="en-GB" w:eastAsia="en-GB"/>
              </w:rPr>
            </w:pPr>
            <w:r w:rsidRPr="00B60231">
              <w:rPr>
                <w:lang w:val="en-GB"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3DF4E823"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73DFFAC1" w14:textId="77777777" w:rsidTr="00A73518">
        <w:trPr>
          <w:cantSplit/>
        </w:trPr>
        <w:tc>
          <w:tcPr>
            <w:tcW w:w="7789" w:type="dxa"/>
            <w:gridSpan w:val="2"/>
            <w:tcBorders>
              <w:bottom w:val="single" w:sz="4" w:space="0" w:color="808080"/>
            </w:tcBorders>
          </w:tcPr>
          <w:p w14:paraId="2961A118" w14:textId="77777777" w:rsidR="00360F6D" w:rsidRPr="00B60231" w:rsidRDefault="00360F6D" w:rsidP="00A73518">
            <w:pPr>
              <w:pStyle w:val="TAL"/>
              <w:rPr>
                <w:b/>
                <w:bCs/>
                <w:i/>
                <w:noProof/>
                <w:lang w:val="en-GB" w:eastAsia="en-GB"/>
              </w:rPr>
            </w:pPr>
            <w:r w:rsidRPr="00B60231">
              <w:rPr>
                <w:b/>
                <w:bCs/>
                <w:i/>
                <w:noProof/>
                <w:lang w:val="en-GB" w:eastAsia="en-GB"/>
              </w:rPr>
              <w:t>inDeviceCoexInd</w:t>
            </w:r>
          </w:p>
          <w:p w14:paraId="216DCC32" w14:textId="77777777" w:rsidR="00360F6D" w:rsidRPr="00B60231" w:rsidRDefault="00360F6D" w:rsidP="00A73518">
            <w:pPr>
              <w:pStyle w:val="TAL"/>
              <w:rPr>
                <w:b/>
                <w:bCs/>
                <w:i/>
                <w:noProof/>
                <w:lang w:val="en-GB" w:eastAsia="en-GB"/>
              </w:rPr>
            </w:pPr>
            <w:r w:rsidRPr="00B60231">
              <w:rPr>
                <w:lang w:val="en-GB" w:eastAsia="en-GB"/>
              </w:rPr>
              <w:t>Indicates whether the UE supports in-device coexistence indication as well as autonomous denial functionality.</w:t>
            </w:r>
          </w:p>
        </w:tc>
        <w:tc>
          <w:tcPr>
            <w:tcW w:w="861" w:type="dxa"/>
            <w:gridSpan w:val="2"/>
            <w:tcBorders>
              <w:bottom w:val="single" w:sz="4" w:space="0" w:color="808080"/>
            </w:tcBorders>
          </w:tcPr>
          <w:p w14:paraId="0C3F4FAB" w14:textId="77777777" w:rsidR="00360F6D" w:rsidRPr="00B60231" w:rsidRDefault="00360F6D" w:rsidP="00A73518">
            <w:pPr>
              <w:pStyle w:val="TAL"/>
              <w:jc w:val="center"/>
              <w:rPr>
                <w:bCs/>
                <w:noProof/>
                <w:lang w:val="en-GB" w:eastAsia="en-GB"/>
              </w:rPr>
            </w:pPr>
            <w:r w:rsidRPr="00B60231">
              <w:rPr>
                <w:bCs/>
                <w:noProof/>
                <w:lang w:val="en-GB" w:eastAsia="en-GB"/>
              </w:rPr>
              <w:t>Yes</w:t>
            </w:r>
          </w:p>
        </w:tc>
      </w:tr>
      <w:tr w:rsidR="00360F6D" w:rsidRPr="00B60231" w14:paraId="3D3F342E" w14:textId="77777777" w:rsidTr="00A73518">
        <w:trPr>
          <w:cantSplit/>
        </w:trPr>
        <w:tc>
          <w:tcPr>
            <w:tcW w:w="7789" w:type="dxa"/>
            <w:gridSpan w:val="2"/>
            <w:tcBorders>
              <w:bottom w:val="single" w:sz="4" w:space="0" w:color="808080"/>
            </w:tcBorders>
          </w:tcPr>
          <w:p w14:paraId="72A3C1AF" w14:textId="77777777" w:rsidR="00360F6D" w:rsidRPr="00B60231" w:rsidRDefault="00360F6D" w:rsidP="00A73518">
            <w:pPr>
              <w:pStyle w:val="TAL"/>
              <w:rPr>
                <w:lang w:val="en-GB"/>
              </w:rPr>
            </w:pPr>
            <w:r w:rsidRPr="00B60231">
              <w:rPr>
                <w:b/>
                <w:i/>
                <w:lang w:val="en-GB"/>
              </w:rPr>
              <w:t>inDeviceCoexInd-ENDC</w:t>
            </w:r>
          </w:p>
          <w:p w14:paraId="0F4A5548" w14:textId="77777777" w:rsidR="00360F6D" w:rsidRPr="00B60231" w:rsidRDefault="00360F6D" w:rsidP="00A73518">
            <w:pPr>
              <w:pStyle w:val="TAL"/>
              <w:rPr>
                <w:b/>
                <w:bCs/>
                <w:i/>
                <w:noProof/>
                <w:lang w:val="en-GB" w:eastAsia="en-GB"/>
              </w:rPr>
            </w:pPr>
            <w:r w:rsidRPr="00B60231">
              <w:rPr>
                <w:lang w:val="en-GB" w:eastAsia="en-GB"/>
              </w:rPr>
              <w:t xml:space="preserve">Indicates whether the UE supports in-device coexistence indication for </w:t>
            </w:r>
            <w:r w:rsidRPr="00B60231">
              <w:rPr>
                <w:rFonts w:cs="Arial"/>
                <w:lang w:val="en-GB" w:eastAsia="en-GB"/>
              </w:rPr>
              <w:t>(NG)</w:t>
            </w:r>
            <w:r w:rsidRPr="00B60231">
              <w:rPr>
                <w:lang w:val="en-GB" w:eastAsia="en-GB"/>
              </w:rPr>
              <w:t xml:space="preserve">EN-DC operation. This field can be included only if </w:t>
            </w:r>
            <w:r w:rsidRPr="00B60231">
              <w:rPr>
                <w:i/>
                <w:lang w:val="en-GB" w:eastAsia="en-GB"/>
              </w:rPr>
              <w:t xml:space="preserve">inDeviceCoexInd </w:t>
            </w:r>
            <w:r w:rsidRPr="00B60231">
              <w:rPr>
                <w:lang w:val="en-GB" w:eastAsia="en-GB"/>
              </w:rPr>
              <w:t xml:space="preserve">is included. The UE supports </w:t>
            </w:r>
            <w:r w:rsidRPr="00B60231">
              <w:rPr>
                <w:i/>
                <w:lang w:val="en-GB" w:eastAsia="en-GB"/>
              </w:rPr>
              <w:t>inDeviceCoexInd-ENDC</w:t>
            </w:r>
            <w:r w:rsidRPr="00B60231">
              <w:rPr>
                <w:lang w:val="en-GB" w:eastAsia="en-GB"/>
              </w:rPr>
              <w:t xml:space="preserve"> in the same duplexing modes as it supports </w:t>
            </w:r>
            <w:r w:rsidRPr="00B60231">
              <w:rPr>
                <w:i/>
                <w:lang w:val="en-GB" w:eastAsia="en-GB"/>
              </w:rPr>
              <w:t>inDeviceCoexInd</w:t>
            </w:r>
            <w:r w:rsidRPr="00B60231">
              <w:rPr>
                <w:lang w:val="en-GB" w:eastAsia="en-GB"/>
              </w:rPr>
              <w:t>.</w:t>
            </w:r>
          </w:p>
        </w:tc>
        <w:tc>
          <w:tcPr>
            <w:tcW w:w="861" w:type="dxa"/>
            <w:gridSpan w:val="2"/>
            <w:tcBorders>
              <w:bottom w:val="single" w:sz="4" w:space="0" w:color="808080"/>
            </w:tcBorders>
          </w:tcPr>
          <w:p w14:paraId="31B664A1"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64C1717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CC18B53" w14:textId="77777777" w:rsidR="00360F6D" w:rsidRPr="00B60231" w:rsidRDefault="00360F6D" w:rsidP="00A73518">
            <w:pPr>
              <w:pStyle w:val="TAL"/>
              <w:rPr>
                <w:b/>
                <w:i/>
                <w:lang w:val="en-GB" w:eastAsia="zh-CN"/>
              </w:rPr>
            </w:pPr>
            <w:r w:rsidRPr="00B60231">
              <w:rPr>
                <w:b/>
                <w:i/>
                <w:lang w:val="en-GB" w:eastAsia="zh-CN"/>
              </w:rPr>
              <w:t>inDeviceCoexInd-HardwareSharingInd</w:t>
            </w:r>
          </w:p>
          <w:p w14:paraId="680AB4FC" w14:textId="77777777" w:rsidR="00360F6D" w:rsidRPr="00B60231" w:rsidRDefault="00360F6D" w:rsidP="00A73518">
            <w:pPr>
              <w:pStyle w:val="TAL"/>
              <w:rPr>
                <w:lang w:val="en-GB" w:eastAsia="en-GB"/>
              </w:rPr>
            </w:pPr>
            <w:r w:rsidRPr="00B60231">
              <w:rPr>
                <w:rFonts w:cs="Arial"/>
                <w:lang w:val="en-GB" w:eastAsia="zh-CN"/>
              </w:rPr>
              <w:t xml:space="preserve">Indicates whether the UE supports indicating hardware sharing problems when sending the </w:t>
            </w:r>
            <w:r w:rsidRPr="00B60231">
              <w:rPr>
                <w:rFonts w:cs="Arial"/>
                <w:i/>
                <w:lang w:val="en-GB" w:eastAsia="zh-CN"/>
              </w:rPr>
              <w:t>InDeviceCoexIndication</w:t>
            </w:r>
            <w:r w:rsidRPr="00B60231">
              <w:rPr>
                <w:rFonts w:cs="Arial"/>
                <w:lang w:val="en-GB"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7DCE0C79"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141F0009" w14:textId="77777777" w:rsidTr="00A73518">
        <w:trPr>
          <w:cantSplit/>
        </w:trPr>
        <w:tc>
          <w:tcPr>
            <w:tcW w:w="7789" w:type="dxa"/>
            <w:gridSpan w:val="2"/>
            <w:tcBorders>
              <w:bottom w:val="single" w:sz="4" w:space="0" w:color="808080"/>
            </w:tcBorders>
          </w:tcPr>
          <w:p w14:paraId="6C2BF292" w14:textId="77777777" w:rsidR="00360F6D" w:rsidRPr="00B60231" w:rsidRDefault="00360F6D" w:rsidP="00A73518">
            <w:pPr>
              <w:pStyle w:val="TAL"/>
              <w:rPr>
                <w:b/>
                <w:i/>
                <w:lang w:val="en-GB" w:eastAsia="en-GB"/>
              </w:rPr>
            </w:pPr>
            <w:r w:rsidRPr="00B60231">
              <w:rPr>
                <w:b/>
                <w:i/>
                <w:lang w:val="en-GB" w:eastAsia="en-GB"/>
              </w:rPr>
              <w:t>inDeviceCoexInd-UL-CA</w:t>
            </w:r>
          </w:p>
          <w:p w14:paraId="6D05B848" w14:textId="77777777" w:rsidR="00360F6D" w:rsidRPr="00B60231" w:rsidRDefault="00360F6D" w:rsidP="00A73518">
            <w:pPr>
              <w:pStyle w:val="TAL"/>
              <w:rPr>
                <w:b/>
                <w:bCs/>
                <w:i/>
                <w:noProof/>
                <w:lang w:val="en-GB" w:eastAsia="en-GB"/>
              </w:rPr>
            </w:pPr>
            <w:r w:rsidRPr="00B60231">
              <w:rPr>
                <w:lang w:val="en-GB" w:eastAsia="en-GB"/>
              </w:rPr>
              <w:t xml:space="preserve">Indicates whether the UE supports UL CA related in-device coexistence indication. This field can be included only if </w:t>
            </w:r>
            <w:r w:rsidRPr="00B60231">
              <w:rPr>
                <w:i/>
                <w:lang w:val="en-GB" w:eastAsia="en-GB"/>
              </w:rPr>
              <w:t xml:space="preserve">inDeviceCoexInd </w:t>
            </w:r>
            <w:r w:rsidRPr="00B60231">
              <w:rPr>
                <w:lang w:val="en-GB" w:eastAsia="en-GB"/>
              </w:rPr>
              <w:t xml:space="preserve">is included. The UE supports </w:t>
            </w:r>
            <w:r w:rsidRPr="00B60231">
              <w:rPr>
                <w:i/>
                <w:lang w:val="en-GB" w:eastAsia="en-GB"/>
              </w:rPr>
              <w:t>inDeviceCoexInd-UL-CA</w:t>
            </w:r>
            <w:r w:rsidRPr="00B60231">
              <w:rPr>
                <w:lang w:val="en-GB" w:eastAsia="en-GB"/>
              </w:rPr>
              <w:t xml:space="preserve"> in the same duplexing modes as it supports </w:t>
            </w:r>
            <w:r w:rsidRPr="00B60231">
              <w:rPr>
                <w:i/>
                <w:lang w:val="en-GB" w:eastAsia="en-GB"/>
              </w:rPr>
              <w:t>inDeviceCoexInd</w:t>
            </w:r>
            <w:r w:rsidRPr="00B60231">
              <w:rPr>
                <w:lang w:val="en-GB" w:eastAsia="en-GB"/>
              </w:rPr>
              <w:t>.</w:t>
            </w:r>
          </w:p>
        </w:tc>
        <w:tc>
          <w:tcPr>
            <w:tcW w:w="861" w:type="dxa"/>
            <w:gridSpan w:val="2"/>
            <w:tcBorders>
              <w:bottom w:val="single" w:sz="4" w:space="0" w:color="808080"/>
            </w:tcBorders>
          </w:tcPr>
          <w:p w14:paraId="0F7B9C11"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79A7B767" w14:textId="77777777" w:rsidTr="00A73518">
        <w:trPr>
          <w:cantSplit/>
        </w:trPr>
        <w:tc>
          <w:tcPr>
            <w:tcW w:w="7789" w:type="dxa"/>
            <w:gridSpan w:val="2"/>
            <w:tcBorders>
              <w:bottom w:val="single" w:sz="4" w:space="0" w:color="808080"/>
            </w:tcBorders>
          </w:tcPr>
          <w:p w14:paraId="0451142B" w14:textId="77777777" w:rsidR="00360F6D" w:rsidRPr="00B60231" w:rsidRDefault="00360F6D" w:rsidP="00A73518">
            <w:pPr>
              <w:keepNext/>
              <w:keepLines/>
              <w:spacing w:after="0"/>
              <w:rPr>
                <w:b/>
                <w:bCs/>
                <w:i/>
                <w:noProof/>
                <w:sz w:val="18"/>
                <w:szCs w:val="18"/>
                <w:lang w:eastAsia="zh-CN"/>
              </w:rPr>
            </w:pPr>
            <w:r w:rsidRPr="00B60231">
              <w:rPr>
                <w:b/>
                <w:bCs/>
                <w:i/>
                <w:noProof/>
                <w:sz w:val="18"/>
                <w:szCs w:val="18"/>
              </w:rPr>
              <w:t>interBandTDD-CA-WithDifferentConfig</w:t>
            </w:r>
          </w:p>
          <w:p w14:paraId="357F6042" w14:textId="77777777" w:rsidR="00360F6D" w:rsidRPr="00B60231" w:rsidRDefault="00360F6D" w:rsidP="00A73518">
            <w:pPr>
              <w:keepNext/>
              <w:keepLines/>
              <w:spacing w:after="0"/>
              <w:rPr>
                <w:rFonts w:eastAsia="SimSun"/>
                <w:bCs/>
                <w:noProof/>
                <w:sz w:val="18"/>
                <w:szCs w:val="18"/>
                <w:lang w:eastAsia="zh-CN"/>
              </w:rPr>
            </w:pPr>
            <w:r w:rsidRPr="00B60231">
              <w:rPr>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729C8503" w14:textId="77777777" w:rsidR="00360F6D" w:rsidRPr="00B60231" w:rsidRDefault="00360F6D" w:rsidP="00A73518">
            <w:pPr>
              <w:keepNext/>
              <w:keepLines/>
              <w:spacing w:after="0"/>
              <w:jc w:val="center"/>
              <w:rPr>
                <w:rFonts w:eastAsia="SimSun"/>
                <w:bCs/>
                <w:noProof/>
                <w:sz w:val="18"/>
                <w:szCs w:val="18"/>
                <w:lang w:eastAsia="zh-CN"/>
              </w:rPr>
            </w:pPr>
            <w:r w:rsidRPr="00B60231">
              <w:rPr>
                <w:bCs/>
                <w:noProof/>
                <w:sz w:val="18"/>
                <w:szCs w:val="18"/>
                <w:lang w:eastAsia="zh-CN"/>
              </w:rPr>
              <w:t>-</w:t>
            </w:r>
          </w:p>
        </w:tc>
      </w:tr>
      <w:tr w:rsidR="00360F6D" w:rsidRPr="00B60231" w14:paraId="26A7C38E" w14:textId="77777777" w:rsidTr="00A73518">
        <w:trPr>
          <w:cantSplit/>
        </w:trPr>
        <w:tc>
          <w:tcPr>
            <w:tcW w:w="7789" w:type="dxa"/>
            <w:gridSpan w:val="2"/>
            <w:tcBorders>
              <w:bottom w:val="single" w:sz="4" w:space="0" w:color="808080"/>
            </w:tcBorders>
          </w:tcPr>
          <w:p w14:paraId="3233D93D" w14:textId="77777777" w:rsidR="00360F6D" w:rsidRPr="00B60231" w:rsidRDefault="00360F6D" w:rsidP="00A73518">
            <w:pPr>
              <w:keepNext/>
              <w:keepLines/>
              <w:spacing w:after="0"/>
              <w:rPr>
                <w:b/>
                <w:bCs/>
                <w:i/>
                <w:noProof/>
                <w:sz w:val="18"/>
                <w:szCs w:val="18"/>
                <w:lang w:eastAsia="zh-CN"/>
              </w:rPr>
            </w:pPr>
            <w:r w:rsidRPr="00B60231">
              <w:rPr>
                <w:b/>
                <w:bCs/>
                <w:i/>
                <w:noProof/>
                <w:sz w:val="18"/>
                <w:szCs w:val="18"/>
                <w:lang w:eastAsia="zh-CN"/>
              </w:rPr>
              <w:t>interferenceMeasRestriction</w:t>
            </w:r>
          </w:p>
          <w:p w14:paraId="0A21C584" w14:textId="77777777" w:rsidR="00360F6D" w:rsidRPr="00B60231" w:rsidRDefault="00360F6D" w:rsidP="00A73518">
            <w:pPr>
              <w:keepNext/>
              <w:keepLines/>
              <w:spacing w:after="0"/>
              <w:rPr>
                <w:bCs/>
                <w:noProof/>
                <w:sz w:val="18"/>
                <w:szCs w:val="18"/>
                <w:lang w:eastAsia="zh-CN"/>
              </w:rPr>
            </w:pPr>
            <w:r w:rsidRPr="00B60231">
              <w:rPr>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4CA30FF3" w14:textId="77777777" w:rsidR="00360F6D" w:rsidRPr="00B60231" w:rsidRDefault="00360F6D" w:rsidP="00A73518">
            <w:pPr>
              <w:pStyle w:val="TAL"/>
              <w:jc w:val="center"/>
              <w:rPr>
                <w:rFonts w:cs="Arial"/>
                <w:bCs/>
                <w:noProof/>
                <w:szCs w:val="18"/>
                <w:lang w:val="en-GB" w:eastAsia="zh-CN"/>
              </w:rPr>
            </w:pPr>
            <w:r w:rsidRPr="00B60231">
              <w:rPr>
                <w:bCs/>
                <w:noProof/>
                <w:lang w:val="en-GB" w:eastAsia="en-GB"/>
              </w:rPr>
              <w:t>TBD</w:t>
            </w:r>
          </w:p>
        </w:tc>
      </w:tr>
      <w:tr w:rsidR="00360F6D" w:rsidRPr="00B60231" w14:paraId="38F9877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05F61B" w14:textId="77777777" w:rsidR="00360F6D" w:rsidRPr="00B60231" w:rsidRDefault="00360F6D" w:rsidP="00A73518">
            <w:pPr>
              <w:pStyle w:val="TAL"/>
              <w:rPr>
                <w:b/>
                <w:bCs/>
                <w:i/>
                <w:noProof/>
                <w:lang w:val="en-GB" w:eastAsia="en-GB"/>
              </w:rPr>
            </w:pPr>
            <w:r w:rsidRPr="00B60231">
              <w:rPr>
                <w:b/>
                <w:bCs/>
                <w:i/>
                <w:noProof/>
                <w:lang w:val="en-GB" w:eastAsia="en-GB"/>
              </w:rPr>
              <w:t>interFreqBandList</w:t>
            </w:r>
          </w:p>
          <w:p w14:paraId="38BF2348" w14:textId="77777777" w:rsidR="00360F6D" w:rsidRPr="00B60231" w:rsidRDefault="00360F6D" w:rsidP="00A73518">
            <w:pPr>
              <w:pStyle w:val="TAL"/>
              <w:rPr>
                <w:iCs/>
                <w:lang w:val="en-GB" w:eastAsia="en-GB"/>
              </w:rPr>
            </w:pPr>
            <w:r w:rsidRPr="00B60231">
              <w:rPr>
                <w:lang w:val="en-GB" w:eastAsia="en-GB"/>
              </w:rPr>
              <w:t>One entry corresponding to each supported E</w:t>
            </w:r>
            <w:r w:rsidRPr="00B60231">
              <w:rPr>
                <w:lang w:val="en-GB" w:eastAsia="en-GB"/>
              </w:rPr>
              <w:noBreakHyphen/>
              <w:t xml:space="preserve">UTRA band listed in the same order as in </w:t>
            </w:r>
            <w:r w:rsidRPr="00B60231">
              <w:rPr>
                <w:i/>
                <w:noProof/>
                <w:lang w:val="en-GB" w:eastAsia="en-GB"/>
              </w:rPr>
              <w:t>supportedBandListEUTRA</w:t>
            </w:r>
            <w:r w:rsidRPr="00B60231">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B940D9"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57B140B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CDE63F" w14:textId="77777777" w:rsidR="00360F6D" w:rsidRPr="00B60231" w:rsidRDefault="00360F6D" w:rsidP="00A73518">
            <w:pPr>
              <w:pStyle w:val="TAL"/>
              <w:rPr>
                <w:b/>
                <w:bCs/>
                <w:i/>
                <w:noProof/>
                <w:lang w:val="en-GB" w:eastAsia="en-GB"/>
              </w:rPr>
            </w:pPr>
            <w:r w:rsidRPr="00B60231">
              <w:rPr>
                <w:b/>
                <w:bCs/>
                <w:i/>
                <w:noProof/>
                <w:lang w:val="en-GB" w:eastAsia="en-GB"/>
              </w:rPr>
              <w:t>interFreqNeedForGaps</w:t>
            </w:r>
          </w:p>
          <w:p w14:paraId="1106E3D1" w14:textId="77777777" w:rsidR="00360F6D" w:rsidRPr="00B60231" w:rsidRDefault="00360F6D" w:rsidP="00A73518">
            <w:pPr>
              <w:pStyle w:val="TAL"/>
              <w:rPr>
                <w:iCs/>
                <w:lang w:val="en-GB" w:eastAsia="en-GB"/>
              </w:rPr>
            </w:pPr>
            <w:r w:rsidRPr="00B60231">
              <w:rPr>
                <w:lang w:val="en-GB" w:eastAsia="en-GB"/>
              </w:rPr>
              <w:t>Indicates need for measurement gaps when operating on the E</w:t>
            </w:r>
            <w:r w:rsidRPr="00B60231">
              <w:rPr>
                <w:lang w:val="en-GB" w:eastAsia="en-GB"/>
              </w:rPr>
              <w:noBreakHyphen/>
              <w:t xml:space="preserve">UTRA band given by the entry in </w:t>
            </w:r>
            <w:r w:rsidRPr="00B60231">
              <w:rPr>
                <w:i/>
                <w:noProof/>
                <w:lang w:val="en-GB" w:eastAsia="en-GB"/>
              </w:rPr>
              <w:t xml:space="preserve">bandListEUTRA </w:t>
            </w:r>
            <w:r w:rsidRPr="00B60231">
              <w:rPr>
                <w:noProof/>
                <w:lang w:val="en-GB" w:eastAsia="en-GB"/>
              </w:rPr>
              <w:t xml:space="preserve">or on the E-UTRA band combination given by the entry in </w:t>
            </w:r>
            <w:r w:rsidRPr="00B60231">
              <w:rPr>
                <w:i/>
                <w:noProof/>
                <w:lang w:val="en-GB" w:eastAsia="en-GB"/>
              </w:rPr>
              <w:t xml:space="preserve">bandCombinationListEUTRA </w:t>
            </w:r>
            <w:r w:rsidRPr="00B60231">
              <w:rPr>
                <w:lang w:val="en-GB" w:eastAsia="en-GB"/>
              </w:rPr>
              <w:t>and measuring on the E</w:t>
            </w:r>
            <w:r w:rsidRPr="00B60231">
              <w:rPr>
                <w:lang w:val="en-GB" w:eastAsia="en-GB"/>
              </w:rPr>
              <w:noBreakHyphen/>
              <w:t xml:space="preserve">UTRA band given by the entry in </w:t>
            </w:r>
            <w:r w:rsidRPr="00B60231">
              <w:rPr>
                <w:i/>
                <w:noProof/>
                <w:lang w:val="en-GB" w:eastAsia="en-GB"/>
              </w:rPr>
              <w:t>interFreqBandList</w:t>
            </w:r>
            <w:r w:rsidRPr="00B60231">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5E961A"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5E36694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0D253E" w14:textId="77777777" w:rsidR="00360F6D" w:rsidRPr="00B60231" w:rsidRDefault="00360F6D" w:rsidP="00A73518">
            <w:pPr>
              <w:pStyle w:val="TAL"/>
              <w:rPr>
                <w:b/>
                <w:i/>
                <w:lang w:val="en-GB" w:eastAsia="zh-CN"/>
              </w:rPr>
            </w:pPr>
            <w:r w:rsidRPr="00B60231">
              <w:rPr>
                <w:b/>
                <w:i/>
                <w:lang w:val="en-GB" w:eastAsia="zh-CN"/>
              </w:rPr>
              <w:t>interFreqProximityIndication</w:t>
            </w:r>
          </w:p>
          <w:p w14:paraId="015A972A" w14:textId="77777777" w:rsidR="00360F6D" w:rsidRPr="00B60231" w:rsidRDefault="00360F6D" w:rsidP="00A73518">
            <w:pPr>
              <w:pStyle w:val="TAL"/>
              <w:rPr>
                <w:b/>
                <w:i/>
                <w:lang w:val="en-GB" w:eastAsia="zh-CN"/>
              </w:rPr>
            </w:pPr>
            <w:r w:rsidRPr="00B60231">
              <w:rPr>
                <w:lang w:val="en-GB" w:eastAsia="zh-CN"/>
              </w:rPr>
              <w:t>Indicates whether the UE supports proximity indication for inter-frequency E-UTRAN CSG member cells</w:t>
            </w:r>
            <w:r w:rsidRPr="00B60231">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65DF5B"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2969143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8715EC8" w14:textId="77777777" w:rsidR="00360F6D" w:rsidRPr="00B60231" w:rsidRDefault="00360F6D" w:rsidP="00A73518">
            <w:pPr>
              <w:pStyle w:val="TAL"/>
              <w:rPr>
                <w:b/>
                <w:i/>
                <w:lang w:val="en-GB" w:eastAsia="zh-CN"/>
              </w:rPr>
            </w:pPr>
            <w:r w:rsidRPr="00B60231">
              <w:rPr>
                <w:b/>
                <w:i/>
                <w:lang w:val="en-GB" w:eastAsia="zh-CN"/>
              </w:rPr>
              <w:t>interFreqRSTD-Measurement</w:t>
            </w:r>
          </w:p>
          <w:p w14:paraId="604E1797" w14:textId="77777777" w:rsidR="00360F6D" w:rsidRPr="00B60231" w:rsidRDefault="00360F6D" w:rsidP="00A73518">
            <w:pPr>
              <w:pStyle w:val="TAL"/>
              <w:rPr>
                <w:b/>
                <w:i/>
                <w:lang w:val="en-GB" w:eastAsia="zh-CN"/>
              </w:rPr>
            </w:pPr>
            <w:r w:rsidRPr="00B60231">
              <w:rPr>
                <w:lang w:val="en-GB" w:eastAsia="zh-CN"/>
              </w:rPr>
              <w:t xml:space="preserve">Indicates whether the UE supports inter-frequency RSTD measurements for OTDOA positioning, as specified in </w:t>
            </w:r>
            <w:r w:rsidRPr="00B60231">
              <w:rPr>
                <w:noProof/>
                <w:lang w:val="en-GB"/>
              </w:rPr>
              <w:t>TS 36.355</w:t>
            </w:r>
            <w:r w:rsidRPr="00B60231">
              <w:rPr>
                <w:lang w:val="en-GB"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2EEBDC24" w14:textId="77777777" w:rsidR="00360F6D" w:rsidRPr="00B60231" w:rsidRDefault="00360F6D" w:rsidP="00A73518">
            <w:pPr>
              <w:pStyle w:val="TAL"/>
              <w:jc w:val="center"/>
              <w:rPr>
                <w:lang w:val="en-GB" w:eastAsia="zh-CN"/>
              </w:rPr>
            </w:pPr>
            <w:r w:rsidRPr="00B60231">
              <w:rPr>
                <w:lang w:val="en-GB" w:eastAsia="zh-CN"/>
              </w:rPr>
              <w:t>Yes</w:t>
            </w:r>
          </w:p>
        </w:tc>
      </w:tr>
      <w:tr w:rsidR="00360F6D" w:rsidRPr="00B60231" w14:paraId="41F5FCB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39523B" w14:textId="77777777" w:rsidR="00360F6D" w:rsidRPr="00B60231" w:rsidRDefault="00360F6D" w:rsidP="00A73518">
            <w:pPr>
              <w:pStyle w:val="TAL"/>
              <w:rPr>
                <w:b/>
                <w:i/>
                <w:lang w:val="en-GB" w:eastAsia="zh-CN"/>
              </w:rPr>
            </w:pPr>
            <w:r w:rsidRPr="00B60231">
              <w:rPr>
                <w:b/>
                <w:i/>
                <w:lang w:val="en-GB" w:eastAsia="zh-CN"/>
              </w:rPr>
              <w:t>interFreqSI-AcquisitionForHO</w:t>
            </w:r>
          </w:p>
          <w:p w14:paraId="15146984" w14:textId="77777777" w:rsidR="00360F6D" w:rsidRPr="00B60231" w:rsidRDefault="00360F6D" w:rsidP="00A73518">
            <w:pPr>
              <w:pStyle w:val="TAL"/>
              <w:rPr>
                <w:b/>
                <w:i/>
                <w:lang w:val="en-GB" w:eastAsia="zh-CN"/>
              </w:rPr>
            </w:pPr>
            <w:r w:rsidRPr="00B60231">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4B20BCC0" w14:textId="77777777" w:rsidR="00360F6D" w:rsidRPr="00B60231" w:rsidRDefault="00360F6D" w:rsidP="00A73518">
            <w:pPr>
              <w:pStyle w:val="TAL"/>
              <w:jc w:val="center"/>
              <w:rPr>
                <w:lang w:val="en-GB" w:eastAsia="zh-CN"/>
              </w:rPr>
            </w:pPr>
            <w:r w:rsidRPr="00B60231">
              <w:rPr>
                <w:lang w:val="en-GB" w:eastAsia="zh-CN"/>
              </w:rPr>
              <w:t>Y</w:t>
            </w:r>
            <w:r w:rsidRPr="00B60231">
              <w:rPr>
                <w:lang w:val="en-GB" w:eastAsia="en-GB"/>
              </w:rPr>
              <w:t>es</w:t>
            </w:r>
          </w:p>
        </w:tc>
      </w:tr>
      <w:tr w:rsidR="00360F6D" w:rsidRPr="00B60231" w14:paraId="40240D7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EE13EA" w14:textId="77777777" w:rsidR="00360F6D" w:rsidRPr="00B60231" w:rsidRDefault="00360F6D" w:rsidP="00A73518">
            <w:pPr>
              <w:pStyle w:val="TAL"/>
              <w:rPr>
                <w:b/>
                <w:bCs/>
                <w:i/>
                <w:noProof/>
                <w:lang w:val="en-GB" w:eastAsia="en-GB"/>
              </w:rPr>
            </w:pPr>
            <w:r w:rsidRPr="00B60231">
              <w:rPr>
                <w:b/>
                <w:bCs/>
                <w:i/>
                <w:noProof/>
                <w:lang w:val="en-GB" w:eastAsia="en-GB"/>
              </w:rPr>
              <w:t>interRAT-BandList</w:t>
            </w:r>
          </w:p>
          <w:p w14:paraId="0C7EBA66" w14:textId="77777777" w:rsidR="00360F6D" w:rsidRPr="00B60231" w:rsidRDefault="00360F6D" w:rsidP="00A73518">
            <w:pPr>
              <w:pStyle w:val="TAL"/>
              <w:rPr>
                <w:iCs/>
                <w:lang w:val="en-GB" w:eastAsia="en-GB"/>
              </w:rPr>
            </w:pPr>
            <w:r w:rsidRPr="00B60231">
              <w:rPr>
                <w:lang w:val="en-GB" w:eastAsia="en-GB"/>
              </w:rPr>
              <w:t xml:space="preserve">One entry corresponding to each supported band of another RAT listed in the same order as in the </w:t>
            </w:r>
            <w:r w:rsidRPr="00B60231">
              <w:rPr>
                <w:i/>
                <w:noProof/>
                <w:lang w:val="en-GB" w:eastAsia="en-GB"/>
              </w:rPr>
              <w:t>interRAT-Parameters</w:t>
            </w:r>
            <w:r w:rsidRPr="00B60231">
              <w:rPr>
                <w:iCs/>
                <w:lang w:val="en-GB" w:eastAsia="en-GB"/>
              </w:rPr>
              <w:t xml:space="preserve">. The NR bands reported in </w:t>
            </w:r>
            <w:r w:rsidRPr="00B60231">
              <w:rPr>
                <w:i/>
                <w:iCs/>
                <w:lang w:val="en-GB" w:eastAsia="en-GB"/>
              </w:rPr>
              <w:t>SupportedBandListNR</w:t>
            </w:r>
            <w:r w:rsidRPr="00B60231">
              <w:rPr>
                <w:iCs/>
                <w:lang w:val="en-GB"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74C18BFB"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6413E61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25CD5F" w14:textId="77777777" w:rsidR="00360F6D" w:rsidRPr="00B60231" w:rsidRDefault="00360F6D" w:rsidP="00A73518">
            <w:pPr>
              <w:pStyle w:val="TAL"/>
              <w:rPr>
                <w:b/>
                <w:bCs/>
                <w:i/>
                <w:noProof/>
                <w:lang w:val="en-GB" w:eastAsia="en-GB"/>
              </w:rPr>
            </w:pPr>
            <w:r w:rsidRPr="00B60231">
              <w:rPr>
                <w:b/>
                <w:bCs/>
                <w:i/>
                <w:noProof/>
                <w:lang w:val="en-GB" w:eastAsia="en-GB"/>
              </w:rPr>
              <w:lastRenderedPageBreak/>
              <w:t>interRAT-NeedForGaps</w:t>
            </w:r>
          </w:p>
          <w:p w14:paraId="3F449D5D" w14:textId="77777777" w:rsidR="00360F6D" w:rsidRPr="00B60231" w:rsidRDefault="00360F6D" w:rsidP="00A73518">
            <w:pPr>
              <w:pStyle w:val="TAL"/>
              <w:rPr>
                <w:iCs/>
                <w:lang w:val="en-GB" w:eastAsia="en-GB"/>
              </w:rPr>
            </w:pPr>
            <w:r w:rsidRPr="00B60231">
              <w:rPr>
                <w:lang w:val="en-GB" w:eastAsia="en-GB"/>
              </w:rPr>
              <w:t>Indicates need for DL measurement gaps when operating on the E</w:t>
            </w:r>
            <w:r w:rsidRPr="00B60231">
              <w:rPr>
                <w:lang w:val="en-GB" w:eastAsia="en-GB"/>
              </w:rPr>
              <w:noBreakHyphen/>
              <w:t xml:space="preserve">UTRA band given by the entry in </w:t>
            </w:r>
            <w:r w:rsidRPr="00B60231">
              <w:rPr>
                <w:i/>
                <w:noProof/>
                <w:lang w:val="en-GB" w:eastAsia="en-GB"/>
              </w:rPr>
              <w:t xml:space="preserve">bandListEUTRA or on the E-UTRA band combination given by the entry in bandCombinationListEUTRA </w:t>
            </w:r>
            <w:r w:rsidRPr="00B60231">
              <w:rPr>
                <w:lang w:val="en-GB" w:eastAsia="en-GB"/>
              </w:rPr>
              <w:t xml:space="preserve">and measuring on the inter-RAT band given by the entry in the </w:t>
            </w:r>
            <w:r w:rsidRPr="00B60231">
              <w:rPr>
                <w:i/>
                <w:noProof/>
                <w:lang w:val="en-GB" w:eastAsia="en-GB"/>
              </w:rPr>
              <w:t>interRAT-BandList</w:t>
            </w:r>
            <w:r w:rsidRPr="00B60231">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55C92F"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27E884E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6EEE46" w14:textId="77777777" w:rsidR="00360F6D" w:rsidRPr="00B60231" w:rsidRDefault="00360F6D" w:rsidP="00A73518">
            <w:pPr>
              <w:pStyle w:val="TAL"/>
              <w:rPr>
                <w:b/>
                <w:i/>
                <w:lang w:val="en-GB" w:eastAsia="en-GB"/>
              </w:rPr>
            </w:pPr>
            <w:r w:rsidRPr="00B60231">
              <w:rPr>
                <w:b/>
                <w:i/>
                <w:lang w:val="en-GB" w:eastAsia="en-GB"/>
              </w:rPr>
              <w:t>interRAT-ParametersWLAN</w:t>
            </w:r>
          </w:p>
          <w:p w14:paraId="3CB7DF2D" w14:textId="77777777" w:rsidR="00360F6D" w:rsidRPr="00B60231" w:rsidRDefault="00360F6D" w:rsidP="00A73518">
            <w:pPr>
              <w:pStyle w:val="TAL"/>
              <w:rPr>
                <w:b/>
                <w:i/>
                <w:lang w:val="en-GB" w:eastAsia="en-GB"/>
              </w:rPr>
            </w:pPr>
            <w:r w:rsidRPr="00B60231">
              <w:rPr>
                <w:lang w:val="en-GB" w:eastAsia="en-GB"/>
              </w:rPr>
              <w:t xml:space="preserve">Indicates whether the UE supports WLAN measurements configured by </w:t>
            </w:r>
            <w:r w:rsidRPr="00B60231">
              <w:rPr>
                <w:i/>
                <w:lang w:val="en-GB" w:eastAsia="en-GB"/>
              </w:rPr>
              <w:t>MeasObjectWLAN</w:t>
            </w:r>
            <w:r w:rsidRPr="00B60231">
              <w:rPr>
                <w:lang w:val="en-GB"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74F9A2D4"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79C688E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400669" w14:textId="77777777" w:rsidR="00360F6D" w:rsidRPr="00B60231" w:rsidRDefault="00360F6D" w:rsidP="00A73518">
            <w:pPr>
              <w:pStyle w:val="TAL"/>
              <w:rPr>
                <w:b/>
                <w:bCs/>
                <w:i/>
                <w:noProof/>
                <w:lang w:val="en-GB" w:eastAsia="en-GB"/>
              </w:rPr>
            </w:pPr>
            <w:r w:rsidRPr="00B60231">
              <w:rPr>
                <w:b/>
                <w:bCs/>
                <w:i/>
                <w:noProof/>
                <w:lang w:val="en-GB" w:eastAsia="en-GB"/>
              </w:rPr>
              <w:t>interRAT-PS-HO-ToGERAN</w:t>
            </w:r>
          </w:p>
          <w:p w14:paraId="1942B839" w14:textId="77777777" w:rsidR="00360F6D" w:rsidRPr="00B60231" w:rsidDel="002E1589" w:rsidRDefault="00360F6D" w:rsidP="00A73518">
            <w:pPr>
              <w:pStyle w:val="TAL"/>
              <w:rPr>
                <w:b/>
                <w:bCs/>
                <w:i/>
                <w:noProof/>
                <w:lang w:val="en-GB" w:eastAsia="en-GB"/>
              </w:rPr>
            </w:pPr>
            <w:r w:rsidRPr="00B60231">
              <w:rPr>
                <w:lang w:val="en-GB" w:eastAsia="en-GB"/>
              </w:rPr>
              <w:t xml:space="preserve">Indicates whether the UE supports </w:t>
            </w:r>
            <w:r w:rsidRPr="00B60231">
              <w:rPr>
                <w:lang w:val="en-GB" w:eastAsia="zh-TW"/>
              </w:rPr>
              <w:t>inter-RAT PS handover to GERAN</w:t>
            </w:r>
            <w:r w:rsidRPr="00B60231">
              <w:rPr>
                <w:lang w:val="en-GB"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FA22086" w14:textId="77777777" w:rsidR="00360F6D" w:rsidRPr="00B60231" w:rsidRDefault="00360F6D" w:rsidP="00A73518">
            <w:pPr>
              <w:pStyle w:val="TAL"/>
              <w:jc w:val="center"/>
              <w:rPr>
                <w:bCs/>
                <w:noProof/>
                <w:lang w:val="en-GB" w:eastAsia="en-GB"/>
              </w:rPr>
            </w:pPr>
            <w:r w:rsidRPr="00B60231">
              <w:rPr>
                <w:bCs/>
                <w:noProof/>
                <w:lang w:val="en-GB" w:eastAsia="en-GB"/>
              </w:rPr>
              <w:t>Y</w:t>
            </w:r>
            <w:r w:rsidRPr="00B60231">
              <w:rPr>
                <w:lang w:val="en-GB" w:eastAsia="en-GB"/>
              </w:rPr>
              <w:t>es</w:t>
            </w:r>
          </w:p>
        </w:tc>
      </w:tr>
      <w:tr w:rsidR="00360F6D" w:rsidRPr="00B60231" w14:paraId="5B94485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7EBFB0" w14:textId="77777777" w:rsidR="00360F6D" w:rsidRPr="00B60231" w:rsidRDefault="00360F6D" w:rsidP="00A73518">
            <w:pPr>
              <w:keepNext/>
              <w:keepLines/>
              <w:spacing w:after="0"/>
              <w:rPr>
                <w:b/>
                <w:i/>
                <w:sz w:val="18"/>
                <w:lang w:eastAsia="ko-KR"/>
              </w:rPr>
            </w:pPr>
            <w:r w:rsidRPr="00B60231">
              <w:rPr>
                <w:b/>
                <w:i/>
                <w:sz w:val="18"/>
                <w:lang w:eastAsia="zh-CN"/>
              </w:rPr>
              <w:t>intraBandContiguous</w:t>
            </w:r>
            <w:r w:rsidRPr="00B60231">
              <w:rPr>
                <w:b/>
                <w:i/>
                <w:sz w:val="18"/>
                <w:lang w:eastAsia="ko-KR"/>
              </w:rPr>
              <w:t>CC-I</w:t>
            </w:r>
            <w:r w:rsidRPr="00B60231">
              <w:rPr>
                <w:b/>
                <w:i/>
                <w:sz w:val="18"/>
                <w:lang w:eastAsia="zh-CN"/>
              </w:rPr>
              <w:t>nfoList</w:t>
            </w:r>
          </w:p>
          <w:p w14:paraId="298C9E94" w14:textId="77777777" w:rsidR="00360F6D" w:rsidRPr="00B60231" w:rsidRDefault="00360F6D" w:rsidP="00A73518">
            <w:pPr>
              <w:pStyle w:val="TAL"/>
              <w:rPr>
                <w:lang w:val="en-GB" w:eastAsia="ko-KR"/>
              </w:rPr>
            </w:pPr>
            <w:r w:rsidRPr="00B60231">
              <w:rPr>
                <w:lang w:val="en-GB" w:eastAsia="ja-JP"/>
              </w:rPr>
              <w:t>Indicates</w:t>
            </w:r>
            <w:r w:rsidRPr="00B60231">
              <w:rPr>
                <w:lang w:val="en-GB" w:eastAsia="ko-KR"/>
              </w:rPr>
              <w:t>,</w:t>
            </w:r>
            <w:r w:rsidRPr="00B60231">
              <w:rPr>
                <w:rFonts w:cs="Arial"/>
                <w:szCs w:val="18"/>
                <w:lang w:val="en-GB" w:eastAsia="ja-JP"/>
              </w:rPr>
              <w:t xml:space="preserve"> per serving carrier of which the corresponding bandwidth class includes multiple serving carriers (i.e. bandwidth class B, C, D and so on)</w:t>
            </w:r>
            <w:r w:rsidRPr="00B60231">
              <w:rPr>
                <w:rFonts w:cs="Arial"/>
                <w:szCs w:val="18"/>
                <w:lang w:val="en-GB" w:eastAsia="ko-KR"/>
              </w:rPr>
              <w:t>,</w:t>
            </w:r>
            <w:r w:rsidRPr="00B60231">
              <w:rPr>
                <w:lang w:val="en-GB" w:eastAsia="ko-KR"/>
              </w:rPr>
              <w:t xml:space="preserve"> t</w:t>
            </w:r>
            <w:r w:rsidRPr="00B60231">
              <w:rPr>
                <w:iCs/>
                <w:noProof/>
                <w:lang w:val="en-GB" w:eastAsia="ja-JP"/>
              </w:rPr>
              <w:t xml:space="preserve">he </w:t>
            </w:r>
            <w:r w:rsidRPr="00B60231">
              <w:rPr>
                <w:iCs/>
                <w:noProof/>
                <w:lang w:val="en-GB" w:eastAsia="ko-KR"/>
              </w:rPr>
              <w:t xml:space="preserve">maximum </w:t>
            </w:r>
            <w:r w:rsidRPr="00B60231">
              <w:rPr>
                <w:lang w:val="en-GB" w:eastAsia="ja-JP"/>
              </w:rPr>
              <w:t>number of supported layers for spatial multiplexing in DL</w:t>
            </w:r>
            <w:r w:rsidRPr="00B60231">
              <w:rPr>
                <w:lang w:val="en-GB" w:eastAsia="ko-KR"/>
              </w:rPr>
              <w:t xml:space="preserve"> and</w:t>
            </w:r>
            <w:r w:rsidRPr="00B60231">
              <w:rPr>
                <w:lang w:val="en-GB" w:eastAsia="ja-JP"/>
              </w:rPr>
              <w:t xml:space="preserve"> the maximum number of CSI processes supported</w:t>
            </w:r>
            <w:r w:rsidRPr="00B60231">
              <w:rPr>
                <w:lang w:val="en-GB" w:eastAsia="ko-KR"/>
              </w:rPr>
              <w:t xml:space="preserve">. The number of entries is equal to the number of component carriers in the corresponding bandwidth class. </w:t>
            </w:r>
            <w:r w:rsidRPr="00B60231">
              <w:rPr>
                <w:rFonts w:cs="Arial"/>
                <w:szCs w:val="18"/>
                <w:lang w:val="en-GB" w:eastAsia="ko-KR"/>
              </w:rPr>
              <w:t>The UE shall support the setting indicated in each entry of the list regardless of the order of entries in the list.</w:t>
            </w:r>
            <w:r w:rsidRPr="00B60231">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B60231">
              <w:rPr>
                <w:rFonts w:cs="Arial"/>
                <w:szCs w:val="18"/>
                <w:lang w:val="en-GB" w:eastAsia="ko-KR"/>
              </w:rPr>
              <w:t>for at least one component carrier</w:t>
            </w:r>
            <w:r w:rsidRPr="00B60231">
              <w:rPr>
                <w:lang w:val="en-GB" w:eastAsia="ko-KR"/>
              </w:rPr>
              <w:t xml:space="preserve"> is higher than </w:t>
            </w:r>
            <w:r w:rsidRPr="00B60231">
              <w:rPr>
                <w:i/>
                <w:lang w:val="en-GB" w:eastAsia="ko-KR"/>
              </w:rPr>
              <w:t xml:space="preserve">supportedMIMO-CapabilityDL-r10 </w:t>
            </w:r>
            <w:r w:rsidRPr="00B60231">
              <w:rPr>
                <w:lang w:val="en-GB" w:eastAsia="ko-KR"/>
              </w:rPr>
              <w:t xml:space="preserve">in the corresponding bandwidth class, or if the number of CSI processes </w:t>
            </w:r>
            <w:r w:rsidRPr="00B60231">
              <w:rPr>
                <w:rFonts w:cs="Arial"/>
                <w:szCs w:val="18"/>
                <w:lang w:val="en-GB" w:eastAsia="ko-KR"/>
              </w:rPr>
              <w:t xml:space="preserve">for at least one component carrier </w:t>
            </w:r>
            <w:r w:rsidRPr="00B60231">
              <w:rPr>
                <w:lang w:val="en-GB" w:eastAsia="ko-KR"/>
              </w:rPr>
              <w:t xml:space="preserve">is higher than </w:t>
            </w:r>
            <w:r w:rsidRPr="00B60231">
              <w:rPr>
                <w:i/>
                <w:lang w:val="en-GB" w:eastAsia="ko-KR"/>
              </w:rPr>
              <w:t>supportedCSI-Proc-r11</w:t>
            </w:r>
            <w:r w:rsidRPr="00B60231">
              <w:rPr>
                <w:lang w:val="en-GB" w:eastAsia="ko-KR"/>
              </w:rPr>
              <w:t xml:space="preserve"> in the corresponding band.</w:t>
            </w:r>
          </w:p>
          <w:p w14:paraId="12AC4CDD" w14:textId="77777777" w:rsidR="00360F6D" w:rsidRPr="00B60231" w:rsidRDefault="00360F6D" w:rsidP="00A73518">
            <w:pPr>
              <w:pStyle w:val="TAL"/>
              <w:rPr>
                <w:b/>
                <w:bCs/>
                <w:i/>
                <w:noProof/>
                <w:lang w:val="en-GB" w:eastAsia="en-GB"/>
              </w:rPr>
            </w:pPr>
            <w:r w:rsidRPr="00B60231">
              <w:rPr>
                <w:lang w:val="en-GB" w:eastAsia="ja-JP"/>
              </w:rPr>
              <w:t xml:space="preserve">This field may also be included for bandwidth class A but in such a case without including any sub-fields in </w:t>
            </w:r>
            <w:r w:rsidRPr="00B60231">
              <w:rPr>
                <w:i/>
                <w:lang w:val="en-GB" w:eastAsia="ja-JP"/>
              </w:rPr>
              <w:t xml:space="preserve">IntraBandContiguousCC-Info-r12 </w:t>
            </w:r>
            <w:r w:rsidRPr="00B60231">
              <w:rPr>
                <w:lang w:val="en-GB"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770D7D7E" w14:textId="77777777" w:rsidR="00360F6D" w:rsidRPr="00B60231" w:rsidRDefault="00360F6D" w:rsidP="00A73518">
            <w:pPr>
              <w:pStyle w:val="TAL"/>
              <w:jc w:val="center"/>
              <w:rPr>
                <w:bCs/>
                <w:noProof/>
                <w:lang w:val="en-GB" w:eastAsia="en-GB"/>
              </w:rPr>
            </w:pPr>
            <w:r w:rsidRPr="00B60231">
              <w:rPr>
                <w:bCs/>
                <w:noProof/>
                <w:lang w:val="en-GB" w:eastAsia="ja-JP"/>
              </w:rPr>
              <w:t>-</w:t>
            </w:r>
          </w:p>
        </w:tc>
      </w:tr>
      <w:tr w:rsidR="00360F6D" w:rsidRPr="00B60231" w14:paraId="72D2A8F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A88F04" w14:textId="77777777" w:rsidR="00360F6D" w:rsidRPr="00B60231" w:rsidRDefault="00360F6D" w:rsidP="00A73518">
            <w:pPr>
              <w:pStyle w:val="TAL"/>
              <w:rPr>
                <w:b/>
                <w:i/>
                <w:lang w:val="en-GB" w:eastAsia="zh-CN"/>
              </w:rPr>
            </w:pPr>
            <w:r w:rsidRPr="00B60231">
              <w:rPr>
                <w:b/>
                <w:i/>
                <w:lang w:val="en-GB" w:eastAsia="zh-CN"/>
              </w:rPr>
              <w:t>intraFreqA3-CE-ModeA</w:t>
            </w:r>
          </w:p>
          <w:p w14:paraId="778382FD" w14:textId="77777777" w:rsidR="00360F6D" w:rsidRPr="00B60231" w:rsidRDefault="00360F6D" w:rsidP="00A73518">
            <w:pPr>
              <w:pStyle w:val="TAL"/>
              <w:rPr>
                <w:b/>
                <w:bCs/>
                <w:i/>
                <w:noProof/>
                <w:lang w:val="en-GB" w:eastAsia="en-GB"/>
              </w:rPr>
            </w:pPr>
            <w:r w:rsidRPr="00B60231">
              <w:rPr>
                <w:lang w:val="en-GB" w:eastAsia="zh-CN"/>
              </w:rPr>
              <w:t xml:space="preserve">Indicates whether </w:t>
            </w:r>
            <w:r w:rsidRPr="00B60231">
              <w:rPr>
                <w:lang w:val="en-GB" w:eastAsia="ja-JP"/>
              </w:rPr>
              <w:t xml:space="preserve">the UE when operating in CE Mode A supports </w:t>
            </w:r>
            <w:r w:rsidRPr="00B60231">
              <w:rPr>
                <w:i/>
                <w:lang w:val="en-GB" w:eastAsia="ja-JP"/>
              </w:rPr>
              <w:t>eventA3</w:t>
            </w:r>
            <w:r w:rsidRPr="00B60231">
              <w:rPr>
                <w:lang w:val="en-GB"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B450B64"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2E68481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A8B099" w14:textId="77777777" w:rsidR="00360F6D" w:rsidRPr="00B60231" w:rsidRDefault="00360F6D" w:rsidP="00A73518">
            <w:pPr>
              <w:keepNext/>
              <w:keepLines/>
              <w:spacing w:after="0"/>
              <w:rPr>
                <w:b/>
                <w:i/>
                <w:sz w:val="18"/>
                <w:lang w:eastAsia="zh-CN"/>
              </w:rPr>
            </w:pPr>
            <w:r w:rsidRPr="00B60231">
              <w:rPr>
                <w:b/>
                <w:i/>
                <w:sz w:val="18"/>
                <w:lang w:eastAsia="zh-CN"/>
              </w:rPr>
              <w:t>intraFreqA3-CE-ModeB</w:t>
            </w:r>
          </w:p>
          <w:p w14:paraId="608B9F25" w14:textId="77777777" w:rsidR="00360F6D" w:rsidRPr="00B60231" w:rsidRDefault="00360F6D" w:rsidP="00A73518">
            <w:pPr>
              <w:pStyle w:val="TAL"/>
              <w:rPr>
                <w:b/>
                <w:bCs/>
                <w:i/>
                <w:noProof/>
                <w:lang w:val="en-GB" w:eastAsia="en-GB"/>
              </w:rPr>
            </w:pPr>
            <w:r w:rsidRPr="00B60231">
              <w:rPr>
                <w:lang w:val="en-GB" w:eastAsia="zh-CN"/>
              </w:rPr>
              <w:t xml:space="preserve">Indicates whether the UE when operating in CE Mode B supports </w:t>
            </w:r>
            <w:r w:rsidRPr="00B60231">
              <w:rPr>
                <w:i/>
                <w:lang w:val="en-GB" w:eastAsia="zh-CN"/>
              </w:rPr>
              <w:t>eventA3</w:t>
            </w:r>
            <w:r w:rsidRPr="00B60231">
              <w:rPr>
                <w:lang w:val="en-GB"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76525CE"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335B5F9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A2AF03" w14:textId="77777777" w:rsidR="00360F6D" w:rsidRPr="00B60231" w:rsidRDefault="00360F6D" w:rsidP="00A73518">
            <w:pPr>
              <w:pStyle w:val="TAL"/>
              <w:rPr>
                <w:b/>
                <w:i/>
                <w:lang w:val="en-GB" w:eastAsia="ja-JP"/>
              </w:rPr>
            </w:pPr>
            <w:r w:rsidRPr="00B60231">
              <w:rPr>
                <w:b/>
                <w:i/>
                <w:lang w:val="en-GB" w:eastAsia="ja-JP"/>
              </w:rPr>
              <w:t>intraFreq-CE-NeedForGaps</w:t>
            </w:r>
          </w:p>
          <w:p w14:paraId="0920EE52" w14:textId="77777777" w:rsidR="00360F6D" w:rsidRPr="00B60231" w:rsidRDefault="00360F6D" w:rsidP="00A73518">
            <w:pPr>
              <w:pStyle w:val="TAL"/>
              <w:rPr>
                <w:b/>
                <w:bCs/>
                <w:i/>
                <w:noProof/>
                <w:lang w:val="en-GB" w:eastAsia="en-GB"/>
              </w:rPr>
            </w:pPr>
            <w:r w:rsidRPr="00B60231">
              <w:rPr>
                <w:lang w:val="en-GB" w:eastAsia="en-GB"/>
              </w:rPr>
              <w:t>Indicates need for measurement gaps when operating in CE on the E</w:t>
            </w:r>
            <w:r w:rsidRPr="00B60231">
              <w:rPr>
                <w:lang w:val="en-GB" w:eastAsia="en-GB"/>
              </w:rPr>
              <w:noBreakHyphen/>
              <w:t xml:space="preserve">UTRA band given by the entry in </w:t>
            </w:r>
            <w:r w:rsidRPr="00B60231">
              <w:rPr>
                <w:i/>
                <w:noProof/>
                <w:lang w:val="en-GB"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4F636660" w14:textId="77777777" w:rsidR="00360F6D" w:rsidRPr="00B60231" w:rsidRDefault="00360F6D" w:rsidP="00A73518">
            <w:pPr>
              <w:pStyle w:val="TAL"/>
              <w:jc w:val="center"/>
              <w:rPr>
                <w:bCs/>
                <w:noProof/>
                <w:lang w:val="en-GB" w:eastAsia="en-GB"/>
              </w:rPr>
            </w:pPr>
          </w:p>
        </w:tc>
      </w:tr>
      <w:tr w:rsidR="00360F6D" w:rsidRPr="00B60231" w14:paraId="5C96A70C"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3701C12" w14:textId="77777777" w:rsidR="00360F6D" w:rsidRPr="00B60231" w:rsidRDefault="00360F6D" w:rsidP="00A73518">
            <w:pPr>
              <w:pStyle w:val="TAL"/>
              <w:rPr>
                <w:b/>
                <w:i/>
                <w:lang w:val="en-GB" w:eastAsia="zh-CN"/>
              </w:rPr>
            </w:pPr>
            <w:r w:rsidRPr="00B60231">
              <w:rPr>
                <w:b/>
                <w:i/>
                <w:lang w:val="en-GB" w:eastAsia="zh-CN"/>
              </w:rPr>
              <w:t>intraFreqHO-CE-ModeA</w:t>
            </w:r>
          </w:p>
          <w:p w14:paraId="0EF1B90E" w14:textId="77777777" w:rsidR="00360F6D" w:rsidRPr="00B60231" w:rsidRDefault="00360F6D" w:rsidP="00A73518">
            <w:pPr>
              <w:pStyle w:val="TAL"/>
              <w:rPr>
                <w:b/>
                <w:i/>
                <w:lang w:val="en-GB" w:eastAsia="zh-CN"/>
              </w:rPr>
            </w:pPr>
            <w:r w:rsidRPr="00B60231">
              <w:rPr>
                <w:lang w:val="en-GB" w:eastAsia="zh-CN"/>
              </w:rPr>
              <w:t xml:space="preserve">Indicates whether </w:t>
            </w:r>
            <w:r w:rsidRPr="00B60231">
              <w:rPr>
                <w:lang w:val="en-GB"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6A5511BE"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715C9B1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A936F52" w14:textId="77777777" w:rsidR="00360F6D" w:rsidRPr="00B60231" w:rsidRDefault="00360F6D" w:rsidP="00A73518">
            <w:pPr>
              <w:keepNext/>
              <w:keepLines/>
              <w:spacing w:after="0"/>
              <w:rPr>
                <w:b/>
                <w:i/>
                <w:sz w:val="18"/>
                <w:lang w:eastAsia="zh-CN"/>
              </w:rPr>
            </w:pPr>
            <w:r w:rsidRPr="00B60231">
              <w:rPr>
                <w:b/>
                <w:i/>
                <w:sz w:val="18"/>
                <w:lang w:eastAsia="zh-CN"/>
              </w:rPr>
              <w:t>intraFreqHO-CE-ModeB</w:t>
            </w:r>
          </w:p>
          <w:p w14:paraId="25226F36" w14:textId="77777777" w:rsidR="00360F6D" w:rsidRPr="00B60231" w:rsidRDefault="00360F6D" w:rsidP="00A73518">
            <w:pPr>
              <w:keepNext/>
              <w:keepLines/>
              <w:spacing w:after="0"/>
              <w:rPr>
                <w:sz w:val="18"/>
                <w:lang w:eastAsia="zh-CN"/>
              </w:rPr>
            </w:pPr>
            <w:r w:rsidRPr="00B60231">
              <w:rPr>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5113CF7" w14:textId="77777777" w:rsidR="00360F6D" w:rsidRPr="00B60231" w:rsidRDefault="00360F6D" w:rsidP="00A73518">
            <w:pPr>
              <w:keepNext/>
              <w:keepLines/>
              <w:spacing w:after="0"/>
              <w:jc w:val="center"/>
              <w:rPr>
                <w:bCs/>
                <w:noProof/>
                <w:sz w:val="18"/>
              </w:rPr>
            </w:pPr>
            <w:r w:rsidRPr="00B60231">
              <w:rPr>
                <w:lang w:eastAsia="zh-CN"/>
              </w:rPr>
              <w:t>-</w:t>
            </w:r>
          </w:p>
        </w:tc>
      </w:tr>
      <w:tr w:rsidR="00360F6D" w:rsidRPr="00B60231" w14:paraId="0F78889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8B750AD" w14:textId="77777777" w:rsidR="00360F6D" w:rsidRPr="00B60231" w:rsidRDefault="00360F6D" w:rsidP="00A73518">
            <w:pPr>
              <w:pStyle w:val="TAL"/>
              <w:rPr>
                <w:b/>
                <w:i/>
                <w:lang w:val="en-GB" w:eastAsia="zh-CN"/>
              </w:rPr>
            </w:pPr>
            <w:r w:rsidRPr="00B60231">
              <w:rPr>
                <w:b/>
                <w:i/>
                <w:lang w:val="en-GB" w:eastAsia="zh-CN"/>
              </w:rPr>
              <w:t>intraFreqProximityIndication</w:t>
            </w:r>
          </w:p>
          <w:p w14:paraId="7B9EA5AE" w14:textId="77777777" w:rsidR="00360F6D" w:rsidRPr="00B60231" w:rsidRDefault="00360F6D" w:rsidP="00A73518">
            <w:pPr>
              <w:pStyle w:val="TAL"/>
              <w:rPr>
                <w:b/>
                <w:bCs/>
                <w:i/>
                <w:noProof/>
                <w:lang w:val="en-GB" w:eastAsia="en-GB"/>
              </w:rPr>
            </w:pPr>
            <w:r w:rsidRPr="00B60231">
              <w:rPr>
                <w:lang w:val="en-GB"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0470431"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27321A6C"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E1C086E" w14:textId="77777777" w:rsidR="00360F6D" w:rsidRPr="00B60231" w:rsidRDefault="00360F6D" w:rsidP="00A73518">
            <w:pPr>
              <w:pStyle w:val="TAL"/>
              <w:rPr>
                <w:b/>
                <w:i/>
                <w:lang w:val="en-GB" w:eastAsia="zh-CN"/>
              </w:rPr>
            </w:pPr>
            <w:r w:rsidRPr="00B60231">
              <w:rPr>
                <w:b/>
                <w:i/>
                <w:lang w:val="en-GB" w:eastAsia="zh-CN"/>
              </w:rPr>
              <w:t>intraFreqSI-AcquisitionForHO</w:t>
            </w:r>
          </w:p>
          <w:p w14:paraId="347C3110" w14:textId="77777777" w:rsidR="00360F6D" w:rsidRPr="00B60231" w:rsidRDefault="00360F6D" w:rsidP="00A73518">
            <w:pPr>
              <w:pStyle w:val="TAL"/>
              <w:rPr>
                <w:b/>
                <w:bCs/>
                <w:i/>
                <w:noProof/>
                <w:lang w:val="en-GB" w:eastAsia="en-GB"/>
              </w:rPr>
            </w:pPr>
            <w:r w:rsidRPr="00B60231">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1B730922" w14:textId="77777777" w:rsidR="00360F6D" w:rsidRPr="00B60231" w:rsidRDefault="00360F6D" w:rsidP="00A73518">
            <w:pPr>
              <w:pStyle w:val="TAL"/>
              <w:jc w:val="center"/>
              <w:rPr>
                <w:lang w:val="en-GB" w:eastAsia="zh-CN"/>
              </w:rPr>
            </w:pPr>
            <w:r w:rsidRPr="00B60231">
              <w:rPr>
                <w:lang w:val="en-GB" w:eastAsia="zh-CN"/>
              </w:rPr>
              <w:t>Y</w:t>
            </w:r>
            <w:r w:rsidRPr="00B60231">
              <w:rPr>
                <w:lang w:val="en-GB" w:eastAsia="en-GB"/>
              </w:rPr>
              <w:t>es</w:t>
            </w:r>
          </w:p>
        </w:tc>
      </w:tr>
      <w:tr w:rsidR="00360F6D" w:rsidRPr="00B60231" w14:paraId="79E5070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82C5622" w14:textId="77777777" w:rsidR="00360F6D" w:rsidRPr="00B60231" w:rsidRDefault="00360F6D" w:rsidP="00A73518">
            <w:pPr>
              <w:pStyle w:val="TAL"/>
              <w:rPr>
                <w:b/>
                <w:i/>
                <w:lang w:val="en-GB" w:eastAsia="en-GB"/>
              </w:rPr>
            </w:pPr>
            <w:r w:rsidRPr="00B60231">
              <w:rPr>
                <w:b/>
                <w:i/>
                <w:lang w:val="en-GB" w:eastAsia="en-GB"/>
              </w:rPr>
              <w:t>k-Max (in MIMO-CA-ParametersPerBoBCPerTM)</w:t>
            </w:r>
          </w:p>
          <w:p w14:paraId="67F13954" w14:textId="77777777" w:rsidR="00360F6D" w:rsidRPr="00B60231" w:rsidRDefault="00360F6D" w:rsidP="00A73518">
            <w:pPr>
              <w:pStyle w:val="TAL"/>
              <w:rPr>
                <w:b/>
                <w:i/>
                <w:lang w:val="en-GB" w:eastAsia="zh-CN"/>
              </w:rPr>
            </w:pPr>
            <w:r w:rsidRPr="00B60231">
              <w:rPr>
                <w:lang w:val="en-GB"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C3149B2" w14:textId="77777777" w:rsidR="00360F6D" w:rsidRPr="00B60231" w:rsidRDefault="00360F6D" w:rsidP="00A73518">
            <w:pPr>
              <w:pStyle w:val="TAL"/>
              <w:jc w:val="center"/>
              <w:rPr>
                <w:lang w:val="en-GB" w:eastAsia="zh-CN"/>
              </w:rPr>
            </w:pPr>
            <w:r w:rsidRPr="00B60231">
              <w:rPr>
                <w:bCs/>
                <w:noProof/>
                <w:lang w:val="en-GB" w:eastAsia="en-GB"/>
              </w:rPr>
              <w:t>No</w:t>
            </w:r>
          </w:p>
        </w:tc>
      </w:tr>
      <w:tr w:rsidR="00360F6D" w:rsidRPr="00B60231" w14:paraId="636DF3A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24AAD4B" w14:textId="77777777" w:rsidR="00360F6D" w:rsidRPr="00B60231" w:rsidRDefault="00360F6D" w:rsidP="00A73518">
            <w:pPr>
              <w:pStyle w:val="TAL"/>
              <w:rPr>
                <w:b/>
                <w:i/>
                <w:lang w:val="en-GB" w:eastAsia="en-GB"/>
              </w:rPr>
            </w:pPr>
            <w:r w:rsidRPr="00B60231">
              <w:rPr>
                <w:b/>
                <w:i/>
                <w:lang w:val="en-GB" w:eastAsia="en-GB"/>
              </w:rPr>
              <w:t>k-Max (in MIMO-UE-ParametersPerTM)</w:t>
            </w:r>
          </w:p>
          <w:p w14:paraId="65E700DE" w14:textId="77777777" w:rsidR="00360F6D" w:rsidRPr="00B60231" w:rsidRDefault="00360F6D" w:rsidP="00A73518">
            <w:pPr>
              <w:pStyle w:val="TAL"/>
              <w:rPr>
                <w:b/>
                <w:i/>
                <w:lang w:val="en-GB" w:eastAsia="en-GB"/>
              </w:rPr>
            </w:pPr>
            <w:r w:rsidRPr="00B60231">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A1930B1" w14:textId="77777777" w:rsidR="00360F6D" w:rsidRPr="00B60231" w:rsidRDefault="00360F6D" w:rsidP="00A73518">
            <w:pPr>
              <w:pStyle w:val="TAL"/>
              <w:jc w:val="center"/>
              <w:rPr>
                <w:bCs/>
                <w:noProof/>
                <w:lang w:val="en-GB" w:eastAsia="en-GB"/>
              </w:rPr>
            </w:pPr>
            <w:r w:rsidRPr="00B60231">
              <w:rPr>
                <w:bCs/>
                <w:noProof/>
                <w:lang w:val="en-GB" w:eastAsia="en-GB"/>
              </w:rPr>
              <w:t>TBD</w:t>
            </w:r>
          </w:p>
        </w:tc>
      </w:tr>
      <w:tr w:rsidR="00360F6D" w:rsidRPr="00B60231" w14:paraId="38087CF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C294974" w14:textId="77777777" w:rsidR="00360F6D" w:rsidRPr="00B60231" w:rsidRDefault="00360F6D" w:rsidP="00A73518">
            <w:pPr>
              <w:pStyle w:val="TAL"/>
              <w:rPr>
                <w:b/>
                <w:i/>
                <w:lang w:val="en-GB" w:eastAsia="en-GB"/>
              </w:rPr>
            </w:pPr>
            <w:r w:rsidRPr="00B60231">
              <w:rPr>
                <w:b/>
                <w:i/>
                <w:lang w:val="en-GB" w:eastAsia="en-GB"/>
              </w:rPr>
              <w:t>laa-PUSCH-Mode1</w:t>
            </w:r>
          </w:p>
          <w:p w14:paraId="26F39D51" w14:textId="77777777" w:rsidR="00360F6D" w:rsidRPr="00B60231" w:rsidRDefault="00360F6D" w:rsidP="00A73518">
            <w:pPr>
              <w:pStyle w:val="TAL"/>
              <w:rPr>
                <w:b/>
                <w:i/>
                <w:lang w:val="en-GB" w:eastAsia="en-GB"/>
              </w:rPr>
            </w:pPr>
            <w:r w:rsidRPr="00B60231">
              <w:rPr>
                <w:lang w:val="en-GB" w:eastAsia="zh-CN"/>
              </w:rPr>
              <w:t>Indicates whether the UE supports LAA PUSCH mode 1</w:t>
            </w:r>
            <w:r w:rsidRPr="00B60231">
              <w:rPr>
                <w:i/>
                <w:lang w:val="en-GB" w:eastAsia="zh-CN"/>
              </w:rPr>
              <w:t xml:space="preserve"> </w:t>
            </w:r>
            <w:r w:rsidRPr="00B60231">
              <w:rPr>
                <w:lang w:val="en-GB"/>
              </w:rPr>
              <w:t>as defined in TS 36.213 [23]</w:t>
            </w:r>
            <w:r w:rsidRPr="00B60231">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E6EC6A"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758AD76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8AFF810" w14:textId="77777777" w:rsidR="00360F6D" w:rsidRPr="00B60231" w:rsidRDefault="00360F6D" w:rsidP="00A73518">
            <w:pPr>
              <w:pStyle w:val="TAL"/>
              <w:rPr>
                <w:b/>
                <w:i/>
                <w:lang w:val="en-GB" w:eastAsia="en-GB"/>
              </w:rPr>
            </w:pPr>
            <w:r w:rsidRPr="00B60231">
              <w:rPr>
                <w:b/>
                <w:i/>
                <w:lang w:val="en-GB" w:eastAsia="en-GB"/>
              </w:rPr>
              <w:t>laa-PUSCH-Mode2</w:t>
            </w:r>
          </w:p>
          <w:p w14:paraId="51CC44D8" w14:textId="77777777" w:rsidR="00360F6D" w:rsidRPr="00B60231" w:rsidRDefault="00360F6D" w:rsidP="00A73518">
            <w:pPr>
              <w:pStyle w:val="TAL"/>
              <w:rPr>
                <w:b/>
                <w:i/>
                <w:lang w:val="en-GB" w:eastAsia="en-GB"/>
              </w:rPr>
            </w:pPr>
            <w:r w:rsidRPr="00B60231">
              <w:rPr>
                <w:lang w:val="en-GB" w:eastAsia="zh-CN"/>
              </w:rPr>
              <w:t>Indicates whether the UE supports LAA PUSCH mode 2</w:t>
            </w:r>
            <w:r w:rsidRPr="00B60231">
              <w:rPr>
                <w:i/>
                <w:lang w:val="en-GB" w:eastAsia="zh-CN"/>
              </w:rPr>
              <w:t xml:space="preserve"> </w:t>
            </w:r>
            <w:r w:rsidRPr="00B60231">
              <w:rPr>
                <w:lang w:val="en-GB"/>
              </w:rPr>
              <w:t>as defined in TS 36.213 [23]</w:t>
            </w:r>
            <w:r w:rsidRPr="00B60231">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79F3CD"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0EB04AA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A77C6F7" w14:textId="77777777" w:rsidR="00360F6D" w:rsidRPr="00B60231" w:rsidRDefault="00360F6D" w:rsidP="00A73518">
            <w:pPr>
              <w:pStyle w:val="TAL"/>
              <w:rPr>
                <w:b/>
                <w:i/>
                <w:lang w:val="en-GB" w:eastAsia="en-GB"/>
              </w:rPr>
            </w:pPr>
            <w:r w:rsidRPr="00B60231">
              <w:rPr>
                <w:b/>
                <w:i/>
                <w:lang w:val="en-GB" w:eastAsia="en-GB"/>
              </w:rPr>
              <w:t>laa-PUSCH-Mode3</w:t>
            </w:r>
          </w:p>
          <w:p w14:paraId="1018E57F" w14:textId="77777777" w:rsidR="00360F6D" w:rsidRPr="00B60231" w:rsidRDefault="00360F6D" w:rsidP="00A73518">
            <w:pPr>
              <w:pStyle w:val="TAL"/>
              <w:rPr>
                <w:b/>
                <w:i/>
                <w:lang w:val="en-GB" w:eastAsia="en-GB"/>
              </w:rPr>
            </w:pPr>
            <w:r w:rsidRPr="00B60231">
              <w:rPr>
                <w:lang w:val="en-GB" w:eastAsia="zh-CN"/>
              </w:rPr>
              <w:t>Indicates whether the UE supports LAA PUSCH mode 3</w:t>
            </w:r>
            <w:r w:rsidRPr="00B60231">
              <w:rPr>
                <w:i/>
                <w:lang w:val="en-GB" w:eastAsia="zh-CN"/>
              </w:rPr>
              <w:t xml:space="preserve"> </w:t>
            </w:r>
            <w:r w:rsidRPr="00B60231">
              <w:rPr>
                <w:lang w:val="en-GB"/>
              </w:rPr>
              <w:t>as defined in TS 36.213 [23]</w:t>
            </w:r>
            <w:r w:rsidRPr="00B60231">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2904F7"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588B3EF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C2DAB9D" w14:textId="77777777" w:rsidR="00360F6D" w:rsidRPr="00B60231" w:rsidRDefault="00360F6D" w:rsidP="00A73518">
            <w:pPr>
              <w:pStyle w:val="TAL"/>
              <w:rPr>
                <w:b/>
                <w:i/>
                <w:lang w:val="en-GB" w:eastAsia="en-GB"/>
              </w:rPr>
            </w:pPr>
            <w:r w:rsidRPr="00B60231">
              <w:rPr>
                <w:b/>
                <w:i/>
                <w:lang w:val="en-GB" w:eastAsia="en-GB"/>
              </w:rPr>
              <w:t>locationReport</w:t>
            </w:r>
          </w:p>
          <w:p w14:paraId="1F1D5491" w14:textId="77777777" w:rsidR="00360F6D" w:rsidRPr="00B60231" w:rsidRDefault="00360F6D" w:rsidP="00A73518">
            <w:pPr>
              <w:pStyle w:val="TAL"/>
              <w:rPr>
                <w:b/>
                <w:i/>
                <w:lang w:val="en-GB" w:eastAsia="zh-CN"/>
              </w:rPr>
            </w:pPr>
            <w:r w:rsidRPr="00B60231">
              <w:rPr>
                <w:lang w:val="en-GB" w:eastAsia="ja-JP"/>
              </w:rPr>
              <w:t xml:space="preserve">Indicates whether the UE supports </w:t>
            </w:r>
            <w:r w:rsidRPr="00B60231">
              <w:rPr>
                <w:lang w:val="en-GB" w:eastAsia="ko-KR"/>
              </w:rPr>
              <w:t>reporting of its geographical location information to eNB</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4210CC" w14:textId="77777777" w:rsidR="00360F6D" w:rsidRPr="00B60231" w:rsidRDefault="00360F6D" w:rsidP="00A73518">
            <w:pPr>
              <w:pStyle w:val="TAL"/>
              <w:jc w:val="center"/>
              <w:rPr>
                <w:lang w:val="en-GB" w:eastAsia="zh-CN"/>
              </w:rPr>
            </w:pPr>
            <w:r w:rsidRPr="00B60231">
              <w:rPr>
                <w:bCs/>
                <w:noProof/>
                <w:lang w:val="en-GB" w:eastAsia="ko-KR"/>
              </w:rPr>
              <w:t>-</w:t>
            </w:r>
          </w:p>
        </w:tc>
      </w:tr>
      <w:tr w:rsidR="00360F6D" w:rsidRPr="00B60231" w14:paraId="38238BB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0FAA5C6" w14:textId="77777777" w:rsidR="00360F6D" w:rsidRPr="00B60231" w:rsidRDefault="00360F6D" w:rsidP="00A73518">
            <w:pPr>
              <w:pStyle w:val="TAL"/>
              <w:rPr>
                <w:b/>
                <w:i/>
                <w:lang w:val="en-GB" w:eastAsia="zh-CN"/>
              </w:rPr>
            </w:pPr>
            <w:r w:rsidRPr="00B60231">
              <w:rPr>
                <w:b/>
                <w:i/>
                <w:lang w:val="en-GB" w:eastAsia="zh-CN"/>
              </w:rPr>
              <w:lastRenderedPageBreak/>
              <w:t>loggedMBSFNMeasurements</w:t>
            </w:r>
          </w:p>
          <w:p w14:paraId="5AB6914B" w14:textId="77777777" w:rsidR="00360F6D" w:rsidRPr="00B60231" w:rsidRDefault="00360F6D" w:rsidP="00A73518">
            <w:pPr>
              <w:pStyle w:val="TAL"/>
              <w:rPr>
                <w:b/>
                <w:i/>
                <w:lang w:val="en-GB" w:eastAsia="zh-CN"/>
              </w:rPr>
            </w:pPr>
            <w:r w:rsidRPr="00B60231">
              <w:rPr>
                <w:lang w:val="en-GB"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8F0C789"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7395AB24" w14:textId="77777777" w:rsidTr="00A73518">
        <w:trPr>
          <w:cantSplit/>
        </w:trPr>
        <w:tc>
          <w:tcPr>
            <w:tcW w:w="7789" w:type="dxa"/>
            <w:gridSpan w:val="2"/>
          </w:tcPr>
          <w:p w14:paraId="46B3C71E" w14:textId="77777777" w:rsidR="00360F6D" w:rsidRPr="00B60231" w:rsidRDefault="00360F6D" w:rsidP="00A73518">
            <w:pPr>
              <w:pStyle w:val="TAL"/>
              <w:rPr>
                <w:b/>
                <w:i/>
                <w:lang w:val="en-GB" w:eastAsia="ja-JP"/>
              </w:rPr>
            </w:pPr>
            <w:r w:rsidRPr="00B60231">
              <w:rPr>
                <w:b/>
                <w:i/>
                <w:lang w:val="en-GB" w:eastAsia="ja-JP"/>
              </w:rPr>
              <w:t>loggedMeasBT</w:t>
            </w:r>
          </w:p>
          <w:p w14:paraId="79EAA95B" w14:textId="77777777" w:rsidR="00360F6D" w:rsidRPr="00B60231" w:rsidRDefault="00360F6D" w:rsidP="00A73518">
            <w:pPr>
              <w:pStyle w:val="TAL"/>
              <w:rPr>
                <w:b/>
                <w:i/>
                <w:noProof/>
                <w:lang w:val="en-GB" w:eastAsia="en-GB"/>
              </w:rPr>
            </w:pPr>
            <w:r w:rsidRPr="00B60231">
              <w:rPr>
                <w:lang w:val="en-GB" w:eastAsia="en-GB"/>
              </w:rPr>
              <w:t>Indicates whether the UE supports Bluetooth measurements in RRC idle mode.</w:t>
            </w:r>
          </w:p>
        </w:tc>
        <w:tc>
          <w:tcPr>
            <w:tcW w:w="861" w:type="dxa"/>
            <w:gridSpan w:val="2"/>
          </w:tcPr>
          <w:p w14:paraId="3A6FF1A2"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7BACB8C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D3755E" w14:textId="77777777" w:rsidR="00360F6D" w:rsidRPr="00B60231" w:rsidRDefault="00360F6D" w:rsidP="00A73518">
            <w:pPr>
              <w:pStyle w:val="TAL"/>
              <w:rPr>
                <w:b/>
                <w:i/>
                <w:lang w:val="en-GB" w:eastAsia="zh-CN"/>
              </w:rPr>
            </w:pPr>
            <w:r w:rsidRPr="00B60231">
              <w:rPr>
                <w:b/>
                <w:i/>
                <w:lang w:val="en-GB" w:eastAsia="zh-CN"/>
              </w:rPr>
              <w:t>loggedMeasurementsIdle</w:t>
            </w:r>
          </w:p>
          <w:p w14:paraId="7E4A898F" w14:textId="77777777" w:rsidR="00360F6D" w:rsidRPr="00B60231" w:rsidRDefault="00360F6D" w:rsidP="00A73518">
            <w:pPr>
              <w:pStyle w:val="TAL"/>
              <w:rPr>
                <w:b/>
                <w:i/>
                <w:lang w:val="en-GB" w:eastAsia="zh-CN"/>
              </w:rPr>
            </w:pPr>
            <w:r w:rsidRPr="00B60231">
              <w:rPr>
                <w:lang w:val="en-GB"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C8C412B"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68BB5622" w14:textId="77777777" w:rsidTr="00A73518">
        <w:trPr>
          <w:cantSplit/>
        </w:trPr>
        <w:tc>
          <w:tcPr>
            <w:tcW w:w="7789" w:type="dxa"/>
            <w:gridSpan w:val="2"/>
          </w:tcPr>
          <w:p w14:paraId="2C3A9ACB" w14:textId="77777777" w:rsidR="00360F6D" w:rsidRPr="00B60231" w:rsidRDefault="00360F6D" w:rsidP="00A73518">
            <w:pPr>
              <w:pStyle w:val="TAL"/>
              <w:rPr>
                <w:b/>
                <w:i/>
                <w:lang w:val="en-GB" w:eastAsia="ja-JP"/>
              </w:rPr>
            </w:pPr>
            <w:r w:rsidRPr="00B60231">
              <w:rPr>
                <w:b/>
                <w:i/>
                <w:lang w:val="en-GB" w:eastAsia="ja-JP"/>
              </w:rPr>
              <w:t>loggedMeasWLAN</w:t>
            </w:r>
          </w:p>
          <w:p w14:paraId="5F511D35" w14:textId="77777777" w:rsidR="00360F6D" w:rsidRPr="00B60231" w:rsidRDefault="00360F6D" w:rsidP="00A73518">
            <w:pPr>
              <w:pStyle w:val="TAL"/>
              <w:rPr>
                <w:b/>
                <w:i/>
                <w:noProof/>
                <w:lang w:val="en-GB" w:eastAsia="en-GB"/>
              </w:rPr>
            </w:pPr>
            <w:r w:rsidRPr="00B60231">
              <w:rPr>
                <w:lang w:val="en-GB" w:eastAsia="en-GB"/>
              </w:rPr>
              <w:t>Indicates whether the UE supports WLAN measurements in RRC idle mode.</w:t>
            </w:r>
          </w:p>
        </w:tc>
        <w:tc>
          <w:tcPr>
            <w:tcW w:w="861" w:type="dxa"/>
            <w:gridSpan w:val="2"/>
          </w:tcPr>
          <w:p w14:paraId="45DA74B0"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2453FF66"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E43A27" w14:textId="77777777" w:rsidR="00360F6D" w:rsidRPr="00B60231" w:rsidRDefault="00360F6D" w:rsidP="00A73518">
            <w:pPr>
              <w:pStyle w:val="TAL"/>
              <w:rPr>
                <w:b/>
                <w:i/>
                <w:noProof/>
                <w:lang w:val="en-GB" w:eastAsia="en-GB"/>
              </w:rPr>
            </w:pPr>
            <w:r w:rsidRPr="00B60231">
              <w:rPr>
                <w:b/>
                <w:i/>
                <w:noProof/>
                <w:lang w:val="en-GB" w:eastAsia="en-GB"/>
              </w:rPr>
              <w:t>logicalChannelSR-ProhibitTimer</w:t>
            </w:r>
          </w:p>
          <w:p w14:paraId="4F97E846" w14:textId="77777777" w:rsidR="00360F6D" w:rsidRPr="00B60231" w:rsidRDefault="00360F6D" w:rsidP="00A73518">
            <w:pPr>
              <w:pStyle w:val="TAL"/>
              <w:rPr>
                <w:b/>
                <w:i/>
                <w:lang w:val="en-GB" w:eastAsia="zh-CN"/>
              </w:rPr>
            </w:pPr>
            <w:r w:rsidRPr="00B60231">
              <w:rPr>
                <w:lang w:val="en-GB" w:eastAsia="en-GB"/>
              </w:rPr>
              <w:t xml:space="preserve">Indicates whether the UE supports the </w:t>
            </w:r>
            <w:r w:rsidRPr="00B60231">
              <w:rPr>
                <w:i/>
                <w:lang w:val="en-GB" w:eastAsia="en-GB"/>
              </w:rPr>
              <w:t>logicalChannelSR-ProhibitTimer</w:t>
            </w:r>
            <w:r w:rsidRPr="00B60231">
              <w:rPr>
                <w:lang w:val="en-GB"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1B693E2" w14:textId="77777777" w:rsidR="00360F6D" w:rsidRPr="00B60231" w:rsidRDefault="00360F6D" w:rsidP="00A73518">
            <w:pPr>
              <w:pStyle w:val="TAL"/>
              <w:jc w:val="center"/>
              <w:rPr>
                <w:lang w:val="en-GB" w:eastAsia="zh-CN"/>
              </w:rPr>
            </w:pPr>
            <w:r w:rsidRPr="00B60231">
              <w:rPr>
                <w:bCs/>
                <w:noProof/>
                <w:lang w:val="en-GB" w:eastAsia="en-GB"/>
              </w:rPr>
              <w:t>-</w:t>
            </w:r>
          </w:p>
        </w:tc>
      </w:tr>
      <w:tr w:rsidR="00360F6D" w:rsidRPr="00B60231" w14:paraId="29925A1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79ABAB" w14:textId="77777777" w:rsidR="00360F6D" w:rsidRPr="00B60231" w:rsidRDefault="00360F6D" w:rsidP="00A73518">
            <w:pPr>
              <w:keepNext/>
              <w:keepLines/>
              <w:spacing w:after="0"/>
              <w:rPr>
                <w:b/>
                <w:i/>
                <w:sz w:val="18"/>
                <w:szCs w:val="18"/>
              </w:rPr>
            </w:pPr>
            <w:r w:rsidRPr="00B60231">
              <w:rPr>
                <w:b/>
                <w:i/>
                <w:sz w:val="18"/>
                <w:szCs w:val="18"/>
                <w:lang w:eastAsia="zh-CN"/>
              </w:rPr>
              <w:t>lo</w:t>
            </w:r>
            <w:r w:rsidRPr="00B60231">
              <w:rPr>
                <w:b/>
                <w:i/>
                <w:sz w:val="18"/>
                <w:szCs w:val="18"/>
              </w:rPr>
              <w:t>ngDRX-Command</w:t>
            </w:r>
          </w:p>
          <w:p w14:paraId="67BBA120" w14:textId="77777777" w:rsidR="00360F6D" w:rsidRPr="00B60231" w:rsidRDefault="00360F6D" w:rsidP="00A73518">
            <w:pPr>
              <w:keepNext/>
              <w:keepLines/>
              <w:spacing w:after="0"/>
              <w:rPr>
                <w:b/>
                <w:i/>
                <w:sz w:val="18"/>
                <w:szCs w:val="18"/>
                <w:lang w:eastAsia="zh-CN"/>
              </w:rPr>
            </w:pPr>
            <w:r w:rsidRPr="00B60231">
              <w:rPr>
                <w:sz w:val="18"/>
                <w:szCs w:val="18"/>
                <w:lang w:eastAsia="zh-CN"/>
              </w:rPr>
              <w:t xml:space="preserve">Indicates whether the UE supports </w:t>
            </w:r>
            <w:r w:rsidRPr="00B60231">
              <w:rPr>
                <w:sz w:val="18"/>
                <w:szCs w:val="18"/>
              </w:rPr>
              <w:t>Long DRX Command MAC Control Element</w:t>
            </w:r>
            <w:r w:rsidRPr="00B60231">
              <w:rPr>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2138F2" w14:textId="77777777" w:rsidR="00360F6D" w:rsidRPr="00B60231" w:rsidRDefault="00360F6D" w:rsidP="00A73518">
            <w:pPr>
              <w:keepNext/>
              <w:keepLines/>
              <w:spacing w:after="0"/>
              <w:jc w:val="center"/>
              <w:rPr>
                <w:sz w:val="18"/>
                <w:szCs w:val="18"/>
              </w:rPr>
            </w:pPr>
            <w:r w:rsidRPr="00B60231">
              <w:rPr>
                <w:sz w:val="18"/>
                <w:szCs w:val="18"/>
              </w:rPr>
              <w:t>-</w:t>
            </w:r>
          </w:p>
        </w:tc>
      </w:tr>
      <w:tr w:rsidR="00360F6D" w:rsidRPr="00B60231" w14:paraId="2110A91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978E81" w14:textId="77777777" w:rsidR="00360F6D" w:rsidRPr="00B60231" w:rsidRDefault="00360F6D" w:rsidP="00A73518">
            <w:pPr>
              <w:pStyle w:val="TAL"/>
              <w:rPr>
                <w:b/>
                <w:i/>
                <w:lang w:val="en-GB" w:eastAsia="en-GB"/>
              </w:rPr>
            </w:pPr>
            <w:r w:rsidRPr="00B60231">
              <w:rPr>
                <w:b/>
                <w:i/>
                <w:lang w:val="en-GB" w:eastAsia="en-GB"/>
              </w:rPr>
              <w:t>lwa</w:t>
            </w:r>
          </w:p>
          <w:p w14:paraId="4742DCC1" w14:textId="77777777" w:rsidR="00360F6D" w:rsidRPr="00B60231" w:rsidRDefault="00360F6D" w:rsidP="00A73518">
            <w:pPr>
              <w:keepNext/>
              <w:keepLines/>
              <w:spacing w:after="0"/>
              <w:rPr>
                <w:b/>
                <w:i/>
                <w:sz w:val="18"/>
                <w:szCs w:val="18"/>
                <w:lang w:eastAsia="zh-CN"/>
              </w:rPr>
            </w:pPr>
            <w:r w:rsidRPr="00B60231">
              <w:rPr>
                <w:sz w:val="18"/>
                <w:szCs w:val="18"/>
              </w:rPr>
              <w:t xml:space="preserve">Indicates whether the UE supports LTE-WLAN Aggregation (LWA). </w:t>
            </w:r>
            <w:r w:rsidRPr="00B60231">
              <w:rPr>
                <w:sz w:val="18"/>
                <w:szCs w:val="18"/>
                <w:lang w:eastAsia="en-GB"/>
              </w:rPr>
              <w:t xml:space="preserve">The UE which supports LWA shall also indicate support of </w:t>
            </w:r>
            <w:r w:rsidRPr="00B60231">
              <w:rPr>
                <w:i/>
                <w:sz w:val="18"/>
                <w:szCs w:val="18"/>
                <w:lang w:eastAsia="en-GB"/>
              </w:rPr>
              <w:t>interRAT-ParametersWLAN-r13</w:t>
            </w:r>
            <w:r w:rsidRPr="00B60231">
              <w:rPr>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1BB58C" w14:textId="77777777" w:rsidR="00360F6D" w:rsidRPr="00B60231" w:rsidRDefault="00360F6D" w:rsidP="00A73518">
            <w:pPr>
              <w:keepNext/>
              <w:keepLines/>
              <w:spacing w:after="0"/>
              <w:jc w:val="center"/>
              <w:rPr>
                <w:sz w:val="18"/>
                <w:szCs w:val="18"/>
              </w:rPr>
            </w:pPr>
            <w:r w:rsidRPr="00B60231">
              <w:rPr>
                <w:bCs/>
                <w:noProof/>
                <w:lang w:eastAsia="en-GB"/>
              </w:rPr>
              <w:t>-</w:t>
            </w:r>
          </w:p>
        </w:tc>
      </w:tr>
      <w:tr w:rsidR="00360F6D" w:rsidRPr="00B60231" w14:paraId="5E4C0FC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34445B" w14:textId="77777777" w:rsidR="00360F6D" w:rsidRPr="00B60231" w:rsidRDefault="00360F6D" w:rsidP="00A73518">
            <w:pPr>
              <w:pStyle w:val="TAL"/>
              <w:rPr>
                <w:b/>
                <w:i/>
                <w:lang w:val="en-GB" w:eastAsia="zh-CN"/>
              </w:rPr>
            </w:pPr>
            <w:r w:rsidRPr="00B60231">
              <w:rPr>
                <w:b/>
                <w:i/>
                <w:lang w:val="en-GB" w:eastAsia="zh-CN"/>
              </w:rPr>
              <w:t>lwa-BufferSize</w:t>
            </w:r>
          </w:p>
          <w:p w14:paraId="4B2F1ED7" w14:textId="77777777" w:rsidR="00360F6D" w:rsidRPr="00B60231" w:rsidRDefault="00360F6D" w:rsidP="00A73518">
            <w:pPr>
              <w:keepNext/>
              <w:keepLines/>
              <w:spacing w:after="0"/>
              <w:rPr>
                <w:b/>
                <w:i/>
                <w:sz w:val="18"/>
                <w:szCs w:val="18"/>
                <w:lang w:eastAsia="zh-CN"/>
              </w:rPr>
            </w:pPr>
            <w:r w:rsidRPr="00B60231">
              <w:rPr>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69BEF864" w14:textId="77777777" w:rsidR="00360F6D" w:rsidRPr="00B60231" w:rsidRDefault="00360F6D" w:rsidP="00A73518">
            <w:pPr>
              <w:keepNext/>
              <w:keepLines/>
              <w:spacing w:after="0"/>
              <w:jc w:val="center"/>
              <w:rPr>
                <w:sz w:val="18"/>
                <w:szCs w:val="18"/>
              </w:rPr>
            </w:pPr>
            <w:r w:rsidRPr="00B60231">
              <w:rPr>
                <w:sz w:val="18"/>
                <w:szCs w:val="18"/>
              </w:rPr>
              <w:t>-</w:t>
            </w:r>
          </w:p>
        </w:tc>
      </w:tr>
      <w:tr w:rsidR="00360F6D" w:rsidRPr="00B60231" w14:paraId="2C1EC97C"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075F3A" w14:textId="77777777" w:rsidR="00360F6D" w:rsidRPr="00B60231" w:rsidRDefault="00360F6D" w:rsidP="00A73518">
            <w:pPr>
              <w:pStyle w:val="TAL"/>
              <w:rPr>
                <w:b/>
                <w:i/>
                <w:lang w:val="en-GB" w:eastAsia="ja-JP"/>
              </w:rPr>
            </w:pPr>
            <w:r w:rsidRPr="00B60231">
              <w:rPr>
                <w:b/>
                <w:i/>
                <w:lang w:val="en-GB" w:eastAsia="ja-JP"/>
              </w:rPr>
              <w:t>lwa-HO-WithoutWT-Change</w:t>
            </w:r>
          </w:p>
          <w:p w14:paraId="60DD048B" w14:textId="77777777" w:rsidR="00360F6D" w:rsidRPr="00B60231" w:rsidRDefault="00360F6D" w:rsidP="00A73518">
            <w:pPr>
              <w:pStyle w:val="TAL"/>
              <w:rPr>
                <w:b/>
                <w:i/>
                <w:lang w:val="en-GB" w:eastAsia="en-GB"/>
              </w:rPr>
            </w:pPr>
            <w:r w:rsidRPr="00B60231">
              <w:rPr>
                <w:rFonts w:cs="Arial"/>
                <w:szCs w:val="18"/>
                <w:lang w:val="en-GB"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A04257C" w14:textId="77777777" w:rsidR="00360F6D" w:rsidRPr="00B60231" w:rsidRDefault="00360F6D" w:rsidP="00A73518">
            <w:pPr>
              <w:keepNext/>
              <w:keepLines/>
              <w:spacing w:after="0"/>
              <w:jc w:val="center"/>
              <w:rPr>
                <w:bCs/>
                <w:noProof/>
                <w:lang w:eastAsia="en-GB"/>
              </w:rPr>
            </w:pPr>
            <w:r w:rsidRPr="00B60231">
              <w:rPr>
                <w:bCs/>
                <w:noProof/>
                <w:lang w:eastAsia="en-GB"/>
              </w:rPr>
              <w:t>-</w:t>
            </w:r>
          </w:p>
        </w:tc>
      </w:tr>
      <w:tr w:rsidR="00360F6D" w:rsidRPr="00B60231" w14:paraId="09A1E0C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245FCE" w14:textId="77777777" w:rsidR="00360F6D" w:rsidRPr="00B60231" w:rsidRDefault="00360F6D" w:rsidP="00A73518">
            <w:pPr>
              <w:pStyle w:val="TAL"/>
              <w:rPr>
                <w:b/>
                <w:i/>
                <w:lang w:val="en-GB" w:eastAsia="ja-JP"/>
              </w:rPr>
            </w:pPr>
            <w:r w:rsidRPr="00B60231">
              <w:rPr>
                <w:b/>
                <w:i/>
                <w:lang w:val="en-GB" w:eastAsia="ja-JP"/>
              </w:rPr>
              <w:t>lwa-RLC-UM</w:t>
            </w:r>
          </w:p>
          <w:p w14:paraId="727C3FCB" w14:textId="77777777" w:rsidR="00360F6D" w:rsidRPr="00B60231" w:rsidRDefault="00360F6D" w:rsidP="00A73518">
            <w:pPr>
              <w:pStyle w:val="TAL"/>
              <w:rPr>
                <w:b/>
                <w:i/>
                <w:lang w:val="en-GB" w:eastAsia="ja-JP"/>
              </w:rPr>
            </w:pPr>
            <w:r w:rsidRPr="00B60231">
              <w:rPr>
                <w:lang w:val="en-GB"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23A84669" w14:textId="77777777" w:rsidR="00360F6D" w:rsidRPr="00B60231" w:rsidRDefault="00360F6D" w:rsidP="00A73518">
            <w:pPr>
              <w:keepNext/>
              <w:keepLines/>
              <w:spacing w:after="0"/>
              <w:jc w:val="center"/>
              <w:rPr>
                <w:bCs/>
                <w:noProof/>
                <w:lang w:eastAsia="en-GB"/>
              </w:rPr>
            </w:pPr>
            <w:r w:rsidRPr="00B60231">
              <w:rPr>
                <w:bCs/>
                <w:noProof/>
                <w:lang w:eastAsia="en-GB"/>
              </w:rPr>
              <w:t>-</w:t>
            </w:r>
          </w:p>
        </w:tc>
      </w:tr>
      <w:tr w:rsidR="00360F6D" w:rsidRPr="00B60231" w14:paraId="1F688C2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38A901" w14:textId="77777777" w:rsidR="00360F6D" w:rsidRPr="00B60231" w:rsidRDefault="00360F6D" w:rsidP="00A73518">
            <w:pPr>
              <w:pStyle w:val="TAL"/>
              <w:rPr>
                <w:b/>
                <w:i/>
                <w:lang w:val="en-GB" w:eastAsia="en-GB"/>
              </w:rPr>
            </w:pPr>
            <w:r w:rsidRPr="00B60231">
              <w:rPr>
                <w:b/>
                <w:i/>
                <w:lang w:val="en-GB" w:eastAsia="en-GB"/>
              </w:rPr>
              <w:t>lwa-SplitBearer</w:t>
            </w:r>
          </w:p>
          <w:p w14:paraId="72B8511E" w14:textId="77777777" w:rsidR="00360F6D" w:rsidRPr="00B60231" w:rsidRDefault="00360F6D" w:rsidP="00A73518">
            <w:pPr>
              <w:keepNext/>
              <w:keepLines/>
              <w:spacing w:after="0"/>
              <w:rPr>
                <w:b/>
                <w:i/>
                <w:sz w:val="18"/>
                <w:szCs w:val="18"/>
                <w:lang w:eastAsia="zh-CN"/>
              </w:rPr>
            </w:pPr>
            <w:r w:rsidRPr="00B60231">
              <w:rPr>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240CF039" w14:textId="77777777" w:rsidR="00360F6D" w:rsidRPr="00B60231" w:rsidRDefault="00360F6D" w:rsidP="00A73518">
            <w:pPr>
              <w:keepNext/>
              <w:keepLines/>
              <w:spacing w:after="0"/>
              <w:jc w:val="center"/>
              <w:rPr>
                <w:sz w:val="18"/>
                <w:szCs w:val="18"/>
              </w:rPr>
            </w:pPr>
            <w:r w:rsidRPr="00B60231">
              <w:rPr>
                <w:bCs/>
                <w:noProof/>
                <w:lang w:eastAsia="en-GB"/>
              </w:rPr>
              <w:t>-</w:t>
            </w:r>
          </w:p>
        </w:tc>
      </w:tr>
      <w:tr w:rsidR="00360F6D" w:rsidRPr="00B60231" w14:paraId="699BAFA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D59F05" w14:textId="77777777" w:rsidR="00360F6D" w:rsidRPr="00B60231" w:rsidRDefault="00360F6D" w:rsidP="00A73518">
            <w:pPr>
              <w:pStyle w:val="TAL"/>
              <w:rPr>
                <w:b/>
                <w:i/>
                <w:lang w:val="en-GB" w:eastAsia="ja-JP"/>
              </w:rPr>
            </w:pPr>
            <w:r w:rsidRPr="00B60231">
              <w:rPr>
                <w:b/>
                <w:i/>
                <w:lang w:val="en-GB" w:eastAsia="ja-JP"/>
              </w:rPr>
              <w:t>lwa-UL</w:t>
            </w:r>
          </w:p>
          <w:p w14:paraId="0642370C" w14:textId="77777777" w:rsidR="00360F6D" w:rsidRPr="00B60231" w:rsidRDefault="00360F6D" w:rsidP="00A73518">
            <w:pPr>
              <w:pStyle w:val="TAL"/>
              <w:rPr>
                <w:b/>
                <w:i/>
                <w:lang w:val="en-GB" w:eastAsia="en-GB"/>
              </w:rPr>
            </w:pPr>
            <w:r w:rsidRPr="00B60231">
              <w:rPr>
                <w:rFonts w:cs="Arial"/>
                <w:szCs w:val="18"/>
                <w:lang w:val="en-GB"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35466BA0" w14:textId="77777777" w:rsidR="00360F6D" w:rsidRPr="00B60231" w:rsidRDefault="00360F6D" w:rsidP="00A73518">
            <w:pPr>
              <w:keepNext/>
              <w:keepLines/>
              <w:spacing w:after="0"/>
              <w:jc w:val="center"/>
              <w:rPr>
                <w:bCs/>
                <w:noProof/>
                <w:lang w:eastAsia="en-GB"/>
              </w:rPr>
            </w:pPr>
            <w:r w:rsidRPr="00B60231">
              <w:rPr>
                <w:bCs/>
                <w:noProof/>
                <w:lang w:eastAsia="en-GB"/>
              </w:rPr>
              <w:t>-</w:t>
            </w:r>
          </w:p>
        </w:tc>
      </w:tr>
      <w:tr w:rsidR="00360F6D" w:rsidRPr="00B60231" w14:paraId="5C2DC71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AF0518" w14:textId="77777777" w:rsidR="00360F6D" w:rsidRPr="00B60231" w:rsidRDefault="00360F6D" w:rsidP="00A73518">
            <w:pPr>
              <w:pStyle w:val="TAL"/>
              <w:rPr>
                <w:b/>
                <w:i/>
                <w:lang w:val="en-GB" w:eastAsia="en-GB"/>
              </w:rPr>
            </w:pPr>
            <w:r w:rsidRPr="00B60231">
              <w:rPr>
                <w:b/>
                <w:i/>
                <w:lang w:val="en-GB" w:eastAsia="en-GB"/>
              </w:rPr>
              <w:t>lwip</w:t>
            </w:r>
          </w:p>
          <w:p w14:paraId="1963389F" w14:textId="77777777" w:rsidR="00360F6D" w:rsidRPr="00B60231" w:rsidRDefault="00360F6D" w:rsidP="00A73518">
            <w:pPr>
              <w:pStyle w:val="TAL"/>
              <w:rPr>
                <w:b/>
                <w:i/>
                <w:lang w:val="en-GB" w:eastAsia="en-GB"/>
              </w:rPr>
            </w:pPr>
            <w:r w:rsidRPr="00B60231">
              <w:rPr>
                <w:lang w:val="en-GB" w:eastAsia="en-GB"/>
              </w:rPr>
              <w:t xml:space="preserve">Indicates whether the UE supports </w:t>
            </w:r>
            <w:r w:rsidRPr="00B60231">
              <w:rPr>
                <w:lang w:val="en-GB" w:eastAsia="ja-JP"/>
              </w:rPr>
              <w:t>LTE/WLAN Radio Level Integration with IPsec Tunnel</w:t>
            </w:r>
            <w:r w:rsidRPr="00B60231">
              <w:rPr>
                <w:lang w:val="en-GB" w:eastAsia="en-GB"/>
              </w:rPr>
              <w:t xml:space="preserve"> (LWIP). The UE which supports LWIP shall also indicate support of </w:t>
            </w:r>
            <w:r w:rsidRPr="00B60231">
              <w:rPr>
                <w:i/>
                <w:lang w:val="en-GB" w:eastAsia="en-GB"/>
              </w:rPr>
              <w:t>interRAT-ParametersWLAN-r13</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7FE982" w14:textId="77777777" w:rsidR="00360F6D" w:rsidRPr="00B60231" w:rsidRDefault="00360F6D" w:rsidP="00A73518">
            <w:pPr>
              <w:keepNext/>
              <w:keepLines/>
              <w:spacing w:after="0"/>
              <w:jc w:val="center"/>
              <w:rPr>
                <w:bCs/>
                <w:noProof/>
                <w:lang w:eastAsia="en-GB"/>
              </w:rPr>
            </w:pPr>
            <w:r w:rsidRPr="00B60231">
              <w:rPr>
                <w:bCs/>
                <w:noProof/>
                <w:lang w:eastAsia="en-GB"/>
              </w:rPr>
              <w:t>-</w:t>
            </w:r>
          </w:p>
        </w:tc>
      </w:tr>
      <w:tr w:rsidR="00360F6D" w:rsidRPr="00B60231" w14:paraId="28DE3AA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3C87CA" w14:textId="77777777" w:rsidR="00360F6D" w:rsidRPr="00B60231" w:rsidRDefault="00360F6D" w:rsidP="00A73518">
            <w:pPr>
              <w:pStyle w:val="TAL"/>
              <w:rPr>
                <w:b/>
                <w:i/>
                <w:lang w:val="en-GB" w:eastAsia="en-GB"/>
              </w:rPr>
            </w:pPr>
            <w:r w:rsidRPr="00B60231">
              <w:rPr>
                <w:b/>
                <w:i/>
                <w:lang w:val="en-GB" w:eastAsia="en-GB"/>
              </w:rPr>
              <w:t>lwip-Aggregation-DL, lwip-Aggregation-UL</w:t>
            </w:r>
          </w:p>
          <w:p w14:paraId="24322B93" w14:textId="77777777" w:rsidR="00360F6D" w:rsidRPr="00B60231" w:rsidRDefault="00360F6D" w:rsidP="00A73518">
            <w:pPr>
              <w:pStyle w:val="TAL"/>
              <w:rPr>
                <w:b/>
                <w:i/>
                <w:lang w:val="en-GB" w:eastAsia="en-GB"/>
              </w:rPr>
            </w:pPr>
            <w:r w:rsidRPr="00B60231">
              <w:rPr>
                <w:lang w:val="en-GB" w:eastAsia="en-GB"/>
              </w:rPr>
              <w:t xml:space="preserve">Indicates whether the UE supports aggregation of LTE and WLAN over DL/UL LWIP. The UE that indicates support of LWIP aggregation over DL or UL shall also indicate support of </w:t>
            </w:r>
            <w:r w:rsidRPr="00B60231">
              <w:rPr>
                <w:i/>
                <w:lang w:val="en-GB" w:eastAsia="en-GB"/>
              </w:rPr>
              <w:t>lwip</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3BE5C0D" w14:textId="77777777" w:rsidR="00360F6D" w:rsidRPr="00B60231" w:rsidRDefault="00360F6D" w:rsidP="00A73518">
            <w:pPr>
              <w:keepNext/>
              <w:keepLines/>
              <w:spacing w:after="0"/>
              <w:jc w:val="center"/>
              <w:rPr>
                <w:bCs/>
                <w:noProof/>
                <w:lang w:eastAsia="en-GB"/>
              </w:rPr>
            </w:pPr>
            <w:r w:rsidRPr="00B60231">
              <w:rPr>
                <w:bCs/>
                <w:noProof/>
                <w:lang w:eastAsia="en-GB"/>
              </w:rPr>
              <w:t>-</w:t>
            </w:r>
          </w:p>
        </w:tc>
      </w:tr>
      <w:tr w:rsidR="00360F6D" w:rsidRPr="00B60231" w14:paraId="7A1CDA76"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7D3A5C" w14:textId="77777777" w:rsidR="00360F6D" w:rsidRPr="00B60231" w:rsidRDefault="00360F6D" w:rsidP="00A73518">
            <w:pPr>
              <w:pStyle w:val="TAL"/>
              <w:rPr>
                <w:b/>
                <w:i/>
                <w:lang w:val="en-GB" w:eastAsia="zh-CN"/>
              </w:rPr>
            </w:pPr>
            <w:r w:rsidRPr="00B60231">
              <w:rPr>
                <w:b/>
                <w:i/>
                <w:lang w:val="en-GB" w:eastAsia="zh-CN"/>
              </w:rPr>
              <w:t>makeBeforeBreak</w:t>
            </w:r>
          </w:p>
          <w:p w14:paraId="0F34DAE1" w14:textId="77777777" w:rsidR="00360F6D" w:rsidRPr="00B60231" w:rsidRDefault="00360F6D" w:rsidP="00A73518">
            <w:pPr>
              <w:pStyle w:val="TAL"/>
              <w:rPr>
                <w:b/>
                <w:i/>
                <w:lang w:val="en-GB" w:eastAsia="en-GB"/>
              </w:rPr>
            </w:pPr>
            <w:r w:rsidRPr="00B60231">
              <w:rPr>
                <w:lang w:val="en-GB" w:eastAsia="ja-JP"/>
              </w:rPr>
              <w:t xml:space="preserve">Indicates whether the UE supports intra-frequency Make-Before-Break handover, and whether the UE which indicates </w:t>
            </w:r>
            <w:r w:rsidRPr="00B60231">
              <w:rPr>
                <w:i/>
                <w:lang w:val="en-GB" w:eastAsia="ja-JP"/>
              </w:rPr>
              <w:t>dc-Parameters</w:t>
            </w:r>
            <w:r w:rsidRPr="00B60231">
              <w:rPr>
                <w:lang w:val="en-GB" w:eastAsia="ja-JP"/>
              </w:rPr>
              <w:t xml:space="preserve"> supports intra-frequency Make-Before-Break SeNB change, </w:t>
            </w:r>
            <w:r w:rsidRPr="00B60231">
              <w:rPr>
                <w:rFonts w:cs="Arial"/>
                <w:szCs w:val="18"/>
                <w:lang w:val="en-GB" w:eastAsia="ja-JP"/>
              </w:rPr>
              <w:t>as defined in TS 36.300 [9]</w:t>
            </w:r>
            <w:r w:rsidRPr="00B60231">
              <w:rPr>
                <w:lang w:val="en-GB"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BD9C29" w14:textId="77777777" w:rsidR="00360F6D" w:rsidRPr="00B60231" w:rsidRDefault="00360F6D" w:rsidP="00A73518">
            <w:pPr>
              <w:keepNext/>
              <w:keepLines/>
              <w:spacing w:after="0"/>
              <w:jc w:val="center"/>
              <w:rPr>
                <w:bCs/>
                <w:noProof/>
                <w:lang w:eastAsia="en-GB"/>
              </w:rPr>
            </w:pPr>
            <w:r w:rsidRPr="00B60231">
              <w:rPr>
                <w:bCs/>
                <w:noProof/>
                <w:lang w:eastAsia="en-GB"/>
              </w:rPr>
              <w:t>-</w:t>
            </w:r>
          </w:p>
        </w:tc>
      </w:tr>
      <w:tr w:rsidR="00360F6D" w:rsidRPr="00B60231" w14:paraId="1C6BA62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F5CD97" w14:textId="77777777" w:rsidR="00360F6D" w:rsidRPr="00B60231" w:rsidRDefault="00360F6D" w:rsidP="00A73518">
            <w:pPr>
              <w:keepNext/>
              <w:keepLines/>
              <w:spacing w:after="0"/>
              <w:rPr>
                <w:b/>
                <w:i/>
                <w:sz w:val="18"/>
              </w:rPr>
            </w:pPr>
            <w:r w:rsidRPr="00B60231">
              <w:rPr>
                <w:b/>
                <w:i/>
                <w:sz w:val="18"/>
              </w:rPr>
              <w:t>maximumCCsRetrieval</w:t>
            </w:r>
          </w:p>
          <w:p w14:paraId="53DCE2E9" w14:textId="77777777" w:rsidR="00360F6D" w:rsidRPr="00B60231" w:rsidRDefault="00360F6D" w:rsidP="00A73518">
            <w:pPr>
              <w:pStyle w:val="TAL"/>
              <w:rPr>
                <w:b/>
                <w:i/>
                <w:lang w:val="en-GB" w:eastAsia="en-GB"/>
              </w:rPr>
            </w:pPr>
            <w:r w:rsidRPr="00B60231">
              <w:rPr>
                <w:lang w:val="en-GB" w:eastAsia="ja-JP"/>
              </w:rPr>
              <w:t xml:space="preserve">Indicates whether UE supports reception of </w:t>
            </w:r>
            <w:r w:rsidRPr="00B60231">
              <w:rPr>
                <w:i/>
                <w:lang w:val="en-GB" w:eastAsia="ja-JP"/>
              </w:rPr>
              <w:t>requestedMaxCCsDL</w:t>
            </w:r>
            <w:r w:rsidRPr="00B60231">
              <w:rPr>
                <w:lang w:val="en-GB" w:eastAsia="ja-JP"/>
              </w:rPr>
              <w:t xml:space="preserve"> and </w:t>
            </w:r>
            <w:r w:rsidRPr="00B60231">
              <w:rPr>
                <w:i/>
                <w:lang w:val="en-GB" w:eastAsia="ja-JP"/>
              </w:rPr>
              <w:t>requestedMaxCCsUL</w:t>
            </w:r>
            <w:r w:rsidRPr="00B60231">
              <w:rPr>
                <w:lang w:val="en-GB"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BF9E24E" w14:textId="77777777" w:rsidR="00360F6D" w:rsidRPr="00B60231" w:rsidRDefault="00360F6D" w:rsidP="00A73518">
            <w:pPr>
              <w:keepNext/>
              <w:keepLines/>
              <w:spacing w:after="0"/>
              <w:jc w:val="center"/>
              <w:rPr>
                <w:bCs/>
                <w:noProof/>
                <w:lang w:eastAsia="en-GB"/>
              </w:rPr>
            </w:pPr>
            <w:r w:rsidRPr="00B60231">
              <w:rPr>
                <w:sz w:val="18"/>
                <w:lang w:eastAsia="zh-CN"/>
              </w:rPr>
              <w:t>-</w:t>
            </w:r>
          </w:p>
        </w:tc>
      </w:tr>
      <w:tr w:rsidR="00360F6D" w:rsidRPr="00B60231" w14:paraId="23B9520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D0E0A8" w14:textId="77777777" w:rsidR="00360F6D" w:rsidRPr="00B60231" w:rsidRDefault="00360F6D" w:rsidP="00A73518">
            <w:pPr>
              <w:keepNext/>
              <w:keepLines/>
              <w:spacing w:after="0"/>
              <w:rPr>
                <w:b/>
                <w:bCs/>
                <w:i/>
                <w:noProof/>
                <w:sz w:val="18"/>
                <w:lang w:eastAsia="zh-CN"/>
              </w:rPr>
            </w:pPr>
            <w:r w:rsidRPr="00B60231">
              <w:rPr>
                <w:b/>
                <w:bCs/>
                <w:i/>
                <w:noProof/>
                <w:sz w:val="18"/>
                <w:lang w:eastAsia="en-GB"/>
              </w:rPr>
              <w:t>maxLayersMIMO</w:t>
            </w:r>
            <w:r w:rsidRPr="00B60231">
              <w:rPr>
                <w:b/>
                <w:bCs/>
                <w:i/>
                <w:noProof/>
                <w:sz w:val="18"/>
                <w:lang w:eastAsia="zh-CN"/>
              </w:rPr>
              <w:t>-Indication</w:t>
            </w:r>
          </w:p>
          <w:p w14:paraId="30476E5D" w14:textId="77777777" w:rsidR="00360F6D" w:rsidRPr="00B60231" w:rsidRDefault="00360F6D" w:rsidP="00A73518">
            <w:pPr>
              <w:pStyle w:val="TAL"/>
              <w:rPr>
                <w:b/>
                <w:i/>
                <w:lang w:val="en-GB" w:eastAsia="ja-JP"/>
              </w:rPr>
            </w:pPr>
            <w:r w:rsidRPr="00B60231">
              <w:rPr>
                <w:lang w:val="en-GB" w:eastAsia="ja-JP"/>
              </w:rPr>
              <w:t xml:space="preserve">Indicates whether the UE supports the network configuration of </w:t>
            </w:r>
            <w:r w:rsidRPr="00B60231">
              <w:rPr>
                <w:i/>
                <w:lang w:val="en-GB" w:eastAsia="ja-JP"/>
              </w:rPr>
              <w:t>maxLayersMIMO</w:t>
            </w:r>
            <w:r w:rsidRPr="00B60231">
              <w:rPr>
                <w:lang w:val="en-GB" w:eastAsia="ja-JP"/>
              </w:rPr>
              <w:t xml:space="preserve">. If the UE supports </w:t>
            </w:r>
            <w:r w:rsidRPr="00B60231">
              <w:rPr>
                <w:i/>
                <w:lang w:val="en-GB" w:eastAsia="ja-JP"/>
              </w:rPr>
              <w:t>fourLayerTM3-TM4</w:t>
            </w:r>
            <w:r w:rsidRPr="00B60231">
              <w:rPr>
                <w:lang w:val="en-GB" w:eastAsia="ja-JP"/>
              </w:rPr>
              <w:t xml:space="preserve"> or </w:t>
            </w:r>
            <w:r w:rsidRPr="00B60231">
              <w:rPr>
                <w:i/>
                <w:lang w:val="en-GB" w:eastAsia="ja-JP"/>
              </w:rPr>
              <w:t>intraBandContiguousCC-InfoList</w:t>
            </w:r>
            <w:r w:rsidRPr="00B60231">
              <w:rPr>
                <w:lang w:val="en-GB" w:eastAsia="ja-JP"/>
              </w:rPr>
              <w:t xml:space="preserve"> or </w:t>
            </w:r>
            <w:r w:rsidRPr="00B60231">
              <w:rPr>
                <w:i/>
                <w:lang w:val="en-GB" w:eastAsia="ja-JP"/>
              </w:rPr>
              <w:t>FeatureSetDL-PerCC</w:t>
            </w:r>
            <w:r w:rsidRPr="00B60231">
              <w:rPr>
                <w:lang w:val="en-GB" w:eastAsia="ja-JP"/>
              </w:rPr>
              <w:t xml:space="preserve"> for MR-DC, UE supports the configuration of </w:t>
            </w:r>
            <w:r w:rsidRPr="00B60231">
              <w:rPr>
                <w:i/>
                <w:lang w:val="en-GB" w:eastAsia="ja-JP"/>
              </w:rPr>
              <w:t>maxLayersMIMO</w:t>
            </w:r>
            <w:r w:rsidRPr="00B60231">
              <w:rPr>
                <w:lang w:val="en-GB" w:eastAsia="ja-JP"/>
              </w:rPr>
              <w:t xml:space="preserve"> for these cases regardless of indicating </w:t>
            </w:r>
            <w:r w:rsidRPr="00B60231">
              <w:rPr>
                <w:i/>
                <w:lang w:val="en-GB" w:eastAsia="ja-JP"/>
              </w:rPr>
              <w:t>maxLayersMIMO-Indication</w:t>
            </w:r>
            <w:r w:rsidRPr="00B60231">
              <w:rPr>
                <w:lang w:val="en-GB"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F61BDC0" w14:textId="77777777" w:rsidR="00360F6D" w:rsidRPr="00B60231" w:rsidRDefault="00360F6D" w:rsidP="00A73518">
            <w:pPr>
              <w:keepNext/>
              <w:keepLines/>
              <w:spacing w:after="0"/>
              <w:jc w:val="center"/>
              <w:rPr>
                <w:sz w:val="18"/>
                <w:lang w:eastAsia="zh-CN"/>
              </w:rPr>
            </w:pPr>
            <w:r w:rsidRPr="00B60231">
              <w:rPr>
                <w:sz w:val="18"/>
                <w:lang w:eastAsia="zh-CN"/>
              </w:rPr>
              <w:t>-</w:t>
            </w:r>
          </w:p>
        </w:tc>
      </w:tr>
      <w:tr w:rsidR="00360F6D" w:rsidRPr="00B60231" w14:paraId="2057537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8CCA3C" w14:textId="77777777" w:rsidR="00360F6D" w:rsidRPr="00B60231" w:rsidRDefault="00360F6D" w:rsidP="00A73518">
            <w:pPr>
              <w:pStyle w:val="TAL"/>
              <w:rPr>
                <w:b/>
                <w:i/>
                <w:noProof/>
                <w:lang w:val="en-GB" w:eastAsia="en-GB"/>
              </w:rPr>
            </w:pPr>
            <w:r w:rsidRPr="00B60231">
              <w:rPr>
                <w:b/>
                <w:i/>
                <w:noProof/>
                <w:lang w:val="en-GB"/>
              </w:rPr>
              <w:t>maxLayersSlotOrSubslotPUSCH</w:t>
            </w:r>
          </w:p>
          <w:p w14:paraId="0F3724A9" w14:textId="77777777" w:rsidR="00360F6D" w:rsidRPr="00B60231" w:rsidRDefault="00360F6D" w:rsidP="00A73518">
            <w:pPr>
              <w:pStyle w:val="TAL"/>
              <w:rPr>
                <w:noProof/>
                <w:lang w:val="en-GB" w:eastAsia="en-GB"/>
              </w:rPr>
            </w:pPr>
            <w:r w:rsidRPr="00B60231">
              <w:rPr>
                <w:lang w:val="en-GB"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51861819"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3E08EDE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29FB02" w14:textId="77777777" w:rsidR="00360F6D" w:rsidRPr="00B60231" w:rsidRDefault="00360F6D" w:rsidP="00A73518">
            <w:pPr>
              <w:pStyle w:val="TAL"/>
              <w:rPr>
                <w:b/>
                <w:i/>
                <w:noProof/>
                <w:lang w:val="en-GB" w:eastAsia="en-GB"/>
              </w:rPr>
            </w:pPr>
            <w:r w:rsidRPr="00B60231">
              <w:rPr>
                <w:b/>
                <w:i/>
                <w:noProof/>
                <w:lang w:val="en-GB"/>
              </w:rPr>
              <w:t>maxNumberCCs-SPT</w:t>
            </w:r>
          </w:p>
          <w:p w14:paraId="528F6274" w14:textId="77777777" w:rsidR="00360F6D" w:rsidRPr="00B60231" w:rsidRDefault="00360F6D" w:rsidP="00A73518">
            <w:pPr>
              <w:pStyle w:val="TAL"/>
              <w:rPr>
                <w:noProof/>
                <w:lang w:val="en-GB"/>
              </w:rPr>
            </w:pPr>
            <w:r w:rsidRPr="00B60231">
              <w:rPr>
                <w:lang w:val="en-GB" w:eastAsia="en-GB"/>
              </w:rPr>
              <w:t>Indicates the maximum number of supported CCs for short processing time. The UE capability is reported per band combination. The reported number of carriers applies to all the FS-type(s)</w:t>
            </w:r>
            <w:r w:rsidRPr="00B60231">
              <w:rPr>
                <w:lang w:val="en-GB"/>
              </w:rPr>
              <w:t xml:space="preserve"> </w:t>
            </w:r>
            <w:r w:rsidRPr="00B60231">
              <w:rPr>
                <w:i/>
                <w:lang w:val="en-GB" w:eastAsia="en-GB"/>
              </w:rPr>
              <w:t>frameStructureType-SPT-r15</w:t>
            </w:r>
            <w:r w:rsidRPr="00B60231">
              <w:rPr>
                <w:lang w:val="en-GB"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61C0D71A"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63A12DD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9C124E" w14:textId="77777777" w:rsidR="00360F6D" w:rsidRPr="00B60231" w:rsidRDefault="00360F6D" w:rsidP="00A73518">
            <w:pPr>
              <w:pStyle w:val="TAL"/>
              <w:rPr>
                <w:b/>
                <w:i/>
                <w:noProof/>
                <w:lang w:val="en-GB" w:eastAsia="en-GB"/>
              </w:rPr>
            </w:pPr>
            <w:r w:rsidRPr="00B60231">
              <w:rPr>
                <w:b/>
                <w:i/>
                <w:noProof/>
                <w:lang w:val="en-GB"/>
              </w:rPr>
              <w:t>maxNumberDL-CCs, maxNumberUL-CCs</w:t>
            </w:r>
          </w:p>
          <w:p w14:paraId="3977348B" w14:textId="77777777" w:rsidR="00360F6D" w:rsidRPr="00B60231" w:rsidRDefault="00360F6D" w:rsidP="00A73518">
            <w:pPr>
              <w:pStyle w:val="TAL"/>
              <w:rPr>
                <w:noProof/>
                <w:lang w:val="en-GB"/>
              </w:rPr>
            </w:pPr>
            <w:r w:rsidRPr="00B60231">
              <w:rPr>
                <w:lang w:val="en-GB"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2D279C3A"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5BA4165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6889F7" w14:textId="77777777" w:rsidR="00360F6D" w:rsidRPr="00B60231" w:rsidRDefault="00360F6D" w:rsidP="00A73518">
            <w:pPr>
              <w:pStyle w:val="TAL"/>
              <w:rPr>
                <w:b/>
                <w:i/>
                <w:noProof/>
                <w:lang w:val="en-GB" w:eastAsia="en-GB"/>
              </w:rPr>
            </w:pPr>
            <w:r w:rsidRPr="00B60231">
              <w:rPr>
                <w:b/>
                <w:i/>
                <w:noProof/>
                <w:lang w:val="en-GB"/>
              </w:rPr>
              <w:lastRenderedPageBreak/>
              <w:t>maxNumber</w:t>
            </w:r>
            <w:r w:rsidRPr="00B60231">
              <w:rPr>
                <w:b/>
                <w:i/>
                <w:noProof/>
                <w:lang w:val="en-GB" w:eastAsia="en-GB"/>
              </w:rPr>
              <w:t>Decoding</w:t>
            </w:r>
          </w:p>
          <w:p w14:paraId="7A81A20B" w14:textId="77777777" w:rsidR="00360F6D" w:rsidRPr="00B60231" w:rsidRDefault="00360F6D" w:rsidP="00A73518">
            <w:pPr>
              <w:pStyle w:val="TAL"/>
              <w:rPr>
                <w:lang w:val="en-GB"/>
              </w:rPr>
            </w:pPr>
            <w:r w:rsidRPr="00B60231">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A326D9D" w14:textId="77777777" w:rsidR="00360F6D" w:rsidRPr="00B60231" w:rsidRDefault="00360F6D" w:rsidP="00A73518">
            <w:pPr>
              <w:pStyle w:val="TAL"/>
              <w:jc w:val="center"/>
              <w:rPr>
                <w:lang w:val="en-GB" w:eastAsia="zh-CN"/>
              </w:rPr>
            </w:pPr>
            <w:r w:rsidRPr="00B60231">
              <w:rPr>
                <w:noProof/>
                <w:lang w:val="en-GB" w:eastAsia="zh-CN"/>
              </w:rPr>
              <w:t>No</w:t>
            </w:r>
          </w:p>
        </w:tc>
      </w:tr>
      <w:tr w:rsidR="00360F6D" w:rsidRPr="00B60231" w14:paraId="6D7C1ECA" w14:textId="77777777" w:rsidTr="00A73518">
        <w:trPr>
          <w:cantSplit/>
        </w:trPr>
        <w:tc>
          <w:tcPr>
            <w:tcW w:w="7789" w:type="dxa"/>
            <w:gridSpan w:val="2"/>
          </w:tcPr>
          <w:p w14:paraId="40FA26E7" w14:textId="77777777" w:rsidR="00360F6D" w:rsidRPr="00B60231" w:rsidRDefault="00360F6D" w:rsidP="00A73518">
            <w:pPr>
              <w:pStyle w:val="TAL"/>
              <w:rPr>
                <w:b/>
                <w:bCs/>
                <w:i/>
                <w:noProof/>
                <w:lang w:val="en-GB" w:eastAsia="en-GB"/>
              </w:rPr>
            </w:pPr>
            <w:r w:rsidRPr="00B60231">
              <w:rPr>
                <w:b/>
                <w:bCs/>
                <w:i/>
                <w:noProof/>
                <w:lang w:val="en-GB" w:eastAsia="en-GB"/>
              </w:rPr>
              <w:t>maxNumberROHC-ContextSessions</w:t>
            </w:r>
          </w:p>
          <w:p w14:paraId="57B34C33" w14:textId="77777777" w:rsidR="00360F6D" w:rsidRPr="00B60231" w:rsidRDefault="00360F6D" w:rsidP="00A73518">
            <w:pPr>
              <w:pStyle w:val="TAL"/>
              <w:rPr>
                <w:lang w:val="en-GB" w:eastAsia="en-GB"/>
              </w:rPr>
            </w:pPr>
            <w:r w:rsidRPr="00B60231">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B60231">
              <w:rPr>
                <w:i/>
                <w:lang w:val="en-GB" w:eastAsia="en-GB"/>
              </w:rPr>
              <w:t>supportedROHC-Profiles</w:t>
            </w:r>
            <w:r w:rsidRPr="00B60231">
              <w:rPr>
                <w:lang w:val="en-GB" w:eastAsia="en-GB"/>
              </w:rPr>
              <w:t xml:space="preserve">. If the UE indicates both </w:t>
            </w:r>
            <w:r w:rsidRPr="00B60231">
              <w:rPr>
                <w:bCs/>
                <w:i/>
                <w:noProof/>
                <w:lang w:val="en-GB" w:eastAsia="en-GB"/>
              </w:rPr>
              <w:t>maxNumberROHC-ContextSessions</w:t>
            </w:r>
            <w:r w:rsidRPr="00B60231">
              <w:rPr>
                <w:bCs/>
                <w:noProof/>
                <w:lang w:val="en-GB" w:eastAsia="en-GB"/>
              </w:rPr>
              <w:t xml:space="preserve"> and </w:t>
            </w:r>
            <w:r w:rsidRPr="00B60231">
              <w:rPr>
                <w:bCs/>
                <w:i/>
                <w:noProof/>
                <w:lang w:val="en-GB" w:eastAsia="en-GB"/>
              </w:rPr>
              <w:t>maxNumberROHC-ContextSessions-r14</w:t>
            </w:r>
            <w:r w:rsidRPr="00B60231">
              <w:rPr>
                <w:bCs/>
                <w:noProof/>
                <w:lang w:val="en-GB" w:eastAsia="en-GB"/>
              </w:rPr>
              <w:t>, same value shall be indicated.</w:t>
            </w:r>
          </w:p>
        </w:tc>
        <w:tc>
          <w:tcPr>
            <w:tcW w:w="861" w:type="dxa"/>
            <w:gridSpan w:val="2"/>
          </w:tcPr>
          <w:p w14:paraId="147F2A08"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7051D941" w14:textId="77777777" w:rsidTr="00A73518">
        <w:trPr>
          <w:cantSplit/>
        </w:trPr>
        <w:tc>
          <w:tcPr>
            <w:tcW w:w="7789" w:type="dxa"/>
            <w:gridSpan w:val="2"/>
          </w:tcPr>
          <w:p w14:paraId="4DB619D4" w14:textId="77777777" w:rsidR="00360F6D" w:rsidRPr="00B60231" w:rsidRDefault="00360F6D" w:rsidP="00A73518">
            <w:pPr>
              <w:pStyle w:val="TAL"/>
              <w:rPr>
                <w:b/>
                <w:i/>
                <w:lang w:val="en-GB"/>
              </w:rPr>
            </w:pPr>
            <w:r w:rsidRPr="00B60231">
              <w:rPr>
                <w:b/>
                <w:i/>
                <w:lang w:val="en-GB"/>
              </w:rPr>
              <w:t>maxNumberUpdatedCSI-Proc, maxNumberUpdatedCSI-Proc-SPT</w:t>
            </w:r>
          </w:p>
          <w:p w14:paraId="5E09A9F6" w14:textId="77777777" w:rsidR="00360F6D" w:rsidRPr="00B60231" w:rsidRDefault="00360F6D" w:rsidP="00A73518">
            <w:pPr>
              <w:pStyle w:val="TAL"/>
              <w:rPr>
                <w:bCs/>
                <w:noProof/>
                <w:lang w:val="en-GB"/>
              </w:rPr>
            </w:pPr>
            <w:r w:rsidRPr="00B60231">
              <w:rPr>
                <w:lang w:val="en-GB"/>
              </w:rPr>
              <w:t>Indicates the maximum number of CSI processes to be updated across CCs.</w:t>
            </w:r>
          </w:p>
        </w:tc>
        <w:tc>
          <w:tcPr>
            <w:tcW w:w="861" w:type="dxa"/>
            <w:gridSpan w:val="2"/>
          </w:tcPr>
          <w:p w14:paraId="33CA3B4D" w14:textId="77777777" w:rsidR="00360F6D" w:rsidRPr="00B60231" w:rsidRDefault="00360F6D" w:rsidP="00A73518">
            <w:pPr>
              <w:pStyle w:val="TAL"/>
              <w:jc w:val="center"/>
              <w:rPr>
                <w:bCs/>
                <w:noProof/>
                <w:lang w:val="en-GB"/>
              </w:rPr>
            </w:pPr>
            <w:r w:rsidRPr="00B60231">
              <w:rPr>
                <w:bCs/>
                <w:noProof/>
                <w:lang w:val="en-GB"/>
              </w:rPr>
              <w:t>No</w:t>
            </w:r>
          </w:p>
        </w:tc>
      </w:tr>
      <w:tr w:rsidR="00360F6D" w:rsidRPr="00B60231" w14:paraId="5BA75985" w14:textId="77777777" w:rsidTr="00A73518">
        <w:trPr>
          <w:cantSplit/>
        </w:trPr>
        <w:tc>
          <w:tcPr>
            <w:tcW w:w="7789" w:type="dxa"/>
            <w:gridSpan w:val="2"/>
          </w:tcPr>
          <w:p w14:paraId="0F087C1E" w14:textId="77777777" w:rsidR="00360F6D" w:rsidRPr="00B60231" w:rsidRDefault="00360F6D" w:rsidP="00A73518">
            <w:pPr>
              <w:pStyle w:val="TAL"/>
              <w:rPr>
                <w:b/>
                <w:i/>
                <w:lang w:val="en-GB"/>
              </w:rPr>
            </w:pPr>
            <w:r w:rsidRPr="00B60231">
              <w:rPr>
                <w:b/>
                <w:i/>
                <w:lang w:val="en-GB"/>
              </w:rPr>
              <w:t>maxNumberUpdatedCSI-Proc-STTI-Comb77, maxNumberUpdatedCSI-Proc-STTI-Comb27, maxNumberUpdatedCSI-Proc-STTI-Comb22-Set1, maxNumberUpdatedCSI-Proc-STTI-Comb22-Set2</w:t>
            </w:r>
          </w:p>
          <w:p w14:paraId="538E34C8" w14:textId="77777777" w:rsidR="00360F6D" w:rsidRPr="00B60231" w:rsidRDefault="00360F6D" w:rsidP="00A73518">
            <w:pPr>
              <w:pStyle w:val="TAL"/>
              <w:rPr>
                <w:lang w:val="en-GB"/>
              </w:rPr>
            </w:pPr>
            <w:r w:rsidRPr="00B60231">
              <w:rPr>
                <w:lang w:val="en-GB"/>
              </w:rPr>
              <w:t>Indicates the maximum number of CSI processes to be updated across CCs. Comb77 is applicable for {slot, slot}, Comb27 for {subslot, slot}, Comb22-Set1 for</w:t>
            </w:r>
          </w:p>
          <w:p w14:paraId="118BCB1B" w14:textId="77777777" w:rsidR="00360F6D" w:rsidRPr="00B60231" w:rsidRDefault="00360F6D" w:rsidP="00A73518">
            <w:pPr>
              <w:pStyle w:val="TAL"/>
              <w:rPr>
                <w:lang w:val="en-GB"/>
              </w:rPr>
            </w:pPr>
            <w:r w:rsidRPr="00B60231">
              <w:rPr>
                <w:lang w:val="en-GB"/>
              </w:rPr>
              <w:t>{subslot, subslot} processing timeline set 1 and the Comb22-Set2 for {subslot, subslot} processing timeline set 2.</w:t>
            </w:r>
          </w:p>
        </w:tc>
        <w:tc>
          <w:tcPr>
            <w:tcW w:w="861" w:type="dxa"/>
            <w:gridSpan w:val="2"/>
          </w:tcPr>
          <w:p w14:paraId="3AFB743F" w14:textId="77777777" w:rsidR="00360F6D" w:rsidRPr="00B60231" w:rsidRDefault="00360F6D" w:rsidP="00A73518">
            <w:pPr>
              <w:pStyle w:val="TAL"/>
              <w:jc w:val="center"/>
              <w:rPr>
                <w:bCs/>
                <w:noProof/>
                <w:lang w:val="en-GB"/>
              </w:rPr>
            </w:pPr>
          </w:p>
        </w:tc>
      </w:tr>
      <w:tr w:rsidR="00360F6D" w:rsidRPr="00B60231" w14:paraId="22047520" w14:textId="77777777" w:rsidTr="00A73518">
        <w:trPr>
          <w:cantSplit/>
        </w:trPr>
        <w:tc>
          <w:tcPr>
            <w:tcW w:w="7789" w:type="dxa"/>
            <w:gridSpan w:val="2"/>
          </w:tcPr>
          <w:p w14:paraId="3E222BD8" w14:textId="77777777" w:rsidR="00360F6D" w:rsidRPr="00B60231" w:rsidRDefault="00360F6D" w:rsidP="00A73518">
            <w:pPr>
              <w:pStyle w:val="TAL"/>
              <w:rPr>
                <w:b/>
                <w:bCs/>
                <w:i/>
                <w:noProof/>
                <w:lang w:val="en-GB" w:eastAsia="en-GB"/>
              </w:rPr>
            </w:pPr>
            <w:r w:rsidRPr="00B60231">
              <w:rPr>
                <w:b/>
                <w:bCs/>
                <w:i/>
                <w:noProof/>
                <w:lang w:val="en-GB" w:eastAsia="zh-CN"/>
              </w:rPr>
              <w:t>mbms</w:t>
            </w:r>
            <w:r w:rsidRPr="00B60231">
              <w:rPr>
                <w:b/>
                <w:bCs/>
                <w:i/>
                <w:noProof/>
                <w:lang w:val="en-GB" w:eastAsia="en-GB"/>
              </w:rPr>
              <w:t>-AsyncDC</w:t>
            </w:r>
          </w:p>
          <w:p w14:paraId="3FF8BFDB" w14:textId="77777777" w:rsidR="00360F6D" w:rsidRPr="00B60231" w:rsidRDefault="00360F6D" w:rsidP="00A73518">
            <w:pPr>
              <w:pStyle w:val="TAL"/>
              <w:rPr>
                <w:b/>
                <w:bCs/>
                <w:i/>
                <w:noProof/>
                <w:lang w:val="en-GB" w:eastAsia="en-GB"/>
              </w:rPr>
            </w:pPr>
            <w:r w:rsidRPr="00B60231">
              <w:rPr>
                <w:lang w:val="en-GB" w:eastAsia="en-GB"/>
              </w:rPr>
              <w:t xml:space="preserve">Indicates whether the UE in RRC_CONNECTED supports MBMS reception via MRB on a frequency indicated in an </w:t>
            </w:r>
            <w:r w:rsidRPr="00B60231">
              <w:rPr>
                <w:i/>
                <w:lang w:val="en-GB" w:eastAsia="en-GB"/>
              </w:rPr>
              <w:t>MBMSInterestIndication</w:t>
            </w:r>
            <w:r w:rsidRPr="00B60231">
              <w:rPr>
                <w:lang w:val="en-GB" w:eastAsia="en-GB"/>
              </w:rPr>
              <w:t xml:space="preserve"> message, where (according to </w:t>
            </w:r>
            <w:r w:rsidRPr="00B60231">
              <w:rPr>
                <w:i/>
                <w:lang w:val="en-GB" w:eastAsia="en-GB"/>
              </w:rPr>
              <w:t>supportedBandCombination</w:t>
            </w:r>
            <w:r w:rsidRPr="00B60231">
              <w:rPr>
                <w:lang w:val="en-GB" w:eastAsia="en-GB"/>
              </w:rPr>
              <w:t xml:space="preserve">) the carriers that are or can be configured as serving cells in the MCG and the SCG are not synchronized. If this field is included, the UE shall also include </w:t>
            </w:r>
            <w:r w:rsidRPr="00B60231">
              <w:rPr>
                <w:i/>
                <w:lang w:val="en-GB" w:eastAsia="en-GB"/>
              </w:rPr>
              <w:t>mbms-SCell</w:t>
            </w:r>
            <w:r w:rsidRPr="00B60231">
              <w:rPr>
                <w:lang w:val="en-GB" w:eastAsia="en-GB"/>
              </w:rPr>
              <w:t xml:space="preserve"> and </w:t>
            </w:r>
            <w:r w:rsidRPr="00B60231">
              <w:rPr>
                <w:i/>
                <w:lang w:val="en-GB" w:eastAsia="en-GB"/>
              </w:rPr>
              <w:t>mbms-NonServingCell</w:t>
            </w:r>
            <w:r w:rsidRPr="00B60231">
              <w:rPr>
                <w:lang w:val="en-GB" w:eastAsia="en-GB"/>
              </w:rPr>
              <w:t>.</w:t>
            </w:r>
            <w:r w:rsidRPr="00B60231">
              <w:rPr>
                <w:lang w:val="en-GB" w:eastAsia="zh-CN"/>
              </w:rPr>
              <w:t xml:space="preserve"> The field indicates that the UE supports the feature for xDD if </w:t>
            </w:r>
            <w:r w:rsidRPr="00B60231">
              <w:rPr>
                <w:i/>
                <w:lang w:val="en-GB" w:eastAsia="en-GB"/>
              </w:rPr>
              <w:t>mbms-SCell</w:t>
            </w:r>
            <w:r w:rsidRPr="00B60231">
              <w:rPr>
                <w:lang w:val="en-GB" w:eastAsia="en-GB"/>
              </w:rPr>
              <w:t xml:space="preserve"> and </w:t>
            </w:r>
            <w:r w:rsidRPr="00B60231">
              <w:rPr>
                <w:i/>
                <w:lang w:val="en-GB" w:eastAsia="en-GB"/>
              </w:rPr>
              <w:t>mbms-NonServingCell</w:t>
            </w:r>
            <w:r w:rsidRPr="00B60231">
              <w:rPr>
                <w:lang w:val="en-GB" w:eastAsia="zh-CN"/>
              </w:rPr>
              <w:t xml:space="preserve"> are supported for xDD.</w:t>
            </w:r>
          </w:p>
        </w:tc>
        <w:tc>
          <w:tcPr>
            <w:tcW w:w="861" w:type="dxa"/>
            <w:gridSpan w:val="2"/>
          </w:tcPr>
          <w:p w14:paraId="44E50BDA"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6DBC4E9D" w14:textId="77777777" w:rsidTr="00A73518">
        <w:trPr>
          <w:cantSplit/>
        </w:trPr>
        <w:tc>
          <w:tcPr>
            <w:tcW w:w="7789" w:type="dxa"/>
            <w:gridSpan w:val="2"/>
          </w:tcPr>
          <w:p w14:paraId="200E18AE" w14:textId="77777777" w:rsidR="00360F6D" w:rsidRPr="00B60231" w:rsidRDefault="00360F6D" w:rsidP="00A73518">
            <w:pPr>
              <w:pStyle w:val="TAL"/>
              <w:rPr>
                <w:b/>
                <w:bCs/>
                <w:i/>
                <w:noProof/>
                <w:lang w:val="en-GB" w:eastAsia="zh-CN"/>
              </w:rPr>
            </w:pPr>
            <w:r w:rsidRPr="00B60231">
              <w:rPr>
                <w:b/>
                <w:bCs/>
                <w:i/>
                <w:noProof/>
                <w:lang w:val="en-GB" w:eastAsia="zh-CN"/>
              </w:rPr>
              <w:t>mbms-MaxBW</w:t>
            </w:r>
          </w:p>
          <w:p w14:paraId="57D58CB2" w14:textId="77777777" w:rsidR="00360F6D" w:rsidRPr="00B60231" w:rsidRDefault="00360F6D" w:rsidP="00A73518">
            <w:pPr>
              <w:pStyle w:val="TAL"/>
              <w:rPr>
                <w:bCs/>
                <w:noProof/>
                <w:lang w:val="en-GB" w:eastAsia="zh-CN"/>
              </w:rPr>
            </w:pPr>
            <w:r w:rsidRPr="00B60231">
              <w:rPr>
                <w:bCs/>
                <w:noProof/>
                <w:lang w:val="en-GB" w:eastAsia="zh-CN"/>
              </w:rPr>
              <w:t xml:space="preserve">Indicates maximum supported bandwidth (T) for MBMS reception, see TS 36.213 [23]. clause 11.1. If the value is set to </w:t>
            </w:r>
            <w:r w:rsidRPr="00B60231">
              <w:rPr>
                <w:bCs/>
                <w:i/>
                <w:noProof/>
                <w:lang w:val="en-GB" w:eastAsia="zh-CN"/>
              </w:rPr>
              <w:t>implicitValue</w:t>
            </w:r>
            <w:r w:rsidRPr="00B60231">
              <w:rPr>
                <w:bCs/>
                <w:noProof/>
                <w:lang w:val="en-GB" w:eastAsia="zh-CN"/>
              </w:rPr>
              <w:t xml:space="preserve">, the corresponding value of T is calculated as specified in TS 36.213 [23], clause 11.1. If the value is set to </w:t>
            </w:r>
            <w:r w:rsidRPr="00B60231">
              <w:rPr>
                <w:bCs/>
                <w:i/>
                <w:noProof/>
                <w:lang w:val="en-GB" w:eastAsia="zh-CN"/>
              </w:rPr>
              <w:t>explicitValue</w:t>
            </w:r>
            <w:r w:rsidRPr="00B60231">
              <w:rPr>
                <w:bCs/>
                <w:noProof/>
                <w:lang w:val="en-GB" w:eastAsia="zh-CN"/>
              </w:rPr>
              <w:t xml:space="preserve">, the actual value of T = </w:t>
            </w:r>
            <w:r w:rsidRPr="00B60231">
              <w:rPr>
                <w:bCs/>
                <w:i/>
                <w:noProof/>
                <w:lang w:val="en-GB" w:eastAsia="zh-CN"/>
              </w:rPr>
              <w:t>explicitValue</w:t>
            </w:r>
            <w:r w:rsidRPr="00B60231">
              <w:rPr>
                <w:bCs/>
                <w:noProof/>
                <w:lang w:val="en-GB" w:eastAsia="zh-CN"/>
              </w:rPr>
              <w:t xml:space="preserve"> * 40 MHz.</w:t>
            </w:r>
          </w:p>
        </w:tc>
        <w:tc>
          <w:tcPr>
            <w:tcW w:w="861" w:type="dxa"/>
            <w:gridSpan w:val="2"/>
          </w:tcPr>
          <w:p w14:paraId="36837F6D"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1E7D0E15" w14:textId="77777777" w:rsidTr="00A73518">
        <w:trPr>
          <w:cantSplit/>
        </w:trPr>
        <w:tc>
          <w:tcPr>
            <w:tcW w:w="7789" w:type="dxa"/>
            <w:gridSpan w:val="2"/>
          </w:tcPr>
          <w:p w14:paraId="6C20CAF4" w14:textId="77777777" w:rsidR="00360F6D" w:rsidRPr="00B60231" w:rsidRDefault="00360F6D" w:rsidP="00A73518">
            <w:pPr>
              <w:pStyle w:val="TAL"/>
              <w:rPr>
                <w:b/>
                <w:bCs/>
                <w:i/>
                <w:noProof/>
                <w:lang w:val="en-GB" w:eastAsia="en-GB"/>
              </w:rPr>
            </w:pPr>
            <w:r w:rsidRPr="00B60231">
              <w:rPr>
                <w:b/>
                <w:bCs/>
                <w:i/>
                <w:noProof/>
                <w:lang w:val="en-GB" w:eastAsia="zh-CN"/>
              </w:rPr>
              <w:t>mbms</w:t>
            </w:r>
            <w:r w:rsidRPr="00B60231">
              <w:rPr>
                <w:b/>
                <w:bCs/>
                <w:i/>
                <w:noProof/>
                <w:lang w:val="en-GB" w:eastAsia="en-GB"/>
              </w:rPr>
              <w:t>-NonServingCell</w:t>
            </w:r>
          </w:p>
          <w:p w14:paraId="4116DE76" w14:textId="77777777" w:rsidR="00360F6D" w:rsidRPr="00B60231" w:rsidRDefault="00360F6D" w:rsidP="00A73518">
            <w:pPr>
              <w:pStyle w:val="TAL"/>
              <w:rPr>
                <w:b/>
                <w:bCs/>
                <w:i/>
                <w:noProof/>
                <w:lang w:val="en-GB" w:eastAsia="en-GB"/>
              </w:rPr>
            </w:pPr>
            <w:r w:rsidRPr="00B60231">
              <w:rPr>
                <w:lang w:val="en-GB" w:eastAsia="en-GB"/>
              </w:rPr>
              <w:t xml:space="preserve">Indicates whether the UE in RRC_CONNECTED supports MBMS reception via MRB on a frequency indicated in an </w:t>
            </w:r>
            <w:r w:rsidRPr="00B60231">
              <w:rPr>
                <w:i/>
                <w:lang w:val="en-GB" w:eastAsia="en-GB"/>
              </w:rPr>
              <w:t>MBMSInterestIndication</w:t>
            </w:r>
            <w:r w:rsidRPr="00B60231">
              <w:rPr>
                <w:lang w:val="en-GB" w:eastAsia="en-GB"/>
              </w:rPr>
              <w:t xml:space="preserve"> message, where (according to </w:t>
            </w:r>
            <w:r w:rsidRPr="00B60231">
              <w:rPr>
                <w:i/>
                <w:lang w:val="en-GB" w:eastAsia="en-GB"/>
              </w:rPr>
              <w:t>supportedBandCombination</w:t>
            </w:r>
            <w:r w:rsidRPr="00B60231">
              <w:rPr>
                <w:lang w:val="en-GB" w:eastAsia="en-GB"/>
              </w:rPr>
              <w:t xml:space="preserve"> and to network synchronization properties) a serving cell may be additionally configured. If this field is included, the UE shall also include the </w:t>
            </w:r>
            <w:r w:rsidRPr="00B60231">
              <w:rPr>
                <w:i/>
                <w:lang w:val="en-GB" w:eastAsia="en-GB"/>
              </w:rPr>
              <w:t>mbms-SCell</w:t>
            </w:r>
            <w:r w:rsidRPr="00B60231">
              <w:rPr>
                <w:lang w:val="en-GB" w:eastAsia="en-GB"/>
              </w:rPr>
              <w:t xml:space="preserve"> field.</w:t>
            </w:r>
          </w:p>
        </w:tc>
        <w:tc>
          <w:tcPr>
            <w:tcW w:w="861" w:type="dxa"/>
            <w:gridSpan w:val="2"/>
          </w:tcPr>
          <w:p w14:paraId="25613D65" w14:textId="77777777" w:rsidR="00360F6D" w:rsidRPr="00B60231" w:rsidRDefault="00360F6D" w:rsidP="00A73518">
            <w:pPr>
              <w:pStyle w:val="TAL"/>
              <w:jc w:val="center"/>
              <w:rPr>
                <w:bCs/>
                <w:noProof/>
                <w:lang w:val="en-GB" w:eastAsia="en-GB"/>
              </w:rPr>
            </w:pPr>
            <w:r w:rsidRPr="00B60231">
              <w:rPr>
                <w:bCs/>
                <w:noProof/>
                <w:lang w:val="en-GB" w:eastAsia="en-GB"/>
              </w:rPr>
              <w:t>Yes</w:t>
            </w:r>
          </w:p>
        </w:tc>
      </w:tr>
      <w:tr w:rsidR="00360F6D" w:rsidRPr="00B60231" w14:paraId="78F2584E" w14:textId="77777777" w:rsidTr="00A73518">
        <w:trPr>
          <w:cantSplit/>
        </w:trPr>
        <w:tc>
          <w:tcPr>
            <w:tcW w:w="7789" w:type="dxa"/>
            <w:gridSpan w:val="2"/>
          </w:tcPr>
          <w:p w14:paraId="3E91EC8F" w14:textId="77777777" w:rsidR="00360F6D" w:rsidRPr="00B60231" w:rsidRDefault="00360F6D" w:rsidP="00A73518">
            <w:pPr>
              <w:pStyle w:val="TAL"/>
              <w:rPr>
                <w:b/>
                <w:bCs/>
                <w:i/>
                <w:noProof/>
                <w:lang w:val="en-GB" w:eastAsia="zh-CN"/>
              </w:rPr>
            </w:pPr>
            <w:r w:rsidRPr="00B60231">
              <w:rPr>
                <w:b/>
                <w:bCs/>
                <w:i/>
                <w:noProof/>
                <w:lang w:val="en-GB" w:eastAsia="zh-CN"/>
              </w:rPr>
              <w:t>mbms-ScalingFactor1dot25, mbms-ScalingFactor7dot5</w:t>
            </w:r>
          </w:p>
          <w:p w14:paraId="7F2CF4E0" w14:textId="77777777" w:rsidR="00360F6D" w:rsidRPr="00B60231" w:rsidRDefault="00360F6D" w:rsidP="00A73518">
            <w:pPr>
              <w:pStyle w:val="TAL"/>
              <w:rPr>
                <w:bCs/>
                <w:noProof/>
                <w:lang w:val="en-GB" w:eastAsia="zh-CN"/>
              </w:rPr>
            </w:pPr>
            <w:r w:rsidRPr="00B60231">
              <w:rPr>
                <w:bCs/>
                <w:noProof/>
                <w:lang w:val="en-GB" w:eastAsia="zh-CN"/>
              </w:rPr>
              <w:t>Indicates parameter A</w:t>
            </w:r>
            <w:r w:rsidRPr="00B60231">
              <w:rPr>
                <w:bCs/>
                <w:noProof/>
                <w:vertAlign w:val="superscript"/>
                <w:lang w:val="en-GB" w:eastAsia="zh-CN"/>
              </w:rPr>
              <w:t>(1.25</w:t>
            </w:r>
            <w:r w:rsidRPr="00B60231">
              <w:rPr>
                <w:bCs/>
                <w:noProof/>
                <w:lang w:val="en-GB" w:eastAsia="zh-CN"/>
              </w:rPr>
              <w:t xml:space="preserve"> / A</w:t>
            </w:r>
            <w:r w:rsidRPr="00B60231">
              <w:rPr>
                <w:bCs/>
                <w:noProof/>
                <w:vertAlign w:val="superscript"/>
                <w:lang w:val="en-GB" w:eastAsia="zh-CN"/>
              </w:rPr>
              <w:t>(7.5</w:t>
            </w:r>
            <w:r w:rsidRPr="00B60231">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60231">
              <w:rPr>
                <w:bCs/>
                <w:i/>
                <w:noProof/>
                <w:lang w:val="en-GB" w:eastAsia="zh-CN"/>
              </w:rPr>
              <w:t>subcarrierSpacingMBMS-khz1dot25 / subcarrierSpacingMBMS-khz7dot5</w:t>
            </w:r>
            <w:r w:rsidRPr="00B60231">
              <w:rPr>
                <w:bCs/>
                <w:noProof/>
                <w:lang w:val="en-GB" w:eastAsia="zh-CN"/>
              </w:rPr>
              <w:t xml:space="preserve"> is included. This field shall be included if </w:t>
            </w:r>
            <w:r w:rsidRPr="00B60231">
              <w:rPr>
                <w:bCs/>
                <w:i/>
                <w:noProof/>
                <w:lang w:val="en-GB" w:eastAsia="zh-CN"/>
              </w:rPr>
              <w:t>mbms-MaxBW</w:t>
            </w:r>
            <w:r w:rsidRPr="00B60231">
              <w:rPr>
                <w:bCs/>
                <w:noProof/>
                <w:lang w:val="en-GB" w:eastAsia="zh-CN"/>
              </w:rPr>
              <w:t xml:space="preserve"> and </w:t>
            </w:r>
            <w:r w:rsidRPr="00B60231">
              <w:rPr>
                <w:bCs/>
                <w:i/>
                <w:noProof/>
                <w:lang w:val="en-GB" w:eastAsia="zh-CN"/>
              </w:rPr>
              <w:t>subcarrierSpacingMBMS-khz1dot25 / subcarrierSpacingMBMS-khz7dot5</w:t>
            </w:r>
            <w:r w:rsidRPr="00B60231">
              <w:rPr>
                <w:bCs/>
                <w:noProof/>
                <w:lang w:val="en-GB" w:eastAsia="zh-CN"/>
              </w:rPr>
              <w:t xml:space="preserve"> are included.</w:t>
            </w:r>
          </w:p>
        </w:tc>
        <w:tc>
          <w:tcPr>
            <w:tcW w:w="861" w:type="dxa"/>
            <w:gridSpan w:val="2"/>
          </w:tcPr>
          <w:p w14:paraId="7ABB27CA"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6550B9B2" w14:textId="77777777" w:rsidTr="00A73518">
        <w:trPr>
          <w:cantSplit/>
        </w:trPr>
        <w:tc>
          <w:tcPr>
            <w:tcW w:w="7789" w:type="dxa"/>
            <w:gridSpan w:val="2"/>
          </w:tcPr>
          <w:p w14:paraId="0432A625" w14:textId="77777777" w:rsidR="00360F6D" w:rsidRPr="00B60231" w:rsidRDefault="00360F6D" w:rsidP="00A73518">
            <w:pPr>
              <w:pStyle w:val="TAL"/>
              <w:rPr>
                <w:b/>
                <w:bCs/>
                <w:i/>
                <w:noProof/>
                <w:lang w:val="en-GB" w:eastAsia="en-GB"/>
              </w:rPr>
            </w:pPr>
            <w:r w:rsidRPr="00B60231">
              <w:rPr>
                <w:b/>
                <w:bCs/>
                <w:i/>
                <w:noProof/>
                <w:lang w:val="en-GB" w:eastAsia="zh-CN"/>
              </w:rPr>
              <w:t>mbms</w:t>
            </w:r>
            <w:r w:rsidRPr="00B60231">
              <w:rPr>
                <w:b/>
                <w:bCs/>
                <w:i/>
                <w:noProof/>
                <w:lang w:val="en-GB" w:eastAsia="en-GB"/>
              </w:rPr>
              <w:t>-SCell</w:t>
            </w:r>
          </w:p>
          <w:p w14:paraId="261C8C05" w14:textId="77777777" w:rsidR="00360F6D" w:rsidRPr="00B60231" w:rsidRDefault="00360F6D" w:rsidP="00A73518">
            <w:pPr>
              <w:pStyle w:val="TAL"/>
              <w:rPr>
                <w:b/>
                <w:bCs/>
                <w:i/>
                <w:noProof/>
                <w:lang w:val="en-GB" w:eastAsia="zh-CN"/>
              </w:rPr>
            </w:pPr>
            <w:r w:rsidRPr="00B60231">
              <w:rPr>
                <w:lang w:val="en-GB" w:eastAsia="en-GB"/>
              </w:rPr>
              <w:t xml:space="preserve">Indicates whether the UE in RRC_CONNECTED supports MBMS reception via MRB on a frequency indicated in an </w:t>
            </w:r>
            <w:r w:rsidRPr="00B60231">
              <w:rPr>
                <w:i/>
                <w:lang w:val="en-GB" w:eastAsia="en-GB"/>
              </w:rPr>
              <w:t>MBMSInterestIndication</w:t>
            </w:r>
            <w:r w:rsidRPr="00B60231">
              <w:rPr>
                <w:lang w:val="en-GB" w:eastAsia="en-GB"/>
              </w:rPr>
              <w:t xml:space="preserve"> message, when an SCell is configured on that frequency (regardless of whether the SCell is activated or deactivated).</w:t>
            </w:r>
          </w:p>
        </w:tc>
        <w:tc>
          <w:tcPr>
            <w:tcW w:w="861" w:type="dxa"/>
            <w:gridSpan w:val="2"/>
          </w:tcPr>
          <w:p w14:paraId="30346699" w14:textId="77777777" w:rsidR="00360F6D" w:rsidRPr="00B60231" w:rsidRDefault="00360F6D" w:rsidP="00A73518">
            <w:pPr>
              <w:pStyle w:val="TAL"/>
              <w:jc w:val="center"/>
              <w:rPr>
                <w:bCs/>
                <w:noProof/>
                <w:lang w:val="en-GB" w:eastAsia="en-GB"/>
              </w:rPr>
            </w:pPr>
            <w:r w:rsidRPr="00B60231">
              <w:rPr>
                <w:bCs/>
                <w:noProof/>
                <w:lang w:val="en-GB" w:eastAsia="en-GB"/>
              </w:rPr>
              <w:t>Yes</w:t>
            </w:r>
          </w:p>
        </w:tc>
      </w:tr>
      <w:tr w:rsidR="00360F6D" w:rsidRPr="00B60231" w14:paraId="4C39B957" w14:textId="77777777" w:rsidTr="00A73518">
        <w:trPr>
          <w:cantSplit/>
        </w:trPr>
        <w:tc>
          <w:tcPr>
            <w:tcW w:w="7789" w:type="dxa"/>
            <w:gridSpan w:val="2"/>
          </w:tcPr>
          <w:p w14:paraId="64F0D1C1" w14:textId="77777777" w:rsidR="00360F6D" w:rsidRPr="00B60231" w:rsidRDefault="00360F6D" w:rsidP="00A73518">
            <w:pPr>
              <w:pStyle w:val="TAL"/>
              <w:rPr>
                <w:b/>
                <w:bCs/>
                <w:i/>
                <w:noProof/>
                <w:lang w:val="en-GB" w:eastAsia="zh-CN"/>
              </w:rPr>
            </w:pPr>
            <w:r w:rsidRPr="00B60231">
              <w:rPr>
                <w:b/>
                <w:bCs/>
                <w:i/>
                <w:noProof/>
                <w:lang w:val="en-GB" w:eastAsia="zh-CN"/>
              </w:rPr>
              <w:t>measurementEnhancements</w:t>
            </w:r>
          </w:p>
          <w:p w14:paraId="05ABCF21" w14:textId="77777777" w:rsidR="00360F6D" w:rsidRPr="00B60231" w:rsidRDefault="00360F6D" w:rsidP="00A73518">
            <w:pPr>
              <w:pStyle w:val="TAL"/>
              <w:rPr>
                <w:b/>
                <w:bCs/>
                <w:i/>
                <w:noProof/>
                <w:lang w:val="en-GB" w:eastAsia="zh-CN"/>
              </w:rPr>
            </w:pPr>
            <w:r w:rsidRPr="00B60231">
              <w:rPr>
                <w:lang w:val="en-GB" w:eastAsia="en-GB"/>
              </w:rPr>
              <w:t>This field defines whether UE supports measurement enhancements in high speed scenario as specified in TS 36.133 [16].</w:t>
            </w:r>
          </w:p>
        </w:tc>
        <w:tc>
          <w:tcPr>
            <w:tcW w:w="861" w:type="dxa"/>
            <w:gridSpan w:val="2"/>
          </w:tcPr>
          <w:p w14:paraId="2B35DBB0" w14:textId="77777777" w:rsidR="00360F6D" w:rsidRPr="00B60231" w:rsidRDefault="00360F6D" w:rsidP="00A73518">
            <w:pPr>
              <w:pStyle w:val="TAL"/>
              <w:jc w:val="center"/>
              <w:rPr>
                <w:bCs/>
                <w:noProof/>
                <w:lang w:val="en-GB" w:eastAsia="zh-CN"/>
              </w:rPr>
            </w:pPr>
            <w:r w:rsidRPr="00B60231">
              <w:rPr>
                <w:bCs/>
                <w:noProof/>
                <w:lang w:val="en-GB" w:eastAsia="ja-JP"/>
              </w:rPr>
              <w:t>-</w:t>
            </w:r>
          </w:p>
        </w:tc>
      </w:tr>
      <w:tr w:rsidR="00360F6D" w:rsidRPr="00B60231" w14:paraId="6A3BFC26" w14:textId="77777777" w:rsidTr="00A73518">
        <w:trPr>
          <w:cantSplit/>
        </w:trPr>
        <w:tc>
          <w:tcPr>
            <w:tcW w:w="7789" w:type="dxa"/>
            <w:gridSpan w:val="2"/>
          </w:tcPr>
          <w:p w14:paraId="5D88269B" w14:textId="77777777" w:rsidR="00360F6D" w:rsidRPr="00B60231" w:rsidRDefault="00360F6D" w:rsidP="00A73518">
            <w:pPr>
              <w:pStyle w:val="TAL"/>
              <w:rPr>
                <w:b/>
                <w:bCs/>
                <w:i/>
                <w:noProof/>
                <w:lang w:val="en-GB" w:eastAsia="zh-CN"/>
              </w:rPr>
            </w:pPr>
            <w:r w:rsidRPr="00B60231">
              <w:rPr>
                <w:b/>
                <w:bCs/>
                <w:i/>
                <w:noProof/>
                <w:lang w:val="en-GB" w:eastAsia="zh-CN"/>
              </w:rPr>
              <w:t>measGapPatterns</w:t>
            </w:r>
          </w:p>
          <w:p w14:paraId="4B3DE6A5" w14:textId="77777777" w:rsidR="00360F6D" w:rsidRPr="00B60231" w:rsidRDefault="00360F6D" w:rsidP="00A73518">
            <w:pPr>
              <w:pStyle w:val="TAL"/>
              <w:rPr>
                <w:b/>
                <w:bCs/>
                <w:i/>
                <w:noProof/>
                <w:lang w:val="en-GB" w:eastAsia="zh-CN"/>
              </w:rPr>
            </w:pPr>
            <w:r w:rsidRPr="00B60231">
              <w:rPr>
                <w:lang w:val="en-GB" w:eastAsia="en-GB"/>
              </w:rPr>
              <w:t>Indicates whether the UE that supports NR supports gap patterns 4 to 11</w:t>
            </w:r>
            <w:r w:rsidRPr="00B60231">
              <w:rPr>
                <w:lang w:val="en-GB"/>
              </w:rPr>
              <w:t xml:space="preserve"> in LTE standalone as specified in TS 36.133 [16], and for independent measurement gap configuration on FR1 and per-UE gap in (NG)EN-DC as specified in TS 38.133 [84]</w:t>
            </w:r>
            <w:r w:rsidRPr="00B60231">
              <w:rPr>
                <w:lang w:val="en-GB" w:eastAsia="en-GB"/>
              </w:rPr>
              <w:t xml:space="preserve">. </w:t>
            </w:r>
            <w:r w:rsidRPr="00B60231">
              <w:rPr>
                <w:lang w:val="en-GB" w:eastAsia="ja-JP"/>
              </w:rPr>
              <w:t xml:space="preserve">The first/ leftmost bit covers pattern 4, and so on. </w:t>
            </w:r>
            <w:r w:rsidRPr="00B60231">
              <w:rPr>
                <w:lang w:val="en-GB" w:eastAsia="en-GB"/>
              </w:rPr>
              <w:t>Value 1 indicates that the UE supports the concerned gap pattern.</w:t>
            </w:r>
          </w:p>
        </w:tc>
        <w:tc>
          <w:tcPr>
            <w:tcW w:w="861" w:type="dxa"/>
            <w:gridSpan w:val="2"/>
          </w:tcPr>
          <w:p w14:paraId="20C615B8" w14:textId="77777777" w:rsidR="00360F6D" w:rsidRPr="00B60231" w:rsidRDefault="00360F6D" w:rsidP="00A73518">
            <w:pPr>
              <w:pStyle w:val="TAL"/>
              <w:jc w:val="center"/>
              <w:rPr>
                <w:bCs/>
                <w:noProof/>
                <w:lang w:val="en-GB" w:eastAsia="zh-CN"/>
              </w:rPr>
            </w:pPr>
            <w:r w:rsidRPr="00B60231">
              <w:rPr>
                <w:bCs/>
                <w:noProof/>
                <w:lang w:val="en-GB" w:eastAsia="ja-JP"/>
              </w:rPr>
              <w:t>-</w:t>
            </w:r>
          </w:p>
        </w:tc>
      </w:tr>
      <w:tr w:rsidR="00360F6D" w:rsidRPr="00B60231" w14:paraId="6B380739" w14:textId="77777777" w:rsidTr="00A73518">
        <w:trPr>
          <w:cantSplit/>
        </w:trPr>
        <w:tc>
          <w:tcPr>
            <w:tcW w:w="7789" w:type="dxa"/>
            <w:gridSpan w:val="2"/>
          </w:tcPr>
          <w:p w14:paraId="1A452283" w14:textId="77777777" w:rsidR="00360F6D" w:rsidRPr="00B60231" w:rsidRDefault="00360F6D" w:rsidP="00A73518">
            <w:pPr>
              <w:pStyle w:val="TAL"/>
              <w:rPr>
                <w:b/>
                <w:bCs/>
                <w:i/>
                <w:noProof/>
                <w:lang w:val="en-GB" w:eastAsia="en-GB"/>
              </w:rPr>
            </w:pPr>
            <w:r w:rsidRPr="00B60231">
              <w:rPr>
                <w:b/>
                <w:bCs/>
                <w:i/>
                <w:noProof/>
                <w:lang w:val="en-GB" w:eastAsia="zh-CN"/>
              </w:rPr>
              <w:t>mfbi</w:t>
            </w:r>
            <w:r w:rsidRPr="00B60231">
              <w:rPr>
                <w:b/>
                <w:bCs/>
                <w:i/>
                <w:noProof/>
                <w:lang w:val="en-GB" w:eastAsia="en-GB"/>
              </w:rPr>
              <w:t>-UTRA</w:t>
            </w:r>
          </w:p>
          <w:p w14:paraId="6949B3DC" w14:textId="77777777" w:rsidR="00360F6D" w:rsidRPr="00B60231" w:rsidRDefault="00360F6D" w:rsidP="00A73518">
            <w:pPr>
              <w:pStyle w:val="TAL"/>
              <w:rPr>
                <w:b/>
                <w:bCs/>
                <w:i/>
                <w:noProof/>
                <w:lang w:val="en-GB" w:eastAsia="en-GB"/>
              </w:rPr>
            </w:pPr>
            <w:r w:rsidRPr="00B60231">
              <w:rPr>
                <w:lang w:val="en-GB" w:eastAsia="en-GB"/>
              </w:rPr>
              <w:t>It indicates if the UE supports the signalling requirements of multiple radio frequency bands in a UTRA FDD cell, as defined in TS 25.307 [65]</w:t>
            </w:r>
            <w:r w:rsidRPr="00B60231">
              <w:rPr>
                <w:lang w:val="en-GB" w:eastAsia="zh-CN"/>
              </w:rPr>
              <w:t>.</w:t>
            </w:r>
          </w:p>
        </w:tc>
        <w:tc>
          <w:tcPr>
            <w:tcW w:w="861" w:type="dxa"/>
            <w:gridSpan w:val="2"/>
          </w:tcPr>
          <w:p w14:paraId="4B85E892" w14:textId="77777777" w:rsidR="00360F6D" w:rsidRPr="00B60231" w:rsidRDefault="00360F6D" w:rsidP="00A73518">
            <w:pPr>
              <w:pStyle w:val="TAL"/>
              <w:jc w:val="center"/>
              <w:rPr>
                <w:bCs/>
                <w:noProof/>
                <w:lang w:val="en-GB" w:eastAsia="en-GB"/>
              </w:rPr>
            </w:pPr>
            <w:r w:rsidRPr="00B60231">
              <w:rPr>
                <w:bCs/>
                <w:noProof/>
                <w:lang w:val="en-GB" w:eastAsia="zh-CN"/>
              </w:rPr>
              <w:t>-</w:t>
            </w:r>
          </w:p>
        </w:tc>
      </w:tr>
      <w:tr w:rsidR="00360F6D" w:rsidRPr="00B60231" w14:paraId="1747FACB" w14:textId="77777777" w:rsidTr="00A73518">
        <w:trPr>
          <w:cantSplit/>
        </w:trPr>
        <w:tc>
          <w:tcPr>
            <w:tcW w:w="7789" w:type="dxa"/>
            <w:gridSpan w:val="2"/>
          </w:tcPr>
          <w:p w14:paraId="5F79FBE8" w14:textId="77777777" w:rsidR="00360F6D" w:rsidRPr="00B60231" w:rsidRDefault="00360F6D" w:rsidP="00A73518">
            <w:pPr>
              <w:pStyle w:val="TAL"/>
              <w:rPr>
                <w:b/>
                <w:bCs/>
                <w:i/>
                <w:noProof/>
                <w:lang w:val="en-GB" w:eastAsia="en-GB"/>
              </w:rPr>
            </w:pPr>
            <w:r w:rsidRPr="00B60231">
              <w:rPr>
                <w:b/>
                <w:bCs/>
                <w:i/>
                <w:noProof/>
                <w:lang w:val="en-GB" w:eastAsia="en-GB"/>
              </w:rPr>
              <w:t>MIMO-BeamformedCapabilityList</w:t>
            </w:r>
          </w:p>
          <w:p w14:paraId="65C1EA31" w14:textId="77777777" w:rsidR="00360F6D" w:rsidRPr="00B60231" w:rsidRDefault="00360F6D" w:rsidP="00A73518">
            <w:pPr>
              <w:pStyle w:val="TAL"/>
              <w:rPr>
                <w:b/>
                <w:bCs/>
                <w:i/>
                <w:noProof/>
                <w:lang w:val="en-GB" w:eastAsia="zh-CN"/>
              </w:rPr>
            </w:pPr>
            <w:r w:rsidRPr="00B60231">
              <w:rPr>
                <w:iCs/>
                <w:noProof/>
                <w:lang w:val="en-GB" w:eastAsia="en-GB"/>
              </w:rPr>
              <w:t>A list of pairs of {k-Max, n-MaxList} values with the n</w:t>
            </w:r>
            <w:r w:rsidRPr="00B60231">
              <w:rPr>
                <w:iCs/>
                <w:noProof/>
                <w:vertAlign w:val="superscript"/>
                <w:lang w:val="en-GB" w:eastAsia="en-GB"/>
              </w:rPr>
              <w:t>th</w:t>
            </w:r>
            <w:r w:rsidRPr="00B60231">
              <w:rPr>
                <w:iCs/>
                <w:noProof/>
                <w:lang w:val="en-GB" w:eastAsia="en-GB"/>
              </w:rPr>
              <w:t xml:space="preserve"> entry indicating the values that the UE supports for each CSI process in case n CSI processes would be configured</w:t>
            </w:r>
            <w:r w:rsidRPr="00B60231">
              <w:rPr>
                <w:lang w:val="en-GB" w:eastAsia="en-GB"/>
              </w:rPr>
              <w:t>.</w:t>
            </w:r>
          </w:p>
        </w:tc>
        <w:tc>
          <w:tcPr>
            <w:tcW w:w="861" w:type="dxa"/>
            <w:gridSpan w:val="2"/>
          </w:tcPr>
          <w:p w14:paraId="5B423DC1" w14:textId="77777777" w:rsidR="00360F6D" w:rsidRPr="00B60231" w:rsidRDefault="00360F6D" w:rsidP="00A73518">
            <w:pPr>
              <w:pStyle w:val="TAL"/>
              <w:jc w:val="center"/>
              <w:rPr>
                <w:bCs/>
                <w:noProof/>
                <w:lang w:val="en-GB" w:eastAsia="zh-CN"/>
              </w:rPr>
            </w:pPr>
            <w:r w:rsidRPr="00B60231">
              <w:rPr>
                <w:bCs/>
                <w:noProof/>
                <w:lang w:val="en-GB" w:eastAsia="en-GB"/>
              </w:rPr>
              <w:t>No</w:t>
            </w:r>
          </w:p>
        </w:tc>
      </w:tr>
      <w:tr w:rsidR="00360F6D" w:rsidRPr="00B60231" w14:paraId="62F77C33" w14:textId="77777777" w:rsidTr="00A73518">
        <w:trPr>
          <w:cantSplit/>
        </w:trPr>
        <w:tc>
          <w:tcPr>
            <w:tcW w:w="7789" w:type="dxa"/>
            <w:gridSpan w:val="2"/>
          </w:tcPr>
          <w:p w14:paraId="3F6D03E1" w14:textId="77777777" w:rsidR="00360F6D" w:rsidRPr="00B60231" w:rsidRDefault="00360F6D" w:rsidP="00A73518">
            <w:pPr>
              <w:pStyle w:val="TAL"/>
              <w:rPr>
                <w:b/>
                <w:bCs/>
                <w:i/>
                <w:noProof/>
                <w:lang w:val="en-GB" w:eastAsia="en-GB"/>
              </w:rPr>
            </w:pPr>
            <w:r w:rsidRPr="00B60231">
              <w:rPr>
                <w:b/>
                <w:bCs/>
                <w:i/>
                <w:noProof/>
                <w:lang w:val="en-GB" w:eastAsia="en-GB"/>
              </w:rPr>
              <w:lastRenderedPageBreak/>
              <w:t>MIMO-CapabilityDL</w:t>
            </w:r>
          </w:p>
          <w:p w14:paraId="543AA92D" w14:textId="77777777" w:rsidR="00360F6D" w:rsidRPr="00B60231" w:rsidRDefault="00360F6D" w:rsidP="00A73518">
            <w:pPr>
              <w:pStyle w:val="TAL"/>
              <w:rPr>
                <w:iCs/>
                <w:noProof/>
                <w:lang w:val="en-GB" w:eastAsia="en-GB"/>
              </w:rPr>
            </w:pPr>
            <w:r w:rsidRPr="00B60231">
              <w:rPr>
                <w:iCs/>
                <w:noProof/>
                <w:lang w:val="en-GB" w:eastAsia="en-GB"/>
              </w:rPr>
              <w:t xml:space="preserve">The </w:t>
            </w:r>
            <w:r w:rsidRPr="00B60231">
              <w:rPr>
                <w:lang w:val="en-GB" w:eastAsia="en-GB"/>
              </w:rPr>
              <w:t xml:space="preserve">number of supported layers for spatial multiplexing in DL. </w:t>
            </w:r>
            <w:r w:rsidRPr="00B60231">
              <w:rPr>
                <w:rFonts w:cs="Arial"/>
                <w:szCs w:val="18"/>
                <w:lang w:val="en-GB" w:eastAsia="zh-CN"/>
              </w:rPr>
              <w:t>The field may be absent for category 0 and category 1 UE in which case the number of supported layers is 1.</w:t>
            </w:r>
          </w:p>
        </w:tc>
        <w:tc>
          <w:tcPr>
            <w:tcW w:w="861" w:type="dxa"/>
            <w:gridSpan w:val="2"/>
          </w:tcPr>
          <w:p w14:paraId="69790667"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6C0FC015" w14:textId="77777777" w:rsidTr="00A73518">
        <w:trPr>
          <w:cantSplit/>
        </w:trPr>
        <w:tc>
          <w:tcPr>
            <w:tcW w:w="7789" w:type="dxa"/>
            <w:gridSpan w:val="2"/>
          </w:tcPr>
          <w:p w14:paraId="4B64A81D" w14:textId="77777777" w:rsidR="00360F6D" w:rsidRPr="00B60231" w:rsidRDefault="00360F6D" w:rsidP="00A73518">
            <w:pPr>
              <w:pStyle w:val="TAL"/>
              <w:rPr>
                <w:b/>
                <w:bCs/>
                <w:i/>
                <w:noProof/>
                <w:lang w:val="en-GB" w:eastAsia="en-GB"/>
              </w:rPr>
            </w:pPr>
            <w:r w:rsidRPr="00B60231">
              <w:rPr>
                <w:b/>
                <w:bCs/>
                <w:i/>
                <w:noProof/>
                <w:lang w:val="en-GB" w:eastAsia="en-GB"/>
              </w:rPr>
              <w:t>MIMO-CapabilityUL</w:t>
            </w:r>
          </w:p>
          <w:p w14:paraId="6F92367A" w14:textId="77777777" w:rsidR="00360F6D" w:rsidRPr="00B60231" w:rsidRDefault="00360F6D" w:rsidP="00A73518">
            <w:pPr>
              <w:pStyle w:val="TAL"/>
              <w:rPr>
                <w:iCs/>
                <w:noProof/>
                <w:lang w:val="en-GB" w:eastAsia="en-GB"/>
              </w:rPr>
            </w:pPr>
            <w:r w:rsidRPr="00B60231">
              <w:rPr>
                <w:iCs/>
                <w:noProof/>
                <w:lang w:val="en-GB" w:eastAsia="en-GB"/>
              </w:rPr>
              <w:t xml:space="preserve">The </w:t>
            </w:r>
            <w:r w:rsidRPr="00B60231">
              <w:rPr>
                <w:lang w:val="en-GB" w:eastAsia="en-GB"/>
              </w:rPr>
              <w:t>number of supported layers for spatial multiplexing in UL. Absence of the field means that the number of supported layers is 1.</w:t>
            </w:r>
          </w:p>
        </w:tc>
        <w:tc>
          <w:tcPr>
            <w:tcW w:w="861" w:type="dxa"/>
            <w:gridSpan w:val="2"/>
          </w:tcPr>
          <w:p w14:paraId="5740CD45"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1E00361C" w14:textId="77777777" w:rsidTr="00A73518">
        <w:trPr>
          <w:cantSplit/>
        </w:trPr>
        <w:tc>
          <w:tcPr>
            <w:tcW w:w="7789" w:type="dxa"/>
            <w:gridSpan w:val="2"/>
          </w:tcPr>
          <w:p w14:paraId="3348D4AC" w14:textId="77777777" w:rsidR="00360F6D" w:rsidRPr="00B60231" w:rsidRDefault="00360F6D" w:rsidP="00A73518">
            <w:pPr>
              <w:pStyle w:val="TAL"/>
              <w:rPr>
                <w:b/>
                <w:bCs/>
                <w:i/>
                <w:noProof/>
                <w:lang w:val="en-GB" w:eastAsia="en-GB"/>
              </w:rPr>
            </w:pPr>
            <w:r w:rsidRPr="00B60231">
              <w:rPr>
                <w:b/>
                <w:bCs/>
                <w:i/>
                <w:noProof/>
                <w:lang w:val="en-GB" w:eastAsia="en-GB"/>
              </w:rPr>
              <w:t>MIMO-CA-ParametersPerBoBC</w:t>
            </w:r>
          </w:p>
          <w:p w14:paraId="0C13ABD2" w14:textId="77777777" w:rsidR="00360F6D" w:rsidRPr="00B60231" w:rsidRDefault="00360F6D" w:rsidP="00A73518">
            <w:pPr>
              <w:pStyle w:val="TAL"/>
              <w:rPr>
                <w:b/>
                <w:bCs/>
                <w:i/>
                <w:noProof/>
                <w:lang w:val="en-GB" w:eastAsia="en-GB"/>
              </w:rPr>
            </w:pPr>
            <w:r w:rsidRPr="00B60231">
              <w:rPr>
                <w:iCs/>
                <w:noProof/>
                <w:lang w:val="en-GB" w:eastAsia="en-GB"/>
              </w:rPr>
              <w:t>A set of MIMO parameters provided per band of a band combination</w:t>
            </w:r>
            <w:r w:rsidRPr="00B60231">
              <w:rPr>
                <w:rFonts w:cs="Arial"/>
                <w:szCs w:val="18"/>
                <w:lang w:val="en-GB" w:eastAsia="zh-CN"/>
              </w:rPr>
              <w:t>. In case a subfield is absent, the concerned capabilities are the same as indicated at the per UE level (i.e. by MIMO-UE-ParametersPerTM).</w:t>
            </w:r>
          </w:p>
        </w:tc>
        <w:tc>
          <w:tcPr>
            <w:tcW w:w="861" w:type="dxa"/>
            <w:gridSpan w:val="2"/>
          </w:tcPr>
          <w:p w14:paraId="69B348E4"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667B93F2" w14:textId="77777777" w:rsidTr="00A73518">
        <w:trPr>
          <w:cantSplit/>
        </w:trPr>
        <w:tc>
          <w:tcPr>
            <w:tcW w:w="7809" w:type="dxa"/>
            <w:gridSpan w:val="3"/>
          </w:tcPr>
          <w:p w14:paraId="09289D80" w14:textId="77777777" w:rsidR="00360F6D" w:rsidRPr="00B60231" w:rsidRDefault="00360F6D" w:rsidP="00A73518">
            <w:pPr>
              <w:pStyle w:val="TAL"/>
              <w:rPr>
                <w:b/>
                <w:bCs/>
                <w:i/>
                <w:noProof/>
                <w:lang w:val="en-GB" w:eastAsia="en-GB"/>
              </w:rPr>
            </w:pPr>
            <w:r w:rsidRPr="00B60231">
              <w:rPr>
                <w:b/>
                <w:bCs/>
                <w:i/>
                <w:noProof/>
                <w:lang w:val="en-GB" w:eastAsia="en-GB"/>
              </w:rPr>
              <w:t>mimo-CBSR-AdvancedCSI</w:t>
            </w:r>
          </w:p>
          <w:p w14:paraId="762EFC5B" w14:textId="77777777" w:rsidR="00360F6D" w:rsidRPr="00B60231" w:rsidRDefault="00360F6D" w:rsidP="00A73518">
            <w:pPr>
              <w:pStyle w:val="TAL"/>
              <w:rPr>
                <w:bCs/>
                <w:noProof/>
                <w:lang w:val="en-GB" w:eastAsia="en-GB"/>
              </w:rPr>
            </w:pPr>
            <w:r w:rsidRPr="00B60231">
              <w:rPr>
                <w:bCs/>
                <w:noProof/>
                <w:lang w:val="en-GB" w:eastAsia="en-GB"/>
              </w:rPr>
              <w:t>Indicates whether UE supports CBSR for advanced CSI reporting with and without amplitude restriction as defined in TS 36.213 [23], clause 7.2.</w:t>
            </w:r>
          </w:p>
        </w:tc>
        <w:tc>
          <w:tcPr>
            <w:tcW w:w="841" w:type="dxa"/>
          </w:tcPr>
          <w:p w14:paraId="03942C7E"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521A28E3" w14:textId="77777777" w:rsidTr="00A73518">
        <w:trPr>
          <w:cantSplit/>
        </w:trPr>
        <w:tc>
          <w:tcPr>
            <w:tcW w:w="7789" w:type="dxa"/>
            <w:gridSpan w:val="2"/>
          </w:tcPr>
          <w:p w14:paraId="2DE79144" w14:textId="77777777" w:rsidR="00360F6D" w:rsidRPr="00B60231" w:rsidRDefault="00360F6D" w:rsidP="00A73518">
            <w:pPr>
              <w:pStyle w:val="TAL"/>
              <w:rPr>
                <w:b/>
                <w:bCs/>
                <w:i/>
                <w:noProof/>
                <w:lang w:val="en-GB" w:eastAsia="en-GB"/>
              </w:rPr>
            </w:pPr>
            <w:r w:rsidRPr="00B60231">
              <w:rPr>
                <w:b/>
                <w:bCs/>
                <w:i/>
                <w:noProof/>
                <w:lang w:val="en-GB" w:eastAsia="en-GB"/>
              </w:rPr>
              <w:t>min-Proc-TimelineSubslot</w:t>
            </w:r>
          </w:p>
          <w:p w14:paraId="27BCBC31" w14:textId="77777777" w:rsidR="00360F6D" w:rsidRPr="00B60231" w:rsidRDefault="00360F6D" w:rsidP="00A73518">
            <w:pPr>
              <w:pStyle w:val="TAL"/>
              <w:rPr>
                <w:lang w:val="en-GB" w:eastAsia="en-GB"/>
              </w:rPr>
            </w:pPr>
            <w:r w:rsidRPr="00B60231">
              <w:rPr>
                <w:lang w:val="en-GB"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E8C5927" w14:textId="77777777" w:rsidR="00360F6D" w:rsidRPr="00B60231" w:rsidRDefault="00360F6D" w:rsidP="00A73518">
            <w:pPr>
              <w:pStyle w:val="TAL"/>
              <w:rPr>
                <w:lang w:val="en-GB" w:eastAsia="en-GB"/>
              </w:rPr>
            </w:pPr>
            <w:r w:rsidRPr="00B60231">
              <w:rPr>
                <w:lang w:val="en-GB" w:eastAsia="en-GB"/>
              </w:rPr>
              <w:t>1. 1os CRS based SPDCCH</w:t>
            </w:r>
          </w:p>
          <w:p w14:paraId="3944ED3B" w14:textId="77777777" w:rsidR="00360F6D" w:rsidRPr="00B60231" w:rsidRDefault="00360F6D" w:rsidP="00A73518">
            <w:pPr>
              <w:pStyle w:val="TAL"/>
              <w:rPr>
                <w:lang w:val="en-GB" w:eastAsia="en-GB"/>
              </w:rPr>
            </w:pPr>
            <w:r w:rsidRPr="00B60231">
              <w:rPr>
                <w:lang w:val="en-GB" w:eastAsia="en-GB"/>
              </w:rPr>
              <w:t>2. 2os CRS based SPDCCH</w:t>
            </w:r>
          </w:p>
          <w:p w14:paraId="244DD5E3" w14:textId="77777777" w:rsidR="00360F6D" w:rsidRPr="00B60231" w:rsidRDefault="00360F6D" w:rsidP="00A73518">
            <w:pPr>
              <w:pStyle w:val="TAL"/>
              <w:rPr>
                <w:b/>
                <w:bCs/>
                <w:i/>
                <w:noProof/>
                <w:lang w:val="en-GB" w:eastAsia="en-GB"/>
              </w:rPr>
            </w:pPr>
            <w:r w:rsidRPr="00B60231">
              <w:rPr>
                <w:lang w:val="en-GB" w:eastAsia="en-GB"/>
              </w:rPr>
              <w:t>3. DMRS based SPDCCH</w:t>
            </w:r>
          </w:p>
        </w:tc>
        <w:tc>
          <w:tcPr>
            <w:tcW w:w="861" w:type="dxa"/>
            <w:gridSpan w:val="2"/>
          </w:tcPr>
          <w:p w14:paraId="59133D0E"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213B123B" w14:textId="77777777" w:rsidTr="00A73518">
        <w:trPr>
          <w:cantSplit/>
        </w:trPr>
        <w:tc>
          <w:tcPr>
            <w:tcW w:w="7789" w:type="dxa"/>
            <w:gridSpan w:val="2"/>
          </w:tcPr>
          <w:p w14:paraId="509F6E65" w14:textId="77777777" w:rsidR="00360F6D" w:rsidRPr="00B60231" w:rsidRDefault="00360F6D" w:rsidP="00A73518">
            <w:pPr>
              <w:pStyle w:val="TAL"/>
              <w:rPr>
                <w:b/>
                <w:bCs/>
                <w:i/>
                <w:noProof/>
                <w:lang w:val="en-GB" w:eastAsia="en-GB"/>
              </w:rPr>
            </w:pPr>
            <w:r w:rsidRPr="00B60231">
              <w:rPr>
                <w:b/>
                <w:bCs/>
                <w:i/>
                <w:noProof/>
                <w:lang w:val="en-GB" w:eastAsia="en-GB"/>
              </w:rPr>
              <w:t>modifiedMPR-Behavior</w:t>
            </w:r>
          </w:p>
          <w:p w14:paraId="0F5B020B" w14:textId="77777777" w:rsidR="00360F6D" w:rsidRPr="00B60231" w:rsidRDefault="00360F6D" w:rsidP="00A73518">
            <w:pPr>
              <w:pStyle w:val="TAL"/>
              <w:rPr>
                <w:lang w:val="en-GB" w:eastAsia="en-GB"/>
              </w:rPr>
            </w:pPr>
            <w:r w:rsidRPr="00B60231">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16A224F" w14:textId="77777777" w:rsidR="00360F6D" w:rsidRPr="00B60231" w:rsidRDefault="00360F6D" w:rsidP="00A73518">
            <w:pPr>
              <w:pStyle w:val="TAL"/>
              <w:rPr>
                <w:lang w:val="en-GB" w:eastAsia="en-GB"/>
              </w:rPr>
            </w:pPr>
            <w:r w:rsidRPr="00B60231">
              <w:rPr>
                <w:lang w:val="en-GB" w:eastAsia="en-GB"/>
              </w:rPr>
              <w:t>Absence of this field means that UE does not support any modified MPR/A-MPR behaviour.</w:t>
            </w:r>
          </w:p>
        </w:tc>
        <w:tc>
          <w:tcPr>
            <w:tcW w:w="861" w:type="dxa"/>
            <w:gridSpan w:val="2"/>
          </w:tcPr>
          <w:p w14:paraId="4FB30106"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6AEDBD83" w14:textId="77777777" w:rsidTr="00A73518">
        <w:trPr>
          <w:cantSplit/>
        </w:trPr>
        <w:tc>
          <w:tcPr>
            <w:tcW w:w="7789" w:type="dxa"/>
            <w:gridSpan w:val="2"/>
          </w:tcPr>
          <w:p w14:paraId="72372D1C" w14:textId="77777777" w:rsidR="00360F6D" w:rsidRPr="00B60231" w:rsidRDefault="00360F6D" w:rsidP="00A73518">
            <w:pPr>
              <w:pStyle w:val="TAL"/>
              <w:rPr>
                <w:b/>
                <w:bCs/>
                <w:i/>
                <w:noProof/>
                <w:lang w:val="en-GB" w:eastAsia="en-GB"/>
              </w:rPr>
            </w:pPr>
            <w:r w:rsidRPr="00B60231">
              <w:rPr>
                <w:b/>
                <w:bCs/>
                <w:i/>
                <w:noProof/>
                <w:lang w:val="en-GB" w:eastAsia="en-GB"/>
              </w:rPr>
              <w:t>multiACK-CSI-reporting</w:t>
            </w:r>
          </w:p>
          <w:p w14:paraId="49CA768B" w14:textId="77777777" w:rsidR="00360F6D" w:rsidRPr="00B60231" w:rsidRDefault="00360F6D" w:rsidP="00A73518">
            <w:pPr>
              <w:pStyle w:val="TAL"/>
              <w:rPr>
                <w:b/>
                <w:bCs/>
                <w:i/>
                <w:noProof/>
                <w:lang w:val="en-GB" w:eastAsia="en-GB"/>
              </w:rPr>
            </w:pPr>
            <w:r w:rsidRPr="00B60231">
              <w:rPr>
                <w:lang w:val="en-GB" w:eastAsia="en-GB"/>
              </w:rPr>
              <w:t>Indicates whether the UE supports multi-cell HARQ ACK and periodic CSI reporting and SR on PUCCH format 3.</w:t>
            </w:r>
          </w:p>
        </w:tc>
        <w:tc>
          <w:tcPr>
            <w:tcW w:w="861" w:type="dxa"/>
            <w:gridSpan w:val="2"/>
          </w:tcPr>
          <w:p w14:paraId="77329792" w14:textId="77777777" w:rsidR="00360F6D" w:rsidRPr="00B60231" w:rsidRDefault="00360F6D" w:rsidP="00A73518">
            <w:pPr>
              <w:pStyle w:val="TAL"/>
              <w:jc w:val="center"/>
              <w:rPr>
                <w:bCs/>
                <w:noProof/>
                <w:lang w:val="en-GB" w:eastAsia="en-GB"/>
              </w:rPr>
            </w:pPr>
            <w:r w:rsidRPr="00B60231">
              <w:rPr>
                <w:bCs/>
                <w:noProof/>
                <w:lang w:val="en-GB" w:eastAsia="en-GB"/>
              </w:rPr>
              <w:t>Yes</w:t>
            </w:r>
          </w:p>
        </w:tc>
      </w:tr>
      <w:tr w:rsidR="00360F6D" w:rsidRPr="00B60231" w14:paraId="68DCA67A" w14:textId="77777777" w:rsidTr="00A73518">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D8C45FF" w14:textId="77777777" w:rsidR="00360F6D" w:rsidRPr="00B60231" w:rsidRDefault="00360F6D" w:rsidP="00A73518">
            <w:pPr>
              <w:pStyle w:val="TAL"/>
              <w:rPr>
                <w:b/>
                <w:bCs/>
                <w:i/>
                <w:noProof/>
                <w:lang w:val="en-GB" w:eastAsia="zh-CN"/>
              </w:rPr>
            </w:pPr>
            <w:r w:rsidRPr="00B60231">
              <w:rPr>
                <w:b/>
                <w:bCs/>
                <w:i/>
                <w:noProof/>
                <w:lang w:val="en-GB" w:eastAsia="zh-CN"/>
              </w:rPr>
              <w:t>multiBandInfoReport</w:t>
            </w:r>
          </w:p>
          <w:p w14:paraId="496627C5" w14:textId="77777777" w:rsidR="00360F6D" w:rsidRPr="00B60231" w:rsidRDefault="00360F6D" w:rsidP="00A73518">
            <w:pPr>
              <w:pStyle w:val="TAL"/>
              <w:rPr>
                <w:b/>
                <w:bCs/>
                <w:i/>
                <w:noProof/>
                <w:lang w:val="en-GB" w:eastAsia="en-GB"/>
              </w:rPr>
            </w:pPr>
            <w:r w:rsidRPr="00B60231">
              <w:rPr>
                <w:lang w:val="en-GB" w:eastAsia="en-GB"/>
              </w:rPr>
              <w:t>Indicates whether the UE supports</w:t>
            </w:r>
            <w:r w:rsidRPr="00B60231">
              <w:rPr>
                <w:lang w:val="en-GB" w:eastAsia="zh-CN"/>
              </w:rPr>
              <w:t xml:space="preserve"> the acquisition and reporting of multi band information for </w:t>
            </w:r>
            <w:r w:rsidRPr="00B60231">
              <w:rPr>
                <w:i/>
                <w:lang w:val="en-GB" w:eastAsia="zh-CN"/>
              </w:rPr>
              <w:t>reportCGI</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F108C20"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3C3EE8FB" w14:textId="77777777" w:rsidTr="00A73518">
        <w:trPr>
          <w:cantSplit/>
        </w:trPr>
        <w:tc>
          <w:tcPr>
            <w:tcW w:w="7789" w:type="dxa"/>
            <w:gridSpan w:val="2"/>
          </w:tcPr>
          <w:p w14:paraId="73EB8416" w14:textId="77777777" w:rsidR="00360F6D" w:rsidRPr="00B60231" w:rsidRDefault="00360F6D" w:rsidP="00A73518">
            <w:pPr>
              <w:pStyle w:val="TAL"/>
              <w:rPr>
                <w:b/>
                <w:bCs/>
                <w:i/>
                <w:noProof/>
                <w:lang w:val="en-GB" w:eastAsia="en-GB"/>
              </w:rPr>
            </w:pPr>
            <w:r w:rsidRPr="00B60231">
              <w:rPr>
                <w:b/>
                <w:bCs/>
                <w:i/>
                <w:noProof/>
                <w:lang w:val="en-GB" w:eastAsia="en-GB"/>
              </w:rPr>
              <w:t>multiClusterPUSCH-WithinCC</w:t>
            </w:r>
          </w:p>
        </w:tc>
        <w:tc>
          <w:tcPr>
            <w:tcW w:w="861" w:type="dxa"/>
            <w:gridSpan w:val="2"/>
          </w:tcPr>
          <w:p w14:paraId="2D37442B" w14:textId="77777777" w:rsidR="00360F6D" w:rsidRPr="00B60231" w:rsidRDefault="00360F6D" w:rsidP="00A73518">
            <w:pPr>
              <w:pStyle w:val="TAL"/>
              <w:jc w:val="center"/>
              <w:rPr>
                <w:bCs/>
                <w:noProof/>
                <w:lang w:val="en-GB" w:eastAsia="en-GB"/>
              </w:rPr>
            </w:pPr>
            <w:r w:rsidRPr="00B60231">
              <w:rPr>
                <w:bCs/>
                <w:noProof/>
                <w:lang w:val="en-GB" w:eastAsia="zh-CN"/>
              </w:rPr>
              <w:t>Yes</w:t>
            </w:r>
          </w:p>
        </w:tc>
      </w:tr>
      <w:tr w:rsidR="00360F6D" w:rsidRPr="00B60231" w14:paraId="1DCEF556" w14:textId="77777777" w:rsidTr="00A73518">
        <w:trPr>
          <w:cantSplit/>
        </w:trPr>
        <w:tc>
          <w:tcPr>
            <w:tcW w:w="7789" w:type="dxa"/>
            <w:gridSpan w:val="2"/>
          </w:tcPr>
          <w:p w14:paraId="547CCA56" w14:textId="77777777" w:rsidR="00360F6D" w:rsidRPr="00B60231" w:rsidRDefault="00360F6D" w:rsidP="00A73518">
            <w:pPr>
              <w:keepNext/>
              <w:keepLines/>
              <w:spacing w:after="0"/>
              <w:rPr>
                <w:b/>
                <w:i/>
                <w:sz w:val="18"/>
              </w:rPr>
            </w:pPr>
            <w:r w:rsidRPr="00B60231">
              <w:rPr>
                <w:b/>
                <w:i/>
                <w:sz w:val="18"/>
              </w:rPr>
              <w:t>multiNS-Pmax</w:t>
            </w:r>
          </w:p>
          <w:p w14:paraId="526B2753" w14:textId="77777777" w:rsidR="00360F6D" w:rsidRPr="00B60231" w:rsidRDefault="00360F6D" w:rsidP="00A73518">
            <w:pPr>
              <w:pStyle w:val="TAL"/>
              <w:rPr>
                <w:b/>
                <w:bCs/>
                <w:i/>
                <w:noProof/>
                <w:lang w:val="en-GB" w:eastAsia="en-GB"/>
              </w:rPr>
            </w:pPr>
            <w:r w:rsidRPr="00B60231">
              <w:rPr>
                <w:lang w:val="en-GB" w:eastAsia="en-GB"/>
              </w:rPr>
              <w:t xml:space="preserve">Indicates whether the UE supports the mechanisms defined for cells broadcasting </w:t>
            </w:r>
            <w:r w:rsidRPr="00B60231">
              <w:rPr>
                <w:i/>
                <w:lang w:val="en-GB" w:eastAsia="en-GB"/>
              </w:rPr>
              <w:t>NS-PmaxList</w:t>
            </w:r>
            <w:r w:rsidRPr="00B60231">
              <w:rPr>
                <w:lang w:val="en-GB" w:eastAsia="en-GB"/>
              </w:rPr>
              <w:t>.</w:t>
            </w:r>
          </w:p>
        </w:tc>
        <w:tc>
          <w:tcPr>
            <w:tcW w:w="861" w:type="dxa"/>
            <w:gridSpan w:val="2"/>
          </w:tcPr>
          <w:p w14:paraId="73D06C12"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09AA027E" w14:textId="77777777" w:rsidTr="00A73518">
        <w:trPr>
          <w:cantSplit/>
        </w:trPr>
        <w:tc>
          <w:tcPr>
            <w:tcW w:w="7809" w:type="dxa"/>
            <w:gridSpan w:val="3"/>
          </w:tcPr>
          <w:p w14:paraId="27A6B564" w14:textId="77777777" w:rsidR="00360F6D" w:rsidRPr="00B60231" w:rsidRDefault="00360F6D" w:rsidP="00A73518">
            <w:pPr>
              <w:pStyle w:val="TAL"/>
              <w:rPr>
                <w:b/>
                <w:bCs/>
                <w:i/>
                <w:noProof/>
                <w:lang w:val="en-GB" w:eastAsia="zh-CN"/>
              </w:rPr>
            </w:pPr>
            <w:r w:rsidRPr="00B60231">
              <w:rPr>
                <w:b/>
                <w:i/>
                <w:lang w:val="en-GB"/>
              </w:rPr>
              <w:t>multipleCellsMeasExtension</w:t>
            </w:r>
          </w:p>
          <w:p w14:paraId="41898C4E" w14:textId="77777777" w:rsidR="00360F6D" w:rsidRPr="00B60231" w:rsidRDefault="00360F6D" w:rsidP="00A73518">
            <w:pPr>
              <w:pStyle w:val="TAL"/>
              <w:rPr>
                <w:bCs/>
                <w:noProof/>
                <w:lang w:val="en-GB" w:eastAsia="en-GB"/>
              </w:rPr>
            </w:pPr>
            <w:r w:rsidRPr="00B60231">
              <w:rPr>
                <w:bCs/>
                <w:noProof/>
                <w:lang w:val="en-GB" w:eastAsia="zh-CN"/>
              </w:rPr>
              <w:t>Indicates whether UE supports numberOfTriggeringCells in the report configuration.</w:t>
            </w:r>
          </w:p>
        </w:tc>
        <w:tc>
          <w:tcPr>
            <w:tcW w:w="841" w:type="dxa"/>
          </w:tcPr>
          <w:p w14:paraId="54D8510B" w14:textId="77777777" w:rsidR="00360F6D" w:rsidRPr="00B60231" w:rsidRDefault="00360F6D" w:rsidP="00A73518">
            <w:pPr>
              <w:pStyle w:val="TAL"/>
              <w:rPr>
                <w:bCs/>
                <w:noProof/>
                <w:lang w:val="en-GB" w:eastAsia="zh-CN"/>
              </w:rPr>
            </w:pPr>
            <w:r w:rsidRPr="00B60231">
              <w:rPr>
                <w:bCs/>
                <w:noProof/>
                <w:lang w:val="en-GB" w:eastAsia="zh-CN"/>
              </w:rPr>
              <w:t>-</w:t>
            </w:r>
          </w:p>
        </w:tc>
      </w:tr>
      <w:tr w:rsidR="00360F6D" w:rsidRPr="00B60231" w14:paraId="73ABE50C" w14:textId="77777777" w:rsidTr="00A73518">
        <w:trPr>
          <w:cantSplit/>
        </w:trPr>
        <w:tc>
          <w:tcPr>
            <w:tcW w:w="7789" w:type="dxa"/>
            <w:gridSpan w:val="2"/>
          </w:tcPr>
          <w:p w14:paraId="5A2E5A0A" w14:textId="77777777" w:rsidR="00360F6D" w:rsidRPr="00B60231" w:rsidRDefault="00360F6D" w:rsidP="00A73518">
            <w:pPr>
              <w:pStyle w:val="TAL"/>
              <w:rPr>
                <w:b/>
                <w:bCs/>
                <w:i/>
                <w:noProof/>
                <w:lang w:val="en-GB" w:eastAsia="en-GB"/>
              </w:rPr>
            </w:pPr>
            <w:r w:rsidRPr="00B60231">
              <w:rPr>
                <w:b/>
                <w:bCs/>
                <w:i/>
                <w:noProof/>
                <w:lang w:val="en-GB" w:eastAsia="en-GB"/>
              </w:rPr>
              <w:t>multipleTimingAdvance</w:t>
            </w:r>
          </w:p>
          <w:p w14:paraId="3F41094D" w14:textId="77777777" w:rsidR="00360F6D" w:rsidRPr="00B60231" w:rsidRDefault="00360F6D" w:rsidP="00A73518">
            <w:pPr>
              <w:pStyle w:val="TAL"/>
              <w:rPr>
                <w:b/>
                <w:bCs/>
                <w:i/>
                <w:noProof/>
                <w:lang w:val="en-GB" w:eastAsia="en-GB"/>
              </w:rPr>
            </w:pPr>
            <w:r w:rsidRPr="00B60231">
              <w:rPr>
                <w:lang w:val="en-GB" w:eastAsia="en-GB"/>
              </w:rPr>
              <w:t xml:space="preserve">Indicates whether the UE supports multiple timing advances for each band combination listed in </w:t>
            </w:r>
            <w:r w:rsidRPr="00B60231">
              <w:rPr>
                <w:i/>
                <w:lang w:val="en-GB" w:eastAsia="en-GB"/>
              </w:rPr>
              <w:t>supportedBandCombination</w:t>
            </w:r>
            <w:r w:rsidRPr="00B60231">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3D0E9661"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11491C7A" w14:textId="77777777" w:rsidTr="00A73518">
        <w:trPr>
          <w:cantSplit/>
        </w:trPr>
        <w:tc>
          <w:tcPr>
            <w:tcW w:w="7789" w:type="dxa"/>
            <w:gridSpan w:val="2"/>
          </w:tcPr>
          <w:p w14:paraId="247EE716" w14:textId="77777777" w:rsidR="00360F6D" w:rsidRPr="00B60231" w:rsidRDefault="00360F6D" w:rsidP="00A73518">
            <w:pPr>
              <w:pStyle w:val="TAL"/>
              <w:rPr>
                <w:b/>
                <w:i/>
                <w:lang w:val="en-GB" w:eastAsia="en-GB"/>
              </w:rPr>
            </w:pPr>
            <w:r w:rsidRPr="00B60231">
              <w:rPr>
                <w:b/>
                <w:i/>
                <w:lang w:val="en-GB" w:eastAsia="en-GB"/>
              </w:rPr>
              <w:t>multipleUplinkSPS</w:t>
            </w:r>
          </w:p>
          <w:p w14:paraId="3373F5DC" w14:textId="77777777" w:rsidR="00360F6D" w:rsidRPr="00B60231" w:rsidRDefault="00360F6D" w:rsidP="00A73518">
            <w:pPr>
              <w:pStyle w:val="TAL"/>
              <w:rPr>
                <w:b/>
                <w:bCs/>
                <w:i/>
                <w:noProof/>
                <w:lang w:val="en-GB" w:eastAsia="en-GB"/>
              </w:rPr>
            </w:pPr>
            <w:r w:rsidRPr="00B60231">
              <w:rPr>
                <w:lang w:val="en-GB" w:eastAsia="ja-JP"/>
              </w:rPr>
              <w:t xml:space="preserve">Indicates whether the UE supports </w:t>
            </w:r>
            <w:r w:rsidRPr="00B60231">
              <w:rPr>
                <w:lang w:val="en-GB" w:eastAsia="ko-KR"/>
              </w:rPr>
              <w:t xml:space="preserve">multiple uplink SPS and reporting </w:t>
            </w:r>
            <w:r w:rsidRPr="00B60231">
              <w:rPr>
                <w:lang w:val="en-GB" w:eastAsia="ja-JP"/>
              </w:rPr>
              <w:t>SPS assistance information</w:t>
            </w:r>
            <w:r w:rsidRPr="00B60231">
              <w:rPr>
                <w:lang w:val="en-GB" w:eastAsia="ko-KR"/>
              </w:rPr>
              <w:t xml:space="preserve">. A UE indicating </w:t>
            </w:r>
            <w:r w:rsidRPr="00B60231">
              <w:rPr>
                <w:i/>
                <w:lang w:val="en-GB" w:eastAsia="ko-KR"/>
              </w:rPr>
              <w:t>multipleUplinkSPS</w:t>
            </w:r>
            <w:r w:rsidRPr="00B60231">
              <w:rPr>
                <w:lang w:val="en-GB" w:eastAsia="ko-KR"/>
              </w:rPr>
              <w:t xml:space="preserve"> shall also support </w:t>
            </w:r>
            <w:r w:rsidRPr="00B60231">
              <w:rPr>
                <w:lang w:val="en-GB" w:eastAsia="ja-JP"/>
              </w:rPr>
              <w:t>V2X communication via Uu, as defined in TS 36.300 [9].</w:t>
            </w:r>
          </w:p>
        </w:tc>
        <w:tc>
          <w:tcPr>
            <w:tcW w:w="861" w:type="dxa"/>
            <w:gridSpan w:val="2"/>
          </w:tcPr>
          <w:p w14:paraId="02ABBB9D" w14:textId="77777777" w:rsidR="00360F6D" w:rsidRPr="00B60231" w:rsidRDefault="00360F6D" w:rsidP="00A73518">
            <w:pPr>
              <w:pStyle w:val="TAL"/>
              <w:jc w:val="center"/>
              <w:rPr>
                <w:bCs/>
                <w:noProof/>
                <w:lang w:val="en-GB" w:eastAsia="ko-KR"/>
              </w:rPr>
            </w:pPr>
            <w:r w:rsidRPr="00B60231">
              <w:rPr>
                <w:bCs/>
                <w:noProof/>
                <w:lang w:val="en-GB" w:eastAsia="ko-KR"/>
              </w:rPr>
              <w:t>-</w:t>
            </w:r>
          </w:p>
        </w:tc>
      </w:tr>
      <w:tr w:rsidR="00360F6D" w:rsidRPr="00B60231" w14:paraId="23C181F4" w14:textId="77777777" w:rsidTr="00A73518">
        <w:trPr>
          <w:cantSplit/>
        </w:trPr>
        <w:tc>
          <w:tcPr>
            <w:tcW w:w="7789" w:type="dxa"/>
            <w:gridSpan w:val="2"/>
          </w:tcPr>
          <w:p w14:paraId="3CD62EC4" w14:textId="77777777" w:rsidR="00360F6D" w:rsidRPr="00B60231" w:rsidRDefault="00360F6D" w:rsidP="00A73518">
            <w:pPr>
              <w:pStyle w:val="TAL"/>
              <w:rPr>
                <w:rFonts w:eastAsia="SimSun"/>
                <w:b/>
                <w:i/>
                <w:lang w:val="en-GB" w:eastAsia="zh-CN"/>
              </w:rPr>
            </w:pPr>
            <w:r w:rsidRPr="00B60231">
              <w:rPr>
                <w:rFonts w:eastAsia="SimSun"/>
                <w:b/>
                <w:i/>
                <w:lang w:val="en-GB" w:eastAsia="zh-CN"/>
              </w:rPr>
              <w:t>must-CapabilityPerBand</w:t>
            </w:r>
          </w:p>
          <w:p w14:paraId="7FCCF9C1" w14:textId="77777777" w:rsidR="00360F6D" w:rsidRPr="00B60231" w:rsidRDefault="00360F6D" w:rsidP="00A73518">
            <w:pPr>
              <w:pStyle w:val="TAL"/>
              <w:rPr>
                <w:b/>
                <w:i/>
                <w:lang w:val="en-GB" w:eastAsia="en-GB"/>
              </w:rPr>
            </w:pPr>
            <w:r w:rsidRPr="00B60231">
              <w:rPr>
                <w:rFonts w:eastAsia="SimSun"/>
                <w:lang w:val="en-GB" w:eastAsia="zh-CN"/>
              </w:rPr>
              <w:t xml:space="preserve">Indicates that UE supports MUST, </w:t>
            </w:r>
            <w:r w:rsidRPr="00B60231">
              <w:rPr>
                <w:bCs/>
                <w:kern w:val="2"/>
                <w:lang w:val="en-GB" w:eastAsia="en-GB"/>
              </w:rPr>
              <w:t xml:space="preserve">as specified </w:t>
            </w:r>
            <w:r w:rsidRPr="00B60231">
              <w:rPr>
                <w:lang w:val="en-GB" w:eastAsia="en-GB"/>
              </w:rPr>
              <w:t xml:space="preserve">in 36.212 [22], clause 5.3.3.1, </w:t>
            </w:r>
            <w:r w:rsidRPr="00B60231">
              <w:rPr>
                <w:lang w:val="en-GB" w:eastAsia="zh-CN"/>
              </w:rPr>
              <w:t xml:space="preserve">on the </w:t>
            </w:r>
            <w:r w:rsidRPr="00B60231">
              <w:rPr>
                <w:lang w:val="en-GB" w:eastAsia="en-GB"/>
              </w:rPr>
              <w:t>band in the band combination.</w:t>
            </w:r>
          </w:p>
        </w:tc>
        <w:tc>
          <w:tcPr>
            <w:tcW w:w="861" w:type="dxa"/>
            <w:gridSpan w:val="2"/>
          </w:tcPr>
          <w:p w14:paraId="7596582C" w14:textId="77777777" w:rsidR="00360F6D" w:rsidRPr="00B60231" w:rsidRDefault="00360F6D" w:rsidP="00A73518">
            <w:pPr>
              <w:pStyle w:val="TAL"/>
              <w:jc w:val="center"/>
              <w:rPr>
                <w:bCs/>
                <w:noProof/>
                <w:lang w:val="en-GB" w:eastAsia="ko-KR"/>
              </w:rPr>
            </w:pPr>
            <w:r w:rsidRPr="00B60231">
              <w:rPr>
                <w:bCs/>
                <w:noProof/>
                <w:lang w:val="en-GB" w:eastAsia="en-GB"/>
              </w:rPr>
              <w:t>-</w:t>
            </w:r>
          </w:p>
        </w:tc>
      </w:tr>
      <w:tr w:rsidR="00360F6D" w:rsidRPr="00B60231" w14:paraId="684ACE0D" w14:textId="77777777" w:rsidTr="00A73518">
        <w:trPr>
          <w:cantSplit/>
        </w:trPr>
        <w:tc>
          <w:tcPr>
            <w:tcW w:w="7789" w:type="dxa"/>
            <w:gridSpan w:val="2"/>
          </w:tcPr>
          <w:p w14:paraId="51A32BC1" w14:textId="77777777" w:rsidR="00360F6D" w:rsidRPr="00B60231" w:rsidRDefault="00360F6D" w:rsidP="00A73518">
            <w:pPr>
              <w:pStyle w:val="TAL"/>
              <w:rPr>
                <w:rFonts w:eastAsia="SimSun"/>
                <w:b/>
                <w:i/>
                <w:lang w:val="en-GB" w:eastAsia="zh-CN"/>
              </w:rPr>
            </w:pPr>
            <w:r w:rsidRPr="00B60231">
              <w:rPr>
                <w:rFonts w:eastAsia="SimSun"/>
                <w:b/>
                <w:i/>
                <w:lang w:val="en-GB" w:eastAsia="zh-CN"/>
              </w:rPr>
              <w:t>must-TM234-UpTo2Tx-r14</w:t>
            </w:r>
          </w:p>
          <w:p w14:paraId="7BD27B34" w14:textId="77777777" w:rsidR="00360F6D" w:rsidRPr="00B60231" w:rsidRDefault="00360F6D" w:rsidP="00A73518">
            <w:pPr>
              <w:pStyle w:val="TAL"/>
              <w:rPr>
                <w:b/>
                <w:i/>
                <w:lang w:val="en-GB" w:eastAsia="en-GB"/>
              </w:rPr>
            </w:pPr>
            <w:r w:rsidRPr="00B60231">
              <w:rPr>
                <w:lang w:val="en-GB" w:eastAsia="ja-JP"/>
              </w:rPr>
              <w:t xml:space="preserve">Indicates that the UE supports </w:t>
            </w:r>
            <w:r w:rsidRPr="00B60231">
              <w:rPr>
                <w:lang w:val="en-GB" w:eastAsia="en-GB"/>
              </w:rPr>
              <w:t>MUST operation for TM2/3/4 using up to 2Tx.</w:t>
            </w:r>
          </w:p>
        </w:tc>
        <w:tc>
          <w:tcPr>
            <w:tcW w:w="861" w:type="dxa"/>
            <w:gridSpan w:val="2"/>
          </w:tcPr>
          <w:p w14:paraId="54CD6FE7" w14:textId="77777777" w:rsidR="00360F6D" w:rsidRPr="00B60231" w:rsidRDefault="00360F6D" w:rsidP="00A73518">
            <w:pPr>
              <w:pStyle w:val="TAL"/>
              <w:jc w:val="center"/>
              <w:rPr>
                <w:bCs/>
                <w:noProof/>
                <w:lang w:val="en-GB" w:eastAsia="ko-KR"/>
              </w:rPr>
            </w:pPr>
            <w:r w:rsidRPr="00B60231">
              <w:rPr>
                <w:bCs/>
                <w:noProof/>
                <w:lang w:val="en-GB" w:eastAsia="en-GB"/>
              </w:rPr>
              <w:t>-</w:t>
            </w:r>
          </w:p>
        </w:tc>
      </w:tr>
      <w:tr w:rsidR="00360F6D" w:rsidRPr="00B60231" w14:paraId="69DCE950" w14:textId="77777777" w:rsidTr="00A73518">
        <w:trPr>
          <w:cantSplit/>
        </w:trPr>
        <w:tc>
          <w:tcPr>
            <w:tcW w:w="7789" w:type="dxa"/>
            <w:gridSpan w:val="2"/>
          </w:tcPr>
          <w:p w14:paraId="18CFC076" w14:textId="77777777" w:rsidR="00360F6D" w:rsidRPr="00B60231" w:rsidRDefault="00360F6D" w:rsidP="00A73518">
            <w:pPr>
              <w:pStyle w:val="TAL"/>
              <w:rPr>
                <w:rFonts w:eastAsia="SimSun"/>
                <w:b/>
                <w:i/>
                <w:lang w:val="en-GB" w:eastAsia="zh-CN"/>
              </w:rPr>
            </w:pPr>
            <w:r w:rsidRPr="00B60231">
              <w:rPr>
                <w:rFonts w:eastAsia="SimSun"/>
                <w:b/>
                <w:i/>
                <w:lang w:val="en-GB" w:eastAsia="zh-CN"/>
              </w:rPr>
              <w:t>must-TM89-UpToOneInterferingLayer-r14</w:t>
            </w:r>
          </w:p>
          <w:p w14:paraId="75172C61" w14:textId="77777777" w:rsidR="00360F6D" w:rsidRPr="00B60231" w:rsidRDefault="00360F6D" w:rsidP="00A73518">
            <w:pPr>
              <w:pStyle w:val="TAL"/>
              <w:rPr>
                <w:b/>
                <w:i/>
                <w:lang w:val="en-GB" w:eastAsia="en-GB"/>
              </w:rPr>
            </w:pPr>
            <w:r w:rsidRPr="00B60231">
              <w:rPr>
                <w:lang w:val="en-GB" w:eastAsia="ja-JP"/>
              </w:rPr>
              <w:t xml:space="preserve">Indicates that the UE supports </w:t>
            </w:r>
            <w:r w:rsidRPr="00B60231">
              <w:rPr>
                <w:lang w:val="en-GB" w:eastAsia="en-GB"/>
              </w:rPr>
              <w:t>MUST operation for TM8/9 with assistance information for up to 1 interfering layer.</w:t>
            </w:r>
          </w:p>
        </w:tc>
        <w:tc>
          <w:tcPr>
            <w:tcW w:w="861" w:type="dxa"/>
            <w:gridSpan w:val="2"/>
          </w:tcPr>
          <w:p w14:paraId="150E8A50" w14:textId="77777777" w:rsidR="00360F6D" w:rsidRPr="00B60231" w:rsidRDefault="00360F6D" w:rsidP="00A73518">
            <w:pPr>
              <w:pStyle w:val="TAL"/>
              <w:jc w:val="center"/>
              <w:rPr>
                <w:bCs/>
                <w:noProof/>
                <w:lang w:val="en-GB" w:eastAsia="ko-KR"/>
              </w:rPr>
            </w:pPr>
            <w:r w:rsidRPr="00B60231">
              <w:rPr>
                <w:bCs/>
                <w:noProof/>
                <w:lang w:val="en-GB" w:eastAsia="en-GB"/>
              </w:rPr>
              <w:t>-</w:t>
            </w:r>
          </w:p>
        </w:tc>
      </w:tr>
      <w:tr w:rsidR="00360F6D" w:rsidRPr="00B60231" w14:paraId="4B917789" w14:textId="77777777" w:rsidTr="00A73518">
        <w:trPr>
          <w:cantSplit/>
        </w:trPr>
        <w:tc>
          <w:tcPr>
            <w:tcW w:w="7789" w:type="dxa"/>
            <w:gridSpan w:val="2"/>
          </w:tcPr>
          <w:p w14:paraId="5AEFA27D" w14:textId="77777777" w:rsidR="00360F6D" w:rsidRPr="00B60231" w:rsidRDefault="00360F6D" w:rsidP="00A73518">
            <w:pPr>
              <w:pStyle w:val="TAL"/>
              <w:rPr>
                <w:rFonts w:eastAsia="SimSun"/>
                <w:b/>
                <w:i/>
                <w:lang w:val="en-GB" w:eastAsia="zh-CN"/>
              </w:rPr>
            </w:pPr>
            <w:r w:rsidRPr="00B60231">
              <w:rPr>
                <w:rFonts w:eastAsia="SimSun"/>
                <w:b/>
                <w:i/>
                <w:lang w:val="en-GB" w:eastAsia="zh-CN"/>
              </w:rPr>
              <w:t>must-TM89-UpToThreeInterferingLayers-r14</w:t>
            </w:r>
          </w:p>
          <w:p w14:paraId="36397BFD" w14:textId="77777777" w:rsidR="00360F6D" w:rsidRPr="00B60231" w:rsidRDefault="00360F6D" w:rsidP="00A73518">
            <w:pPr>
              <w:pStyle w:val="TAL"/>
              <w:rPr>
                <w:b/>
                <w:i/>
                <w:lang w:val="en-GB" w:eastAsia="en-GB"/>
              </w:rPr>
            </w:pPr>
            <w:r w:rsidRPr="00B60231">
              <w:rPr>
                <w:lang w:val="en-GB" w:eastAsia="ja-JP"/>
              </w:rPr>
              <w:t xml:space="preserve">Indicates that the UE supports </w:t>
            </w:r>
            <w:r w:rsidRPr="00B60231">
              <w:rPr>
                <w:lang w:val="en-GB" w:eastAsia="en-GB"/>
              </w:rPr>
              <w:t>MUST operation for TM8/9 with assistance information for up to 3 interfering layers.</w:t>
            </w:r>
          </w:p>
        </w:tc>
        <w:tc>
          <w:tcPr>
            <w:tcW w:w="861" w:type="dxa"/>
            <w:gridSpan w:val="2"/>
          </w:tcPr>
          <w:p w14:paraId="565665EF" w14:textId="77777777" w:rsidR="00360F6D" w:rsidRPr="00B60231" w:rsidRDefault="00360F6D" w:rsidP="00A73518">
            <w:pPr>
              <w:pStyle w:val="TAL"/>
              <w:jc w:val="center"/>
              <w:rPr>
                <w:bCs/>
                <w:noProof/>
                <w:lang w:val="en-GB" w:eastAsia="ko-KR"/>
              </w:rPr>
            </w:pPr>
            <w:r w:rsidRPr="00B60231">
              <w:rPr>
                <w:bCs/>
                <w:noProof/>
                <w:lang w:val="en-GB" w:eastAsia="en-GB"/>
              </w:rPr>
              <w:t>-</w:t>
            </w:r>
          </w:p>
        </w:tc>
      </w:tr>
      <w:tr w:rsidR="00360F6D" w:rsidRPr="00B60231" w14:paraId="29DA7FC1" w14:textId="77777777" w:rsidTr="00A73518">
        <w:trPr>
          <w:cantSplit/>
        </w:trPr>
        <w:tc>
          <w:tcPr>
            <w:tcW w:w="7789" w:type="dxa"/>
            <w:gridSpan w:val="2"/>
          </w:tcPr>
          <w:p w14:paraId="26A3AA53" w14:textId="77777777" w:rsidR="00360F6D" w:rsidRPr="00B60231" w:rsidRDefault="00360F6D" w:rsidP="00A73518">
            <w:pPr>
              <w:pStyle w:val="TAL"/>
              <w:rPr>
                <w:rFonts w:eastAsia="SimSun"/>
                <w:b/>
                <w:i/>
                <w:lang w:val="en-GB" w:eastAsia="zh-CN"/>
              </w:rPr>
            </w:pPr>
            <w:r w:rsidRPr="00B60231">
              <w:rPr>
                <w:rFonts w:eastAsia="SimSun"/>
                <w:b/>
                <w:i/>
                <w:lang w:val="en-GB" w:eastAsia="zh-CN"/>
              </w:rPr>
              <w:lastRenderedPageBreak/>
              <w:t>must-TM10-UpToOneInterferingLayer-r14</w:t>
            </w:r>
          </w:p>
          <w:p w14:paraId="6FC9E6AD" w14:textId="77777777" w:rsidR="00360F6D" w:rsidRPr="00B60231" w:rsidRDefault="00360F6D" w:rsidP="00A73518">
            <w:pPr>
              <w:pStyle w:val="TAL"/>
              <w:rPr>
                <w:b/>
                <w:i/>
                <w:lang w:val="en-GB" w:eastAsia="en-GB"/>
              </w:rPr>
            </w:pPr>
            <w:r w:rsidRPr="00B60231">
              <w:rPr>
                <w:lang w:val="en-GB" w:eastAsia="ja-JP"/>
              </w:rPr>
              <w:t xml:space="preserve">Indicates that the UE supports </w:t>
            </w:r>
            <w:r w:rsidRPr="00B60231">
              <w:rPr>
                <w:lang w:val="en-GB" w:eastAsia="en-GB"/>
              </w:rPr>
              <w:t>MUST operation for TM10 with assistance information for up to 1 interfering layer.</w:t>
            </w:r>
          </w:p>
        </w:tc>
        <w:tc>
          <w:tcPr>
            <w:tcW w:w="861" w:type="dxa"/>
            <w:gridSpan w:val="2"/>
          </w:tcPr>
          <w:p w14:paraId="2FA3615A" w14:textId="77777777" w:rsidR="00360F6D" w:rsidRPr="00B60231" w:rsidRDefault="00360F6D" w:rsidP="00A73518">
            <w:pPr>
              <w:pStyle w:val="TAL"/>
              <w:jc w:val="center"/>
              <w:rPr>
                <w:bCs/>
                <w:noProof/>
                <w:lang w:val="en-GB" w:eastAsia="ko-KR"/>
              </w:rPr>
            </w:pPr>
            <w:r w:rsidRPr="00B60231">
              <w:rPr>
                <w:bCs/>
                <w:noProof/>
                <w:lang w:val="en-GB" w:eastAsia="en-GB"/>
              </w:rPr>
              <w:t>-</w:t>
            </w:r>
          </w:p>
        </w:tc>
      </w:tr>
      <w:tr w:rsidR="00360F6D" w:rsidRPr="00B60231" w14:paraId="74E4C721" w14:textId="77777777" w:rsidTr="00A73518">
        <w:trPr>
          <w:cantSplit/>
        </w:trPr>
        <w:tc>
          <w:tcPr>
            <w:tcW w:w="7789" w:type="dxa"/>
            <w:gridSpan w:val="2"/>
          </w:tcPr>
          <w:p w14:paraId="3E63E295" w14:textId="77777777" w:rsidR="00360F6D" w:rsidRPr="00B60231" w:rsidRDefault="00360F6D" w:rsidP="00A73518">
            <w:pPr>
              <w:pStyle w:val="TAL"/>
              <w:rPr>
                <w:rFonts w:eastAsia="SimSun"/>
                <w:b/>
                <w:i/>
                <w:lang w:val="en-GB" w:eastAsia="zh-CN"/>
              </w:rPr>
            </w:pPr>
            <w:r w:rsidRPr="00B60231">
              <w:rPr>
                <w:rFonts w:eastAsia="SimSun"/>
                <w:b/>
                <w:i/>
                <w:lang w:val="en-GB" w:eastAsia="zh-CN"/>
              </w:rPr>
              <w:t>must-TM10-UpToThreeInterferingLayers-r14</w:t>
            </w:r>
          </w:p>
          <w:p w14:paraId="18F8554F" w14:textId="77777777" w:rsidR="00360F6D" w:rsidRPr="00B60231" w:rsidRDefault="00360F6D" w:rsidP="00A73518">
            <w:pPr>
              <w:pStyle w:val="TAL"/>
              <w:rPr>
                <w:b/>
                <w:i/>
                <w:lang w:val="en-GB" w:eastAsia="en-GB"/>
              </w:rPr>
            </w:pPr>
            <w:r w:rsidRPr="00B60231">
              <w:rPr>
                <w:lang w:val="en-GB" w:eastAsia="ja-JP"/>
              </w:rPr>
              <w:t xml:space="preserve">Indicates that the UE supports </w:t>
            </w:r>
            <w:r w:rsidRPr="00B60231">
              <w:rPr>
                <w:lang w:val="en-GB" w:eastAsia="en-GB"/>
              </w:rPr>
              <w:t>MUST operation for TM10 with assistance information for up to 3 interfering layers.</w:t>
            </w:r>
          </w:p>
        </w:tc>
        <w:tc>
          <w:tcPr>
            <w:tcW w:w="861" w:type="dxa"/>
            <w:gridSpan w:val="2"/>
          </w:tcPr>
          <w:p w14:paraId="09ED6FC0" w14:textId="77777777" w:rsidR="00360F6D" w:rsidRPr="00B60231" w:rsidRDefault="00360F6D" w:rsidP="00A73518">
            <w:pPr>
              <w:pStyle w:val="TAL"/>
              <w:jc w:val="center"/>
              <w:rPr>
                <w:bCs/>
                <w:noProof/>
                <w:lang w:val="en-GB" w:eastAsia="ko-KR"/>
              </w:rPr>
            </w:pPr>
            <w:r w:rsidRPr="00B60231">
              <w:rPr>
                <w:bCs/>
                <w:noProof/>
                <w:lang w:val="en-GB" w:eastAsia="en-GB"/>
              </w:rPr>
              <w:t>-</w:t>
            </w:r>
          </w:p>
        </w:tc>
      </w:tr>
      <w:tr w:rsidR="00360F6D" w:rsidRPr="00B60231" w14:paraId="7519F067" w14:textId="77777777" w:rsidTr="00A73518">
        <w:trPr>
          <w:cantSplit/>
        </w:trPr>
        <w:tc>
          <w:tcPr>
            <w:tcW w:w="7789" w:type="dxa"/>
            <w:gridSpan w:val="2"/>
          </w:tcPr>
          <w:p w14:paraId="07B8278A" w14:textId="77777777" w:rsidR="00360F6D" w:rsidRPr="00B60231" w:rsidRDefault="00360F6D" w:rsidP="00A73518">
            <w:pPr>
              <w:pStyle w:val="TAL"/>
              <w:rPr>
                <w:b/>
                <w:lang w:val="en-GB" w:eastAsia="en-GB"/>
              </w:rPr>
            </w:pPr>
            <w:r w:rsidRPr="00B60231">
              <w:rPr>
                <w:rFonts w:eastAsia="SimSun"/>
                <w:b/>
                <w:i/>
                <w:lang w:val="en-GB" w:eastAsia="zh-CN"/>
              </w:rPr>
              <w:t>naics-Capability-List</w:t>
            </w:r>
          </w:p>
          <w:p w14:paraId="3ED19800" w14:textId="77777777" w:rsidR="00360F6D" w:rsidRPr="00B60231" w:rsidRDefault="00360F6D" w:rsidP="00A73518">
            <w:pPr>
              <w:pStyle w:val="TAL"/>
              <w:rPr>
                <w:rFonts w:eastAsia="SimSun"/>
                <w:lang w:val="en-GB" w:eastAsia="zh-CN"/>
              </w:rPr>
            </w:pPr>
            <w:r w:rsidRPr="00B60231">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B60231">
              <w:rPr>
                <w:rFonts w:eastAsia="SimSun"/>
                <w:i/>
                <w:lang w:val="en-GB" w:eastAsia="zh-CN"/>
              </w:rPr>
              <w:t>numberOfNAICS-CapableCC</w:t>
            </w:r>
            <w:r w:rsidRPr="00B60231">
              <w:rPr>
                <w:rFonts w:eastAsia="SimSun"/>
                <w:lang w:val="en-GB" w:eastAsia="zh-CN"/>
              </w:rPr>
              <w:t xml:space="preserve"> indicates the number of component carriers where the NAICS processing is supported and the field </w:t>
            </w:r>
            <w:r w:rsidRPr="00B60231">
              <w:rPr>
                <w:rFonts w:eastAsia="SimSun"/>
                <w:i/>
                <w:lang w:val="en-GB" w:eastAsia="zh-CN"/>
              </w:rPr>
              <w:t>numberOfAggregatedPRB</w:t>
            </w:r>
            <w:r w:rsidRPr="00B60231">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B60231">
              <w:rPr>
                <w:lang w:val="en-GB" w:eastAsia="zh-CN"/>
              </w:rPr>
              <w:t xml:space="preserve"> The UE shall indicate the combination of {</w:t>
            </w:r>
            <w:r w:rsidRPr="00B60231">
              <w:rPr>
                <w:i/>
                <w:lang w:val="en-GB" w:eastAsia="zh-CN"/>
              </w:rPr>
              <w:t>numberOfNAICS-CapableCC, numberOfNAICS-CapableCC</w:t>
            </w:r>
            <w:r w:rsidRPr="00B60231">
              <w:rPr>
                <w:lang w:val="en-GB" w:eastAsia="zh-CN"/>
              </w:rPr>
              <w:t xml:space="preserve">} for every supported </w:t>
            </w:r>
            <w:r w:rsidRPr="00B60231">
              <w:rPr>
                <w:i/>
                <w:lang w:val="en-GB" w:eastAsia="zh-CN"/>
              </w:rPr>
              <w:t>numberOfNAICS-CapableCC</w:t>
            </w:r>
            <w:r w:rsidRPr="00B60231">
              <w:rPr>
                <w:lang w:val="en-GB" w:eastAsia="zh-CN"/>
              </w:rPr>
              <w:t>, e.g. if a UE supports {x CC, y PRBs} and {x-n CC, y-m PRBs} where n&gt;=1 and m&gt;=0, the UE shall indicate both.</w:t>
            </w:r>
          </w:p>
          <w:p w14:paraId="09C0FAB1" w14:textId="77777777" w:rsidR="00360F6D" w:rsidRPr="00B60231" w:rsidRDefault="00360F6D" w:rsidP="00A73518">
            <w:pPr>
              <w:pStyle w:val="B1"/>
              <w:spacing w:after="0"/>
              <w:rPr>
                <w:rFonts w:eastAsia="SimSun" w:cs="Arial"/>
                <w:sz w:val="18"/>
                <w:szCs w:val="18"/>
                <w:lang w:eastAsia="zh-CN"/>
              </w:rPr>
            </w:pPr>
            <w:r w:rsidRPr="00B60231">
              <w:rPr>
                <w:rFonts w:eastAsia="SimSun" w:cs="Arial"/>
                <w:sz w:val="18"/>
                <w:szCs w:val="18"/>
                <w:lang w:eastAsia="zh-CN"/>
              </w:rPr>
              <w:t>-</w:t>
            </w:r>
            <w:r w:rsidRPr="00B60231">
              <w:rPr>
                <w:rFonts w:cs="Arial"/>
                <w:sz w:val="18"/>
                <w:szCs w:val="18"/>
                <w:lang w:eastAsia="ja-JP"/>
              </w:rPr>
              <w:tab/>
            </w:r>
            <w:r w:rsidRPr="00B60231">
              <w:rPr>
                <w:rFonts w:eastAsia="SimSun" w:cs="Arial"/>
                <w:sz w:val="18"/>
                <w:szCs w:val="18"/>
                <w:lang w:eastAsia="zh-CN"/>
              </w:rPr>
              <w:t xml:space="preserve">For </w:t>
            </w:r>
            <w:r w:rsidRPr="00B60231">
              <w:rPr>
                <w:rFonts w:eastAsia="SimSun" w:cs="Arial"/>
                <w:i/>
                <w:sz w:val="18"/>
                <w:szCs w:val="18"/>
                <w:lang w:eastAsia="zh-CN"/>
              </w:rPr>
              <w:t>numberOfNAICS-CapableCC</w:t>
            </w:r>
            <w:r w:rsidRPr="00B60231">
              <w:rPr>
                <w:rFonts w:eastAsia="SimSun" w:cs="Arial"/>
                <w:sz w:val="18"/>
                <w:szCs w:val="18"/>
                <w:lang w:eastAsia="zh-CN"/>
              </w:rPr>
              <w:t xml:space="preserve"> = 1, UE signals one value for </w:t>
            </w:r>
            <w:r w:rsidRPr="00B60231">
              <w:rPr>
                <w:rFonts w:eastAsia="SimSun" w:cs="Arial"/>
                <w:i/>
                <w:sz w:val="18"/>
                <w:szCs w:val="18"/>
                <w:lang w:eastAsia="zh-CN"/>
              </w:rPr>
              <w:t>numberOfAggregatedPRB</w:t>
            </w:r>
            <w:r w:rsidRPr="00B60231">
              <w:rPr>
                <w:rFonts w:eastAsia="SimSun" w:cs="Arial"/>
                <w:sz w:val="18"/>
                <w:szCs w:val="18"/>
                <w:lang w:eastAsia="zh-CN"/>
              </w:rPr>
              <w:t xml:space="preserve"> from the range {50, 75, 100};</w:t>
            </w:r>
          </w:p>
          <w:p w14:paraId="4B5DFEBD" w14:textId="77777777" w:rsidR="00360F6D" w:rsidRPr="00B60231" w:rsidRDefault="00360F6D" w:rsidP="00A73518">
            <w:pPr>
              <w:pStyle w:val="B1"/>
              <w:spacing w:after="0"/>
              <w:rPr>
                <w:rFonts w:eastAsia="SimSun" w:cs="Arial"/>
                <w:sz w:val="18"/>
                <w:szCs w:val="18"/>
                <w:lang w:eastAsia="zh-CN"/>
              </w:rPr>
            </w:pPr>
            <w:r w:rsidRPr="00B60231">
              <w:rPr>
                <w:rFonts w:eastAsia="SimSun" w:cs="Arial"/>
                <w:sz w:val="18"/>
                <w:szCs w:val="18"/>
                <w:lang w:eastAsia="zh-CN"/>
              </w:rPr>
              <w:t>-</w:t>
            </w:r>
            <w:r w:rsidRPr="00B60231">
              <w:rPr>
                <w:rFonts w:cs="Arial"/>
                <w:sz w:val="18"/>
                <w:szCs w:val="18"/>
                <w:lang w:eastAsia="ja-JP"/>
              </w:rPr>
              <w:tab/>
            </w:r>
            <w:r w:rsidRPr="00B60231">
              <w:rPr>
                <w:rFonts w:eastAsia="SimSun" w:cs="Arial"/>
                <w:sz w:val="18"/>
                <w:szCs w:val="18"/>
                <w:lang w:eastAsia="zh-CN"/>
              </w:rPr>
              <w:t xml:space="preserve">For </w:t>
            </w:r>
            <w:r w:rsidRPr="00B60231">
              <w:rPr>
                <w:rFonts w:eastAsia="SimSun" w:cs="Arial"/>
                <w:i/>
                <w:sz w:val="18"/>
                <w:szCs w:val="18"/>
                <w:lang w:eastAsia="zh-CN"/>
              </w:rPr>
              <w:t>numberOfNAICS-CapableCC</w:t>
            </w:r>
            <w:r w:rsidRPr="00B60231">
              <w:rPr>
                <w:rFonts w:eastAsia="SimSun" w:cs="Arial"/>
                <w:sz w:val="18"/>
                <w:szCs w:val="18"/>
                <w:lang w:eastAsia="zh-CN"/>
              </w:rPr>
              <w:t xml:space="preserve"> = 2, UE signals one value for </w:t>
            </w:r>
            <w:r w:rsidRPr="00B60231">
              <w:rPr>
                <w:rFonts w:eastAsia="SimSun" w:cs="Arial"/>
                <w:i/>
                <w:sz w:val="18"/>
                <w:szCs w:val="18"/>
                <w:lang w:eastAsia="zh-CN"/>
              </w:rPr>
              <w:t>numberOfAggregatedPRB</w:t>
            </w:r>
            <w:r w:rsidRPr="00B60231">
              <w:rPr>
                <w:rFonts w:eastAsia="SimSun" w:cs="Arial"/>
                <w:sz w:val="18"/>
                <w:szCs w:val="18"/>
                <w:lang w:eastAsia="zh-CN"/>
              </w:rPr>
              <w:t xml:space="preserve"> from the range {50, 75, 100, 125, 150, 175, 200};</w:t>
            </w:r>
          </w:p>
          <w:p w14:paraId="70027977" w14:textId="77777777" w:rsidR="00360F6D" w:rsidRPr="00B60231" w:rsidRDefault="00360F6D" w:rsidP="00A73518">
            <w:pPr>
              <w:pStyle w:val="B1"/>
              <w:spacing w:after="0"/>
              <w:rPr>
                <w:rFonts w:eastAsia="SimSun" w:cs="Arial"/>
                <w:sz w:val="18"/>
                <w:szCs w:val="18"/>
                <w:lang w:eastAsia="zh-CN"/>
              </w:rPr>
            </w:pPr>
            <w:r w:rsidRPr="00B60231">
              <w:rPr>
                <w:rFonts w:eastAsia="SimSun" w:cs="Arial"/>
                <w:sz w:val="18"/>
                <w:szCs w:val="18"/>
                <w:lang w:eastAsia="zh-CN"/>
              </w:rPr>
              <w:t>-</w:t>
            </w:r>
            <w:r w:rsidRPr="00B60231">
              <w:rPr>
                <w:rFonts w:cs="Arial"/>
                <w:sz w:val="18"/>
                <w:szCs w:val="18"/>
                <w:lang w:eastAsia="ja-JP"/>
              </w:rPr>
              <w:tab/>
            </w:r>
            <w:r w:rsidRPr="00B60231">
              <w:rPr>
                <w:rFonts w:eastAsia="SimSun" w:cs="Arial"/>
                <w:sz w:val="18"/>
                <w:szCs w:val="18"/>
                <w:lang w:eastAsia="zh-CN"/>
              </w:rPr>
              <w:t xml:space="preserve">For </w:t>
            </w:r>
            <w:r w:rsidRPr="00B60231">
              <w:rPr>
                <w:rFonts w:eastAsia="SimSun" w:cs="Arial"/>
                <w:i/>
                <w:sz w:val="18"/>
                <w:szCs w:val="18"/>
                <w:lang w:eastAsia="zh-CN"/>
              </w:rPr>
              <w:t>numberOfNAICS-CapableCC</w:t>
            </w:r>
            <w:r w:rsidRPr="00B60231">
              <w:rPr>
                <w:rFonts w:eastAsia="SimSun" w:cs="Arial"/>
                <w:sz w:val="18"/>
                <w:szCs w:val="18"/>
                <w:lang w:eastAsia="zh-CN"/>
              </w:rPr>
              <w:t xml:space="preserve"> = 3, UE signals one value for </w:t>
            </w:r>
            <w:r w:rsidRPr="00B60231">
              <w:rPr>
                <w:rFonts w:eastAsia="SimSun" w:cs="Arial"/>
                <w:i/>
                <w:sz w:val="18"/>
                <w:szCs w:val="18"/>
                <w:lang w:eastAsia="zh-CN"/>
              </w:rPr>
              <w:t>numberOfAggregatedPRB</w:t>
            </w:r>
            <w:r w:rsidRPr="00B60231">
              <w:rPr>
                <w:rFonts w:eastAsia="SimSun" w:cs="Arial"/>
                <w:sz w:val="18"/>
                <w:szCs w:val="18"/>
                <w:lang w:eastAsia="zh-CN"/>
              </w:rPr>
              <w:t xml:space="preserve"> from the range {50, 75, 100, 125, 150, 175, 200, 225, 250, 275, 300};</w:t>
            </w:r>
          </w:p>
          <w:p w14:paraId="29FABE25" w14:textId="77777777" w:rsidR="00360F6D" w:rsidRPr="00B60231" w:rsidRDefault="00360F6D" w:rsidP="00A73518">
            <w:pPr>
              <w:pStyle w:val="B1"/>
              <w:spacing w:after="0"/>
              <w:rPr>
                <w:rFonts w:eastAsia="SimSun" w:cs="Arial"/>
                <w:sz w:val="18"/>
                <w:szCs w:val="18"/>
                <w:lang w:eastAsia="zh-CN"/>
              </w:rPr>
            </w:pPr>
            <w:r w:rsidRPr="00B60231">
              <w:rPr>
                <w:rFonts w:eastAsia="SimSun" w:cs="Arial"/>
                <w:sz w:val="18"/>
                <w:szCs w:val="18"/>
                <w:lang w:eastAsia="zh-CN"/>
              </w:rPr>
              <w:t>-</w:t>
            </w:r>
            <w:r w:rsidRPr="00B60231">
              <w:rPr>
                <w:rFonts w:cs="Arial"/>
                <w:sz w:val="18"/>
                <w:szCs w:val="18"/>
                <w:lang w:eastAsia="ja-JP"/>
              </w:rPr>
              <w:tab/>
              <w:t>F</w:t>
            </w:r>
            <w:r w:rsidRPr="00B60231">
              <w:rPr>
                <w:rFonts w:eastAsia="SimSun" w:cs="Arial"/>
                <w:sz w:val="18"/>
                <w:szCs w:val="18"/>
                <w:lang w:eastAsia="zh-CN"/>
              </w:rPr>
              <w:t xml:space="preserve">or </w:t>
            </w:r>
            <w:r w:rsidRPr="00B60231">
              <w:rPr>
                <w:rFonts w:eastAsia="SimSun" w:cs="Arial"/>
                <w:i/>
                <w:sz w:val="18"/>
                <w:szCs w:val="18"/>
                <w:lang w:eastAsia="zh-CN"/>
              </w:rPr>
              <w:t>numberOfNAICS-CapableCC</w:t>
            </w:r>
            <w:r w:rsidRPr="00B60231">
              <w:rPr>
                <w:rFonts w:eastAsia="SimSun" w:cs="Arial"/>
                <w:sz w:val="18"/>
                <w:szCs w:val="18"/>
                <w:lang w:eastAsia="zh-CN"/>
              </w:rPr>
              <w:t xml:space="preserve"> = 4, UE signals one value for </w:t>
            </w:r>
            <w:r w:rsidRPr="00B60231">
              <w:rPr>
                <w:rFonts w:eastAsia="SimSun" w:cs="Arial"/>
                <w:i/>
                <w:sz w:val="18"/>
                <w:szCs w:val="18"/>
                <w:lang w:eastAsia="zh-CN"/>
              </w:rPr>
              <w:t>numberOfAggregatedPRB</w:t>
            </w:r>
            <w:r w:rsidRPr="00B60231">
              <w:rPr>
                <w:rFonts w:eastAsia="SimSun" w:cs="Arial"/>
                <w:sz w:val="18"/>
                <w:szCs w:val="18"/>
                <w:lang w:eastAsia="zh-CN"/>
              </w:rPr>
              <w:t xml:space="preserve"> from the range {50, 100, 150, 200, 250, 300, 350, 400};</w:t>
            </w:r>
          </w:p>
          <w:p w14:paraId="135D6B49" w14:textId="77777777" w:rsidR="00360F6D" w:rsidRPr="00B60231" w:rsidRDefault="00360F6D" w:rsidP="00A73518">
            <w:pPr>
              <w:pStyle w:val="B1"/>
              <w:spacing w:after="0"/>
              <w:rPr>
                <w:rFonts w:eastAsia="SimSun"/>
                <w:lang w:eastAsia="zh-CN"/>
              </w:rPr>
            </w:pPr>
            <w:r w:rsidRPr="00B60231">
              <w:rPr>
                <w:rFonts w:eastAsia="SimSun" w:cs="Arial"/>
                <w:sz w:val="18"/>
                <w:szCs w:val="18"/>
                <w:lang w:eastAsia="zh-CN"/>
              </w:rPr>
              <w:t>-</w:t>
            </w:r>
            <w:r w:rsidRPr="00B60231">
              <w:rPr>
                <w:rFonts w:cs="Arial"/>
                <w:sz w:val="18"/>
                <w:szCs w:val="18"/>
                <w:lang w:eastAsia="ja-JP"/>
              </w:rPr>
              <w:tab/>
            </w:r>
            <w:r w:rsidRPr="00B60231">
              <w:rPr>
                <w:rFonts w:eastAsia="SimSun" w:cs="Arial"/>
                <w:sz w:val="18"/>
                <w:szCs w:val="18"/>
                <w:lang w:eastAsia="zh-CN"/>
              </w:rPr>
              <w:t xml:space="preserve">For </w:t>
            </w:r>
            <w:r w:rsidRPr="00B60231">
              <w:rPr>
                <w:rFonts w:eastAsia="SimSun" w:cs="Arial"/>
                <w:i/>
                <w:sz w:val="18"/>
                <w:szCs w:val="18"/>
                <w:lang w:eastAsia="zh-CN"/>
              </w:rPr>
              <w:t>numberOfNAICS-CapableCC</w:t>
            </w:r>
            <w:r w:rsidRPr="00B60231">
              <w:rPr>
                <w:rFonts w:eastAsia="SimSun" w:cs="Arial"/>
                <w:sz w:val="18"/>
                <w:szCs w:val="18"/>
                <w:lang w:eastAsia="zh-CN"/>
              </w:rPr>
              <w:t xml:space="preserve"> = 5, UE signals one value for </w:t>
            </w:r>
            <w:r w:rsidRPr="00B60231">
              <w:rPr>
                <w:rFonts w:eastAsia="SimSun" w:cs="Arial"/>
                <w:i/>
                <w:sz w:val="18"/>
                <w:szCs w:val="18"/>
                <w:lang w:eastAsia="zh-CN"/>
              </w:rPr>
              <w:t>numberOfAggregatedPRB</w:t>
            </w:r>
            <w:r w:rsidRPr="00B60231">
              <w:rPr>
                <w:rFonts w:eastAsia="SimSun" w:cs="Arial"/>
                <w:sz w:val="18"/>
                <w:szCs w:val="18"/>
                <w:lang w:eastAsia="zh-CN"/>
              </w:rPr>
              <w:t xml:space="preserve"> from the range {50, 100, 150, 200, 250, 300, 350, 400, 450, 500}.</w:t>
            </w:r>
          </w:p>
        </w:tc>
        <w:tc>
          <w:tcPr>
            <w:tcW w:w="861" w:type="dxa"/>
            <w:gridSpan w:val="2"/>
          </w:tcPr>
          <w:p w14:paraId="01E97AD5"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403F4879" w14:textId="77777777" w:rsidTr="00A73518">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F289401" w14:textId="77777777" w:rsidR="00360F6D" w:rsidRPr="00B60231" w:rsidRDefault="00360F6D" w:rsidP="00A73518">
            <w:pPr>
              <w:pStyle w:val="TAL"/>
              <w:rPr>
                <w:b/>
                <w:i/>
                <w:lang w:val="en-GB" w:eastAsia="zh-CN"/>
              </w:rPr>
            </w:pPr>
            <w:r w:rsidRPr="00B60231">
              <w:rPr>
                <w:b/>
                <w:i/>
                <w:lang w:val="en-GB" w:eastAsia="en-GB"/>
              </w:rPr>
              <w:t>ncsg</w:t>
            </w:r>
          </w:p>
          <w:p w14:paraId="52C2F38E" w14:textId="77777777" w:rsidR="00360F6D" w:rsidRPr="00B60231" w:rsidRDefault="00360F6D" w:rsidP="00A73518">
            <w:pPr>
              <w:pStyle w:val="TAL"/>
              <w:rPr>
                <w:b/>
                <w:bCs/>
                <w:i/>
                <w:noProof/>
                <w:lang w:val="en-GB" w:eastAsia="en-GB"/>
              </w:rPr>
            </w:pPr>
            <w:r w:rsidRPr="00B60231">
              <w:rPr>
                <w:lang w:val="en-GB" w:eastAsia="en-GB"/>
              </w:rPr>
              <w:t>Indicates whether the UE supports measurement NCSG Pattern Id 0, 1, 2 and 3, as specified in TS 36.133 [16].</w:t>
            </w:r>
            <w:r w:rsidRPr="00B60231">
              <w:rPr>
                <w:lang w:val="en-GB" w:eastAsia="ja-JP"/>
              </w:rPr>
              <w:t xml:space="preserve"> </w:t>
            </w:r>
            <w:r w:rsidRPr="00B60231">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C067EE8"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02E715ED" w14:textId="77777777" w:rsidTr="00A73518">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56CC1AA7" w14:textId="77777777" w:rsidR="00360F6D" w:rsidRPr="00B60231" w:rsidRDefault="00360F6D" w:rsidP="00A73518">
            <w:pPr>
              <w:pStyle w:val="TAL"/>
              <w:rPr>
                <w:b/>
                <w:i/>
                <w:kern w:val="2"/>
                <w:lang w:val="en-GB" w:eastAsia="ja-JP"/>
              </w:rPr>
            </w:pPr>
            <w:r w:rsidRPr="00B60231">
              <w:rPr>
                <w:b/>
                <w:i/>
                <w:kern w:val="2"/>
                <w:lang w:val="en-GB" w:eastAsia="ja-JP"/>
              </w:rPr>
              <w:t>ng-EN-DC</w:t>
            </w:r>
          </w:p>
          <w:p w14:paraId="6F276A8E" w14:textId="77777777" w:rsidR="00360F6D" w:rsidRPr="00B60231" w:rsidRDefault="00360F6D" w:rsidP="00A73518">
            <w:pPr>
              <w:pStyle w:val="TAL"/>
              <w:rPr>
                <w:b/>
                <w:i/>
                <w:lang w:val="en-GB" w:eastAsia="en-GB"/>
              </w:rPr>
            </w:pPr>
            <w:r w:rsidRPr="00B60231">
              <w:rPr>
                <w:lang w:val="en-GB" w:eastAsia="ja-JP"/>
              </w:rPr>
              <w:t>Indicates whether the UE supports NGEN-DC</w:t>
            </w:r>
            <w:r w:rsidRPr="00B60231">
              <w:rPr>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2FCD62"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4E55F830" w14:textId="77777777" w:rsidTr="00A73518">
        <w:trPr>
          <w:cantSplit/>
        </w:trPr>
        <w:tc>
          <w:tcPr>
            <w:tcW w:w="7789" w:type="dxa"/>
            <w:gridSpan w:val="2"/>
          </w:tcPr>
          <w:p w14:paraId="7640D918" w14:textId="77777777" w:rsidR="00360F6D" w:rsidRPr="00B60231" w:rsidRDefault="00360F6D" w:rsidP="00A73518">
            <w:pPr>
              <w:pStyle w:val="TAL"/>
              <w:rPr>
                <w:b/>
                <w:i/>
                <w:lang w:val="en-GB" w:eastAsia="zh-CN"/>
              </w:rPr>
            </w:pPr>
            <w:r w:rsidRPr="00B60231">
              <w:rPr>
                <w:b/>
                <w:i/>
                <w:lang w:val="en-GB" w:eastAsia="en-GB"/>
              </w:rPr>
              <w:t>n-MaxList (in MIMO-UE-ParametersPerTM)</w:t>
            </w:r>
          </w:p>
          <w:p w14:paraId="30D5702C" w14:textId="77777777" w:rsidR="00360F6D" w:rsidRPr="00B60231" w:rsidRDefault="00360F6D" w:rsidP="00A73518">
            <w:pPr>
              <w:pStyle w:val="TAL"/>
              <w:rPr>
                <w:rFonts w:eastAsia="SimSun"/>
                <w:b/>
                <w:i/>
                <w:lang w:val="en-GB" w:eastAsia="zh-CN"/>
              </w:rPr>
            </w:pPr>
            <w:r w:rsidRPr="00B60231">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B60231">
              <w:rPr>
                <w:i/>
                <w:lang w:val="en-GB" w:eastAsia="en-GB"/>
              </w:rPr>
              <w:t>k-Max</w:t>
            </w:r>
            <w:r w:rsidRPr="00B60231">
              <w:rPr>
                <w:lang w:val="en-GB" w:eastAsia="en-GB"/>
              </w:rPr>
              <w:t xml:space="preserve"> values exceeding 1, the UE shall include the field and signal </w:t>
            </w:r>
            <w:r w:rsidRPr="00B60231">
              <w:rPr>
                <w:i/>
                <w:lang w:val="en-GB" w:eastAsia="en-GB"/>
              </w:rPr>
              <w:t>k-Max</w:t>
            </w:r>
            <w:r w:rsidRPr="00B60231">
              <w:rPr>
                <w:lang w:val="en-GB" w:eastAsia="en-GB"/>
              </w:rPr>
              <w:t xml:space="preserve"> minus 1 bits. The first bit indicates </w:t>
            </w:r>
            <w:r w:rsidRPr="00B60231">
              <w:rPr>
                <w:i/>
                <w:lang w:val="en-GB" w:eastAsia="en-GB"/>
              </w:rPr>
              <w:t>n-Max2</w:t>
            </w:r>
            <w:r w:rsidRPr="00B60231">
              <w:rPr>
                <w:lang w:val="en-GB" w:eastAsia="en-GB"/>
              </w:rPr>
              <w:t xml:space="preserve">, with value 0 indicating 8 and value 1 indicating 16. The second bit indicates </w:t>
            </w:r>
            <w:r w:rsidRPr="00B60231">
              <w:rPr>
                <w:i/>
                <w:lang w:val="en-GB" w:eastAsia="en-GB"/>
              </w:rPr>
              <w:t>n-Max3</w:t>
            </w:r>
            <w:r w:rsidRPr="00B60231">
              <w:rPr>
                <w:lang w:val="en-GB" w:eastAsia="en-GB"/>
              </w:rPr>
              <w:t xml:space="preserve">, with value 0 indicating 8 and value 1 indicating 16. The third bit indicates </w:t>
            </w:r>
            <w:r w:rsidRPr="00B60231">
              <w:rPr>
                <w:i/>
                <w:lang w:val="en-GB" w:eastAsia="en-GB"/>
              </w:rPr>
              <w:t>n-Max4</w:t>
            </w:r>
            <w:r w:rsidRPr="00B60231">
              <w:rPr>
                <w:lang w:val="en-GB" w:eastAsia="en-GB"/>
              </w:rPr>
              <w:t xml:space="preserve">, with value 0 indicating 8 and value 1 indicating 32. The fourth bit indicates </w:t>
            </w:r>
            <w:r w:rsidRPr="00B60231">
              <w:rPr>
                <w:i/>
                <w:lang w:val="en-GB" w:eastAsia="en-GB"/>
              </w:rPr>
              <w:t>n-Max5</w:t>
            </w:r>
            <w:r w:rsidRPr="00B60231">
              <w:rPr>
                <w:lang w:val="en-GB" w:eastAsia="en-GB"/>
              </w:rPr>
              <w:t>, with value 0 indicating 16 and value 1 indicating 32. The fifth</w:t>
            </w:r>
            <w:r w:rsidRPr="00B60231">
              <w:rPr>
                <w:lang w:val="en-GB" w:eastAsia="ja-JP"/>
              </w:rPr>
              <w:t xml:space="preserve"> bit indicates </w:t>
            </w:r>
            <w:r w:rsidRPr="00B60231">
              <w:rPr>
                <w:i/>
                <w:lang w:val="en-GB" w:eastAsia="ja-JP"/>
              </w:rPr>
              <w:t>n-Max6</w:t>
            </w:r>
            <w:r w:rsidRPr="00B60231">
              <w:rPr>
                <w:lang w:val="en-GB" w:eastAsia="en-GB"/>
              </w:rPr>
              <w:t>, with value 0 indicating 16 and value 1 indicating 32. The s</w:t>
            </w:r>
            <w:r w:rsidRPr="00B60231">
              <w:rPr>
                <w:lang w:val="en-GB" w:eastAsia="ja-JP"/>
              </w:rPr>
              <w:t>ixt</w:t>
            </w:r>
            <w:r w:rsidRPr="00B60231">
              <w:rPr>
                <w:lang w:val="en-GB" w:eastAsia="en-GB"/>
              </w:rPr>
              <w:t xml:space="preserve"> bit indicates </w:t>
            </w:r>
            <w:r w:rsidRPr="00B60231">
              <w:rPr>
                <w:i/>
                <w:lang w:val="en-GB" w:eastAsia="en-GB"/>
              </w:rPr>
              <w:t>n-Max7</w:t>
            </w:r>
            <w:r w:rsidRPr="00B60231">
              <w:rPr>
                <w:lang w:val="en-GB" w:eastAsia="en-GB"/>
              </w:rPr>
              <w:t xml:space="preserve">, with value 0 indicating 16 and value 1 indicating 32. The seventh bit indicates </w:t>
            </w:r>
            <w:r w:rsidRPr="00B60231">
              <w:rPr>
                <w:i/>
                <w:lang w:val="en-GB" w:eastAsia="en-GB"/>
              </w:rPr>
              <w:t>n-Max8</w:t>
            </w:r>
            <w:r w:rsidRPr="00B60231">
              <w:rPr>
                <w:lang w:val="en-GB" w:eastAsia="en-GB"/>
              </w:rPr>
              <w:t>, with value 0 indicating 16 and value 1 indicating 64.</w:t>
            </w:r>
          </w:p>
        </w:tc>
        <w:tc>
          <w:tcPr>
            <w:tcW w:w="861" w:type="dxa"/>
            <w:gridSpan w:val="2"/>
          </w:tcPr>
          <w:p w14:paraId="073D1B89" w14:textId="77777777" w:rsidR="00360F6D" w:rsidRPr="00B60231" w:rsidRDefault="00360F6D" w:rsidP="00A73518">
            <w:pPr>
              <w:pStyle w:val="TAL"/>
              <w:jc w:val="center"/>
              <w:rPr>
                <w:bCs/>
                <w:noProof/>
                <w:lang w:val="en-GB" w:eastAsia="en-GB"/>
              </w:rPr>
            </w:pPr>
            <w:r w:rsidRPr="00B60231">
              <w:rPr>
                <w:bCs/>
                <w:noProof/>
                <w:lang w:val="en-GB" w:eastAsia="en-GB"/>
              </w:rPr>
              <w:t>TBD</w:t>
            </w:r>
          </w:p>
        </w:tc>
      </w:tr>
      <w:tr w:rsidR="00360F6D" w:rsidRPr="00B60231" w14:paraId="44A74547" w14:textId="77777777" w:rsidTr="00A73518">
        <w:trPr>
          <w:cantSplit/>
        </w:trPr>
        <w:tc>
          <w:tcPr>
            <w:tcW w:w="7789" w:type="dxa"/>
            <w:gridSpan w:val="2"/>
          </w:tcPr>
          <w:p w14:paraId="531F23BA" w14:textId="77777777" w:rsidR="00360F6D" w:rsidRPr="00B60231" w:rsidRDefault="00360F6D" w:rsidP="00A73518">
            <w:pPr>
              <w:pStyle w:val="TAL"/>
              <w:rPr>
                <w:b/>
                <w:i/>
                <w:lang w:val="en-GB" w:eastAsia="zh-CN"/>
              </w:rPr>
            </w:pPr>
            <w:r w:rsidRPr="00B60231">
              <w:rPr>
                <w:b/>
                <w:i/>
                <w:lang w:val="en-GB" w:eastAsia="en-GB"/>
              </w:rPr>
              <w:t>n-MaxList (in MIMO-CA-ParametersPerBoBCPerTM)</w:t>
            </w:r>
          </w:p>
          <w:p w14:paraId="6CAA6BB0" w14:textId="77777777" w:rsidR="00360F6D" w:rsidRPr="00B60231" w:rsidRDefault="00360F6D" w:rsidP="00A73518">
            <w:pPr>
              <w:pStyle w:val="TAL"/>
              <w:rPr>
                <w:rFonts w:eastAsia="SimSun"/>
                <w:b/>
                <w:i/>
                <w:lang w:val="en-GB" w:eastAsia="zh-CN"/>
              </w:rPr>
            </w:pPr>
            <w:r w:rsidRPr="00B60231">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60231">
              <w:rPr>
                <w:i/>
                <w:lang w:val="en-GB" w:eastAsia="en-GB"/>
              </w:rPr>
              <w:t>n-MaxList</w:t>
            </w:r>
            <w:r w:rsidRPr="00B60231">
              <w:rPr>
                <w:lang w:val="en-GB" w:eastAsia="en-GB"/>
              </w:rPr>
              <w:t xml:space="preserve"> in </w:t>
            </w:r>
            <w:r w:rsidRPr="00B60231">
              <w:rPr>
                <w:i/>
                <w:lang w:val="en-GB" w:eastAsia="en-GB"/>
              </w:rPr>
              <w:t>MIMO-UE-ParametersPerTM</w:t>
            </w:r>
            <w:r w:rsidRPr="00B60231">
              <w:rPr>
                <w:lang w:val="en-GB" w:eastAsia="en-GB"/>
              </w:rPr>
              <w:t>.</w:t>
            </w:r>
          </w:p>
        </w:tc>
        <w:tc>
          <w:tcPr>
            <w:tcW w:w="861" w:type="dxa"/>
            <w:gridSpan w:val="2"/>
          </w:tcPr>
          <w:p w14:paraId="60F225F6"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12DFE024"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1998BF" w14:textId="77777777" w:rsidR="00360F6D" w:rsidRPr="00B60231" w:rsidRDefault="00360F6D" w:rsidP="00A73518">
            <w:pPr>
              <w:pStyle w:val="TAL"/>
              <w:rPr>
                <w:b/>
                <w:i/>
                <w:lang w:val="en-GB" w:eastAsia="zh-CN"/>
              </w:rPr>
            </w:pPr>
            <w:r w:rsidRPr="00B60231">
              <w:rPr>
                <w:b/>
                <w:i/>
                <w:lang w:val="en-GB" w:eastAsia="en-GB"/>
              </w:rPr>
              <w:t>NonContiguousUL-RA-WithinCC-List</w:t>
            </w:r>
          </w:p>
          <w:p w14:paraId="5105BD10" w14:textId="77777777" w:rsidR="00360F6D" w:rsidRPr="00B60231" w:rsidRDefault="00360F6D" w:rsidP="00A73518">
            <w:pPr>
              <w:pStyle w:val="TAL"/>
              <w:rPr>
                <w:b/>
                <w:i/>
                <w:lang w:val="en-GB" w:eastAsia="zh-CN"/>
              </w:rPr>
            </w:pPr>
            <w:r w:rsidRPr="00B60231">
              <w:rPr>
                <w:lang w:val="en-GB" w:eastAsia="en-GB"/>
              </w:rPr>
              <w:t xml:space="preserve">One entry corresponding to each supported E-UTRA band listed in the same order as in </w:t>
            </w:r>
            <w:r w:rsidRPr="00B60231">
              <w:rPr>
                <w:i/>
                <w:iCs/>
                <w:lang w:val="en-GB" w:eastAsia="en-GB"/>
              </w:rPr>
              <w:t>supportedBandListEUTRA</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32FB4F" w14:textId="77777777" w:rsidR="00360F6D" w:rsidRPr="00B60231" w:rsidRDefault="00360F6D" w:rsidP="00A73518">
            <w:pPr>
              <w:pStyle w:val="TAL"/>
              <w:jc w:val="center"/>
              <w:rPr>
                <w:lang w:val="en-GB" w:eastAsia="en-GB"/>
              </w:rPr>
            </w:pPr>
            <w:r w:rsidRPr="00B60231">
              <w:rPr>
                <w:bCs/>
                <w:noProof/>
                <w:lang w:val="en-GB" w:eastAsia="en-GB"/>
              </w:rPr>
              <w:t>No</w:t>
            </w:r>
          </w:p>
        </w:tc>
      </w:tr>
      <w:tr w:rsidR="00360F6D" w:rsidRPr="00B60231" w14:paraId="6BCA905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A681C5" w14:textId="77777777" w:rsidR="00360F6D" w:rsidRPr="00B60231" w:rsidRDefault="00360F6D" w:rsidP="00A73518">
            <w:pPr>
              <w:keepLines/>
              <w:spacing w:after="0"/>
              <w:rPr>
                <w:b/>
                <w:i/>
                <w:sz w:val="18"/>
                <w:lang w:eastAsia="en-GB"/>
              </w:rPr>
            </w:pPr>
            <w:r w:rsidRPr="00B60231">
              <w:rPr>
                <w:b/>
                <w:i/>
                <w:sz w:val="18"/>
                <w:lang w:eastAsia="en-GB"/>
              </w:rPr>
              <w:t>nonPrecoded (in MIMO-UE-ParametersPerTM)</w:t>
            </w:r>
          </w:p>
          <w:p w14:paraId="74712543" w14:textId="77777777" w:rsidR="00360F6D" w:rsidRPr="00B60231" w:rsidRDefault="00360F6D" w:rsidP="00A73518">
            <w:pPr>
              <w:pStyle w:val="TAL"/>
              <w:rPr>
                <w:b/>
                <w:i/>
                <w:lang w:val="en-GB" w:eastAsia="en-GB"/>
              </w:rPr>
            </w:pPr>
            <w:r w:rsidRPr="00B60231">
              <w:rPr>
                <w:lang w:val="en-GB" w:eastAsia="en-GB"/>
              </w:rPr>
              <w:t xml:space="preserve">Indicates for a particular transmission mode the UE capabilities concerning non-precoded EBF/ FD-MIMO operation (class A) for band combinations for which the concerned capabilities are not signalled in </w:t>
            </w:r>
            <w:r w:rsidRPr="00B60231">
              <w:rPr>
                <w:i/>
                <w:lang w:val="en-GB" w:eastAsia="en-GB"/>
              </w:rPr>
              <w:t>MIMO-CA-ParametersPerBoBCPerTM</w:t>
            </w:r>
            <w:r w:rsidRPr="00B60231">
              <w:rPr>
                <w:lang w:val="en-GB"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33AF6BE2" w14:textId="77777777" w:rsidR="00360F6D" w:rsidRPr="00B60231" w:rsidRDefault="00360F6D" w:rsidP="00A73518">
            <w:pPr>
              <w:pStyle w:val="TAL"/>
              <w:jc w:val="center"/>
              <w:rPr>
                <w:bCs/>
                <w:noProof/>
                <w:lang w:val="en-GB" w:eastAsia="en-GB"/>
              </w:rPr>
            </w:pPr>
            <w:r w:rsidRPr="00B60231">
              <w:rPr>
                <w:bCs/>
                <w:noProof/>
                <w:lang w:val="en-GB" w:eastAsia="en-GB"/>
              </w:rPr>
              <w:t>TBD</w:t>
            </w:r>
          </w:p>
        </w:tc>
      </w:tr>
      <w:tr w:rsidR="00360F6D" w:rsidRPr="00B60231" w14:paraId="27574BE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10789A" w14:textId="77777777" w:rsidR="00360F6D" w:rsidRPr="00B60231" w:rsidRDefault="00360F6D" w:rsidP="00A73518">
            <w:pPr>
              <w:keepLines/>
              <w:spacing w:after="0"/>
              <w:rPr>
                <w:b/>
                <w:i/>
                <w:sz w:val="18"/>
                <w:lang w:eastAsia="en-GB"/>
              </w:rPr>
            </w:pPr>
            <w:r w:rsidRPr="00B60231">
              <w:rPr>
                <w:b/>
                <w:i/>
                <w:sz w:val="18"/>
                <w:lang w:eastAsia="en-GB"/>
              </w:rPr>
              <w:t>nonPrecoded (in MIMO-CA-ParametersPerBoBCPerTM)</w:t>
            </w:r>
          </w:p>
          <w:p w14:paraId="73EF96DD" w14:textId="77777777" w:rsidR="00360F6D" w:rsidRPr="00B60231" w:rsidRDefault="00360F6D" w:rsidP="00A73518">
            <w:pPr>
              <w:pStyle w:val="TAL"/>
              <w:rPr>
                <w:b/>
                <w:i/>
                <w:lang w:val="en-GB" w:eastAsia="en-GB"/>
              </w:rPr>
            </w:pPr>
            <w:r w:rsidRPr="00B60231">
              <w:rPr>
                <w:lang w:val="en-GB"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97BA434"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74143AD3" w14:textId="77777777" w:rsidTr="00A73518">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B080E7F" w14:textId="77777777" w:rsidR="00360F6D" w:rsidRPr="00B60231" w:rsidRDefault="00360F6D" w:rsidP="00A73518">
            <w:pPr>
              <w:pStyle w:val="TAL"/>
              <w:rPr>
                <w:b/>
                <w:i/>
                <w:lang w:val="en-GB" w:eastAsia="zh-CN"/>
              </w:rPr>
            </w:pPr>
            <w:r w:rsidRPr="00B60231">
              <w:rPr>
                <w:b/>
                <w:i/>
                <w:lang w:val="en-GB" w:eastAsia="en-GB"/>
              </w:rPr>
              <w:lastRenderedPageBreak/>
              <w:t>nonUniformGap</w:t>
            </w:r>
          </w:p>
          <w:p w14:paraId="5F210AB5" w14:textId="77777777" w:rsidR="00360F6D" w:rsidRPr="00B60231" w:rsidRDefault="00360F6D" w:rsidP="00A73518">
            <w:pPr>
              <w:pStyle w:val="TAL"/>
              <w:rPr>
                <w:b/>
                <w:bCs/>
                <w:i/>
                <w:noProof/>
                <w:lang w:val="en-GB" w:eastAsia="en-GB"/>
              </w:rPr>
            </w:pPr>
            <w:r w:rsidRPr="00B60231">
              <w:rPr>
                <w:lang w:val="en-GB"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1A4A32A"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5B38DA34"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21B62D" w14:textId="77777777" w:rsidR="00360F6D" w:rsidRPr="00B60231" w:rsidRDefault="00360F6D" w:rsidP="00A73518">
            <w:pPr>
              <w:pStyle w:val="TAL"/>
              <w:rPr>
                <w:b/>
                <w:i/>
                <w:lang w:val="en-GB" w:eastAsia="zh-CN"/>
              </w:rPr>
            </w:pPr>
            <w:r w:rsidRPr="00B60231">
              <w:rPr>
                <w:b/>
                <w:i/>
                <w:lang w:val="en-GB" w:eastAsia="zh-CN"/>
              </w:rPr>
              <w:t>noResourceRestrictionForTTIBundling</w:t>
            </w:r>
          </w:p>
          <w:p w14:paraId="7356AA32" w14:textId="77777777" w:rsidR="00360F6D" w:rsidRPr="00B60231" w:rsidRDefault="00360F6D" w:rsidP="00A73518">
            <w:pPr>
              <w:pStyle w:val="TAL"/>
              <w:rPr>
                <w:b/>
                <w:i/>
                <w:lang w:val="en-GB" w:eastAsia="en-GB"/>
              </w:rPr>
            </w:pPr>
            <w:r w:rsidRPr="00B60231">
              <w:rPr>
                <w:lang w:val="en-GB" w:eastAsia="en-GB"/>
              </w:rPr>
              <w:t xml:space="preserve">Indicate whether the UE supports </w:t>
            </w:r>
            <w:r w:rsidRPr="00B60231">
              <w:rPr>
                <w:noProof/>
                <w:lang w:val="en-GB"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5ECC35CD" w14:textId="77777777" w:rsidR="00360F6D" w:rsidRPr="00B60231" w:rsidRDefault="00360F6D" w:rsidP="00A73518">
            <w:pPr>
              <w:pStyle w:val="TAL"/>
              <w:jc w:val="center"/>
              <w:rPr>
                <w:bCs/>
                <w:noProof/>
                <w:lang w:val="en-GB" w:eastAsia="en-GB"/>
              </w:rPr>
            </w:pPr>
            <w:r w:rsidRPr="00B60231">
              <w:rPr>
                <w:bCs/>
                <w:noProof/>
                <w:lang w:val="en-GB" w:eastAsia="zh-CN"/>
              </w:rPr>
              <w:t>No</w:t>
            </w:r>
          </w:p>
        </w:tc>
      </w:tr>
      <w:tr w:rsidR="00360F6D" w:rsidRPr="00B60231" w14:paraId="6A8B68F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17E9D6" w14:textId="77777777" w:rsidR="00360F6D" w:rsidRPr="00B60231" w:rsidRDefault="00360F6D" w:rsidP="00A73518">
            <w:pPr>
              <w:pStyle w:val="TAL"/>
              <w:rPr>
                <w:b/>
                <w:i/>
                <w:lang w:val="en-GB" w:eastAsia="zh-CN"/>
              </w:rPr>
            </w:pPr>
            <w:r w:rsidRPr="00B60231">
              <w:rPr>
                <w:b/>
                <w:i/>
                <w:lang w:val="en-GB" w:eastAsia="zh-CN"/>
              </w:rPr>
              <w:t>nonCSG-SI-Reporting</w:t>
            </w:r>
          </w:p>
          <w:p w14:paraId="437294A1" w14:textId="77777777" w:rsidR="00360F6D" w:rsidRPr="00B60231" w:rsidRDefault="00360F6D" w:rsidP="00A73518">
            <w:pPr>
              <w:pStyle w:val="TAL"/>
              <w:rPr>
                <w:lang w:val="en-GB" w:eastAsia="zh-CN"/>
              </w:rPr>
            </w:pPr>
            <w:r w:rsidRPr="00B60231">
              <w:rPr>
                <w:lang w:val="en-GB"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DBCAED2"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2745CAA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466177" w14:textId="77777777" w:rsidR="00360F6D" w:rsidRPr="00B60231" w:rsidRDefault="00360F6D" w:rsidP="00A73518">
            <w:pPr>
              <w:pStyle w:val="TAL"/>
              <w:rPr>
                <w:b/>
                <w:i/>
                <w:lang w:val="en-GB" w:eastAsia="zh-CN"/>
              </w:rPr>
            </w:pPr>
            <w:r w:rsidRPr="00B60231">
              <w:rPr>
                <w:b/>
                <w:i/>
                <w:lang w:val="en-GB" w:eastAsia="zh-CN"/>
              </w:rPr>
              <w:t>numberOfBlindDecodesUSS</w:t>
            </w:r>
          </w:p>
          <w:p w14:paraId="0415B946" w14:textId="77777777" w:rsidR="00360F6D" w:rsidRPr="00B60231" w:rsidRDefault="00360F6D" w:rsidP="00A73518">
            <w:pPr>
              <w:pStyle w:val="TAL"/>
              <w:rPr>
                <w:lang w:val="en-GB" w:eastAsia="en-GB"/>
              </w:rPr>
            </w:pPr>
            <w:r w:rsidRPr="00B60231">
              <w:rPr>
                <w:lang w:val="en-GB"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B60231">
              <w:rPr>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7157E5"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3839BC0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7B8CA8" w14:textId="77777777" w:rsidR="00360F6D" w:rsidRPr="00B60231" w:rsidRDefault="00360F6D" w:rsidP="00A73518">
            <w:pPr>
              <w:pStyle w:val="TAL"/>
              <w:rPr>
                <w:b/>
                <w:i/>
                <w:lang w:val="en-GB" w:eastAsia="en-GB"/>
              </w:rPr>
            </w:pPr>
            <w:r w:rsidRPr="00B60231">
              <w:rPr>
                <w:b/>
                <w:i/>
                <w:lang w:val="en-GB" w:eastAsia="en-GB"/>
              </w:rPr>
              <w:t>otdoa-UE-Assisted</w:t>
            </w:r>
          </w:p>
          <w:p w14:paraId="0DCFE0C7" w14:textId="77777777" w:rsidR="00360F6D" w:rsidRPr="00B60231" w:rsidRDefault="00360F6D" w:rsidP="00A73518">
            <w:pPr>
              <w:pStyle w:val="TAL"/>
              <w:rPr>
                <w:b/>
                <w:i/>
                <w:lang w:val="en-GB" w:eastAsia="en-GB"/>
              </w:rPr>
            </w:pPr>
            <w:r w:rsidRPr="00B60231">
              <w:rPr>
                <w:lang w:val="en-GB" w:eastAsia="en-GB"/>
              </w:rPr>
              <w:t xml:space="preserve">Indicates whether the UE supports UE-assisted OTDOA positioning, as specified in </w:t>
            </w:r>
            <w:r w:rsidRPr="00B60231">
              <w:rPr>
                <w:noProof/>
                <w:lang w:val="en-GB"/>
              </w:rPr>
              <w:t>TS 36.355</w:t>
            </w:r>
            <w:r w:rsidRPr="00B60231">
              <w:rPr>
                <w:lang w:val="en-GB"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7AEEDA4D" w14:textId="77777777" w:rsidR="00360F6D" w:rsidRPr="00B60231" w:rsidRDefault="00360F6D" w:rsidP="00A73518">
            <w:pPr>
              <w:pStyle w:val="TAL"/>
              <w:jc w:val="center"/>
              <w:rPr>
                <w:bCs/>
                <w:noProof/>
                <w:lang w:val="en-GB" w:eastAsia="en-GB"/>
              </w:rPr>
            </w:pPr>
            <w:r w:rsidRPr="00B60231">
              <w:rPr>
                <w:bCs/>
                <w:noProof/>
                <w:lang w:val="en-GB" w:eastAsia="en-GB"/>
              </w:rPr>
              <w:t>Yes</w:t>
            </w:r>
          </w:p>
        </w:tc>
      </w:tr>
      <w:tr w:rsidR="00360F6D" w:rsidRPr="00B60231" w14:paraId="0C57ABE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EF1C5B" w14:textId="77777777" w:rsidR="00360F6D" w:rsidRPr="00B60231" w:rsidRDefault="00360F6D" w:rsidP="00A73518">
            <w:pPr>
              <w:pStyle w:val="TAL"/>
              <w:rPr>
                <w:b/>
                <w:i/>
                <w:lang w:val="en-GB" w:eastAsia="ja-JP"/>
              </w:rPr>
            </w:pPr>
            <w:r w:rsidRPr="00B60231">
              <w:rPr>
                <w:b/>
                <w:i/>
                <w:lang w:val="en-GB" w:eastAsia="ja-JP"/>
              </w:rPr>
              <w:t>outOfOrderDelivery</w:t>
            </w:r>
          </w:p>
          <w:p w14:paraId="051F914D" w14:textId="77777777" w:rsidR="00360F6D" w:rsidRPr="00B60231" w:rsidRDefault="00360F6D" w:rsidP="00A73518">
            <w:pPr>
              <w:pStyle w:val="TAL"/>
              <w:rPr>
                <w:b/>
                <w:i/>
                <w:lang w:val="en-GB" w:eastAsia="en-GB"/>
              </w:rPr>
            </w:pPr>
            <w:r w:rsidRPr="00B60231">
              <w:rPr>
                <w:lang w:val="en-GB" w:eastAsia="ja-JP"/>
              </w:rPr>
              <w:t>Same as "</w:t>
            </w:r>
            <w:r w:rsidRPr="00B60231">
              <w:rPr>
                <w:i/>
                <w:lang w:val="en-GB" w:eastAsia="ja-JP"/>
              </w:rPr>
              <w:t>outOfOrderDelivery</w:t>
            </w:r>
            <w:r w:rsidRPr="00B60231">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715D9F7"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7A1AF60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6A8839" w14:textId="77777777" w:rsidR="00360F6D" w:rsidRPr="00B60231" w:rsidRDefault="00360F6D" w:rsidP="00A73518">
            <w:pPr>
              <w:pStyle w:val="TAL"/>
              <w:rPr>
                <w:b/>
                <w:i/>
                <w:lang w:val="en-GB" w:eastAsia="en-GB"/>
              </w:rPr>
            </w:pPr>
            <w:r w:rsidRPr="00B60231">
              <w:rPr>
                <w:b/>
                <w:i/>
                <w:lang w:val="en-GB" w:eastAsia="en-GB"/>
              </w:rPr>
              <w:t>outOfSequenceGrantHandling</w:t>
            </w:r>
          </w:p>
          <w:p w14:paraId="03F8BB3E" w14:textId="77777777" w:rsidR="00360F6D" w:rsidRPr="00B60231" w:rsidRDefault="00360F6D" w:rsidP="00A73518">
            <w:pPr>
              <w:pStyle w:val="TAL"/>
              <w:rPr>
                <w:b/>
                <w:lang w:val="en-GB" w:eastAsia="en-GB"/>
              </w:rPr>
            </w:pPr>
            <w:r w:rsidRPr="00B60231">
              <w:rPr>
                <w:lang w:val="en-GB"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833E667" w14:textId="77777777" w:rsidR="00360F6D" w:rsidRPr="00B60231" w:rsidRDefault="00360F6D" w:rsidP="00A73518">
            <w:pPr>
              <w:pStyle w:val="TAL"/>
              <w:jc w:val="center"/>
              <w:rPr>
                <w:bCs/>
                <w:noProof/>
                <w:lang w:val="en-GB" w:eastAsia="en-GB"/>
              </w:rPr>
            </w:pPr>
            <w:r w:rsidRPr="00B60231">
              <w:rPr>
                <w:bCs/>
                <w:noProof/>
                <w:lang w:val="en-GB" w:eastAsia="zh-CN"/>
              </w:rPr>
              <w:t>-</w:t>
            </w:r>
          </w:p>
        </w:tc>
      </w:tr>
      <w:tr w:rsidR="00360F6D" w:rsidRPr="00B60231" w14:paraId="6F35487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5E3BA4" w14:textId="77777777" w:rsidR="00360F6D" w:rsidRPr="00B60231" w:rsidRDefault="00360F6D" w:rsidP="00A73518">
            <w:pPr>
              <w:pStyle w:val="TAL"/>
              <w:rPr>
                <w:b/>
                <w:i/>
                <w:lang w:val="en-GB" w:eastAsia="en-GB"/>
              </w:rPr>
            </w:pPr>
            <w:r w:rsidRPr="00B60231">
              <w:rPr>
                <w:b/>
                <w:i/>
                <w:lang w:val="en-GB" w:eastAsia="en-GB"/>
              </w:rPr>
              <w:t>overheatingInd</w:t>
            </w:r>
          </w:p>
          <w:p w14:paraId="75230A92" w14:textId="77777777" w:rsidR="00360F6D" w:rsidRPr="00B60231" w:rsidRDefault="00360F6D" w:rsidP="00A73518">
            <w:pPr>
              <w:pStyle w:val="TAL"/>
              <w:rPr>
                <w:b/>
                <w:i/>
                <w:lang w:val="en-GB" w:eastAsia="en-GB"/>
              </w:rPr>
            </w:pPr>
            <w:r w:rsidRPr="00B60231">
              <w:rPr>
                <w:lang w:val="en-GB"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5976F4" w14:textId="77777777" w:rsidR="00360F6D" w:rsidRPr="00B60231" w:rsidRDefault="00360F6D" w:rsidP="00A73518">
            <w:pPr>
              <w:keepNext/>
              <w:keepLines/>
              <w:spacing w:after="0"/>
              <w:jc w:val="center"/>
              <w:rPr>
                <w:bCs/>
                <w:noProof/>
                <w:sz w:val="18"/>
                <w:lang w:eastAsia="zh-CN"/>
              </w:rPr>
            </w:pPr>
            <w:r w:rsidRPr="00B60231">
              <w:rPr>
                <w:bCs/>
                <w:noProof/>
                <w:sz w:val="18"/>
                <w:lang w:eastAsia="zh-CN"/>
              </w:rPr>
              <w:t>No</w:t>
            </w:r>
          </w:p>
        </w:tc>
      </w:tr>
      <w:tr w:rsidR="00360F6D" w:rsidRPr="00B60231" w14:paraId="0C6ACC0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2A685A" w14:textId="77777777" w:rsidR="00360F6D" w:rsidRPr="00B60231" w:rsidRDefault="00360F6D" w:rsidP="00A73518">
            <w:pPr>
              <w:keepNext/>
              <w:keepLines/>
              <w:spacing w:after="0"/>
              <w:rPr>
                <w:b/>
                <w:i/>
                <w:sz w:val="18"/>
                <w:lang w:eastAsia="en-GB"/>
              </w:rPr>
            </w:pPr>
            <w:r w:rsidRPr="00B60231">
              <w:rPr>
                <w:b/>
                <w:i/>
                <w:sz w:val="18"/>
                <w:lang w:eastAsia="en-GB"/>
              </w:rPr>
              <w:t>pdcch-CandidateReductions</w:t>
            </w:r>
          </w:p>
          <w:p w14:paraId="77F24498" w14:textId="77777777" w:rsidR="00360F6D" w:rsidRPr="00B60231" w:rsidRDefault="00360F6D" w:rsidP="00A73518">
            <w:pPr>
              <w:keepNext/>
              <w:keepLines/>
              <w:spacing w:after="0"/>
              <w:rPr>
                <w:b/>
                <w:i/>
                <w:sz w:val="18"/>
                <w:lang w:eastAsia="en-GB"/>
              </w:rPr>
            </w:pPr>
            <w:r w:rsidRPr="00B60231">
              <w:rPr>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243E7DBF" w14:textId="77777777" w:rsidR="00360F6D" w:rsidRPr="00B60231" w:rsidRDefault="00360F6D" w:rsidP="00A73518">
            <w:pPr>
              <w:keepNext/>
              <w:keepLines/>
              <w:spacing w:after="0"/>
              <w:jc w:val="center"/>
              <w:rPr>
                <w:bCs/>
                <w:noProof/>
                <w:sz w:val="18"/>
                <w:lang w:eastAsia="en-GB"/>
              </w:rPr>
            </w:pPr>
            <w:r w:rsidRPr="00B60231">
              <w:rPr>
                <w:bCs/>
                <w:noProof/>
                <w:sz w:val="18"/>
                <w:lang w:eastAsia="zh-CN"/>
              </w:rPr>
              <w:t>No</w:t>
            </w:r>
          </w:p>
        </w:tc>
      </w:tr>
      <w:tr w:rsidR="00360F6D" w:rsidRPr="00B60231" w14:paraId="6EE630B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22C305" w14:textId="77777777" w:rsidR="00360F6D" w:rsidRPr="00B60231" w:rsidRDefault="00360F6D" w:rsidP="00A73518">
            <w:pPr>
              <w:pStyle w:val="TAL"/>
              <w:rPr>
                <w:rFonts w:cs="Arial"/>
                <w:b/>
                <w:i/>
                <w:szCs w:val="18"/>
                <w:lang w:val="en-GB" w:eastAsia="en-GB"/>
              </w:rPr>
            </w:pPr>
            <w:r w:rsidRPr="00B60231">
              <w:rPr>
                <w:rFonts w:cs="Arial"/>
                <w:b/>
                <w:i/>
                <w:szCs w:val="18"/>
                <w:lang w:val="en-GB" w:eastAsia="en-GB"/>
              </w:rPr>
              <w:t>pdcp-Duplication</w:t>
            </w:r>
          </w:p>
          <w:p w14:paraId="68A08EC6" w14:textId="77777777" w:rsidR="00360F6D" w:rsidRPr="00B60231" w:rsidRDefault="00360F6D" w:rsidP="00A73518">
            <w:pPr>
              <w:pStyle w:val="TAL"/>
              <w:rPr>
                <w:b/>
                <w:i/>
                <w:lang w:val="en-GB"/>
              </w:rPr>
            </w:pPr>
            <w:r w:rsidRPr="00B60231">
              <w:rPr>
                <w:lang w:val="en-GB"/>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2923AC9" w14:textId="77777777" w:rsidR="00360F6D" w:rsidRPr="00B60231" w:rsidRDefault="00360F6D" w:rsidP="00A73518">
            <w:pPr>
              <w:pStyle w:val="TAL"/>
              <w:jc w:val="center"/>
              <w:rPr>
                <w:noProof/>
                <w:lang w:val="en-GB"/>
              </w:rPr>
            </w:pPr>
            <w:r w:rsidRPr="00B60231">
              <w:rPr>
                <w:noProof/>
                <w:lang w:val="en-GB"/>
              </w:rPr>
              <w:t>-</w:t>
            </w:r>
          </w:p>
        </w:tc>
      </w:tr>
      <w:tr w:rsidR="00360F6D" w:rsidRPr="00B60231" w14:paraId="2390F38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E70A4A" w14:textId="77777777" w:rsidR="00360F6D" w:rsidRPr="00B60231" w:rsidRDefault="00360F6D" w:rsidP="00A73518">
            <w:pPr>
              <w:pStyle w:val="TAL"/>
              <w:rPr>
                <w:b/>
                <w:i/>
                <w:lang w:val="en-GB" w:eastAsia="en-GB"/>
              </w:rPr>
            </w:pPr>
            <w:r w:rsidRPr="00B60231">
              <w:rPr>
                <w:b/>
                <w:i/>
                <w:lang w:val="en-GB" w:eastAsia="en-GB"/>
              </w:rPr>
              <w:t>pdcp-SN-Extension</w:t>
            </w:r>
          </w:p>
          <w:p w14:paraId="2D826278" w14:textId="77777777" w:rsidR="00360F6D" w:rsidRPr="00B60231" w:rsidRDefault="00360F6D" w:rsidP="00A73518">
            <w:pPr>
              <w:pStyle w:val="TAL"/>
              <w:rPr>
                <w:b/>
                <w:i/>
                <w:lang w:val="en-GB" w:eastAsia="en-GB"/>
              </w:rPr>
            </w:pPr>
            <w:r w:rsidRPr="00B60231">
              <w:rPr>
                <w:lang w:val="en-GB"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E086829"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3DFF990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DBDEB6" w14:textId="77777777" w:rsidR="00360F6D" w:rsidRPr="00B60231" w:rsidRDefault="00360F6D" w:rsidP="00A73518">
            <w:pPr>
              <w:keepNext/>
              <w:keepLines/>
              <w:spacing w:after="0"/>
              <w:rPr>
                <w:b/>
                <w:i/>
                <w:sz w:val="18"/>
              </w:rPr>
            </w:pPr>
            <w:r w:rsidRPr="00B60231">
              <w:rPr>
                <w:b/>
                <w:i/>
                <w:sz w:val="18"/>
              </w:rPr>
              <w:t>pdcp-SN-Extension-18bits</w:t>
            </w:r>
          </w:p>
          <w:p w14:paraId="2FFB9CF9" w14:textId="77777777" w:rsidR="00360F6D" w:rsidRPr="00B60231" w:rsidRDefault="00360F6D" w:rsidP="00A73518">
            <w:pPr>
              <w:keepNext/>
              <w:keepLines/>
              <w:spacing w:after="0"/>
              <w:rPr>
                <w:b/>
                <w:i/>
                <w:sz w:val="18"/>
              </w:rPr>
            </w:pPr>
            <w:r w:rsidRPr="00B60231">
              <w:rPr>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62C1C06A" w14:textId="77777777" w:rsidR="00360F6D" w:rsidRPr="00B60231" w:rsidRDefault="00360F6D" w:rsidP="00A73518">
            <w:pPr>
              <w:keepNext/>
              <w:keepLines/>
              <w:spacing w:after="0"/>
              <w:jc w:val="center"/>
              <w:rPr>
                <w:bCs/>
                <w:noProof/>
                <w:sz w:val="18"/>
              </w:rPr>
            </w:pPr>
            <w:r w:rsidRPr="00B60231">
              <w:rPr>
                <w:bCs/>
                <w:noProof/>
                <w:sz w:val="18"/>
              </w:rPr>
              <w:t>-</w:t>
            </w:r>
          </w:p>
        </w:tc>
      </w:tr>
      <w:tr w:rsidR="00360F6D" w:rsidRPr="00B60231" w14:paraId="0332D8B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9F227A" w14:textId="77777777" w:rsidR="00360F6D" w:rsidRPr="00B60231" w:rsidRDefault="00360F6D" w:rsidP="00A73518">
            <w:pPr>
              <w:keepNext/>
              <w:keepLines/>
              <w:spacing w:after="0"/>
              <w:rPr>
                <w:b/>
                <w:i/>
                <w:sz w:val="18"/>
              </w:rPr>
            </w:pPr>
            <w:r w:rsidRPr="00B60231">
              <w:rPr>
                <w:b/>
                <w:i/>
                <w:sz w:val="18"/>
              </w:rPr>
              <w:t>pdcp-TransferSplitUL</w:t>
            </w:r>
          </w:p>
          <w:p w14:paraId="20FA4FE1" w14:textId="77777777" w:rsidR="00360F6D" w:rsidRPr="00B60231" w:rsidRDefault="00360F6D" w:rsidP="00A73518">
            <w:pPr>
              <w:keepNext/>
              <w:keepLines/>
              <w:spacing w:after="0"/>
              <w:rPr>
                <w:b/>
                <w:i/>
                <w:sz w:val="18"/>
              </w:rPr>
            </w:pPr>
            <w:r w:rsidRPr="00B60231">
              <w:rPr>
                <w:sz w:val="18"/>
              </w:rPr>
              <w:t xml:space="preserve">Indicates whether the UE supports PDCP data transfer split in UL for the </w:t>
            </w:r>
            <w:r w:rsidRPr="00B60231">
              <w:rPr>
                <w:i/>
                <w:sz w:val="18"/>
              </w:rPr>
              <w:t>drb-TypeSplit</w:t>
            </w:r>
            <w:r w:rsidRPr="00B60231">
              <w:rPr>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3DD72F00" w14:textId="77777777" w:rsidR="00360F6D" w:rsidRPr="00B60231" w:rsidRDefault="00360F6D" w:rsidP="00A73518">
            <w:pPr>
              <w:keepNext/>
              <w:keepLines/>
              <w:spacing w:after="0"/>
              <w:jc w:val="center"/>
              <w:rPr>
                <w:bCs/>
                <w:noProof/>
                <w:sz w:val="18"/>
              </w:rPr>
            </w:pPr>
            <w:r w:rsidRPr="00B60231">
              <w:rPr>
                <w:bCs/>
                <w:noProof/>
                <w:sz w:val="18"/>
              </w:rPr>
              <w:t>-</w:t>
            </w:r>
          </w:p>
        </w:tc>
      </w:tr>
      <w:tr w:rsidR="00360F6D" w:rsidRPr="00B60231" w14:paraId="75025569" w14:textId="77777777" w:rsidTr="00A73518">
        <w:tc>
          <w:tcPr>
            <w:tcW w:w="7789" w:type="dxa"/>
            <w:gridSpan w:val="2"/>
            <w:tcBorders>
              <w:top w:val="single" w:sz="4" w:space="0" w:color="808080"/>
              <w:left w:val="single" w:sz="4" w:space="0" w:color="808080"/>
              <w:bottom w:val="single" w:sz="4" w:space="0" w:color="808080"/>
              <w:right w:val="single" w:sz="4" w:space="0" w:color="808080"/>
            </w:tcBorders>
            <w:hideMark/>
          </w:tcPr>
          <w:p w14:paraId="50AF8891" w14:textId="77777777" w:rsidR="00360F6D" w:rsidRPr="00B60231" w:rsidRDefault="00360F6D" w:rsidP="00A73518">
            <w:pPr>
              <w:keepNext/>
              <w:keepLines/>
              <w:spacing w:after="0"/>
              <w:rPr>
                <w:b/>
                <w:i/>
                <w:sz w:val="18"/>
                <w:lang w:eastAsia="zh-CN"/>
              </w:rPr>
            </w:pPr>
            <w:r w:rsidRPr="00B60231">
              <w:rPr>
                <w:b/>
                <w:i/>
                <w:sz w:val="18"/>
              </w:rPr>
              <w:t>pdsch-CollisionHandling</w:t>
            </w:r>
          </w:p>
          <w:p w14:paraId="7916F818" w14:textId="77777777" w:rsidR="00360F6D" w:rsidRPr="00B60231" w:rsidRDefault="00360F6D" w:rsidP="00A73518">
            <w:pPr>
              <w:keepNext/>
              <w:keepLines/>
              <w:spacing w:after="0"/>
              <w:rPr>
                <w:b/>
                <w:i/>
                <w:sz w:val="18"/>
                <w:lang w:eastAsia="zh-CN"/>
              </w:rPr>
            </w:pPr>
            <w:r w:rsidRPr="00B60231">
              <w:rPr>
                <w:sz w:val="18"/>
              </w:rPr>
              <w:t>Indicates</w:t>
            </w:r>
            <w:r w:rsidRPr="00B60231">
              <w:rPr>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138A443" w14:textId="77777777" w:rsidR="00360F6D" w:rsidRPr="00B60231" w:rsidRDefault="00360F6D" w:rsidP="00A73518">
            <w:pPr>
              <w:keepNext/>
              <w:keepLines/>
              <w:spacing w:after="0"/>
              <w:jc w:val="center"/>
              <w:rPr>
                <w:bCs/>
                <w:noProof/>
                <w:sz w:val="18"/>
                <w:lang w:eastAsia="zh-CN"/>
              </w:rPr>
            </w:pPr>
            <w:r w:rsidRPr="00B60231">
              <w:rPr>
                <w:bCs/>
                <w:noProof/>
                <w:sz w:val="18"/>
                <w:lang w:eastAsia="zh-CN"/>
              </w:rPr>
              <w:t>No</w:t>
            </w:r>
          </w:p>
        </w:tc>
      </w:tr>
      <w:tr w:rsidR="00360F6D" w:rsidRPr="00B60231" w14:paraId="654B2612" w14:textId="77777777" w:rsidTr="00A73518">
        <w:tc>
          <w:tcPr>
            <w:tcW w:w="7789" w:type="dxa"/>
            <w:gridSpan w:val="2"/>
            <w:tcBorders>
              <w:top w:val="single" w:sz="4" w:space="0" w:color="808080"/>
              <w:left w:val="single" w:sz="4" w:space="0" w:color="808080"/>
              <w:bottom w:val="single" w:sz="4" w:space="0" w:color="808080"/>
              <w:right w:val="single" w:sz="4" w:space="0" w:color="808080"/>
            </w:tcBorders>
            <w:hideMark/>
          </w:tcPr>
          <w:p w14:paraId="75938A63" w14:textId="77777777" w:rsidR="00360F6D" w:rsidRPr="00B60231" w:rsidRDefault="00360F6D" w:rsidP="00A73518">
            <w:pPr>
              <w:pStyle w:val="TAL"/>
              <w:rPr>
                <w:b/>
                <w:i/>
                <w:lang w:val="en-GB"/>
              </w:rPr>
            </w:pPr>
            <w:r w:rsidRPr="00B60231">
              <w:rPr>
                <w:b/>
                <w:i/>
                <w:lang w:val="en-GB"/>
              </w:rPr>
              <w:t>pdsch-RepSubframe</w:t>
            </w:r>
          </w:p>
          <w:p w14:paraId="3830FD43" w14:textId="77777777" w:rsidR="00360F6D" w:rsidRPr="00B60231" w:rsidRDefault="00360F6D" w:rsidP="00A73518">
            <w:pPr>
              <w:pStyle w:val="TAL"/>
              <w:rPr>
                <w:lang w:val="en-GB"/>
              </w:rPr>
            </w:pPr>
            <w:r w:rsidRPr="00B60231">
              <w:rPr>
                <w:lang w:val="en-GB"/>
              </w:rPr>
              <w:t>Indicates</w:t>
            </w:r>
            <w:r w:rsidRPr="00B60231">
              <w:rPr>
                <w:lang w:val="en-GB"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A70D293"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1E7E81DB" w14:textId="77777777" w:rsidTr="00A73518">
        <w:tc>
          <w:tcPr>
            <w:tcW w:w="7789" w:type="dxa"/>
            <w:gridSpan w:val="2"/>
            <w:tcBorders>
              <w:top w:val="single" w:sz="4" w:space="0" w:color="808080"/>
              <w:left w:val="single" w:sz="4" w:space="0" w:color="808080"/>
              <w:bottom w:val="single" w:sz="4" w:space="0" w:color="808080"/>
              <w:right w:val="single" w:sz="4" w:space="0" w:color="808080"/>
            </w:tcBorders>
            <w:hideMark/>
          </w:tcPr>
          <w:p w14:paraId="0F00641F" w14:textId="77777777" w:rsidR="00360F6D" w:rsidRPr="00B60231" w:rsidRDefault="00360F6D" w:rsidP="00A73518">
            <w:pPr>
              <w:pStyle w:val="TAL"/>
              <w:rPr>
                <w:b/>
                <w:i/>
                <w:lang w:val="en-GB"/>
              </w:rPr>
            </w:pPr>
            <w:r w:rsidRPr="00B60231">
              <w:rPr>
                <w:b/>
                <w:i/>
                <w:lang w:val="en-GB"/>
              </w:rPr>
              <w:t>pdsch-RepSlot</w:t>
            </w:r>
          </w:p>
          <w:p w14:paraId="1D0DBC1A" w14:textId="77777777" w:rsidR="00360F6D" w:rsidRPr="00B60231" w:rsidRDefault="00360F6D" w:rsidP="00A73518">
            <w:pPr>
              <w:pStyle w:val="TAL"/>
              <w:rPr>
                <w:lang w:val="en-GB"/>
              </w:rPr>
            </w:pPr>
            <w:r w:rsidRPr="00B60231">
              <w:rPr>
                <w:lang w:val="en-GB"/>
              </w:rPr>
              <w:t>Indicates</w:t>
            </w:r>
            <w:r w:rsidRPr="00B60231">
              <w:rPr>
                <w:lang w:val="en-GB"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2F5E5D2"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0851565F" w14:textId="77777777" w:rsidTr="00A73518">
        <w:tc>
          <w:tcPr>
            <w:tcW w:w="7789" w:type="dxa"/>
            <w:gridSpan w:val="2"/>
            <w:tcBorders>
              <w:top w:val="single" w:sz="4" w:space="0" w:color="808080"/>
              <w:left w:val="single" w:sz="4" w:space="0" w:color="808080"/>
              <w:bottom w:val="single" w:sz="4" w:space="0" w:color="808080"/>
              <w:right w:val="single" w:sz="4" w:space="0" w:color="808080"/>
            </w:tcBorders>
            <w:hideMark/>
          </w:tcPr>
          <w:p w14:paraId="76487CDB" w14:textId="77777777" w:rsidR="00360F6D" w:rsidRPr="00B60231" w:rsidRDefault="00360F6D" w:rsidP="00A73518">
            <w:pPr>
              <w:pStyle w:val="TAL"/>
              <w:rPr>
                <w:b/>
                <w:i/>
                <w:lang w:val="en-GB"/>
              </w:rPr>
            </w:pPr>
            <w:r w:rsidRPr="00B60231">
              <w:rPr>
                <w:b/>
                <w:i/>
                <w:lang w:val="en-GB"/>
              </w:rPr>
              <w:t>pdsch-RepSubslot</w:t>
            </w:r>
          </w:p>
          <w:p w14:paraId="55EAD6A4" w14:textId="77777777" w:rsidR="00360F6D" w:rsidRPr="00B60231" w:rsidRDefault="00360F6D" w:rsidP="00A73518">
            <w:pPr>
              <w:pStyle w:val="TAL"/>
              <w:rPr>
                <w:lang w:val="en-GB"/>
              </w:rPr>
            </w:pPr>
            <w:r w:rsidRPr="00B60231">
              <w:rPr>
                <w:lang w:val="en-GB"/>
              </w:rPr>
              <w:t>Indicates</w:t>
            </w:r>
            <w:r w:rsidRPr="00B60231">
              <w:rPr>
                <w:lang w:val="en-GB" w:eastAsia="zh-CN"/>
              </w:rPr>
              <w:t xml:space="preserve"> whether the UE supports subslot PDSCH repetition.</w:t>
            </w:r>
            <w:r w:rsidRPr="00B60231">
              <w:rPr>
                <w:lang w:val="en-GB"/>
              </w:rPr>
              <w:t xml:space="preserve"> </w:t>
            </w:r>
            <w:r w:rsidRPr="00B60231">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D393FCD"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518CD19D" w14:textId="77777777" w:rsidTr="00A73518">
        <w:tc>
          <w:tcPr>
            <w:tcW w:w="7789" w:type="dxa"/>
            <w:gridSpan w:val="2"/>
            <w:tcBorders>
              <w:top w:val="single" w:sz="4" w:space="0" w:color="808080"/>
              <w:left w:val="single" w:sz="4" w:space="0" w:color="808080"/>
              <w:bottom w:val="single" w:sz="4" w:space="0" w:color="808080"/>
              <w:right w:val="single" w:sz="4" w:space="0" w:color="808080"/>
            </w:tcBorders>
          </w:tcPr>
          <w:p w14:paraId="336B2526" w14:textId="77777777" w:rsidR="00360F6D" w:rsidRPr="00B60231" w:rsidRDefault="00360F6D" w:rsidP="00A73518">
            <w:pPr>
              <w:keepNext/>
              <w:keepLines/>
              <w:spacing w:after="0"/>
              <w:rPr>
                <w:b/>
                <w:i/>
                <w:sz w:val="18"/>
                <w:szCs w:val="18"/>
                <w:lang w:eastAsia="zh-CN"/>
              </w:rPr>
            </w:pPr>
            <w:r w:rsidRPr="00B60231">
              <w:rPr>
                <w:b/>
                <w:i/>
                <w:sz w:val="18"/>
                <w:szCs w:val="18"/>
                <w:lang w:eastAsia="zh-CN"/>
              </w:rPr>
              <w:t>pdsch-SlotSubslotPDSCH-Decoding</w:t>
            </w:r>
          </w:p>
          <w:p w14:paraId="307CE3D8" w14:textId="77777777" w:rsidR="00360F6D" w:rsidRPr="00B60231" w:rsidRDefault="00360F6D" w:rsidP="00A73518">
            <w:pPr>
              <w:keepNext/>
              <w:keepLines/>
              <w:spacing w:after="0"/>
              <w:rPr>
                <w:b/>
                <w:i/>
                <w:sz w:val="18"/>
              </w:rPr>
            </w:pPr>
            <w:r w:rsidRPr="00B60231">
              <w:rPr>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423DA26C" w14:textId="77777777" w:rsidR="00360F6D" w:rsidRPr="00B60231" w:rsidRDefault="00360F6D" w:rsidP="00A73518">
            <w:pPr>
              <w:keepNext/>
              <w:keepLines/>
              <w:spacing w:after="0"/>
              <w:jc w:val="center"/>
              <w:rPr>
                <w:bCs/>
                <w:noProof/>
                <w:sz w:val="18"/>
                <w:lang w:eastAsia="zh-CN"/>
              </w:rPr>
            </w:pPr>
            <w:r w:rsidRPr="00B60231">
              <w:rPr>
                <w:bCs/>
                <w:noProof/>
                <w:sz w:val="18"/>
                <w:lang w:eastAsia="zh-CN"/>
              </w:rPr>
              <w:t>-</w:t>
            </w:r>
          </w:p>
        </w:tc>
      </w:tr>
      <w:tr w:rsidR="00360F6D" w:rsidRPr="00B60231" w14:paraId="0F32513D" w14:textId="77777777" w:rsidTr="00A73518">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2525FB6" w14:textId="77777777" w:rsidR="00360F6D" w:rsidRPr="00B60231" w:rsidRDefault="00360F6D" w:rsidP="00A73518">
            <w:pPr>
              <w:pStyle w:val="TAL"/>
              <w:rPr>
                <w:b/>
                <w:i/>
                <w:lang w:val="en-GB" w:eastAsia="en-GB"/>
              </w:rPr>
            </w:pPr>
            <w:r w:rsidRPr="00B60231">
              <w:rPr>
                <w:b/>
                <w:i/>
                <w:lang w:val="en-GB" w:eastAsia="en-GB"/>
              </w:rPr>
              <w:t>perServingCellMeasurementGap</w:t>
            </w:r>
          </w:p>
          <w:p w14:paraId="4D2E7D44" w14:textId="77777777" w:rsidR="00360F6D" w:rsidRPr="00B60231" w:rsidRDefault="00360F6D" w:rsidP="00A73518">
            <w:pPr>
              <w:pStyle w:val="TAL"/>
              <w:rPr>
                <w:b/>
                <w:bCs/>
                <w:i/>
                <w:noProof/>
                <w:lang w:val="en-GB" w:eastAsia="en-GB"/>
              </w:rPr>
            </w:pPr>
            <w:r w:rsidRPr="00B60231">
              <w:rPr>
                <w:lang w:val="en-GB"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B8883BB"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294B747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633C66" w14:textId="77777777" w:rsidR="00360F6D" w:rsidRPr="00B60231" w:rsidRDefault="00360F6D" w:rsidP="00A73518">
            <w:pPr>
              <w:keepNext/>
              <w:keepLines/>
              <w:spacing w:after="0"/>
              <w:rPr>
                <w:rFonts w:eastAsia="SimSun"/>
                <w:b/>
                <w:i/>
                <w:sz w:val="18"/>
                <w:szCs w:val="18"/>
                <w:lang w:eastAsia="zh-CN"/>
              </w:rPr>
            </w:pPr>
            <w:r w:rsidRPr="00B60231">
              <w:rPr>
                <w:rFonts w:eastAsia="SimSun"/>
                <w:b/>
                <w:i/>
                <w:sz w:val="18"/>
                <w:szCs w:val="18"/>
              </w:rPr>
              <w:t>phy-TDD-ReConfig-</w:t>
            </w:r>
            <w:r w:rsidRPr="00B60231">
              <w:rPr>
                <w:rFonts w:eastAsia="SimSun"/>
                <w:b/>
                <w:i/>
                <w:sz w:val="18"/>
                <w:szCs w:val="18"/>
                <w:lang w:eastAsia="zh-CN"/>
              </w:rPr>
              <w:t>F</w:t>
            </w:r>
            <w:r w:rsidRPr="00B60231">
              <w:rPr>
                <w:rFonts w:eastAsia="SimSun"/>
                <w:b/>
                <w:i/>
                <w:sz w:val="18"/>
                <w:szCs w:val="18"/>
              </w:rPr>
              <w:t>DD-</w:t>
            </w:r>
            <w:r w:rsidRPr="00B60231">
              <w:rPr>
                <w:rFonts w:eastAsia="SimSun"/>
                <w:b/>
                <w:i/>
                <w:sz w:val="18"/>
                <w:szCs w:val="18"/>
                <w:lang w:eastAsia="zh-CN"/>
              </w:rPr>
              <w:t>P</w:t>
            </w:r>
            <w:r w:rsidRPr="00B60231">
              <w:rPr>
                <w:rFonts w:eastAsia="SimSun"/>
                <w:b/>
                <w:i/>
                <w:sz w:val="18"/>
                <w:szCs w:val="18"/>
              </w:rPr>
              <w:t>Cell</w:t>
            </w:r>
          </w:p>
          <w:p w14:paraId="3210C11D" w14:textId="77777777" w:rsidR="00360F6D" w:rsidRPr="00B60231" w:rsidRDefault="00360F6D" w:rsidP="00A73518">
            <w:pPr>
              <w:pStyle w:val="TAL"/>
              <w:rPr>
                <w:b/>
                <w:i/>
                <w:lang w:val="en-GB" w:eastAsia="en-GB"/>
              </w:rPr>
            </w:pPr>
            <w:r w:rsidRPr="00B60231">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B60231">
              <w:rPr>
                <w:lang w:val="en-GB" w:eastAsia="en-GB"/>
              </w:rPr>
              <w:t>UE supports FDD PCell</w:t>
            </w:r>
            <w:r w:rsidRPr="00B60231">
              <w:rPr>
                <w:rFonts w:eastAsia="SimSun"/>
                <w:lang w:val="en-GB" w:eastAsia="en-GB"/>
              </w:rPr>
              <w:t xml:space="preserve"> and </w:t>
            </w:r>
            <w:r w:rsidRPr="00B60231">
              <w:rPr>
                <w:rFonts w:eastAsia="SimSun"/>
                <w:i/>
                <w:lang w:val="en-GB" w:eastAsia="en-GB"/>
              </w:rPr>
              <w:t>phy-TDD-ReConfig-TDD-PCell</w:t>
            </w:r>
            <w:r w:rsidRPr="00B60231">
              <w:rPr>
                <w:rFonts w:eastAsia="SimSun"/>
                <w:lang w:val="en-GB"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7CD47E2" w14:textId="77777777" w:rsidR="00360F6D" w:rsidRPr="00B60231" w:rsidRDefault="00360F6D" w:rsidP="00A73518">
            <w:pPr>
              <w:pStyle w:val="TAL"/>
              <w:jc w:val="center"/>
              <w:rPr>
                <w:bCs/>
                <w:noProof/>
                <w:lang w:val="en-GB" w:eastAsia="en-GB"/>
              </w:rPr>
            </w:pPr>
            <w:r w:rsidRPr="00B60231">
              <w:rPr>
                <w:rFonts w:eastAsia="SimSun"/>
                <w:bCs/>
                <w:noProof/>
                <w:lang w:val="en-GB" w:eastAsia="zh-CN"/>
              </w:rPr>
              <w:t>No</w:t>
            </w:r>
          </w:p>
        </w:tc>
      </w:tr>
      <w:tr w:rsidR="00360F6D" w:rsidRPr="00B60231" w14:paraId="2806CE3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C0622F" w14:textId="77777777" w:rsidR="00360F6D" w:rsidRPr="00B60231" w:rsidRDefault="00360F6D" w:rsidP="00A73518">
            <w:pPr>
              <w:keepNext/>
              <w:keepLines/>
              <w:spacing w:after="0"/>
              <w:rPr>
                <w:rFonts w:eastAsia="SimSun"/>
                <w:b/>
                <w:i/>
                <w:sz w:val="18"/>
                <w:szCs w:val="18"/>
                <w:lang w:eastAsia="zh-CN"/>
              </w:rPr>
            </w:pPr>
            <w:r w:rsidRPr="00B60231">
              <w:rPr>
                <w:rFonts w:eastAsia="SimSun"/>
                <w:b/>
                <w:i/>
                <w:sz w:val="18"/>
                <w:szCs w:val="18"/>
              </w:rPr>
              <w:t>phy-TDD-ReConfig-TDD-PCell</w:t>
            </w:r>
          </w:p>
          <w:p w14:paraId="45837433" w14:textId="77777777" w:rsidR="00360F6D" w:rsidRPr="00B60231" w:rsidRDefault="00360F6D" w:rsidP="00A73518">
            <w:pPr>
              <w:pStyle w:val="TAL"/>
              <w:rPr>
                <w:b/>
                <w:i/>
                <w:lang w:val="en-GB" w:eastAsia="en-GB"/>
              </w:rPr>
            </w:pPr>
            <w:r w:rsidRPr="00B60231">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5F0D9B2C" w14:textId="77777777" w:rsidR="00360F6D" w:rsidRPr="00B60231" w:rsidRDefault="00360F6D" w:rsidP="00A73518">
            <w:pPr>
              <w:pStyle w:val="TAL"/>
              <w:jc w:val="center"/>
              <w:rPr>
                <w:bCs/>
                <w:noProof/>
                <w:lang w:val="en-GB" w:eastAsia="en-GB"/>
              </w:rPr>
            </w:pPr>
            <w:r w:rsidRPr="00B60231">
              <w:rPr>
                <w:rFonts w:eastAsia="SimSun"/>
                <w:bCs/>
                <w:noProof/>
                <w:lang w:val="en-GB" w:eastAsia="zh-CN"/>
              </w:rPr>
              <w:t>Yes</w:t>
            </w:r>
          </w:p>
        </w:tc>
      </w:tr>
      <w:tr w:rsidR="00360F6D" w:rsidRPr="00B60231" w14:paraId="0538EC0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22B92D" w14:textId="77777777" w:rsidR="00360F6D" w:rsidRPr="00B60231" w:rsidRDefault="00360F6D" w:rsidP="00A73518">
            <w:pPr>
              <w:pStyle w:val="TAL"/>
              <w:rPr>
                <w:b/>
                <w:i/>
                <w:lang w:val="en-GB" w:eastAsia="en-GB"/>
              </w:rPr>
            </w:pPr>
            <w:r w:rsidRPr="00B60231">
              <w:rPr>
                <w:b/>
                <w:i/>
                <w:lang w:val="en-GB"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5726C3F8" w14:textId="77777777" w:rsidR="00360F6D" w:rsidRPr="00B60231" w:rsidRDefault="00360F6D" w:rsidP="00A73518">
            <w:pPr>
              <w:pStyle w:val="TAL"/>
              <w:jc w:val="center"/>
              <w:rPr>
                <w:bCs/>
                <w:noProof/>
                <w:lang w:val="en-GB" w:eastAsia="en-GB"/>
              </w:rPr>
            </w:pPr>
            <w:r w:rsidRPr="00B60231">
              <w:rPr>
                <w:bCs/>
                <w:noProof/>
                <w:lang w:val="en-GB" w:eastAsia="en-GB"/>
              </w:rPr>
              <w:t>Yes</w:t>
            </w:r>
          </w:p>
        </w:tc>
      </w:tr>
      <w:tr w:rsidR="00360F6D" w:rsidRPr="00B60231" w14:paraId="6877E4D2" w14:textId="77777777" w:rsidTr="00A73518">
        <w:tc>
          <w:tcPr>
            <w:tcW w:w="7809" w:type="dxa"/>
            <w:gridSpan w:val="3"/>
            <w:tcBorders>
              <w:top w:val="single" w:sz="4" w:space="0" w:color="808080"/>
              <w:left w:val="single" w:sz="4" w:space="0" w:color="808080"/>
              <w:bottom w:val="single" w:sz="4" w:space="0" w:color="808080"/>
              <w:right w:val="single" w:sz="4" w:space="0" w:color="808080"/>
            </w:tcBorders>
          </w:tcPr>
          <w:p w14:paraId="73C33702" w14:textId="77777777" w:rsidR="00360F6D" w:rsidRPr="00B60231" w:rsidRDefault="00360F6D" w:rsidP="00A73518">
            <w:pPr>
              <w:pStyle w:val="TAL"/>
              <w:rPr>
                <w:b/>
                <w:i/>
                <w:lang w:val="en-GB" w:eastAsia="en-GB"/>
              </w:rPr>
            </w:pPr>
            <w:r w:rsidRPr="00B60231">
              <w:rPr>
                <w:b/>
                <w:i/>
                <w:lang w:val="en-GB" w:eastAsia="en-GB"/>
              </w:rPr>
              <w:t>powerClass-14dBm</w:t>
            </w:r>
          </w:p>
          <w:p w14:paraId="23223499" w14:textId="77777777" w:rsidR="00360F6D" w:rsidRPr="00B60231" w:rsidRDefault="00360F6D" w:rsidP="00A73518">
            <w:pPr>
              <w:pStyle w:val="TAL"/>
              <w:rPr>
                <w:lang w:val="en-GB" w:eastAsia="en-GB"/>
              </w:rPr>
            </w:pPr>
            <w:r w:rsidRPr="00B60231">
              <w:rPr>
                <w:lang w:val="en-GB"/>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7248A892"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38C0098C"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9228D3" w14:textId="77777777" w:rsidR="00360F6D" w:rsidRPr="00B60231" w:rsidRDefault="00360F6D" w:rsidP="00A73518">
            <w:pPr>
              <w:pStyle w:val="TAL"/>
              <w:rPr>
                <w:b/>
                <w:i/>
                <w:lang w:val="en-GB" w:eastAsia="en-GB"/>
              </w:rPr>
            </w:pPr>
            <w:r w:rsidRPr="00B60231">
              <w:rPr>
                <w:b/>
                <w:i/>
                <w:lang w:val="en-GB" w:eastAsia="en-GB"/>
              </w:rPr>
              <w:t>powerPrefInd</w:t>
            </w:r>
          </w:p>
          <w:p w14:paraId="34350D01" w14:textId="77777777" w:rsidR="00360F6D" w:rsidRPr="00B60231" w:rsidRDefault="00360F6D" w:rsidP="00A73518">
            <w:pPr>
              <w:pStyle w:val="TAL"/>
              <w:rPr>
                <w:b/>
                <w:i/>
                <w:lang w:val="en-GB" w:eastAsia="en-GB"/>
              </w:rPr>
            </w:pPr>
            <w:r w:rsidRPr="00B60231">
              <w:rPr>
                <w:lang w:val="en-GB"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240BDD8"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4965CE5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3AFFEC" w14:textId="77777777" w:rsidR="00360F6D" w:rsidRPr="00B60231" w:rsidRDefault="00360F6D" w:rsidP="00A73518">
            <w:pPr>
              <w:pStyle w:val="TAL"/>
              <w:rPr>
                <w:b/>
                <w:i/>
                <w:lang w:val="en-GB" w:eastAsia="en-GB"/>
              </w:rPr>
            </w:pPr>
            <w:r w:rsidRPr="00B60231">
              <w:rPr>
                <w:b/>
                <w:i/>
                <w:lang w:val="en-GB" w:eastAsia="en-GB"/>
              </w:rPr>
              <w:lastRenderedPageBreak/>
              <w:t>powerUCI-SlotPUSCH, powerUCI-SubslotPUSCH</w:t>
            </w:r>
          </w:p>
          <w:p w14:paraId="0478E631" w14:textId="77777777" w:rsidR="00360F6D" w:rsidRPr="00B60231" w:rsidRDefault="00360F6D" w:rsidP="00A73518">
            <w:pPr>
              <w:pStyle w:val="TAL"/>
              <w:rPr>
                <w:b/>
                <w:i/>
                <w:lang w:val="en-GB" w:eastAsia="en-GB"/>
              </w:rPr>
            </w:pPr>
            <w:r w:rsidRPr="00B60231">
              <w:rPr>
                <w:lang w:val="en-GB" w:eastAsia="en-GB"/>
              </w:rPr>
              <w:t xml:space="preserve">Indicates whether the UE supports BPRE derivation based on the actual derived O_CQI. The parameter </w:t>
            </w:r>
            <w:r w:rsidRPr="00B60231">
              <w:rPr>
                <w:i/>
                <w:lang w:val="en-GB" w:eastAsia="en-GB"/>
              </w:rPr>
              <w:t>uplinkPower-CSIPayload</w:t>
            </w:r>
            <w:r w:rsidRPr="00B60231">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2D239708"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0527288C"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A9E7E6" w14:textId="77777777" w:rsidR="00360F6D" w:rsidRPr="00B60231" w:rsidRDefault="00360F6D" w:rsidP="00A73518">
            <w:pPr>
              <w:keepNext/>
              <w:keepLines/>
              <w:spacing w:after="0"/>
              <w:rPr>
                <w:b/>
                <w:i/>
                <w:sz w:val="18"/>
                <w:szCs w:val="18"/>
                <w:lang w:eastAsia="zh-CN"/>
              </w:rPr>
            </w:pPr>
            <w:r w:rsidRPr="00B60231">
              <w:rPr>
                <w:b/>
                <w:i/>
                <w:sz w:val="18"/>
                <w:szCs w:val="18"/>
              </w:rPr>
              <w:t>prach-Enhancements</w:t>
            </w:r>
          </w:p>
          <w:p w14:paraId="4E324BE7" w14:textId="77777777" w:rsidR="00360F6D" w:rsidRPr="00B60231" w:rsidRDefault="00360F6D" w:rsidP="00A73518">
            <w:pPr>
              <w:keepNext/>
              <w:keepLines/>
              <w:spacing w:after="0"/>
              <w:rPr>
                <w:b/>
                <w:i/>
                <w:sz w:val="18"/>
                <w:szCs w:val="18"/>
                <w:lang w:eastAsia="zh-CN"/>
              </w:rPr>
            </w:pPr>
            <w:r w:rsidRPr="00B60231">
              <w:rPr>
                <w:sz w:val="18"/>
                <w:szCs w:val="18"/>
              </w:rPr>
              <w:t xml:space="preserve">This field defines whether the UE supports </w:t>
            </w:r>
            <w:r w:rsidRPr="00B60231">
              <w:rPr>
                <w:sz w:val="18"/>
                <w:szCs w:val="18"/>
                <w:lang w:eastAsia="ko-KR"/>
              </w:rPr>
              <w:t>random access preambles generated from restricted set type B in high speed scenoario as specified in TS 36.211 [</w:t>
            </w:r>
            <w:r w:rsidRPr="00B60231">
              <w:rPr>
                <w:sz w:val="18"/>
                <w:szCs w:val="18"/>
                <w:lang w:eastAsia="zh-CN"/>
              </w:rPr>
              <w:t>21</w:t>
            </w:r>
            <w:r w:rsidRPr="00B60231">
              <w:rPr>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96C597" w14:textId="77777777" w:rsidR="00360F6D" w:rsidRPr="00B60231" w:rsidRDefault="00360F6D" w:rsidP="00A73518">
            <w:pPr>
              <w:keepNext/>
              <w:keepLines/>
              <w:spacing w:after="0"/>
              <w:jc w:val="center"/>
              <w:rPr>
                <w:bCs/>
                <w:noProof/>
                <w:sz w:val="18"/>
                <w:szCs w:val="18"/>
                <w:lang w:eastAsia="en-GB"/>
              </w:rPr>
            </w:pPr>
            <w:r w:rsidRPr="00B60231">
              <w:rPr>
                <w:bCs/>
                <w:noProof/>
                <w:sz w:val="18"/>
              </w:rPr>
              <w:t>-</w:t>
            </w:r>
          </w:p>
        </w:tc>
      </w:tr>
      <w:tr w:rsidR="00360F6D" w:rsidRPr="00B60231" w14:paraId="020D5E16"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4B2B8C" w14:textId="77777777" w:rsidR="00360F6D" w:rsidRPr="00B60231" w:rsidRDefault="00360F6D" w:rsidP="00A73518">
            <w:pPr>
              <w:keepNext/>
              <w:keepLines/>
              <w:spacing w:after="0"/>
              <w:rPr>
                <w:b/>
                <w:bCs/>
                <w:i/>
                <w:noProof/>
                <w:sz w:val="18"/>
                <w:lang w:eastAsia="en-GB"/>
              </w:rPr>
            </w:pPr>
            <w:r w:rsidRPr="00B60231">
              <w:rPr>
                <w:b/>
                <w:bCs/>
                <w:i/>
                <w:noProof/>
                <w:sz w:val="18"/>
                <w:lang w:eastAsia="en-GB"/>
              </w:rPr>
              <w:t>processingTimelineSet</w:t>
            </w:r>
          </w:p>
          <w:p w14:paraId="40D2658A" w14:textId="77777777" w:rsidR="00360F6D" w:rsidRPr="00B60231" w:rsidRDefault="00360F6D" w:rsidP="00A73518">
            <w:pPr>
              <w:keepNext/>
              <w:keepLines/>
              <w:spacing w:after="0"/>
              <w:rPr>
                <w:sz w:val="18"/>
                <w:szCs w:val="18"/>
                <w:lang w:eastAsia="en-GB"/>
              </w:rPr>
            </w:pPr>
            <w:r w:rsidRPr="00B60231">
              <w:rPr>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60231">
              <w:rPr>
                <w:sz w:val="18"/>
                <w:szCs w:val="18"/>
                <w:lang w:eastAsia="zh-CN"/>
              </w:rPr>
              <w:t>TS 36.211 [21], clause 8.1</w:t>
            </w:r>
            <w:r w:rsidRPr="00B60231">
              <w:rPr>
                <w:sz w:val="18"/>
                <w:szCs w:val="18"/>
                <w:lang w:eastAsia="en-GB"/>
              </w:rPr>
              <w:t xml:space="preserve">, The minimum processing timeline to use, out of the two options for a given set is configured by parameter </w:t>
            </w:r>
            <w:r w:rsidRPr="00B60231">
              <w:rPr>
                <w:i/>
                <w:sz w:val="18"/>
                <w:szCs w:val="18"/>
                <w:lang w:eastAsia="en-GB"/>
              </w:rPr>
              <w:t>proc-Timeline</w:t>
            </w:r>
            <w:r w:rsidRPr="00B60231">
              <w:rPr>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628E2424" w14:textId="77777777" w:rsidR="00360F6D" w:rsidRPr="00B60231" w:rsidRDefault="00360F6D" w:rsidP="00A73518">
            <w:pPr>
              <w:keepNext/>
              <w:keepLines/>
              <w:spacing w:after="0"/>
              <w:jc w:val="center"/>
              <w:rPr>
                <w:bCs/>
                <w:noProof/>
                <w:sz w:val="18"/>
              </w:rPr>
            </w:pPr>
            <w:r w:rsidRPr="00B60231">
              <w:rPr>
                <w:bCs/>
                <w:noProof/>
                <w:sz w:val="18"/>
              </w:rPr>
              <w:t>-</w:t>
            </w:r>
          </w:p>
        </w:tc>
      </w:tr>
      <w:tr w:rsidR="00360F6D" w:rsidRPr="00B60231" w14:paraId="63815FD4"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DF1FC6" w14:textId="77777777" w:rsidR="00360F6D" w:rsidRPr="00B60231" w:rsidRDefault="00360F6D" w:rsidP="00A73518">
            <w:pPr>
              <w:keepNext/>
              <w:keepLines/>
              <w:spacing w:after="0"/>
              <w:rPr>
                <w:b/>
                <w:i/>
                <w:sz w:val="18"/>
                <w:szCs w:val="18"/>
              </w:rPr>
            </w:pPr>
            <w:r w:rsidRPr="00B60231">
              <w:rPr>
                <w:b/>
                <w:i/>
                <w:sz w:val="18"/>
                <w:szCs w:val="18"/>
              </w:rPr>
              <w:t>pucch-Format4</w:t>
            </w:r>
          </w:p>
          <w:p w14:paraId="6BD2C818" w14:textId="77777777" w:rsidR="00360F6D" w:rsidRPr="00B60231" w:rsidRDefault="00360F6D" w:rsidP="00A73518">
            <w:pPr>
              <w:keepNext/>
              <w:keepLines/>
              <w:spacing w:after="0"/>
              <w:rPr>
                <w:b/>
                <w:i/>
                <w:sz w:val="18"/>
                <w:szCs w:val="18"/>
              </w:rPr>
            </w:pPr>
            <w:r w:rsidRPr="00B60231">
              <w:rPr>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10533769" w14:textId="77777777" w:rsidR="00360F6D" w:rsidRPr="00B60231" w:rsidRDefault="00360F6D" w:rsidP="00A73518">
            <w:pPr>
              <w:keepNext/>
              <w:keepLines/>
              <w:spacing w:after="0"/>
              <w:jc w:val="center"/>
              <w:rPr>
                <w:bCs/>
                <w:noProof/>
                <w:sz w:val="18"/>
                <w:szCs w:val="18"/>
              </w:rPr>
            </w:pPr>
            <w:r w:rsidRPr="00B60231">
              <w:rPr>
                <w:bCs/>
                <w:noProof/>
                <w:sz w:val="18"/>
                <w:szCs w:val="18"/>
                <w:lang w:eastAsia="en-GB"/>
              </w:rPr>
              <w:t>Yes</w:t>
            </w:r>
          </w:p>
        </w:tc>
      </w:tr>
      <w:tr w:rsidR="00360F6D" w:rsidRPr="00B60231" w14:paraId="3FCC0E3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463A0E" w14:textId="77777777" w:rsidR="00360F6D" w:rsidRPr="00B60231" w:rsidRDefault="00360F6D" w:rsidP="00A73518">
            <w:pPr>
              <w:keepNext/>
              <w:keepLines/>
              <w:spacing w:after="0"/>
              <w:rPr>
                <w:b/>
                <w:i/>
                <w:sz w:val="18"/>
                <w:szCs w:val="18"/>
              </w:rPr>
            </w:pPr>
            <w:r w:rsidRPr="00B60231">
              <w:rPr>
                <w:b/>
                <w:i/>
                <w:sz w:val="18"/>
                <w:szCs w:val="18"/>
              </w:rPr>
              <w:t>pucch-Format5</w:t>
            </w:r>
          </w:p>
          <w:p w14:paraId="222E1676" w14:textId="77777777" w:rsidR="00360F6D" w:rsidRPr="00B60231" w:rsidRDefault="00360F6D" w:rsidP="00A73518">
            <w:pPr>
              <w:keepNext/>
              <w:keepLines/>
              <w:spacing w:after="0"/>
              <w:rPr>
                <w:b/>
                <w:i/>
                <w:sz w:val="18"/>
                <w:szCs w:val="18"/>
              </w:rPr>
            </w:pPr>
            <w:r w:rsidRPr="00B60231">
              <w:rPr>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5D206B95" w14:textId="77777777" w:rsidR="00360F6D" w:rsidRPr="00B60231" w:rsidRDefault="00360F6D" w:rsidP="00A73518">
            <w:pPr>
              <w:keepNext/>
              <w:keepLines/>
              <w:spacing w:after="0"/>
              <w:jc w:val="center"/>
              <w:rPr>
                <w:bCs/>
                <w:noProof/>
                <w:sz w:val="18"/>
                <w:szCs w:val="18"/>
              </w:rPr>
            </w:pPr>
            <w:r w:rsidRPr="00B60231">
              <w:rPr>
                <w:bCs/>
                <w:noProof/>
                <w:sz w:val="18"/>
                <w:szCs w:val="18"/>
                <w:lang w:eastAsia="en-GB"/>
              </w:rPr>
              <w:t>Yes</w:t>
            </w:r>
          </w:p>
        </w:tc>
      </w:tr>
      <w:tr w:rsidR="00360F6D" w:rsidRPr="00B60231" w14:paraId="1AD0FA7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4B3592" w14:textId="77777777" w:rsidR="00360F6D" w:rsidRPr="00B60231" w:rsidRDefault="00360F6D" w:rsidP="00A73518">
            <w:pPr>
              <w:keepNext/>
              <w:keepLines/>
              <w:spacing w:after="0"/>
              <w:rPr>
                <w:b/>
                <w:i/>
                <w:sz w:val="18"/>
                <w:szCs w:val="18"/>
              </w:rPr>
            </w:pPr>
            <w:r w:rsidRPr="00B60231">
              <w:rPr>
                <w:b/>
                <w:i/>
                <w:sz w:val="18"/>
                <w:szCs w:val="18"/>
              </w:rPr>
              <w:t>pucch-SCell</w:t>
            </w:r>
          </w:p>
          <w:p w14:paraId="6A52DBBB" w14:textId="77777777" w:rsidR="00360F6D" w:rsidRPr="00B60231" w:rsidRDefault="00360F6D" w:rsidP="00A73518">
            <w:pPr>
              <w:keepNext/>
              <w:keepLines/>
              <w:spacing w:after="0"/>
              <w:rPr>
                <w:b/>
                <w:i/>
                <w:sz w:val="18"/>
                <w:szCs w:val="18"/>
              </w:rPr>
            </w:pPr>
            <w:r w:rsidRPr="00B60231">
              <w:rPr>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07C48FE5" w14:textId="77777777" w:rsidR="00360F6D" w:rsidRPr="00B60231" w:rsidRDefault="00360F6D" w:rsidP="00A73518">
            <w:pPr>
              <w:keepNext/>
              <w:keepLines/>
              <w:spacing w:after="0"/>
              <w:jc w:val="center"/>
              <w:rPr>
                <w:bCs/>
                <w:noProof/>
                <w:sz w:val="18"/>
                <w:szCs w:val="18"/>
              </w:rPr>
            </w:pPr>
            <w:r w:rsidRPr="00B60231">
              <w:rPr>
                <w:bCs/>
                <w:noProof/>
                <w:sz w:val="18"/>
                <w:szCs w:val="18"/>
                <w:lang w:eastAsia="en-GB"/>
              </w:rPr>
              <w:t>No</w:t>
            </w:r>
          </w:p>
        </w:tc>
      </w:tr>
      <w:tr w:rsidR="00360F6D" w:rsidRPr="00B60231" w14:paraId="60B36EF4"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248802" w14:textId="77777777" w:rsidR="00360F6D" w:rsidRPr="00B60231" w:rsidRDefault="00360F6D" w:rsidP="00A73518">
            <w:pPr>
              <w:keepNext/>
              <w:keepLines/>
              <w:spacing w:after="0"/>
              <w:rPr>
                <w:b/>
                <w:i/>
                <w:sz w:val="18"/>
                <w:szCs w:val="18"/>
              </w:rPr>
            </w:pPr>
            <w:r w:rsidRPr="00B60231">
              <w:rPr>
                <w:b/>
                <w:i/>
                <w:sz w:val="18"/>
                <w:szCs w:val="18"/>
              </w:rPr>
              <w:t>pusch-Enhancements</w:t>
            </w:r>
          </w:p>
          <w:p w14:paraId="3A828F17" w14:textId="77777777" w:rsidR="00360F6D" w:rsidRPr="00B60231" w:rsidRDefault="00360F6D" w:rsidP="00A73518">
            <w:pPr>
              <w:keepNext/>
              <w:keepLines/>
              <w:spacing w:after="0"/>
              <w:rPr>
                <w:b/>
                <w:i/>
                <w:sz w:val="18"/>
                <w:szCs w:val="18"/>
              </w:rPr>
            </w:pPr>
            <w:r w:rsidRPr="00B60231">
              <w:rPr>
                <w:sz w:val="18"/>
                <w:szCs w:val="18"/>
              </w:rPr>
              <w:t>Indicates whether the UE supports the PUSCH enhancement mode</w:t>
            </w:r>
            <w:r w:rsidRPr="00B60231">
              <w:rPr>
                <w:sz w:val="18"/>
                <w:szCs w:val="18"/>
                <w:lang w:eastAsia="zh-CN"/>
              </w:rPr>
              <w:t xml:space="preserve"> as specified in TS 36.211 [21] and TS 36.213 [23]</w:t>
            </w:r>
            <w:r w:rsidRPr="00B60231">
              <w:rPr>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B84171" w14:textId="77777777" w:rsidR="00360F6D" w:rsidRPr="00B60231" w:rsidRDefault="00360F6D" w:rsidP="00A73518">
            <w:pPr>
              <w:keepNext/>
              <w:keepLines/>
              <w:spacing w:after="0"/>
              <w:jc w:val="center"/>
              <w:rPr>
                <w:bCs/>
                <w:noProof/>
                <w:sz w:val="18"/>
                <w:szCs w:val="18"/>
                <w:lang w:eastAsia="zh-CN"/>
              </w:rPr>
            </w:pPr>
            <w:r w:rsidRPr="00B60231">
              <w:rPr>
                <w:bCs/>
                <w:noProof/>
                <w:sz w:val="18"/>
                <w:szCs w:val="18"/>
                <w:lang w:eastAsia="zh-CN"/>
              </w:rPr>
              <w:t>Yes</w:t>
            </w:r>
          </w:p>
        </w:tc>
      </w:tr>
      <w:tr w:rsidR="00360F6D" w:rsidRPr="00B60231" w14:paraId="714F057C"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B47DDA" w14:textId="77777777" w:rsidR="00360F6D" w:rsidRPr="00B60231" w:rsidRDefault="00360F6D" w:rsidP="00A73518">
            <w:pPr>
              <w:keepNext/>
              <w:keepLines/>
              <w:spacing w:after="0"/>
              <w:rPr>
                <w:b/>
                <w:i/>
                <w:sz w:val="18"/>
                <w:szCs w:val="18"/>
              </w:rPr>
            </w:pPr>
            <w:r w:rsidRPr="00B60231">
              <w:rPr>
                <w:b/>
                <w:i/>
                <w:sz w:val="18"/>
                <w:szCs w:val="18"/>
              </w:rPr>
              <w:t>pusch-FeedbackMode</w:t>
            </w:r>
          </w:p>
          <w:p w14:paraId="4D4CEDA9" w14:textId="77777777" w:rsidR="00360F6D" w:rsidRPr="00B60231" w:rsidRDefault="00360F6D" w:rsidP="00A73518">
            <w:pPr>
              <w:keepNext/>
              <w:keepLines/>
              <w:spacing w:after="0"/>
              <w:rPr>
                <w:b/>
                <w:i/>
                <w:sz w:val="18"/>
                <w:szCs w:val="18"/>
              </w:rPr>
            </w:pPr>
            <w:r w:rsidRPr="00B60231">
              <w:rPr>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1B464197" w14:textId="77777777" w:rsidR="00360F6D" w:rsidRPr="00B60231" w:rsidRDefault="00360F6D" w:rsidP="00A73518">
            <w:pPr>
              <w:keepNext/>
              <w:keepLines/>
              <w:spacing w:after="0"/>
              <w:jc w:val="center"/>
              <w:rPr>
                <w:bCs/>
                <w:noProof/>
                <w:sz w:val="18"/>
                <w:szCs w:val="18"/>
              </w:rPr>
            </w:pPr>
            <w:r w:rsidRPr="00B60231">
              <w:rPr>
                <w:bCs/>
                <w:noProof/>
                <w:sz w:val="18"/>
                <w:szCs w:val="18"/>
              </w:rPr>
              <w:t>No</w:t>
            </w:r>
          </w:p>
        </w:tc>
      </w:tr>
      <w:tr w:rsidR="00360F6D" w:rsidRPr="00B60231" w14:paraId="174C201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9258C2" w14:textId="77777777" w:rsidR="00360F6D" w:rsidRPr="00B60231" w:rsidRDefault="00360F6D" w:rsidP="00A73518">
            <w:pPr>
              <w:pStyle w:val="TAL"/>
              <w:rPr>
                <w:b/>
                <w:i/>
                <w:lang w:val="en-GB"/>
              </w:rPr>
            </w:pPr>
            <w:r w:rsidRPr="00B60231">
              <w:rPr>
                <w:b/>
                <w:i/>
                <w:lang w:val="en-GB"/>
              </w:rPr>
              <w:t>pusch-SPS-MaxConfigSlot</w:t>
            </w:r>
          </w:p>
          <w:p w14:paraId="2C640E47" w14:textId="77777777" w:rsidR="00360F6D" w:rsidRPr="00B60231" w:rsidRDefault="00360F6D" w:rsidP="00A73518">
            <w:pPr>
              <w:pStyle w:val="TAL"/>
              <w:rPr>
                <w:lang w:val="en-GB"/>
              </w:rPr>
            </w:pPr>
            <w:r w:rsidRPr="00B60231">
              <w:rPr>
                <w:lang w:val="en-GB"/>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58480C1" w14:textId="77777777" w:rsidR="00360F6D" w:rsidRPr="00B60231" w:rsidRDefault="00360F6D" w:rsidP="00A73518">
            <w:pPr>
              <w:pStyle w:val="TAL"/>
              <w:jc w:val="center"/>
              <w:rPr>
                <w:bCs/>
                <w:noProof/>
                <w:lang w:val="en-GB"/>
              </w:rPr>
            </w:pPr>
            <w:r w:rsidRPr="00B60231">
              <w:rPr>
                <w:bCs/>
                <w:noProof/>
                <w:lang w:val="en-GB"/>
              </w:rPr>
              <w:t>-</w:t>
            </w:r>
          </w:p>
        </w:tc>
      </w:tr>
      <w:tr w:rsidR="00360F6D" w:rsidRPr="00B60231" w14:paraId="5AF5BD8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78D49F" w14:textId="77777777" w:rsidR="00360F6D" w:rsidRPr="00B60231" w:rsidRDefault="00360F6D" w:rsidP="00A73518">
            <w:pPr>
              <w:pStyle w:val="TAL"/>
              <w:rPr>
                <w:b/>
                <w:i/>
                <w:lang w:val="en-GB"/>
              </w:rPr>
            </w:pPr>
            <w:r w:rsidRPr="00B60231">
              <w:rPr>
                <w:b/>
                <w:i/>
                <w:lang w:val="en-GB"/>
              </w:rPr>
              <w:t>pusch-SPS-MultiConfigSlot</w:t>
            </w:r>
          </w:p>
          <w:p w14:paraId="5C81BAAA" w14:textId="77777777" w:rsidR="00360F6D" w:rsidRPr="00B60231" w:rsidRDefault="00360F6D" w:rsidP="00A73518">
            <w:pPr>
              <w:pStyle w:val="TAL"/>
              <w:rPr>
                <w:lang w:val="en-GB"/>
              </w:rPr>
            </w:pPr>
            <w:r w:rsidRPr="00B60231">
              <w:rPr>
                <w:lang w:val="en-GB"/>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77E302F7" w14:textId="77777777" w:rsidR="00360F6D" w:rsidRPr="00B60231" w:rsidRDefault="00360F6D" w:rsidP="00A73518">
            <w:pPr>
              <w:pStyle w:val="TAL"/>
              <w:jc w:val="center"/>
              <w:rPr>
                <w:bCs/>
                <w:noProof/>
                <w:lang w:val="en-GB"/>
              </w:rPr>
            </w:pPr>
            <w:r w:rsidRPr="00B60231">
              <w:rPr>
                <w:bCs/>
                <w:noProof/>
                <w:lang w:val="en-GB"/>
              </w:rPr>
              <w:t>-</w:t>
            </w:r>
          </w:p>
        </w:tc>
      </w:tr>
      <w:tr w:rsidR="00360F6D" w:rsidRPr="00B60231" w14:paraId="4533F36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75EC4B" w14:textId="77777777" w:rsidR="00360F6D" w:rsidRPr="00B60231" w:rsidRDefault="00360F6D" w:rsidP="00A73518">
            <w:pPr>
              <w:pStyle w:val="TAL"/>
              <w:rPr>
                <w:b/>
                <w:i/>
                <w:lang w:val="en-GB"/>
              </w:rPr>
            </w:pPr>
            <w:r w:rsidRPr="00B60231">
              <w:rPr>
                <w:b/>
                <w:i/>
                <w:lang w:val="en-GB"/>
              </w:rPr>
              <w:t>pusch-SPS-MaxConfigSubframe</w:t>
            </w:r>
          </w:p>
          <w:p w14:paraId="66F6CED0" w14:textId="77777777" w:rsidR="00360F6D" w:rsidRPr="00B60231" w:rsidRDefault="00360F6D" w:rsidP="00A73518">
            <w:pPr>
              <w:pStyle w:val="TAL"/>
              <w:rPr>
                <w:lang w:val="en-GB"/>
              </w:rPr>
            </w:pPr>
            <w:r w:rsidRPr="00B60231">
              <w:rPr>
                <w:lang w:val="en-GB"/>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568EC0A" w14:textId="77777777" w:rsidR="00360F6D" w:rsidRPr="00B60231" w:rsidRDefault="00360F6D" w:rsidP="00A73518">
            <w:pPr>
              <w:pStyle w:val="TAL"/>
              <w:jc w:val="center"/>
              <w:rPr>
                <w:bCs/>
                <w:noProof/>
                <w:lang w:val="en-GB"/>
              </w:rPr>
            </w:pPr>
            <w:r w:rsidRPr="00B60231">
              <w:rPr>
                <w:bCs/>
                <w:noProof/>
                <w:lang w:val="en-GB"/>
              </w:rPr>
              <w:t>-</w:t>
            </w:r>
          </w:p>
        </w:tc>
      </w:tr>
      <w:tr w:rsidR="00360F6D" w:rsidRPr="00B60231" w14:paraId="10447C56"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0CAF78" w14:textId="77777777" w:rsidR="00360F6D" w:rsidRPr="00B60231" w:rsidRDefault="00360F6D" w:rsidP="00A73518">
            <w:pPr>
              <w:pStyle w:val="TAL"/>
              <w:rPr>
                <w:b/>
                <w:i/>
                <w:lang w:val="en-GB"/>
              </w:rPr>
            </w:pPr>
            <w:r w:rsidRPr="00B60231">
              <w:rPr>
                <w:b/>
                <w:i/>
                <w:lang w:val="en-GB"/>
              </w:rPr>
              <w:t>pusch-SPS-MultiConfigSubframe</w:t>
            </w:r>
          </w:p>
          <w:p w14:paraId="02B489A1" w14:textId="77777777" w:rsidR="00360F6D" w:rsidRPr="00B60231" w:rsidRDefault="00360F6D" w:rsidP="00A73518">
            <w:pPr>
              <w:pStyle w:val="TAL"/>
              <w:rPr>
                <w:lang w:val="en-GB"/>
              </w:rPr>
            </w:pPr>
            <w:r w:rsidRPr="00B60231">
              <w:rPr>
                <w:lang w:val="en-GB"/>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6310A2DA" w14:textId="77777777" w:rsidR="00360F6D" w:rsidRPr="00B60231" w:rsidRDefault="00360F6D" w:rsidP="00A73518">
            <w:pPr>
              <w:pStyle w:val="TAL"/>
              <w:jc w:val="center"/>
              <w:rPr>
                <w:bCs/>
                <w:noProof/>
                <w:lang w:val="en-GB"/>
              </w:rPr>
            </w:pPr>
            <w:r w:rsidRPr="00B60231">
              <w:rPr>
                <w:bCs/>
                <w:noProof/>
                <w:lang w:val="en-GB"/>
              </w:rPr>
              <w:t>-</w:t>
            </w:r>
          </w:p>
        </w:tc>
      </w:tr>
      <w:tr w:rsidR="00360F6D" w:rsidRPr="00B60231" w14:paraId="3C2FA39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62B261" w14:textId="77777777" w:rsidR="00360F6D" w:rsidRPr="00B60231" w:rsidRDefault="00360F6D" w:rsidP="00A73518">
            <w:pPr>
              <w:pStyle w:val="TAL"/>
              <w:rPr>
                <w:b/>
                <w:i/>
                <w:lang w:val="en-GB"/>
              </w:rPr>
            </w:pPr>
            <w:r w:rsidRPr="00B60231">
              <w:rPr>
                <w:b/>
                <w:i/>
                <w:lang w:val="en-GB"/>
              </w:rPr>
              <w:t>pusch-SPS-MaxConfigSubslot</w:t>
            </w:r>
          </w:p>
          <w:p w14:paraId="1B62037D" w14:textId="77777777" w:rsidR="00360F6D" w:rsidRPr="00B60231" w:rsidRDefault="00360F6D" w:rsidP="00A73518">
            <w:pPr>
              <w:pStyle w:val="TAL"/>
              <w:rPr>
                <w:lang w:val="en-GB"/>
              </w:rPr>
            </w:pPr>
            <w:r w:rsidRPr="00B60231">
              <w:rPr>
                <w:lang w:val="en-GB"/>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A2C9A7E" w14:textId="77777777" w:rsidR="00360F6D" w:rsidRPr="00B60231" w:rsidRDefault="00360F6D" w:rsidP="00A73518">
            <w:pPr>
              <w:pStyle w:val="TAL"/>
              <w:jc w:val="center"/>
              <w:rPr>
                <w:bCs/>
                <w:noProof/>
                <w:lang w:val="en-GB"/>
              </w:rPr>
            </w:pPr>
            <w:r w:rsidRPr="00B60231">
              <w:rPr>
                <w:bCs/>
                <w:noProof/>
                <w:lang w:val="en-GB"/>
              </w:rPr>
              <w:t>-</w:t>
            </w:r>
          </w:p>
        </w:tc>
      </w:tr>
      <w:tr w:rsidR="00360F6D" w:rsidRPr="00B60231" w14:paraId="340A7B6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A3030A" w14:textId="77777777" w:rsidR="00360F6D" w:rsidRPr="00B60231" w:rsidRDefault="00360F6D" w:rsidP="00A73518">
            <w:pPr>
              <w:pStyle w:val="TAL"/>
              <w:rPr>
                <w:b/>
                <w:i/>
                <w:lang w:val="en-GB"/>
              </w:rPr>
            </w:pPr>
            <w:r w:rsidRPr="00B60231">
              <w:rPr>
                <w:b/>
                <w:i/>
                <w:lang w:val="en-GB"/>
              </w:rPr>
              <w:t>pusch-SPS-MultiConfigSubslot</w:t>
            </w:r>
          </w:p>
          <w:p w14:paraId="2AB858CC" w14:textId="77777777" w:rsidR="00360F6D" w:rsidRPr="00B60231" w:rsidRDefault="00360F6D" w:rsidP="00A73518">
            <w:pPr>
              <w:pStyle w:val="TAL"/>
              <w:rPr>
                <w:lang w:val="en-GB"/>
              </w:rPr>
            </w:pPr>
            <w:r w:rsidRPr="00B60231">
              <w:rPr>
                <w:lang w:val="en-GB"/>
              </w:rPr>
              <w:t xml:space="preserve">Indicates the number of multiple SPS configurations of subslot PUSCH for each serving cell. </w:t>
            </w:r>
            <w:r w:rsidRPr="00B60231">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7D334C7E" w14:textId="77777777" w:rsidR="00360F6D" w:rsidRPr="00B60231" w:rsidRDefault="00360F6D" w:rsidP="00A73518">
            <w:pPr>
              <w:pStyle w:val="TAL"/>
              <w:jc w:val="center"/>
              <w:rPr>
                <w:bCs/>
                <w:noProof/>
                <w:lang w:val="en-GB"/>
              </w:rPr>
            </w:pPr>
            <w:r w:rsidRPr="00B60231">
              <w:rPr>
                <w:bCs/>
                <w:noProof/>
                <w:lang w:val="en-GB"/>
              </w:rPr>
              <w:t>-</w:t>
            </w:r>
          </w:p>
        </w:tc>
      </w:tr>
      <w:tr w:rsidR="00360F6D" w:rsidRPr="00B60231" w14:paraId="23C4737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2DF5F8" w14:textId="77777777" w:rsidR="00360F6D" w:rsidRPr="00B60231" w:rsidRDefault="00360F6D" w:rsidP="00A73518">
            <w:pPr>
              <w:pStyle w:val="TAL"/>
              <w:rPr>
                <w:b/>
                <w:i/>
                <w:lang w:val="en-GB"/>
              </w:rPr>
            </w:pPr>
            <w:r w:rsidRPr="00B60231">
              <w:rPr>
                <w:b/>
                <w:i/>
                <w:lang w:val="en-GB"/>
              </w:rPr>
              <w:t>pusch-SPS-SlotRepPCell</w:t>
            </w:r>
          </w:p>
          <w:p w14:paraId="2B41D7C1" w14:textId="77777777" w:rsidR="00360F6D" w:rsidRPr="00B60231" w:rsidRDefault="00360F6D" w:rsidP="00A73518">
            <w:pPr>
              <w:pStyle w:val="TAL"/>
              <w:rPr>
                <w:lang w:val="en-GB"/>
              </w:rPr>
            </w:pPr>
            <w:r w:rsidRPr="00B60231">
              <w:rPr>
                <w:lang w:val="en-GB"/>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17FEC47B" w14:textId="77777777" w:rsidR="00360F6D" w:rsidRPr="00B60231" w:rsidRDefault="00360F6D" w:rsidP="00A73518">
            <w:pPr>
              <w:pStyle w:val="TAL"/>
              <w:jc w:val="center"/>
              <w:rPr>
                <w:bCs/>
                <w:noProof/>
                <w:lang w:val="en-GB"/>
              </w:rPr>
            </w:pPr>
            <w:r w:rsidRPr="00B60231">
              <w:rPr>
                <w:bCs/>
                <w:noProof/>
                <w:lang w:val="en-GB"/>
              </w:rPr>
              <w:t>-</w:t>
            </w:r>
          </w:p>
        </w:tc>
      </w:tr>
      <w:tr w:rsidR="00360F6D" w:rsidRPr="00B60231" w14:paraId="2392167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8E2200" w14:textId="77777777" w:rsidR="00360F6D" w:rsidRPr="00B60231" w:rsidRDefault="00360F6D" w:rsidP="00A73518">
            <w:pPr>
              <w:pStyle w:val="TAL"/>
              <w:rPr>
                <w:b/>
                <w:i/>
                <w:lang w:val="en-GB"/>
              </w:rPr>
            </w:pPr>
            <w:r w:rsidRPr="00B60231">
              <w:rPr>
                <w:b/>
                <w:i/>
                <w:lang w:val="en-GB"/>
              </w:rPr>
              <w:t>pusch-SPS-SlotRepPSCell</w:t>
            </w:r>
          </w:p>
          <w:p w14:paraId="61BB3350" w14:textId="77777777" w:rsidR="00360F6D" w:rsidRPr="00B60231" w:rsidRDefault="00360F6D" w:rsidP="00A73518">
            <w:pPr>
              <w:pStyle w:val="TAL"/>
              <w:rPr>
                <w:lang w:val="en-GB"/>
              </w:rPr>
            </w:pPr>
            <w:r w:rsidRPr="00B60231">
              <w:rPr>
                <w:lang w:val="en-GB"/>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5AC71AE" w14:textId="77777777" w:rsidR="00360F6D" w:rsidRPr="00B60231" w:rsidRDefault="00360F6D" w:rsidP="00A73518">
            <w:pPr>
              <w:pStyle w:val="TAL"/>
              <w:jc w:val="center"/>
              <w:rPr>
                <w:bCs/>
                <w:noProof/>
                <w:lang w:val="en-GB"/>
              </w:rPr>
            </w:pPr>
            <w:r w:rsidRPr="00B60231">
              <w:rPr>
                <w:bCs/>
                <w:noProof/>
                <w:lang w:val="en-GB"/>
              </w:rPr>
              <w:t>-</w:t>
            </w:r>
          </w:p>
        </w:tc>
      </w:tr>
      <w:tr w:rsidR="00360F6D" w:rsidRPr="00B60231" w14:paraId="365B872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740562" w14:textId="77777777" w:rsidR="00360F6D" w:rsidRPr="00B60231" w:rsidRDefault="00360F6D" w:rsidP="00A73518">
            <w:pPr>
              <w:pStyle w:val="TAL"/>
              <w:rPr>
                <w:b/>
                <w:i/>
                <w:lang w:val="en-GB"/>
              </w:rPr>
            </w:pPr>
            <w:r w:rsidRPr="00B60231">
              <w:rPr>
                <w:b/>
                <w:i/>
                <w:lang w:val="en-GB"/>
              </w:rPr>
              <w:t>pusch-SPS-SlotRepSCell</w:t>
            </w:r>
          </w:p>
          <w:p w14:paraId="1BFF3EA5" w14:textId="77777777" w:rsidR="00360F6D" w:rsidRPr="00B60231" w:rsidRDefault="00360F6D" w:rsidP="00A73518">
            <w:pPr>
              <w:pStyle w:val="TAL"/>
              <w:rPr>
                <w:lang w:val="en-GB"/>
              </w:rPr>
            </w:pPr>
            <w:r w:rsidRPr="00B60231">
              <w:rPr>
                <w:lang w:val="en-GB"/>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2A1302B4" w14:textId="77777777" w:rsidR="00360F6D" w:rsidRPr="00B60231" w:rsidRDefault="00360F6D" w:rsidP="00A73518">
            <w:pPr>
              <w:pStyle w:val="TAL"/>
              <w:jc w:val="center"/>
              <w:rPr>
                <w:bCs/>
                <w:noProof/>
                <w:lang w:val="en-GB"/>
              </w:rPr>
            </w:pPr>
            <w:r w:rsidRPr="00B60231">
              <w:rPr>
                <w:bCs/>
                <w:noProof/>
                <w:lang w:val="en-GB"/>
              </w:rPr>
              <w:t>-</w:t>
            </w:r>
          </w:p>
        </w:tc>
      </w:tr>
      <w:tr w:rsidR="00360F6D" w:rsidRPr="00B60231" w14:paraId="0AE133F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5D0C94" w14:textId="77777777" w:rsidR="00360F6D" w:rsidRPr="00B60231" w:rsidRDefault="00360F6D" w:rsidP="00A73518">
            <w:pPr>
              <w:pStyle w:val="TAL"/>
              <w:rPr>
                <w:b/>
                <w:i/>
                <w:lang w:val="en-GB"/>
              </w:rPr>
            </w:pPr>
            <w:r w:rsidRPr="00B60231">
              <w:rPr>
                <w:b/>
                <w:i/>
                <w:lang w:val="en-GB"/>
              </w:rPr>
              <w:t>pusch-SPS-SubframeRepPCell</w:t>
            </w:r>
          </w:p>
          <w:p w14:paraId="3CB87E0E" w14:textId="77777777" w:rsidR="00360F6D" w:rsidRPr="00B60231" w:rsidRDefault="00360F6D" w:rsidP="00A73518">
            <w:pPr>
              <w:pStyle w:val="TAL"/>
              <w:rPr>
                <w:lang w:val="en-GB"/>
              </w:rPr>
            </w:pPr>
            <w:r w:rsidRPr="00B60231">
              <w:rPr>
                <w:lang w:val="en-GB"/>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0CC8B555" w14:textId="77777777" w:rsidR="00360F6D" w:rsidRPr="00B60231" w:rsidRDefault="00360F6D" w:rsidP="00A73518">
            <w:pPr>
              <w:pStyle w:val="TAL"/>
              <w:jc w:val="center"/>
              <w:rPr>
                <w:bCs/>
                <w:noProof/>
                <w:lang w:val="en-GB"/>
              </w:rPr>
            </w:pPr>
            <w:r w:rsidRPr="00B60231">
              <w:rPr>
                <w:bCs/>
                <w:noProof/>
                <w:lang w:val="en-GB"/>
              </w:rPr>
              <w:t>-</w:t>
            </w:r>
          </w:p>
        </w:tc>
      </w:tr>
      <w:tr w:rsidR="00360F6D" w:rsidRPr="00B60231" w14:paraId="65E6A8E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93DD33" w14:textId="77777777" w:rsidR="00360F6D" w:rsidRPr="00B60231" w:rsidRDefault="00360F6D" w:rsidP="00A73518">
            <w:pPr>
              <w:pStyle w:val="TAL"/>
              <w:rPr>
                <w:b/>
                <w:i/>
                <w:lang w:val="en-GB"/>
              </w:rPr>
            </w:pPr>
            <w:r w:rsidRPr="00B60231">
              <w:rPr>
                <w:b/>
                <w:i/>
                <w:lang w:val="en-GB"/>
              </w:rPr>
              <w:t>pusch-SPS-SubframeRepPSCell</w:t>
            </w:r>
          </w:p>
          <w:p w14:paraId="4F99F67F" w14:textId="77777777" w:rsidR="00360F6D" w:rsidRPr="00B60231" w:rsidRDefault="00360F6D" w:rsidP="00A73518">
            <w:pPr>
              <w:pStyle w:val="TAL"/>
              <w:rPr>
                <w:lang w:val="en-GB"/>
              </w:rPr>
            </w:pPr>
            <w:r w:rsidRPr="00B60231">
              <w:rPr>
                <w:lang w:val="en-GB"/>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0924179" w14:textId="77777777" w:rsidR="00360F6D" w:rsidRPr="00B60231" w:rsidRDefault="00360F6D" w:rsidP="00A73518">
            <w:pPr>
              <w:pStyle w:val="TAL"/>
              <w:jc w:val="center"/>
              <w:rPr>
                <w:bCs/>
                <w:noProof/>
                <w:lang w:val="en-GB"/>
              </w:rPr>
            </w:pPr>
            <w:r w:rsidRPr="00B60231">
              <w:rPr>
                <w:bCs/>
                <w:noProof/>
                <w:lang w:val="en-GB"/>
              </w:rPr>
              <w:t>-</w:t>
            </w:r>
          </w:p>
        </w:tc>
      </w:tr>
      <w:tr w:rsidR="00360F6D" w:rsidRPr="00B60231" w14:paraId="49A60194"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EA9FFA" w14:textId="77777777" w:rsidR="00360F6D" w:rsidRPr="00B60231" w:rsidRDefault="00360F6D" w:rsidP="00A73518">
            <w:pPr>
              <w:pStyle w:val="TAL"/>
              <w:rPr>
                <w:b/>
                <w:i/>
                <w:lang w:val="en-GB"/>
              </w:rPr>
            </w:pPr>
            <w:r w:rsidRPr="00B60231">
              <w:rPr>
                <w:b/>
                <w:i/>
                <w:lang w:val="en-GB"/>
              </w:rPr>
              <w:t>pusch-SPS-SubframeRepSCell</w:t>
            </w:r>
          </w:p>
          <w:p w14:paraId="30080F8A" w14:textId="77777777" w:rsidR="00360F6D" w:rsidRPr="00B60231" w:rsidRDefault="00360F6D" w:rsidP="00A73518">
            <w:pPr>
              <w:pStyle w:val="TAL"/>
              <w:rPr>
                <w:lang w:val="en-GB"/>
              </w:rPr>
            </w:pPr>
            <w:r w:rsidRPr="00B60231">
              <w:rPr>
                <w:lang w:val="en-GB"/>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4048F32E" w14:textId="77777777" w:rsidR="00360F6D" w:rsidRPr="00B60231" w:rsidRDefault="00360F6D" w:rsidP="00A73518">
            <w:pPr>
              <w:pStyle w:val="TAL"/>
              <w:jc w:val="center"/>
              <w:rPr>
                <w:bCs/>
                <w:noProof/>
                <w:lang w:val="en-GB"/>
              </w:rPr>
            </w:pPr>
            <w:r w:rsidRPr="00B60231">
              <w:rPr>
                <w:bCs/>
                <w:noProof/>
                <w:lang w:val="en-GB"/>
              </w:rPr>
              <w:t>-</w:t>
            </w:r>
          </w:p>
        </w:tc>
      </w:tr>
      <w:tr w:rsidR="00360F6D" w:rsidRPr="00B60231" w14:paraId="5DEE06B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976AC1" w14:textId="77777777" w:rsidR="00360F6D" w:rsidRPr="00B60231" w:rsidRDefault="00360F6D" w:rsidP="00A73518">
            <w:pPr>
              <w:pStyle w:val="TAL"/>
              <w:rPr>
                <w:b/>
                <w:i/>
                <w:lang w:val="en-GB"/>
              </w:rPr>
            </w:pPr>
            <w:r w:rsidRPr="00B60231">
              <w:rPr>
                <w:b/>
                <w:i/>
                <w:lang w:val="en-GB"/>
              </w:rPr>
              <w:t>pusch-SPS-SubslotRepPCell</w:t>
            </w:r>
          </w:p>
          <w:p w14:paraId="4BE71560" w14:textId="77777777" w:rsidR="00360F6D" w:rsidRPr="00B60231" w:rsidRDefault="00360F6D" w:rsidP="00A73518">
            <w:pPr>
              <w:pStyle w:val="TAL"/>
              <w:rPr>
                <w:lang w:val="en-GB"/>
              </w:rPr>
            </w:pPr>
            <w:r w:rsidRPr="00B60231">
              <w:rPr>
                <w:lang w:val="en-GB"/>
              </w:rPr>
              <w:t xml:space="preserve">Indicates whether the UE supports SPS repetition for subslot PUSCH for PCell. </w:t>
            </w:r>
            <w:r w:rsidRPr="00B60231">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7B2BE49B" w14:textId="77777777" w:rsidR="00360F6D" w:rsidRPr="00B60231" w:rsidRDefault="00360F6D" w:rsidP="00A73518">
            <w:pPr>
              <w:pStyle w:val="TAL"/>
              <w:jc w:val="center"/>
              <w:rPr>
                <w:bCs/>
                <w:noProof/>
                <w:lang w:val="en-GB"/>
              </w:rPr>
            </w:pPr>
            <w:r w:rsidRPr="00B60231">
              <w:rPr>
                <w:bCs/>
                <w:noProof/>
                <w:lang w:val="en-GB"/>
              </w:rPr>
              <w:t>-</w:t>
            </w:r>
          </w:p>
        </w:tc>
      </w:tr>
      <w:tr w:rsidR="00360F6D" w:rsidRPr="00B60231" w14:paraId="4359AE8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8496CA" w14:textId="77777777" w:rsidR="00360F6D" w:rsidRPr="00B60231" w:rsidRDefault="00360F6D" w:rsidP="00A73518">
            <w:pPr>
              <w:pStyle w:val="TAL"/>
              <w:rPr>
                <w:b/>
                <w:i/>
                <w:lang w:val="en-GB"/>
              </w:rPr>
            </w:pPr>
            <w:r w:rsidRPr="00B60231">
              <w:rPr>
                <w:b/>
                <w:i/>
                <w:lang w:val="en-GB"/>
              </w:rPr>
              <w:t>pusch-SPS-SubslotRepPSCell</w:t>
            </w:r>
          </w:p>
          <w:p w14:paraId="6C9983F8" w14:textId="77777777" w:rsidR="00360F6D" w:rsidRPr="00B60231" w:rsidRDefault="00360F6D" w:rsidP="00A73518">
            <w:pPr>
              <w:pStyle w:val="TAL"/>
              <w:rPr>
                <w:lang w:val="en-GB"/>
              </w:rPr>
            </w:pPr>
            <w:r w:rsidRPr="00B60231">
              <w:rPr>
                <w:lang w:val="en-GB"/>
              </w:rPr>
              <w:t xml:space="preserve">Indicates whether the UE supports SPS repetition for subslot PUSCH for PSCell. </w:t>
            </w:r>
            <w:r w:rsidRPr="00B60231">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868B0F6" w14:textId="77777777" w:rsidR="00360F6D" w:rsidRPr="00B60231" w:rsidRDefault="00360F6D" w:rsidP="00A73518">
            <w:pPr>
              <w:pStyle w:val="TAL"/>
              <w:jc w:val="center"/>
              <w:rPr>
                <w:bCs/>
                <w:noProof/>
                <w:lang w:val="en-GB"/>
              </w:rPr>
            </w:pPr>
            <w:r w:rsidRPr="00B60231">
              <w:rPr>
                <w:bCs/>
                <w:noProof/>
                <w:lang w:val="en-GB"/>
              </w:rPr>
              <w:t>-</w:t>
            </w:r>
          </w:p>
        </w:tc>
      </w:tr>
      <w:tr w:rsidR="00360F6D" w:rsidRPr="00B60231" w14:paraId="317E962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8A2140" w14:textId="77777777" w:rsidR="00360F6D" w:rsidRPr="00B60231" w:rsidRDefault="00360F6D" w:rsidP="00A73518">
            <w:pPr>
              <w:pStyle w:val="TAL"/>
              <w:rPr>
                <w:b/>
                <w:i/>
                <w:lang w:val="en-GB"/>
              </w:rPr>
            </w:pPr>
            <w:r w:rsidRPr="00B60231">
              <w:rPr>
                <w:b/>
                <w:i/>
                <w:lang w:val="en-GB"/>
              </w:rPr>
              <w:t>pusch-SPS-SubslotRepSCell</w:t>
            </w:r>
          </w:p>
          <w:p w14:paraId="682A7FC5" w14:textId="77777777" w:rsidR="00360F6D" w:rsidRPr="00B60231" w:rsidRDefault="00360F6D" w:rsidP="00A73518">
            <w:pPr>
              <w:pStyle w:val="TAL"/>
              <w:rPr>
                <w:lang w:val="en-GB"/>
              </w:rPr>
            </w:pPr>
            <w:r w:rsidRPr="00B60231">
              <w:rPr>
                <w:lang w:val="en-GB"/>
              </w:rPr>
              <w:t xml:space="preserve">Indicates whether the UE supports SPS repetition for subslot PUSCH for serving cells other than SpCell. </w:t>
            </w:r>
            <w:r w:rsidRPr="00B60231">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1749B82" w14:textId="77777777" w:rsidR="00360F6D" w:rsidRPr="00B60231" w:rsidRDefault="00360F6D" w:rsidP="00A73518">
            <w:pPr>
              <w:pStyle w:val="TAL"/>
              <w:jc w:val="center"/>
              <w:rPr>
                <w:bCs/>
                <w:noProof/>
                <w:lang w:val="en-GB"/>
              </w:rPr>
            </w:pPr>
            <w:r w:rsidRPr="00B60231">
              <w:rPr>
                <w:bCs/>
                <w:noProof/>
                <w:lang w:val="en-GB"/>
              </w:rPr>
              <w:t>-</w:t>
            </w:r>
          </w:p>
        </w:tc>
      </w:tr>
      <w:tr w:rsidR="00360F6D" w:rsidRPr="00B60231" w14:paraId="4E7E9CF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5249E7" w14:textId="77777777" w:rsidR="00360F6D" w:rsidRPr="00B60231" w:rsidRDefault="00360F6D" w:rsidP="00A73518">
            <w:pPr>
              <w:keepNext/>
              <w:keepLines/>
              <w:spacing w:after="0"/>
              <w:rPr>
                <w:rFonts w:eastAsia="SimSun"/>
                <w:b/>
                <w:i/>
                <w:sz w:val="18"/>
                <w:szCs w:val="18"/>
                <w:lang w:eastAsia="zh-CN"/>
              </w:rPr>
            </w:pPr>
            <w:r w:rsidRPr="00B60231">
              <w:rPr>
                <w:rFonts w:eastAsia="SimSun"/>
                <w:b/>
                <w:i/>
                <w:sz w:val="18"/>
                <w:szCs w:val="18"/>
              </w:rPr>
              <w:lastRenderedPageBreak/>
              <w:t>pusch-SRS-PowerControl-SubframeSet</w:t>
            </w:r>
          </w:p>
          <w:p w14:paraId="4FE9FB8F" w14:textId="77777777" w:rsidR="00360F6D" w:rsidRPr="00B60231" w:rsidRDefault="00360F6D" w:rsidP="00A73518">
            <w:pPr>
              <w:pStyle w:val="TAL"/>
              <w:rPr>
                <w:b/>
                <w:i/>
                <w:lang w:val="en-GB" w:eastAsia="en-GB"/>
              </w:rPr>
            </w:pPr>
            <w:r w:rsidRPr="00B60231">
              <w:rPr>
                <w:rFonts w:eastAsia="SimSun"/>
                <w:lang w:val="en-GB"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5E647237" w14:textId="77777777" w:rsidR="00360F6D" w:rsidRPr="00B60231" w:rsidRDefault="00360F6D" w:rsidP="00A73518">
            <w:pPr>
              <w:pStyle w:val="TAL"/>
              <w:jc w:val="center"/>
              <w:rPr>
                <w:bCs/>
                <w:noProof/>
                <w:lang w:val="en-GB" w:eastAsia="en-GB"/>
              </w:rPr>
            </w:pPr>
            <w:r w:rsidRPr="00B60231">
              <w:rPr>
                <w:rFonts w:eastAsia="SimSun"/>
                <w:bCs/>
                <w:noProof/>
                <w:lang w:val="en-GB" w:eastAsia="zh-CN"/>
              </w:rPr>
              <w:t>Yes</w:t>
            </w:r>
          </w:p>
        </w:tc>
      </w:tr>
      <w:tr w:rsidR="00360F6D" w:rsidRPr="00B60231" w14:paraId="4E8854B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57B825" w14:textId="77777777" w:rsidR="00360F6D" w:rsidRPr="00B60231" w:rsidRDefault="00360F6D" w:rsidP="00A73518">
            <w:pPr>
              <w:keepNext/>
              <w:keepLines/>
              <w:spacing w:after="0"/>
              <w:rPr>
                <w:rFonts w:eastAsia="SimSun"/>
                <w:b/>
                <w:i/>
                <w:sz w:val="18"/>
                <w:szCs w:val="18"/>
                <w:lang w:eastAsia="zh-CN"/>
              </w:rPr>
            </w:pPr>
            <w:r w:rsidRPr="00B60231">
              <w:rPr>
                <w:rFonts w:eastAsia="SimSun"/>
                <w:b/>
                <w:i/>
                <w:sz w:val="18"/>
                <w:szCs w:val="18"/>
              </w:rPr>
              <w:t>qcl-CRI-BasedCSI-Reporting</w:t>
            </w:r>
          </w:p>
          <w:p w14:paraId="4240412D" w14:textId="77777777" w:rsidR="00360F6D" w:rsidRPr="00B60231" w:rsidRDefault="00360F6D" w:rsidP="00A73518">
            <w:pPr>
              <w:pStyle w:val="TAL"/>
              <w:rPr>
                <w:rFonts w:eastAsia="SimSun" w:cs="Arial"/>
                <w:b/>
                <w:i/>
                <w:szCs w:val="18"/>
                <w:lang w:val="en-GB"/>
              </w:rPr>
            </w:pPr>
            <w:r w:rsidRPr="00B60231">
              <w:rPr>
                <w:rFonts w:eastAsia="SimSun"/>
                <w:lang w:val="en-GB" w:eastAsia="zh-CN"/>
              </w:rPr>
              <w:t xml:space="preserve">Indicates whether the UE supports CRI based CSI feedback for the FeCoMP feature as specified in </w:t>
            </w:r>
            <w:r w:rsidRPr="00B60231">
              <w:rPr>
                <w:noProof/>
                <w:lang w:val="en-GB"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6113E1B" w14:textId="77777777" w:rsidR="00360F6D" w:rsidRPr="00B60231" w:rsidRDefault="00360F6D" w:rsidP="00A73518">
            <w:pPr>
              <w:pStyle w:val="TAL"/>
              <w:jc w:val="center"/>
              <w:rPr>
                <w:rFonts w:eastAsia="SimSun"/>
                <w:bCs/>
                <w:noProof/>
                <w:lang w:val="en-GB" w:eastAsia="zh-CN"/>
              </w:rPr>
            </w:pPr>
            <w:r w:rsidRPr="00B60231">
              <w:rPr>
                <w:rFonts w:eastAsia="SimSun"/>
                <w:bCs/>
                <w:noProof/>
                <w:lang w:val="en-GB" w:eastAsia="zh-CN"/>
              </w:rPr>
              <w:t>-</w:t>
            </w:r>
          </w:p>
        </w:tc>
      </w:tr>
      <w:tr w:rsidR="00360F6D" w:rsidRPr="00B60231" w14:paraId="0C828C76"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26F88C" w14:textId="77777777" w:rsidR="00360F6D" w:rsidRPr="00B60231" w:rsidRDefault="00360F6D" w:rsidP="00A73518">
            <w:pPr>
              <w:keepNext/>
              <w:keepLines/>
              <w:spacing w:after="0"/>
              <w:rPr>
                <w:rFonts w:eastAsia="SimSun"/>
                <w:b/>
                <w:i/>
                <w:sz w:val="18"/>
                <w:szCs w:val="18"/>
                <w:lang w:eastAsia="zh-CN"/>
              </w:rPr>
            </w:pPr>
            <w:r w:rsidRPr="00B60231">
              <w:rPr>
                <w:rFonts w:eastAsia="SimSun"/>
                <w:b/>
                <w:i/>
                <w:sz w:val="18"/>
                <w:szCs w:val="18"/>
              </w:rPr>
              <w:t>qcl-TypeC-Operation</w:t>
            </w:r>
          </w:p>
          <w:p w14:paraId="751A0DAA" w14:textId="77777777" w:rsidR="00360F6D" w:rsidRPr="00B60231" w:rsidRDefault="00360F6D" w:rsidP="00A73518">
            <w:pPr>
              <w:pStyle w:val="TAL"/>
              <w:rPr>
                <w:rFonts w:eastAsia="SimSun" w:cs="Arial"/>
                <w:b/>
                <w:i/>
                <w:szCs w:val="18"/>
                <w:lang w:val="en-GB"/>
              </w:rPr>
            </w:pPr>
            <w:r w:rsidRPr="00B60231">
              <w:rPr>
                <w:rFonts w:eastAsia="SimSun"/>
                <w:lang w:val="en-GB"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B60231">
              <w:rPr>
                <w:noProof/>
                <w:lang w:val="en-GB"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038B27CD" w14:textId="77777777" w:rsidR="00360F6D" w:rsidRPr="00B60231" w:rsidRDefault="00360F6D" w:rsidP="00A73518">
            <w:pPr>
              <w:pStyle w:val="TAL"/>
              <w:jc w:val="center"/>
              <w:rPr>
                <w:rFonts w:eastAsia="SimSun"/>
                <w:bCs/>
                <w:noProof/>
                <w:lang w:val="en-GB" w:eastAsia="zh-CN"/>
              </w:rPr>
            </w:pPr>
            <w:r w:rsidRPr="00B60231">
              <w:rPr>
                <w:bCs/>
                <w:noProof/>
                <w:lang w:val="en-GB"/>
              </w:rPr>
              <w:t>-</w:t>
            </w:r>
          </w:p>
        </w:tc>
      </w:tr>
      <w:tr w:rsidR="00360F6D" w:rsidRPr="00B60231" w14:paraId="0A41350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534C0F" w14:textId="77777777" w:rsidR="00360F6D" w:rsidRPr="00B60231" w:rsidRDefault="00360F6D" w:rsidP="00A73518">
            <w:pPr>
              <w:pStyle w:val="TAL"/>
              <w:rPr>
                <w:b/>
                <w:i/>
                <w:lang w:val="en-GB"/>
              </w:rPr>
            </w:pPr>
            <w:r w:rsidRPr="00B60231">
              <w:rPr>
                <w:b/>
                <w:i/>
                <w:lang w:val="en-GB"/>
              </w:rPr>
              <w:t>qoe-MeasReport</w:t>
            </w:r>
          </w:p>
          <w:p w14:paraId="53EA050E" w14:textId="77777777" w:rsidR="00360F6D" w:rsidRPr="00B60231" w:rsidRDefault="00360F6D" w:rsidP="00A73518">
            <w:pPr>
              <w:pStyle w:val="TAL"/>
              <w:rPr>
                <w:lang w:val="en-GB"/>
              </w:rPr>
            </w:pPr>
            <w:r w:rsidRPr="00B60231">
              <w:rPr>
                <w:lang w:val="en-GB"/>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53D0BF21"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0408C06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9CE1F5" w14:textId="77777777" w:rsidR="00360F6D" w:rsidRPr="00B60231" w:rsidRDefault="00360F6D" w:rsidP="00A73518">
            <w:pPr>
              <w:pStyle w:val="TAL"/>
              <w:rPr>
                <w:b/>
                <w:i/>
                <w:lang w:val="en-GB"/>
              </w:rPr>
            </w:pPr>
            <w:r w:rsidRPr="00B60231">
              <w:rPr>
                <w:b/>
                <w:i/>
                <w:lang w:val="en-GB"/>
              </w:rPr>
              <w:t>qoe-MTSI-MeasReport</w:t>
            </w:r>
          </w:p>
          <w:p w14:paraId="57952A40" w14:textId="77777777" w:rsidR="00360F6D" w:rsidRPr="00B60231" w:rsidRDefault="00360F6D" w:rsidP="00A73518">
            <w:pPr>
              <w:pStyle w:val="TAL"/>
              <w:rPr>
                <w:lang w:val="en-GB"/>
              </w:rPr>
            </w:pPr>
            <w:r w:rsidRPr="00B60231">
              <w:rPr>
                <w:lang w:val="en-GB"/>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1082C693" w14:textId="77777777" w:rsidR="00360F6D" w:rsidRPr="00B60231" w:rsidRDefault="00360F6D" w:rsidP="00A73518">
            <w:pPr>
              <w:pStyle w:val="TAL"/>
              <w:jc w:val="center"/>
              <w:rPr>
                <w:bCs/>
                <w:noProof/>
                <w:lang w:val="en-GB" w:eastAsia="zh-CN"/>
              </w:rPr>
            </w:pPr>
          </w:p>
        </w:tc>
      </w:tr>
      <w:tr w:rsidR="00360F6D" w:rsidRPr="00B60231" w14:paraId="2D40DF4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CA28CD" w14:textId="77777777" w:rsidR="00360F6D" w:rsidRPr="00B60231" w:rsidRDefault="00360F6D" w:rsidP="00A73518">
            <w:pPr>
              <w:keepNext/>
              <w:keepLines/>
              <w:spacing w:after="0"/>
              <w:rPr>
                <w:b/>
                <w:i/>
                <w:sz w:val="18"/>
                <w:szCs w:val="18"/>
                <w:lang w:eastAsia="zh-CN"/>
              </w:rPr>
            </w:pPr>
            <w:r w:rsidRPr="00B60231">
              <w:rPr>
                <w:b/>
                <w:i/>
                <w:sz w:val="18"/>
                <w:szCs w:val="18"/>
                <w:lang w:eastAsia="zh-CN"/>
              </w:rPr>
              <w:t>rach-Less</w:t>
            </w:r>
          </w:p>
          <w:p w14:paraId="0C8C2435" w14:textId="77777777" w:rsidR="00360F6D" w:rsidRPr="00B60231" w:rsidRDefault="00360F6D" w:rsidP="00A73518">
            <w:pPr>
              <w:pStyle w:val="TAL"/>
              <w:rPr>
                <w:rFonts w:eastAsia="SimSun" w:cs="Arial"/>
                <w:b/>
                <w:i/>
                <w:szCs w:val="18"/>
                <w:lang w:val="en-GB" w:eastAsia="ja-JP"/>
              </w:rPr>
            </w:pPr>
            <w:r w:rsidRPr="00B60231">
              <w:rPr>
                <w:rFonts w:eastAsia="SimSun"/>
                <w:lang w:val="en-GB" w:eastAsia="zh-CN"/>
              </w:rPr>
              <w:t xml:space="preserve">Indicates whether the UE supports RACH-less handover, and whether the UE which indicates </w:t>
            </w:r>
            <w:r w:rsidRPr="00B60231">
              <w:rPr>
                <w:rFonts w:eastAsia="SimSun"/>
                <w:i/>
                <w:lang w:val="en-GB" w:eastAsia="zh-CN"/>
              </w:rPr>
              <w:t>dc-Parameters</w:t>
            </w:r>
            <w:r w:rsidRPr="00B60231">
              <w:rPr>
                <w:rFonts w:eastAsia="SimSun"/>
                <w:lang w:val="en-GB"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7755AFA9" w14:textId="77777777" w:rsidR="00360F6D" w:rsidRPr="00B60231" w:rsidRDefault="00360F6D" w:rsidP="00A73518">
            <w:pPr>
              <w:pStyle w:val="TAL"/>
              <w:jc w:val="center"/>
              <w:rPr>
                <w:rFonts w:eastAsia="SimSun"/>
                <w:bCs/>
                <w:noProof/>
                <w:lang w:val="en-GB" w:eastAsia="zh-CN"/>
              </w:rPr>
            </w:pPr>
            <w:r w:rsidRPr="00B60231">
              <w:rPr>
                <w:lang w:val="en-GB" w:eastAsia="zh-CN"/>
              </w:rPr>
              <w:t>-</w:t>
            </w:r>
          </w:p>
        </w:tc>
      </w:tr>
      <w:tr w:rsidR="00360F6D" w:rsidRPr="00B60231" w14:paraId="2071FEA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C19A01" w14:textId="77777777" w:rsidR="00360F6D" w:rsidRPr="00B60231" w:rsidRDefault="00360F6D" w:rsidP="00A73518">
            <w:pPr>
              <w:pStyle w:val="TAL"/>
              <w:rPr>
                <w:b/>
                <w:i/>
                <w:lang w:val="en-GB" w:eastAsia="zh-CN"/>
              </w:rPr>
            </w:pPr>
            <w:r w:rsidRPr="00B60231">
              <w:rPr>
                <w:b/>
                <w:i/>
                <w:lang w:val="en-GB" w:eastAsia="zh-CN"/>
              </w:rPr>
              <w:t>rach-Report</w:t>
            </w:r>
          </w:p>
          <w:p w14:paraId="1A3DE697" w14:textId="77777777" w:rsidR="00360F6D" w:rsidRPr="00B60231" w:rsidRDefault="00360F6D" w:rsidP="00A73518">
            <w:pPr>
              <w:pStyle w:val="TAL"/>
              <w:rPr>
                <w:b/>
                <w:i/>
                <w:lang w:val="en-GB" w:eastAsia="zh-CN"/>
              </w:rPr>
            </w:pPr>
            <w:r w:rsidRPr="00B60231">
              <w:rPr>
                <w:lang w:val="en-GB" w:eastAsia="zh-CN"/>
              </w:rPr>
              <w:t>Indicates whether the UE supports delivery of rachReport</w:t>
            </w:r>
            <w:r w:rsidRPr="00B60231">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C3FA9B"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501D976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430730" w14:textId="77777777" w:rsidR="00360F6D" w:rsidRPr="00B60231" w:rsidRDefault="00360F6D" w:rsidP="00A73518">
            <w:pPr>
              <w:pStyle w:val="TAL"/>
              <w:rPr>
                <w:b/>
                <w:i/>
                <w:kern w:val="2"/>
                <w:lang w:val="en-GB" w:eastAsia="ja-JP"/>
              </w:rPr>
            </w:pPr>
            <w:r w:rsidRPr="00B60231">
              <w:rPr>
                <w:b/>
                <w:i/>
                <w:kern w:val="2"/>
                <w:lang w:val="en-GB" w:eastAsia="ja-JP"/>
              </w:rPr>
              <w:t>rai-Support</w:t>
            </w:r>
          </w:p>
          <w:p w14:paraId="367790F5" w14:textId="77777777" w:rsidR="00360F6D" w:rsidRPr="00B60231" w:rsidRDefault="00360F6D" w:rsidP="00A73518">
            <w:pPr>
              <w:pStyle w:val="TAL"/>
              <w:rPr>
                <w:rFonts w:eastAsia="SimSun" w:cs="Arial"/>
                <w:szCs w:val="18"/>
                <w:lang w:val="en-GB" w:eastAsia="ja-JP"/>
              </w:rPr>
            </w:pPr>
            <w:r w:rsidRPr="00B60231">
              <w:rPr>
                <w:lang w:val="en-GB" w:eastAsia="ja-JP"/>
              </w:rPr>
              <w:t>Defines whether the UE supports</w:t>
            </w:r>
            <w:r w:rsidRPr="00B60231">
              <w:rPr>
                <w:noProof/>
                <w:lang w:val="en-GB"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2400DCA6" w14:textId="77777777" w:rsidR="00360F6D" w:rsidRPr="00B60231" w:rsidRDefault="00360F6D" w:rsidP="00A73518">
            <w:pPr>
              <w:pStyle w:val="TAL"/>
              <w:jc w:val="center"/>
              <w:rPr>
                <w:rFonts w:eastAsia="SimSun"/>
                <w:noProof/>
                <w:lang w:val="en-GB" w:eastAsia="zh-CN"/>
              </w:rPr>
            </w:pPr>
            <w:r w:rsidRPr="00B60231">
              <w:rPr>
                <w:rFonts w:eastAsia="SimSun"/>
                <w:noProof/>
                <w:lang w:val="en-GB" w:eastAsia="zh-CN"/>
              </w:rPr>
              <w:t>No</w:t>
            </w:r>
          </w:p>
        </w:tc>
      </w:tr>
      <w:tr w:rsidR="00360F6D" w:rsidRPr="00B60231" w14:paraId="2BBC1A4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456498" w14:textId="77777777" w:rsidR="00360F6D" w:rsidRPr="00B60231" w:rsidRDefault="00360F6D" w:rsidP="00A73518">
            <w:pPr>
              <w:pStyle w:val="TAL"/>
              <w:rPr>
                <w:b/>
                <w:i/>
                <w:lang w:val="en-GB" w:eastAsia="en-GB"/>
              </w:rPr>
            </w:pPr>
            <w:r w:rsidRPr="00B60231">
              <w:rPr>
                <w:b/>
                <w:i/>
                <w:lang w:val="en-GB" w:eastAsia="en-GB"/>
              </w:rPr>
              <w:t>rclwi</w:t>
            </w:r>
          </w:p>
          <w:p w14:paraId="7330D476" w14:textId="77777777" w:rsidR="00360F6D" w:rsidRPr="00B60231" w:rsidRDefault="00360F6D" w:rsidP="00A73518">
            <w:pPr>
              <w:pStyle w:val="TAL"/>
              <w:rPr>
                <w:b/>
                <w:i/>
                <w:lang w:val="en-GB" w:eastAsia="zh-CN"/>
              </w:rPr>
            </w:pPr>
            <w:r w:rsidRPr="00B60231">
              <w:rPr>
                <w:lang w:val="en-GB" w:eastAsia="en-GB"/>
              </w:rPr>
              <w:t xml:space="preserve">Indicates whether the UE supports RCLWI, i.e. reception of </w:t>
            </w:r>
            <w:r w:rsidRPr="00B60231">
              <w:rPr>
                <w:i/>
                <w:lang w:val="en-GB" w:eastAsia="en-GB"/>
              </w:rPr>
              <w:t>rclwi-Configuration</w:t>
            </w:r>
            <w:r w:rsidRPr="00B60231">
              <w:rPr>
                <w:lang w:val="en-GB" w:eastAsia="en-GB"/>
              </w:rPr>
              <w:t xml:space="preserve">. The UE which supports RLCWI shall also indicate support of </w:t>
            </w:r>
            <w:r w:rsidRPr="00B60231">
              <w:rPr>
                <w:i/>
                <w:lang w:val="en-GB" w:eastAsia="en-GB"/>
              </w:rPr>
              <w:t>interRAT-ParametersWLAN-r13</w:t>
            </w:r>
            <w:r w:rsidRPr="00B60231">
              <w:rPr>
                <w:lang w:val="en-GB" w:eastAsia="en-GB"/>
              </w:rPr>
              <w:t xml:space="preserve">. The UE which supports RCLWI and </w:t>
            </w:r>
            <w:r w:rsidRPr="00B60231">
              <w:rPr>
                <w:i/>
                <w:lang w:val="en-GB" w:eastAsia="en-GB"/>
              </w:rPr>
              <w:t>wlan-IW-RAN-Rules</w:t>
            </w:r>
            <w:r w:rsidRPr="00B60231">
              <w:rPr>
                <w:lang w:val="en-GB" w:eastAsia="en-GB"/>
              </w:rPr>
              <w:t xml:space="preserve"> shall also support applying WLAN identifiers received in </w:t>
            </w:r>
            <w:r w:rsidRPr="00B60231">
              <w:rPr>
                <w:i/>
                <w:lang w:val="en-GB" w:eastAsia="en-GB"/>
              </w:rPr>
              <w:t>rclwi-Configuration</w:t>
            </w:r>
            <w:r w:rsidRPr="00B60231">
              <w:rPr>
                <w:lang w:val="en-GB"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3353AA61" w14:textId="77777777" w:rsidR="00360F6D" w:rsidRPr="00B60231" w:rsidRDefault="00360F6D" w:rsidP="00A73518">
            <w:pPr>
              <w:pStyle w:val="TAL"/>
              <w:jc w:val="center"/>
              <w:rPr>
                <w:lang w:val="en-GB" w:eastAsia="zh-CN"/>
              </w:rPr>
            </w:pPr>
            <w:r w:rsidRPr="00B60231">
              <w:rPr>
                <w:bCs/>
                <w:noProof/>
                <w:lang w:val="en-GB" w:eastAsia="en-GB"/>
              </w:rPr>
              <w:t>-</w:t>
            </w:r>
          </w:p>
        </w:tc>
      </w:tr>
      <w:tr w:rsidR="00360F6D" w:rsidRPr="00B60231" w14:paraId="59E07AE4"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49548F" w14:textId="77777777" w:rsidR="00360F6D" w:rsidRPr="00B60231" w:rsidRDefault="00360F6D" w:rsidP="00A73518">
            <w:pPr>
              <w:pStyle w:val="TAL"/>
              <w:rPr>
                <w:b/>
                <w:i/>
                <w:lang w:val="en-GB" w:eastAsia="zh-CN"/>
              </w:rPr>
            </w:pPr>
            <w:r w:rsidRPr="00B60231">
              <w:rPr>
                <w:b/>
                <w:i/>
                <w:lang w:val="en-GB" w:eastAsia="zh-CN"/>
              </w:rPr>
              <w:t>recommendedBitRate</w:t>
            </w:r>
          </w:p>
          <w:p w14:paraId="1A3DDD53" w14:textId="77777777" w:rsidR="00360F6D" w:rsidRPr="00B60231" w:rsidRDefault="00360F6D" w:rsidP="00A73518">
            <w:pPr>
              <w:pStyle w:val="TAL"/>
              <w:rPr>
                <w:b/>
                <w:i/>
                <w:lang w:val="en-GB" w:eastAsia="en-GB"/>
              </w:rPr>
            </w:pPr>
            <w:r w:rsidRPr="00B60231">
              <w:rPr>
                <w:rFonts w:cs="Arial"/>
                <w:szCs w:val="18"/>
                <w:lang w:val="en-GB" w:eastAsia="zh-CN"/>
              </w:rPr>
              <w:t>Indicates whether the UE supports the bit rate recommendation message from the eNB to the UE as specified in TS 36.321 [6], clause 6.1.3.13</w:t>
            </w:r>
            <w:r w:rsidRPr="00B60231">
              <w:rPr>
                <w:rFonts w:cs="Arial"/>
                <w:i/>
                <w:szCs w:val="18"/>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6077CB" w14:textId="77777777" w:rsidR="00360F6D" w:rsidRPr="00B60231" w:rsidRDefault="00360F6D" w:rsidP="00A73518">
            <w:pPr>
              <w:pStyle w:val="TAL"/>
              <w:jc w:val="center"/>
              <w:rPr>
                <w:bCs/>
                <w:noProof/>
                <w:lang w:val="en-GB" w:eastAsia="zh-CN"/>
              </w:rPr>
            </w:pPr>
            <w:r w:rsidRPr="00B60231">
              <w:rPr>
                <w:bCs/>
                <w:noProof/>
                <w:lang w:val="en-GB" w:eastAsia="zh-CN"/>
              </w:rPr>
              <w:t>No</w:t>
            </w:r>
          </w:p>
        </w:tc>
      </w:tr>
      <w:tr w:rsidR="00360F6D" w:rsidRPr="00B60231" w14:paraId="4A59B31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D755FF" w14:textId="77777777" w:rsidR="00360F6D" w:rsidRPr="00B60231" w:rsidRDefault="00360F6D" w:rsidP="00A73518">
            <w:pPr>
              <w:keepNext/>
              <w:keepLines/>
              <w:spacing w:after="0"/>
              <w:rPr>
                <w:b/>
                <w:i/>
                <w:sz w:val="18"/>
                <w:lang w:eastAsia="zh-CN"/>
              </w:rPr>
            </w:pPr>
            <w:r w:rsidRPr="00B60231">
              <w:rPr>
                <w:b/>
                <w:i/>
                <w:sz w:val="18"/>
                <w:lang w:eastAsia="zh-CN"/>
              </w:rPr>
              <w:t>recommendedBitRateQuery</w:t>
            </w:r>
          </w:p>
          <w:p w14:paraId="470AD0F5" w14:textId="77777777" w:rsidR="00360F6D" w:rsidRPr="00B60231" w:rsidRDefault="00360F6D" w:rsidP="00A73518">
            <w:pPr>
              <w:pStyle w:val="TAL"/>
              <w:rPr>
                <w:b/>
                <w:i/>
                <w:lang w:val="en-GB" w:eastAsia="en-GB"/>
              </w:rPr>
            </w:pPr>
            <w:r w:rsidRPr="00B60231">
              <w:rPr>
                <w:lang w:val="en-GB" w:eastAsia="zh-CN"/>
              </w:rPr>
              <w:t xml:space="preserve">Indicates whether the UE supports the bit rate recommendation query message from the UE to the eNB as specified in TS 36.321 [6], clause 6.1.3.13. If this field is included, the UE shall also include the </w:t>
            </w:r>
            <w:r w:rsidRPr="00B60231">
              <w:rPr>
                <w:i/>
                <w:lang w:val="en-GB" w:eastAsia="zh-CN"/>
              </w:rPr>
              <w:t>recommendedBitRate</w:t>
            </w:r>
            <w:r w:rsidRPr="00B60231">
              <w:rPr>
                <w:lang w:val="en-GB"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4FF1F20" w14:textId="77777777" w:rsidR="00360F6D" w:rsidRPr="00B60231" w:rsidRDefault="00360F6D" w:rsidP="00A73518">
            <w:pPr>
              <w:pStyle w:val="TAL"/>
              <w:jc w:val="center"/>
              <w:rPr>
                <w:bCs/>
                <w:noProof/>
                <w:lang w:val="en-GB" w:eastAsia="zh-CN"/>
              </w:rPr>
            </w:pPr>
            <w:r w:rsidRPr="00B60231">
              <w:rPr>
                <w:bCs/>
                <w:noProof/>
                <w:lang w:val="en-GB" w:eastAsia="zh-CN"/>
              </w:rPr>
              <w:t>No</w:t>
            </w:r>
          </w:p>
        </w:tc>
      </w:tr>
      <w:tr w:rsidR="00360F6D" w:rsidRPr="00B60231" w14:paraId="034EDA0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394AFB" w14:textId="77777777" w:rsidR="00360F6D" w:rsidRPr="00B60231" w:rsidRDefault="00360F6D" w:rsidP="00A73518">
            <w:pPr>
              <w:keepNext/>
              <w:keepLines/>
              <w:spacing w:after="0"/>
              <w:rPr>
                <w:b/>
                <w:i/>
                <w:sz w:val="18"/>
              </w:rPr>
            </w:pPr>
            <w:r w:rsidRPr="00B60231">
              <w:rPr>
                <w:b/>
                <w:i/>
                <w:sz w:val="18"/>
              </w:rPr>
              <w:t>reducedCP-Latency</w:t>
            </w:r>
          </w:p>
          <w:p w14:paraId="26FE6B28" w14:textId="77777777" w:rsidR="00360F6D" w:rsidRPr="00B60231" w:rsidRDefault="00360F6D" w:rsidP="00A73518">
            <w:pPr>
              <w:pStyle w:val="TAL"/>
              <w:rPr>
                <w:lang w:val="en-GB"/>
              </w:rPr>
            </w:pPr>
            <w:r w:rsidRPr="00B60231">
              <w:rPr>
                <w:lang w:val="en-GB"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0961ADA2" w14:textId="77777777" w:rsidR="00360F6D" w:rsidRPr="00B60231" w:rsidRDefault="00360F6D" w:rsidP="00A73518">
            <w:pPr>
              <w:pStyle w:val="TAL"/>
              <w:jc w:val="center"/>
              <w:rPr>
                <w:bCs/>
                <w:noProof/>
                <w:lang w:val="en-GB"/>
              </w:rPr>
            </w:pPr>
            <w:r w:rsidRPr="00B60231">
              <w:rPr>
                <w:bCs/>
                <w:noProof/>
                <w:lang w:val="en-GB"/>
              </w:rPr>
              <w:t>Yes</w:t>
            </w:r>
          </w:p>
        </w:tc>
      </w:tr>
      <w:tr w:rsidR="00360F6D" w:rsidRPr="00B60231" w14:paraId="5092CC6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0DE3AE" w14:textId="77777777" w:rsidR="00360F6D" w:rsidRPr="00B60231" w:rsidRDefault="00360F6D" w:rsidP="00A73518">
            <w:pPr>
              <w:pStyle w:val="TAL"/>
              <w:rPr>
                <w:b/>
                <w:i/>
                <w:lang w:val="en-GB"/>
              </w:rPr>
            </w:pPr>
            <w:r w:rsidRPr="00B60231">
              <w:rPr>
                <w:b/>
                <w:i/>
                <w:lang w:val="en-GB"/>
              </w:rPr>
              <w:t>reducedIntNonContComb</w:t>
            </w:r>
          </w:p>
          <w:p w14:paraId="46E44E19" w14:textId="77777777" w:rsidR="00360F6D" w:rsidRPr="00B60231" w:rsidRDefault="00360F6D" w:rsidP="00A73518">
            <w:pPr>
              <w:pStyle w:val="TAL"/>
              <w:rPr>
                <w:lang w:val="en-GB" w:eastAsia="zh-CN"/>
              </w:rPr>
            </w:pPr>
            <w:r w:rsidRPr="00B60231">
              <w:rPr>
                <w:lang w:val="en-GB" w:eastAsia="zh-CN"/>
              </w:rPr>
              <w:t xml:space="preserve">Indicates whether the UE supports </w:t>
            </w:r>
            <w:r w:rsidRPr="00B60231">
              <w:rPr>
                <w:lang w:val="en-GB"/>
              </w:rPr>
              <w:t xml:space="preserve">receiving </w:t>
            </w:r>
            <w:r w:rsidRPr="00B60231">
              <w:rPr>
                <w:i/>
                <w:lang w:val="en-GB"/>
              </w:rPr>
              <w:t>requestReducedIntNonContComb</w:t>
            </w:r>
            <w:r w:rsidRPr="00B60231">
              <w:rPr>
                <w:lang w:val="en-GB"/>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3F94F549" w14:textId="77777777" w:rsidR="00360F6D" w:rsidRPr="00B60231" w:rsidRDefault="00360F6D" w:rsidP="00A73518">
            <w:pPr>
              <w:pStyle w:val="TAL"/>
              <w:jc w:val="center"/>
              <w:rPr>
                <w:lang w:val="en-GB"/>
              </w:rPr>
            </w:pPr>
            <w:r w:rsidRPr="00B60231">
              <w:rPr>
                <w:lang w:val="en-GB"/>
              </w:rPr>
              <w:t>-</w:t>
            </w:r>
          </w:p>
        </w:tc>
      </w:tr>
      <w:tr w:rsidR="00360F6D" w:rsidRPr="00B60231" w14:paraId="0E4A1FF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B89849" w14:textId="77777777" w:rsidR="00360F6D" w:rsidRPr="00B60231" w:rsidRDefault="00360F6D" w:rsidP="00A73518">
            <w:pPr>
              <w:keepNext/>
              <w:keepLines/>
              <w:spacing w:after="0"/>
              <w:rPr>
                <w:b/>
                <w:i/>
                <w:sz w:val="18"/>
              </w:rPr>
            </w:pPr>
            <w:r w:rsidRPr="00B60231">
              <w:rPr>
                <w:b/>
                <w:i/>
                <w:sz w:val="18"/>
              </w:rPr>
              <w:t>reducedIntNonContCombRequested</w:t>
            </w:r>
          </w:p>
          <w:p w14:paraId="06B6EE95" w14:textId="77777777" w:rsidR="00360F6D" w:rsidRPr="00B60231" w:rsidRDefault="00360F6D" w:rsidP="00A73518">
            <w:pPr>
              <w:keepNext/>
              <w:keepLines/>
              <w:spacing w:after="0"/>
              <w:rPr>
                <w:b/>
                <w:i/>
                <w:sz w:val="18"/>
              </w:rPr>
            </w:pPr>
            <w:r w:rsidRPr="00B60231">
              <w:rPr>
                <w:sz w:val="18"/>
                <w:lang w:eastAsia="zh-CN"/>
              </w:rPr>
              <w:t xml:space="preserve">Indicates </w:t>
            </w:r>
            <w:r w:rsidRPr="00B60231">
              <w:rPr>
                <w:sz w:val="18"/>
              </w:rPr>
              <w:t>that</w:t>
            </w:r>
            <w:r w:rsidRPr="00B60231">
              <w:rPr>
                <w:sz w:val="18"/>
                <w:lang w:eastAsia="zh-CN"/>
              </w:rPr>
              <w:t xml:space="preserve"> the UE </w:t>
            </w:r>
            <w:r w:rsidRPr="00B60231">
              <w:rPr>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32EB773D" w14:textId="77777777" w:rsidR="00360F6D" w:rsidRPr="00B60231" w:rsidRDefault="00360F6D" w:rsidP="00A73518">
            <w:pPr>
              <w:keepNext/>
              <w:keepLines/>
              <w:spacing w:after="0"/>
              <w:jc w:val="center"/>
              <w:rPr>
                <w:sz w:val="18"/>
              </w:rPr>
            </w:pPr>
            <w:r w:rsidRPr="00B60231">
              <w:rPr>
                <w:sz w:val="18"/>
              </w:rPr>
              <w:t>-</w:t>
            </w:r>
          </w:p>
        </w:tc>
      </w:tr>
      <w:tr w:rsidR="00360F6D" w:rsidRPr="00B60231" w14:paraId="2202DA7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B971DE" w14:textId="77777777" w:rsidR="00360F6D" w:rsidRPr="00B60231" w:rsidRDefault="00360F6D" w:rsidP="00A73518">
            <w:pPr>
              <w:pStyle w:val="TAL"/>
              <w:rPr>
                <w:b/>
                <w:i/>
                <w:lang w:val="en-GB"/>
              </w:rPr>
            </w:pPr>
            <w:r w:rsidRPr="00B60231">
              <w:rPr>
                <w:b/>
                <w:i/>
                <w:lang w:val="en-GB"/>
              </w:rPr>
              <w:t>reflectiveQoS</w:t>
            </w:r>
          </w:p>
          <w:p w14:paraId="01522666" w14:textId="77777777" w:rsidR="00360F6D" w:rsidRPr="00B60231" w:rsidRDefault="00360F6D" w:rsidP="00A73518">
            <w:pPr>
              <w:pStyle w:val="TAL"/>
              <w:rPr>
                <w:b/>
                <w:i/>
                <w:lang w:val="en-GB"/>
              </w:rPr>
            </w:pPr>
            <w:r w:rsidRPr="00B60231">
              <w:rPr>
                <w:lang w:val="en-GB"/>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4797B4E0" w14:textId="77777777" w:rsidR="00360F6D" w:rsidRPr="00B60231" w:rsidRDefault="00360F6D" w:rsidP="00A73518">
            <w:pPr>
              <w:pStyle w:val="TAL"/>
              <w:jc w:val="center"/>
              <w:rPr>
                <w:lang w:val="en-GB"/>
              </w:rPr>
            </w:pPr>
            <w:r w:rsidRPr="00B60231">
              <w:rPr>
                <w:kern w:val="2"/>
                <w:lang w:val="en-GB"/>
              </w:rPr>
              <w:t>No</w:t>
            </w:r>
          </w:p>
        </w:tc>
      </w:tr>
      <w:tr w:rsidR="00360F6D" w:rsidRPr="00B60231" w14:paraId="0B38BBF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837AB7" w14:textId="77777777" w:rsidR="00360F6D" w:rsidRPr="00B60231" w:rsidRDefault="00360F6D" w:rsidP="00A73518">
            <w:pPr>
              <w:pStyle w:val="TAL"/>
              <w:rPr>
                <w:rFonts w:cs="Arial"/>
                <w:b/>
                <w:bCs/>
                <w:i/>
                <w:noProof/>
                <w:szCs w:val="18"/>
                <w:lang w:val="en-GB" w:eastAsia="zh-CN"/>
              </w:rPr>
            </w:pPr>
            <w:r w:rsidRPr="00B60231">
              <w:rPr>
                <w:rFonts w:cs="Arial"/>
                <w:b/>
                <w:bCs/>
                <w:i/>
                <w:noProof/>
                <w:szCs w:val="18"/>
                <w:lang w:val="en-GB" w:eastAsia="zh-CN"/>
              </w:rPr>
              <w:t>relWeightTwoLayers/ relWeightFourLayers/ relWeightEightLayers</w:t>
            </w:r>
          </w:p>
          <w:p w14:paraId="6907B1DE" w14:textId="77777777" w:rsidR="00360F6D" w:rsidRPr="00B60231" w:rsidRDefault="00360F6D" w:rsidP="00A73518">
            <w:pPr>
              <w:pStyle w:val="TAL"/>
              <w:rPr>
                <w:b/>
                <w:i/>
                <w:lang w:val="en-GB"/>
              </w:rPr>
            </w:pPr>
            <w:r w:rsidRPr="00B60231">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673F875C" w14:textId="77777777" w:rsidR="00360F6D" w:rsidRPr="00B60231" w:rsidRDefault="00360F6D" w:rsidP="00A73518">
            <w:pPr>
              <w:pStyle w:val="TAL"/>
              <w:jc w:val="center"/>
              <w:rPr>
                <w:kern w:val="2"/>
                <w:lang w:val="en-GB"/>
              </w:rPr>
            </w:pPr>
            <w:r w:rsidRPr="00B60231">
              <w:rPr>
                <w:kern w:val="2"/>
                <w:lang w:val="en-GB"/>
              </w:rPr>
              <w:t>-</w:t>
            </w:r>
          </w:p>
        </w:tc>
      </w:tr>
      <w:tr w:rsidR="00360F6D" w:rsidRPr="00B60231" w14:paraId="06917CED" w14:textId="77777777" w:rsidTr="00A73518">
        <w:tc>
          <w:tcPr>
            <w:tcW w:w="7809" w:type="dxa"/>
            <w:gridSpan w:val="3"/>
            <w:tcBorders>
              <w:top w:val="single" w:sz="4" w:space="0" w:color="808080"/>
              <w:left w:val="single" w:sz="4" w:space="0" w:color="808080"/>
              <w:bottom w:val="single" w:sz="4" w:space="0" w:color="808080"/>
              <w:right w:val="single" w:sz="4" w:space="0" w:color="808080"/>
            </w:tcBorders>
          </w:tcPr>
          <w:p w14:paraId="1A901A59" w14:textId="77777777" w:rsidR="00360F6D" w:rsidRPr="00B60231" w:rsidRDefault="00360F6D" w:rsidP="00A73518">
            <w:pPr>
              <w:pStyle w:val="TAL"/>
              <w:rPr>
                <w:b/>
                <w:i/>
                <w:lang w:val="en-GB" w:eastAsia="zh-CN"/>
              </w:rPr>
            </w:pPr>
            <w:r w:rsidRPr="00B60231">
              <w:rPr>
                <w:b/>
                <w:i/>
                <w:lang w:val="en-GB" w:eastAsia="zh-CN"/>
              </w:rPr>
              <w:t>reportCGI-NR-EN-DC</w:t>
            </w:r>
          </w:p>
          <w:p w14:paraId="254F8879" w14:textId="77777777" w:rsidR="00360F6D" w:rsidRPr="00B60231" w:rsidRDefault="00360F6D" w:rsidP="00A73518">
            <w:pPr>
              <w:pStyle w:val="TAL"/>
              <w:rPr>
                <w:lang w:val="en-GB" w:eastAsia="zh-CN"/>
              </w:rPr>
            </w:pPr>
            <w:r w:rsidRPr="00B60231">
              <w:rPr>
                <w:lang w:val="en-GB" w:eastAsia="zh-CN"/>
              </w:rPr>
              <w:t xml:space="preserve">Indicates </w:t>
            </w:r>
            <w:r w:rsidRPr="00B60231">
              <w:rPr>
                <w:lang w:val="en-GB" w:eastAsia="en-GB"/>
              </w:rPr>
              <w:t>whether the UE supports</w:t>
            </w:r>
            <w:r w:rsidRPr="00B60231">
              <w:rPr>
                <w:lang w:val="en-GB" w:eastAsia="zh-CN"/>
              </w:rPr>
              <w:t xml:space="preserve"> Inter-RAT report CGI procedure towards NR cell when it is configured with </w:t>
            </w:r>
            <w:r w:rsidRPr="00B60231">
              <w:rPr>
                <w:rFonts w:cs="Arial"/>
                <w:lang w:val="en-GB" w:eastAsia="zh-CN"/>
              </w:rPr>
              <w:t>(NG)</w:t>
            </w:r>
            <w:r w:rsidRPr="00B60231">
              <w:rPr>
                <w:lang w:val="en-GB"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77335003" w14:textId="77777777" w:rsidR="00360F6D" w:rsidRPr="00B60231" w:rsidRDefault="00360F6D" w:rsidP="00A73518">
            <w:pPr>
              <w:pStyle w:val="TAL"/>
              <w:jc w:val="center"/>
              <w:rPr>
                <w:bCs/>
                <w:noProof/>
                <w:lang w:val="en-GB" w:eastAsia="zh-CN"/>
              </w:rPr>
            </w:pPr>
            <w:r w:rsidRPr="00B60231">
              <w:rPr>
                <w:bCs/>
                <w:noProof/>
                <w:lang w:val="en-GB" w:eastAsia="zh-CN"/>
              </w:rPr>
              <w:t>Yes</w:t>
            </w:r>
          </w:p>
        </w:tc>
      </w:tr>
      <w:tr w:rsidR="00360F6D" w:rsidRPr="00B60231" w14:paraId="7304C9F7" w14:textId="77777777" w:rsidTr="00A73518">
        <w:tc>
          <w:tcPr>
            <w:tcW w:w="7809" w:type="dxa"/>
            <w:gridSpan w:val="3"/>
            <w:tcBorders>
              <w:top w:val="single" w:sz="4" w:space="0" w:color="808080"/>
              <w:left w:val="single" w:sz="4" w:space="0" w:color="808080"/>
              <w:bottom w:val="single" w:sz="4" w:space="0" w:color="808080"/>
              <w:right w:val="single" w:sz="4" w:space="0" w:color="808080"/>
            </w:tcBorders>
          </w:tcPr>
          <w:p w14:paraId="16725110" w14:textId="77777777" w:rsidR="00360F6D" w:rsidRPr="00B60231" w:rsidRDefault="00360F6D" w:rsidP="00A73518">
            <w:pPr>
              <w:pStyle w:val="TAL"/>
              <w:rPr>
                <w:b/>
                <w:i/>
                <w:lang w:val="en-GB" w:eastAsia="zh-CN"/>
              </w:rPr>
            </w:pPr>
            <w:r w:rsidRPr="00B60231">
              <w:rPr>
                <w:b/>
                <w:i/>
                <w:lang w:val="en-GB" w:eastAsia="zh-CN"/>
              </w:rPr>
              <w:t>reportCGI-NR-NoEN-DC</w:t>
            </w:r>
          </w:p>
          <w:p w14:paraId="3A9C98CC" w14:textId="77777777" w:rsidR="00360F6D" w:rsidRPr="00B60231" w:rsidRDefault="00360F6D" w:rsidP="00A73518">
            <w:pPr>
              <w:pStyle w:val="TAL"/>
              <w:rPr>
                <w:lang w:val="en-GB" w:eastAsia="zh-CN"/>
              </w:rPr>
            </w:pPr>
            <w:r w:rsidRPr="00B60231">
              <w:rPr>
                <w:lang w:val="en-GB" w:eastAsia="zh-CN"/>
              </w:rPr>
              <w:t xml:space="preserve">Indicates </w:t>
            </w:r>
            <w:r w:rsidRPr="00B60231">
              <w:rPr>
                <w:lang w:val="en-GB" w:eastAsia="en-GB"/>
              </w:rPr>
              <w:t xml:space="preserve">whether the UE supports </w:t>
            </w:r>
            <w:r w:rsidRPr="00B60231">
              <w:rPr>
                <w:lang w:val="en-GB" w:eastAsia="zh-CN"/>
              </w:rPr>
              <w:t xml:space="preserve">Inter-RAT report CGI procedure towards NR cell when it is not configured with </w:t>
            </w:r>
            <w:r w:rsidRPr="00B60231">
              <w:rPr>
                <w:rFonts w:cs="Arial"/>
                <w:lang w:val="en-GB" w:eastAsia="zh-CN"/>
              </w:rPr>
              <w:t>(NG)</w:t>
            </w:r>
            <w:r w:rsidRPr="00B60231">
              <w:rPr>
                <w:lang w:val="en-GB"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249E969D" w14:textId="77777777" w:rsidR="00360F6D" w:rsidRPr="00B60231" w:rsidRDefault="00360F6D" w:rsidP="00A73518">
            <w:pPr>
              <w:pStyle w:val="TAL"/>
              <w:jc w:val="center"/>
              <w:rPr>
                <w:bCs/>
                <w:noProof/>
                <w:lang w:val="en-GB" w:eastAsia="zh-CN"/>
              </w:rPr>
            </w:pPr>
            <w:r w:rsidRPr="00B60231">
              <w:rPr>
                <w:bCs/>
                <w:noProof/>
                <w:lang w:val="en-GB" w:eastAsia="zh-CN"/>
              </w:rPr>
              <w:t>Yes</w:t>
            </w:r>
          </w:p>
        </w:tc>
      </w:tr>
      <w:tr w:rsidR="00360F6D" w:rsidRPr="00B60231" w14:paraId="02B7ACE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C50D22" w14:textId="77777777" w:rsidR="00360F6D" w:rsidRPr="00B60231" w:rsidRDefault="00360F6D" w:rsidP="00A73518">
            <w:pPr>
              <w:pStyle w:val="TAL"/>
              <w:rPr>
                <w:b/>
                <w:i/>
                <w:lang w:val="en-GB" w:eastAsia="ja-JP"/>
              </w:rPr>
            </w:pPr>
            <w:r w:rsidRPr="00B60231">
              <w:rPr>
                <w:b/>
                <w:i/>
                <w:lang w:val="en-GB" w:eastAsia="ja-JP"/>
              </w:rPr>
              <w:lastRenderedPageBreak/>
              <w:t>srs-CapabilityPerBandPairList</w:t>
            </w:r>
          </w:p>
          <w:p w14:paraId="37958354" w14:textId="77777777" w:rsidR="00360F6D" w:rsidRPr="00B60231" w:rsidRDefault="00360F6D" w:rsidP="00A73518">
            <w:pPr>
              <w:pStyle w:val="TAL"/>
              <w:rPr>
                <w:lang w:val="en-GB" w:eastAsia="ja-JP"/>
              </w:rPr>
            </w:pPr>
            <w:r w:rsidRPr="00B60231">
              <w:rPr>
                <w:lang w:val="en-GB"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B60231">
              <w:rPr>
                <w:i/>
                <w:lang w:val="en-GB" w:eastAsia="ja-JP"/>
              </w:rPr>
              <w:t>bandParameterList</w:t>
            </w:r>
            <w:r w:rsidRPr="00B60231">
              <w:rPr>
                <w:lang w:val="en-GB" w:eastAsia="ja-JP"/>
              </w:rPr>
              <w:t xml:space="preserve"> for the concerned band combination:</w:t>
            </w:r>
          </w:p>
          <w:p w14:paraId="7DDC0D45" w14:textId="77777777" w:rsidR="00360F6D" w:rsidRPr="00B60231" w:rsidRDefault="00360F6D" w:rsidP="00A73518">
            <w:pPr>
              <w:pStyle w:val="B1"/>
              <w:spacing w:after="0"/>
              <w:rPr>
                <w:rFonts w:cs="Arial"/>
                <w:sz w:val="18"/>
                <w:szCs w:val="18"/>
                <w:lang w:eastAsia="ja-JP"/>
              </w:rPr>
            </w:pPr>
            <w:r w:rsidRPr="00B60231">
              <w:rPr>
                <w:rFonts w:cs="Arial"/>
                <w:sz w:val="18"/>
                <w:szCs w:val="18"/>
                <w:lang w:eastAsia="ja-JP"/>
              </w:rPr>
              <w:t>-</w:t>
            </w:r>
            <w:r w:rsidRPr="00B60231">
              <w:rPr>
                <w:rFonts w:cs="Arial"/>
                <w:sz w:val="18"/>
                <w:szCs w:val="18"/>
                <w:lang w:eastAsia="ja-JP"/>
              </w:rPr>
              <w:tab/>
              <w:t xml:space="preserve">For the first band, the UE shall include the same number of entries as in </w:t>
            </w:r>
            <w:r w:rsidRPr="00B60231">
              <w:rPr>
                <w:rFonts w:cs="Arial"/>
                <w:i/>
                <w:sz w:val="18"/>
                <w:szCs w:val="18"/>
                <w:lang w:eastAsia="ja-JP"/>
              </w:rPr>
              <w:t>bandParameterList</w:t>
            </w:r>
            <w:r w:rsidRPr="00B60231">
              <w:rPr>
                <w:rFonts w:cs="Arial"/>
                <w:sz w:val="18"/>
                <w:szCs w:val="18"/>
                <w:lang w:eastAsia="ja-JP"/>
              </w:rPr>
              <w:t xml:space="preserve"> i.e. first entry corresponds to first band in </w:t>
            </w:r>
            <w:r w:rsidRPr="00B60231">
              <w:rPr>
                <w:rFonts w:cs="Arial"/>
                <w:i/>
                <w:sz w:val="18"/>
                <w:szCs w:val="18"/>
                <w:lang w:eastAsia="ja-JP"/>
              </w:rPr>
              <w:t>bandParameterList</w:t>
            </w:r>
            <w:r w:rsidRPr="00B60231">
              <w:rPr>
                <w:rFonts w:cs="Arial"/>
                <w:sz w:val="18"/>
                <w:szCs w:val="18"/>
                <w:lang w:eastAsia="ja-JP"/>
              </w:rPr>
              <w:t xml:space="preserve"> and so on,</w:t>
            </w:r>
          </w:p>
          <w:p w14:paraId="7DF61583" w14:textId="77777777" w:rsidR="00360F6D" w:rsidRPr="00B60231" w:rsidRDefault="00360F6D" w:rsidP="00A73518">
            <w:pPr>
              <w:pStyle w:val="B1"/>
              <w:spacing w:after="0"/>
              <w:rPr>
                <w:rFonts w:cs="Arial"/>
                <w:sz w:val="18"/>
                <w:szCs w:val="18"/>
                <w:lang w:eastAsia="ja-JP"/>
              </w:rPr>
            </w:pPr>
            <w:r w:rsidRPr="00B60231">
              <w:rPr>
                <w:rFonts w:cs="Arial"/>
                <w:sz w:val="18"/>
                <w:szCs w:val="18"/>
                <w:lang w:eastAsia="ja-JP"/>
              </w:rPr>
              <w:t>-</w:t>
            </w:r>
            <w:r w:rsidRPr="00B60231">
              <w:rPr>
                <w:rFonts w:cs="Arial"/>
                <w:sz w:val="18"/>
                <w:szCs w:val="18"/>
                <w:lang w:eastAsia="ja-JP"/>
              </w:rPr>
              <w:tab/>
              <w:t xml:space="preserve">For the second band, the UE shall include one entry less i.e. first entry corresponds to the second band in </w:t>
            </w:r>
            <w:r w:rsidRPr="00B60231">
              <w:rPr>
                <w:rFonts w:cs="Arial"/>
                <w:i/>
                <w:sz w:val="18"/>
                <w:szCs w:val="18"/>
                <w:lang w:eastAsia="ja-JP"/>
              </w:rPr>
              <w:t>bandParameterList</w:t>
            </w:r>
            <w:r w:rsidRPr="00B60231">
              <w:rPr>
                <w:rFonts w:cs="Arial"/>
                <w:sz w:val="18"/>
                <w:szCs w:val="18"/>
                <w:lang w:eastAsia="ja-JP"/>
              </w:rPr>
              <w:t xml:space="preserve"> and so on</w:t>
            </w:r>
          </w:p>
          <w:p w14:paraId="64A42FC2" w14:textId="77777777" w:rsidR="00360F6D" w:rsidRPr="00B60231" w:rsidRDefault="00360F6D" w:rsidP="00A73518">
            <w:pPr>
              <w:pStyle w:val="B1"/>
              <w:spacing w:after="0"/>
              <w:rPr>
                <w:b/>
                <w:i/>
                <w:lang w:eastAsia="ja-JP"/>
              </w:rPr>
            </w:pPr>
            <w:r w:rsidRPr="00B60231">
              <w:rPr>
                <w:rFonts w:cs="Arial"/>
                <w:sz w:val="18"/>
                <w:szCs w:val="18"/>
                <w:lang w:eastAsia="ja-JP"/>
              </w:rPr>
              <w:t>-</w:t>
            </w:r>
            <w:r w:rsidRPr="00B60231">
              <w:rPr>
                <w:rFonts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09C91858"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1ADB920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70F7F4" w14:textId="77777777" w:rsidR="00360F6D" w:rsidRPr="00B60231" w:rsidRDefault="00360F6D" w:rsidP="00A73518">
            <w:pPr>
              <w:pStyle w:val="TAL"/>
              <w:rPr>
                <w:b/>
                <w:i/>
                <w:lang w:val="en-GB" w:eastAsia="en-GB"/>
              </w:rPr>
            </w:pPr>
            <w:r w:rsidRPr="00B60231">
              <w:rPr>
                <w:b/>
                <w:i/>
                <w:lang w:val="en-GB" w:eastAsia="en-GB"/>
              </w:rPr>
              <w:t>requestedBands</w:t>
            </w:r>
          </w:p>
          <w:p w14:paraId="17E523E9" w14:textId="77777777" w:rsidR="00360F6D" w:rsidRPr="00B60231" w:rsidRDefault="00360F6D" w:rsidP="00A73518">
            <w:pPr>
              <w:pStyle w:val="TAL"/>
              <w:rPr>
                <w:b/>
                <w:i/>
                <w:lang w:val="en-GB" w:eastAsia="zh-CN"/>
              </w:rPr>
            </w:pPr>
            <w:r w:rsidRPr="00B60231">
              <w:rPr>
                <w:lang w:val="en-GB"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C9F6B13"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667FFA2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7E772D" w14:textId="77777777" w:rsidR="00360F6D" w:rsidRPr="00B60231" w:rsidRDefault="00360F6D" w:rsidP="00A73518">
            <w:pPr>
              <w:pStyle w:val="TAL"/>
              <w:rPr>
                <w:b/>
                <w:i/>
                <w:lang w:val="en-GB" w:eastAsia="en-GB"/>
              </w:rPr>
            </w:pPr>
            <w:r w:rsidRPr="00B60231">
              <w:rPr>
                <w:b/>
                <w:i/>
                <w:lang w:val="en-GB" w:eastAsia="ja-JP"/>
              </w:rPr>
              <w:t>requestedCCsDL, requestedCCsUL</w:t>
            </w:r>
          </w:p>
          <w:p w14:paraId="32AEE89E" w14:textId="77777777" w:rsidR="00360F6D" w:rsidRPr="00B60231" w:rsidRDefault="00360F6D" w:rsidP="00A73518">
            <w:pPr>
              <w:pStyle w:val="TAL"/>
              <w:rPr>
                <w:b/>
                <w:i/>
                <w:lang w:val="en-GB" w:eastAsia="en-GB"/>
              </w:rPr>
            </w:pPr>
            <w:r w:rsidRPr="00B60231">
              <w:rPr>
                <w:lang w:val="en-GB" w:eastAsia="ja-JP"/>
              </w:rPr>
              <w:t>Indicates the maximum number of CCs</w:t>
            </w:r>
            <w:r w:rsidRPr="00B60231">
              <w:rPr>
                <w:lang w:val="en-GB"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B1EC532"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6C01970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ACDF6B" w14:textId="77777777" w:rsidR="00360F6D" w:rsidRPr="00B60231" w:rsidRDefault="00360F6D" w:rsidP="00A73518">
            <w:pPr>
              <w:pStyle w:val="TAL"/>
              <w:rPr>
                <w:b/>
                <w:i/>
                <w:lang w:val="en-GB" w:eastAsia="ja-JP"/>
              </w:rPr>
            </w:pPr>
            <w:r w:rsidRPr="00B60231">
              <w:rPr>
                <w:b/>
                <w:i/>
                <w:lang w:val="en-GB" w:eastAsia="ja-JP"/>
              </w:rPr>
              <w:t>requestedDiffFallbackCombList</w:t>
            </w:r>
          </w:p>
          <w:p w14:paraId="4103F49F" w14:textId="77777777" w:rsidR="00360F6D" w:rsidRPr="00B60231" w:rsidRDefault="00360F6D" w:rsidP="00A73518">
            <w:pPr>
              <w:pStyle w:val="TAL"/>
              <w:rPr>
                <w:lang w:val="en-GB" w:eastAsia="ja-JP"/>
              </w:rPr>
            </w:pPr>
            <w:r w:rsidRPr="00B60231">
              <w:rPr>
                <w:lang w:val="en-GB"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FCC4F0D"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2ACE1FA6"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0B4082" w14:textId="77777777" w:rsidR="00360F6D" w:rsidRPr="00B60231" w:rsidRDefault="00360F6D" w:rsidP="00A73518">
            <w:pPr>
              <w:pStyle w:val="TAL"/>
              <w:rPr>
                <w:b/>
                <w:i/>
                <w:lang w:val="en-GB" w:eastAsia="ja-JP"/>
              </w:rPr>
            </w:pPr>
            <w:r w:rsidRPr="00B60231">
              <w:rPr>
                <w:b/>
                <w:i/>
                <w:lang w:val="en-GB" w:eastAsia="ja-JP"/>
              </w:rPr>
              <w:t>rf</w:t>
            </w:r>
            <w:r w:rsidRPr="00B60231">
              <w:rPr>
                <w:b/>
                <w:i/>
                <w:lang w:val="en-GB" w:eastAsia="zh-CN"/>
              </w:rPr>
              <w:t>-</w:t>
            </w:r>
            <w:r w:rsidRPr="00B60231">
              <w:rPr>
                <w:b/>
                <w:i/>
                <w:lang w:val="en-GB" w:eastAsia="ja-JP"/>
              </w:rPr>
              <w:t>RetuningTimeDL</w:t>
            </w:r>
          </w:p>
          <w:p w14:paraId="0EB67CCB" w14:textId="77777777" w:rsidR="00360F6D" w:rsidRPr="00B60231" w:rsidRDefault="00360F6D" w:rsidP="00A73518">
            <w:pPr>
              <w:pStyle w:val="TAL"/>
              <w:rPr>
                <w:b/>
                <w:i/>
                <w:lang w:val="en-GB" w:eastAsia="ja-JP"/>
              </w:rPr>
            </w:pPr>
            <w:r w:rsidRPr="00B60231">
              <w:rPr>
                <w:lang w:val="en-GB" w:eastAsia="ja-JP"/>
              </w:rPr>
              <w:t xml:space="preserve">Indicates the </w:t>
            </w:r>
            <w:r w:rsidRPr="00B60231">
              <w:rPr>
                <w:lang w:val="en-GB" w:eastAsia="zh-CN"/>
              </w:rPr>
              <w:t xml:space="preserve">interruption time on DL reception within a band pair during the </w:t>
            </w:r>
            <w:r w:rsidRPr="00B60231">
              <w:rPr>
                <w:lang w:val="en-GB" w:eastAsia="ja-JP"/>
              </w:rPr>
              <w:t xml:space="preserve">RF retuning for switching between </w:t>
            </w:r>
            <w:r w:rsidRPr="00B60231">
              <w:rPr>
                <w:lang w:val="en-GB" w:eastAsia="zh-CN"/>
              </w:rPr>
              <w:t xml:space="preserve">the </w:t>
            </w:r>
            <w:r w:rsidRPr="00B60231">
              <w:rPr>
                <w:lang w:val="en-GB" w:eastAsia="ja-JP"/>
              </w:rPr>
              <w:t>band pair</w:t>
            </w:r>
            <w:r w:rsidRPr="00B60231">
              <w:rPr>
                <w:lang w:val="en-GB" w:eastAsia="zh-CN"/>
              </w:rPr>
              <w:t xml:space="preserve"> </w:t>
            </w:r>
            <w:r w:rsidRPr="00B60231">
              <w:rPr>
                <w:lang w:val="en-GB" w:eastAsia="ja-JP"/>
              </w:rPr>
              <w:t>to transmit SRS on a PUSCH-less SCell</w:t>
            </w:r>
            <w:r w:rsidRPr="00B60231">
              <w:rPr>
                <w:lang w:val="en-GB" w:eastAsia="zh-CN"/>
              </w:rPr>
              <w:t>.</w:t>
            </w:r>
            <w:r w:rsidRPr="00B60231">
              <w:rPr>
                <w:lang w:val="en-GB" w:eastAsia="ja-JP"/>
              </w:rPr>
              <w:t xml:space="preserve"> n0 represents 0 OFDM symbol</w:t>
            </w:r>
            <w:r w:rsidRPr="00B60231">
              <w:rPr>
                <w:lang w:val="en-GB" w:eastAsia="zh-CN"/>
              </w:rPr>
              <w:t>s</w:t>
            </w:r>
            <w:r w:rsidRPr="00B60231">
              <w:rPr>
                <w:lang w:val="en-GB" w:eastAsia="ja-JP"/>
              </w:rPr>
              <w:t>, n0dot5 represents 0.5 OFDM symbol</w:t>
            </w:r>
            <w:r w:rsidRPr="00B60231">
              <w:rPr>
                <w:lang w:val="en-GB" w:eastAsia="zh-CN"/>
              </w:rPr>
              <w:t>s</w:t>
            </w:r>
            <w:r w:rsidRPr="00B60231">
              <w:rPr>
                <w:lang w:val="en-GB"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9DE28C1"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2C57350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A0EB3C" w14:textId="77777777" w:rsidR="00360F6D" w:rsidRPr="00B60231" w:rsidRDefault="00360F6D" w:rsidP="00A73518">
            <w:pPr>
              <w:pStyle w:val="TAL"/>
              <w:rPr>
                <w:b/>
                <w:i/>
                <w:lang w:val="en-GB" w:eastAsia="zh-CN"/>
              </w:rPr>
            </w:pPr>
            <w:r w:rsidRPr="00B60231">
              <w:rPr>
                <w:b/>
                <w:i/>
                <w:lang w:val="en-GB" w:eastAsia="zh-CN"/>
              </w:rPr>
              <w:t>r</w:t>
            </w:r>
            <w:r w:rsidRPr="00B60231">
              <w:rPr>
                <w:b/>
                <w:i/>
                <w:lang w:val="en-GB" w:eastAsia="ja-JP"/>
              </w:rPr>
              <w:t>f</w:t>
            </w:r>
            <w:r w:rsidRPr="00B60231">
              <w:rPr>
                <w:b/>
                <w:i/>
                <w:lang w:val="en-GB" w:eastAsia="zh-CN"/>
              </w:rPr>
              <w:t>-</w:t>
            </w:r>
            <w:r w:rsidRPr="00B60231">
              <w:rPr>
                <w:b/>
                <w:i/>
                <w:lang w:val="en-GB" w:eastAsia="ja-JP"/>
              </w:rPr>
              <w:t>RetuningTime</w:t>
            </w:r>
            <w:r w:rsidRPr="00B60231">
              <w:rPr>
                <w:b/>
                <w:i/>
                <w:lang w:val="en-GB" w:eastAsia="zh-CN"/>
              </w:rPr>
              <w:t>U</w:t>
            </w:r>
            <w:r w:rsidRPr="00B60231">
              <w:rPr>
                <w:b/>
                <w:i/>
                <w:lang w:val="en-GB" w:eastAsia="ja-JP"/>
              </w:rPr>
              <w:t>L</w:t>
            </w:r>
          </w:p>
          <w:p w14:paraId="786D4505" w14:textId="77777777" w:rsidR="00360F6D" w:rsidRPr="00B60231" w:rsidRDefault="00360F6D" w:rsidP="00A73518">
            <w:pPr>
              <w:pStyle w:val="TAL"/>
              <w:rPr>
                <w:b/>
                <w:i/>
                <w:lang w:val="en-GB" w:eastAsia="ja-JP"/>
              </w:rPr>
            </w:pPr>
            <w:r w:rsidRPr="00B60231">
              <w:rPr>
                <w:lang w:val="en-GB" w:eastAsia="ja-JP"/>
              </w:rPr>
              <w:t xml:space="preserve">Indicates the </w:t>
            </w:r>
            <w:r w:rsidRPr="00B60231">
              <w:rPr>
                <w:lang w:val="en-GB" w:eastAsia="zh-CN"/>
              </w:rPr>
              <w:t xml:space="preserve">interruption time on UL transmission within a band pair during the </w:t>
            </w:r>
            <w:r w:rsidRPr="00B60231">
              <w:rPr>
                <w:lang w:val="en-GB" w:eastAsia="ja-JP"/>
              </w:rPr>
              <w:t xml:space="preserve">RF retuning for switching between </w:t>
            </w:r>
            <w:r w:rsidRPr="00B60231">
              <w:rPr>
                <w:lang w:val="en-GB" w:eastAsia="zh-CN"/>
              </w:rPr>
              <w:t xml:space="preserve">the </w:t>
            </w:r>
            <w:r w:rsidRPr="00B60231">
              <w:rPr>
                <w:lang w:val="en-GB" w:eastAsia="ja-JP"/>
              </w:rPr>
              <w:t>band pair to transmit SRS on a PUSCH-less SCell</w:t>
            </w:r>
            <w:r w:rsidRPr="00B60231">
              <w:rPr>
                <w:lang w:val="en-GB" w:eastAsia="zh-CN"/>
              </w:rPr>
              <w:t>.</w:t>
            </w:r>
            <w:r w:rsidRPr="00B60231">
              <w:rPr>
                <w:lang w:val="en-GB"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12FDC40F"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4E629A8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998B75" w14:textId="77777777" w:rsidR="00360F6D" w:rsidRPr="00B60231" w:rsidRDefault="00360F6D" w:rsidP="00A73518">
            <w:pPr>
              <w:pStyle w:val="TAL"/>
              <w:rPr>
                <w:b/>
                <w:i/>
                <w:lang w:val="en-GB" w:eastAsia="zh-CN"/>
              </w:rPr>
            </w:pPr>
            <w:r w:rsidRPr="00B60231">
              <w:rPr>
                <w:b/>
                <w:i/>
                <w:lang w:val="en-GB" w:eastAsia="zh-CN"/>
              </w:rPr>
              <w:t>rlc-AM-Ooo-Delivery</w:t>
            </w:r>
          </w:p>
          <w:p w14:paraId="2587D967" w14:textId="77777777" w:rsidR="00360F6D" w:rsidRPr="00B60231" w:rsidRDefault="00360F6D" w:rsidP="00A73518">
            <w:pPr>
              <w:pStyle w:val="TAL"/>
              <w:rPr>
                <w:b/>
                <w:i/>
                <w:lang w:val="en-GB" w:eastAsia="zh-CN"/>
              </w:rPr>
            </w:pPr>
            <w:r w:rsidRPr="00B60231">
              <w:rPr>
                <w:lang w:val="en-GB" w:eastAsia="zh-CN"/>
              </w:rPr>
              <w:t>Indicates whether the UE supports out-of-order delivery from RLC to PDCP for RLC AM</w:t>
            </w:r>
            <w:r w:rsidRPr="00B60231">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7AC0C59" w14:textId="77777777" w:rsidR="00360F6D" w:rsidRPr="00B60231" w:rsidRDefault="00360F6D" w:rsidP="00A73518">
            <w:pPr>
              <w:pStyle w:val="TAL"/>
              <w:jc w:val="center"/>
              <w:rPr>
                <w:lang w:val="en-GB" w:eastAsia="zh-CN"/>
              </w:rPr>
            </w:pPr>
            <w:r w:rsidRPr="00B60231">
              <w:rPr>
                <w:rFonts w:eastAsia="SimSun"/>
                <w:noProof/>
                <w:lang w:val="en-GB" w:eastAsia="zh-CN"/>
              </w:rPr>
              <w:t>-</w:t>
            </w:r>
          </w:p>
        </w:tc>
      </w:tr>
      <w:tr w:rsidR="00360F6D" w:rsidRPr="00B60231" w14:paraId="794FF97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D02CD4" w14:textId="77777777" w:rsidR="00360F6D" w:rsidRPr="00B60231" w:rsidRDefault="00360F6D" w:rsidP="00A73518">
            <w:pPr>
              <w:pStyle w:val="TAL"/>
              <w:rPr>
                <w:b/>
                <w:i/>
                <w:lang w:val="en-GB" w:eastAsia="zh-CN"/>
              </w:rPr>
            </w:pPr>
            <w:r w:rsidRPr="00B60231">
              <w:rPr>
                <w:b/>
                <w:i/>
                <w:lang w:val="en-GB" w:eastAsia="zh-CN"/>
              </w:rPr>
              <w:t>rlc-UM-Ooo-Delivery</w:t>
            </w:r>
          </w:p>
          <w:p w14:paraId="4854826E" w14:textId="77777777" w:rsidR="00360F6D" w:rsidRPr="00B60231" w:rsidRDefault="00360F6D" w:rsidP="00A73518">
            <w:pPr>
              <w:pStyle w:val="TAL"/>
              <w:rPr>
                <w:b/>
                <w:i/>
                <w:lang w:val="en-GB" w:eastAsia="zh-CN"/>
              </w:rPr>
            </w:pPr>
            <w:r w:rsidRPr="00B60231">
              <w:rPr>
                <w:lang w:val="en-GB" w:eastAsia="zh-CN"/>
              </w:rPr>
              <w:t>Indicates whether the UE supports out-of-order delivery from RLC to PDCP for RLC UM</w:t>
            </w:r>
            <w:r w:rsidRPr="00B60231">
              <w:rPr>
                <w:i/>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D1C7F63" w14:textId="77777777" w:rsidR="00360F6D" w:rsidRPr="00B60231" w:rsidRDefault="00360F6D" w:rsidP="00A73518">
            <w:pPr>
              <w:pStyle w:val="TAL"/>
              <w:jc w:val="center"/>
              <w:rPr>
                <w:lang w:val="en-GB" w:eastAsia="zh-CN"/>
              </w:rPr>
            </w:pPr>
            <w:r w:rsidRPr="00B60231">
              <w:rPr>
                <w:rFonts w:eastAsia="SimSun"/>
                <w:noProof/>
                <w:lang w:val="en-GB" w:eastAsia="zh-CN"/>
              </w:rPr>
              <w:t>-</w:t>
            </w:r>
          </w:p>
        </w:tc>
      </w:tr>
      <w:tr w:rsidR="00360F6D" w:rsidRPr="00B60231" w14:paraId="26D51F6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2237DB" w14:textId="77777777" w:rsidR="00360F6D" w:rsidRPr="00B60231" w:rsidRDefault="00360F6D" w:rsidP="00A73518">
            <w:pPr>
              <w:pStyle w:val="TAL"/>
              <w:rPr>
                <w:b/>
                <w:i/>
                <w:lang w:val="en-GB" w:eastAsia="zh-CN"/>
              </w:rPr>
            </w:pPr>
            <w:r w:rsidRPr="00B60231">
              <w:rPr>
                <w:b/>
                <w:i/>
                <w:lang w:val="en-GB" w:eastAsia="zh-CN"/>
              </w:rPr>
              <w:t>rlm-ReportSupport</w:t>
            </w:r>
          </w:p>
          <w:p w14:paraId="17C57626" w14:textId="77777777" w:rsidR="00360F6D" w:rsidRPr="00B60231" w:rsidRDefault="00360F6D" w:rsidP="00A73518">
            <w:pPr>
              <w:pStyle w:val="TAL"/>
              <w:rPr>
                <w:b/>
                <w:i/>
                <w:lang w:val="en-GB" w:eastAsia="zh-CN"/>
              </w:rPr>
            </w:pPr>
            <w:r w:rsidRPr="00B60231">
              <w:rPr>
                <w:lang w:val="en-GB"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0D523C04"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301DC4E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216902" w14:textId="77777777" w:rsidR="00360F6D" w:rsidRPr="00B60231" w:rsidRDefault="00360F6D" w:rsidP="00A73518">
            <w:pPr>
              <w:pStyle w:val="TAL"/>
              <w:rPr>
                <w:b/>
                <w:i/>
                <w:lang w:val="en-GB" w:eastAsia="ja-JP"/>
              </w:rPr>
            </w:pPr>
            <w:r w:rsidRPr="00B60231">
              <w:rPr>
                <w:b/>
                <w:i/>
                <w:lang w:val="en-GB" w:eastAsia="ja-JP"/>
              </w:rPr>
              <w:t>rohc-ContextContinue</w:t>
            </w:r>
          </w:p>
          <w:p w14:paraId="71C66856" w14:textId="77777777" w:rsidR="00360F6D" w:rsidRPr="00B60231" w:rsidRDefault="00360F6D" w:rsidP="00A73518">
            <w:pPr>
              <w:pStyle w:val="TAL"/>
              <w:rPr>
                <w:b/>
                <w:i/>
                <w:lang w:val="en-GB" w:eastAsia="zh-CN"/>
              </w:rPr>
            </w:pPr>
            <w:r w:rsidRPr="00B60231">
              <w:rPr>
                <w:lang w:val="en-GB" w:eastAsia="ja-JP"/>
              </w:rPr>
              <w:t>Same as "</w:t>
            </w:r>
            <w:r w:rsidRPr="00B60231">
              <w:rPr>
                <w:i/>
                <w:lang w:val="en-GB" w:eastAsia="ja-JP"/>
              </w:rPr>
              <w:t>continueROHC-Context</w:t>
            </w:r>
            <w:r w:rsidRPr="00B60231">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39D99AF" w14:textId="77777777" w:rsidR="00360F6D" w:rsidRPr="00B60231" w:rsidRDefault="00360F6D" w:rsidP="00A73518">
            <w:pPr>
              <w:pStyle w:val="TAL"/>
              <w:jc w:val="center"/>
              <w:rPr>
                <w:lang w:val="en-GB" w:eastAsia="zh-CN"/>
              </w:rPr>
            </w:pPr>
            <w:r w:rsidRPr="00B60231">
              <w:rPr>
                <w:lang w:val="en-GB" w:eastAsia="zh-CN"/>
              </w:rPr>
              <w:t>No</w:t>
            </w:r>
          </w:p>
        </w:tc>
      </w:tr>
      <w:tr w:rsidR="00360F6D" w:rsidRPr="00B60231" w14:paraId="604D2EF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170B0A" w14:textId="77777777" w:rsidR="00360F6D" w:rsidRPr="00B60231" w:rsidRDefault="00360F6D" w:rsidP="00A73518">
            <w:pPr>
              <w:pStyle w:val="TAL"/>
              <w:rPr>
                <w:b/>
                <w:i/>
                <w:lang w:val="en-GB" w:eastAsia="zh-CN"/>
              </w:rPr>
            </w:pPr>
            <w:r w:rsidRPr="00B60231">
              <w:rPr>
                <w:b/>
                <w:i/>
                <w:lang w:val="en-GB" w:eastAsia="zh-CN"/>
              </w:rPr>
              <w:t>rohc-ContextMaxSessions</w:t>
            </w:r>
          </w:p>
          <w:p w14:paraId="6C0F388D" w14:textId="77777777" w:rsidR="00360F6D" w:rsidRPr="00B60231" w:rsidRDefault="00360F6D" w:rsidP="00A73518">
            <w:pPr>
              <w:pStyle w:val="TAL"/>
              <w:rPr>
                <w:b/>
                <w:i/>
                <w:lang w:val="en-GB" w:eastAsia="zh-CN"/>
              </w:rPr>
            </w:pPr>
            <w:r w:rsidRPr="00B60231">
              <w:rPr>
                <w:lang w:val="en-GB" w:eastAsia="ja-JP"/>
              </w:rPr>
              <w:t>Same as "</w:t>
            </w:r>
            <w:r w:rsidRPr="00B60231">
              <w:rPr>
                <w:i/>
                <w:lang w:val="en-GB" w:eastAsia="ja-JP"/>
              </w:rPr>
              <w:t>maxNumberROHC-ContextSessions</w:t>
            </w:r>
            <w:r w:rsidRPr="00B60231">
              <w:rPr>
                <w:lang w:val="en-GB" w:eastAsia="ja-JP"/>
              </w:rPr>
              <w:t>" defined in TS 38.306 [87].</w:t>
            </w:r>
            <w:r w:rsidRPr="00B60231">
              <w:rPr>
                <w:lang w:val="en-GB"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1EF962BA" w14:textId="77777777" w:rsidR="00360F6D" w:rsidRPr="00B60231" w:rsidRDefault="00360F6D" w:rsidP="00A73518">
            <w:pPr>
              <w:pStyle w:val="TAL"/>
              <w:jc w:val="center"/>
              <w:rPr>
                <w:lang w:val="en-GB" w:eastAsia="zh-CN"/>
              </w:rPr>
            </w:pPr>
            <w:r w:rsidRPr="00B60231">
              <w:rPr>
                <w:lang w:val="en-GB" w:eastAsia="zh-CN"/>
              </w:rPr>
              <w:t>No</w:t>
            </w:r>
          </w:p>
        </w:tc>
      </w:tr>
      <w:tr w:rsidR="00360F6D" w:rsidRPr="00B60231" w14:paraId="404BC93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10B3AC" w14:textId="77777777" w:rsidR="00360F6D" w:rsidRPr="00B60231" w:rsidRDefault="00360F6D" w:rsidP="00A73518">
            <w:pPr>
              <w:pStyle w:val="TAL"/>
              <w:rPr>
                <w:b/>
                <w:i/>
                <w:lang w:val="en-GB" w:eastAsia="ja-JP"/>
              </w:rPr>
            </w:pPr>
            <w:r w:rsidRPr="00B60231">
              <w:rPr>
                <w:b/>
                <w:i/>
                <w:lang w:val="en-GB" w:eastAsia="ja-JP"/>
              </w:rPr>
              <w:t>rohc-Profiles</w:t>
            </w:r>
          </w:p>
          <w:p w14:paraId="77C98873" w14:textId="77777777" w:rsidR="00360F6D" w:rsidRPr="00B60231" w:rsidRDefault="00360F6D" w:rsidP="00A73518">
            <w:pPr>
              <w:pStyle w:val="TAL"/>
              <w:rPr>
                <w:b/>
                <w:i/>
                <w:lang w:val="en-GB" w:eastAsia="zh-CN"/>
              </w:rPr>
            </w:pPr>
            <w:r w:rsidRPr="00B60231">
              <w:rPr>
                <w:lang w:val="en-GB" w:eastAsia="ja-JP"/>
              </w:rPr>
              <w:t>Same as "</w:t>
            </w:r>
            <w:r w:rsidRPr="00B60231">
              <w:rPr>
                <w:i/>
                <w:lang w:val="en-GB" w:eastAsia="ja-JP"/>
              </w:rPr>
              <w:t>supportedROHC-Profiles</w:t>
            </w:r>
            <w:r w:rsidRPr="00B60231">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984A21C" w14:textId="77777777" w:rsidR="00360F6D" w:rsidRPr="00B60231" w:rsidRDefault="00360F6D" w:rsidP="00A73518">
            <w:pPr>
              <w:pStyle w:val="TAL"/>
              <w:jc w:val="center"/>
              <w:rPr>
                <w:lang w:val="en-GB" w:eastAsia="zh-CN"/>
              </w:rPr>
            </w:pPr>
            <w:r w:rsidRPr="00B60231">
              <w:rPr>
                <w:lang w:val="en-GB" w:eastAsia="zh-CN"/>
              </w:rPr>
              <w:t>No</w:t>
            </w:r>
          </w:p>
        </w:tc>
      </w:tr>
      <w:tr w:rsidR="00360F6D" w:rsidRPr="00B60231" w14:paraId="40733E74"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74046C" w14:textId="77777777" w:rsidR="00360F6D" w:rsidRPr="00B60231" w:rsidRDefault="00360F6D" w:rsidP="00A73518">
            <w:pPr>
              <w:pStyle w:val="TAL"/>
              <w:rPr>
                <w:b/>
                <w:i/>
                <w:lang w:val="en-GB" w:eastAsia="ja-JP"/>
              </w:rPr>
            </w:pPr>
            <w:r w:rsidRPr="00B60231">
              <w:rPr>
                <w:b/>
                <w:i/>
                <w:lang w:val="en-GB" w:eastAsia="ja-JP"/>
              </w:rPr>
              <w:t>rohc-ProfilesUL-Only</w:t>
            </w:r>
          </w:p>
          <w:p w14:paraId="1BDA8638" w14:textId="77777777" w:rsidR="00360F6D" w:rsidRPr="00B60231" w:rsidRDefault="00360F6D" w:rsidP="00A73518">
            <w:pPr>
              <w:pStyle w:val="TAL"/>
              <w:rPr>
                <w:b/>
                <w:i/>
                <w:lang w:val="en-GB" w:eastAsia="ja-JP"/>
              </w:rPr>
            </w:pPr>
            <w:r w:rsidRPr="00B60231">
              <w:rPr>
                <w:lang w:val="en-GB" w:eastAsia="ja-JP"/>
              </w:rPr>
              <w:t>Same as "</w:t>
            </w:r>
            <w:r w:rsidRPr="00B60231">
              <w:rPr>
                <w:i/>
                <w:lang w:val="en-GB" w:eastAsia="ja-JP"/>
              </w:rPr>
              <w:t>uplinkOnlyROHC-Profiles</w:t>
            </w:r>
            <w:r w:rsidRPr="00B60231">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95BC3CC" w14:textId="77777777" w:rsidR="00360F6D" w:rsidRPr="00B60231" w:rsidRDefault="00360F6D" w:rsidP="00A73518">
            <w:pPr>
              <w:pStyle w:val="TAL"/>
              <w:jc w:val="center"/>
              <w:rPr>
                <w:lang w:val="en-GB" w:eastAsia="zh-CN"/>
              </w:rPr>
            </w:pPr>
            <w:r w:rsidRPr="00B60231">
              <w:rPr>
                <w:lang w:val="en-GB" w:eastAsia="zh-CN"/>
              </w:rPr>
              <w:t>No</w:t>
            </w:r>
          </w:p>
        </w:tc>
      </w:tr>
      <w:tr w:rsidR="00360F6D" w:rsidRPr="00B60231" w14:paraId="308B41F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2FBDB6" w14:textId="77777777" w:rsidR="00360F6D" w:rsidRPr="00B60231" w:rsidRDefault="00360F6D" w:rsidP="00A73518">
            <w:pPr>
              <w:pStyle w:val="TAL"/>
              <w:rPr>
                <w:b/>
                <w:i/>
                <w:lang w:val="en-GB" w:eastAsia="zh-CN"/>
              </w:rPr>
            </w:pPr>
            <w:r w:rsidRPr="00B60231">
              <w:rPr>
                <w:b/>
                <w:i/>
                <w:lang w:val="en-GB" w:eastAsia="zh-CN"/>
              </w:rPr>
              <w:t>rsrqMeasWideband</w:t>
            </w:r>
          </w:p>
          <w:p w14:paraId="628DB33A" w14:textId="77777777" w:rsidR="00360F6D" w:rsidRPr="00B60231" w:rsidRDefault="00360F6D" w:rsidP="00A73518">
            <w:pPr>
              <w:pStyle w:val="TAL"/>
              <w:rPr>
                <w:b/>
                <w:i/>
                <w:lang w:val="en-GB" w:eastAsia="zh-CN"/>
              </w:rPr>
            </w:pPr>
            <w:r w:rsidRPr="00B60231">
              <w:rPr>
                <w:lang w:val="en-GB"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7121962D" w14:textId="77777777" w:rsidR="00360F6D" w:rsidRPr="00B60231" w:rsidRDefault="00360F6D" w:rsidP="00A73518">
            <w:pPr>
              <w:pStyle w:val="TAL"/>
              <w:jc w:val="center"/>
              <w:rPr>
                <w:lang w:val="en-GB" w:eastAsia="zh-CN"/>
              </w:rPr>
            </w:pPr>
            <w:r w:rsidRPr="00B60231">
              <w:rPr>
                <w:lang w:val="en-GB" w:eastAsia="zh-CN"/>
              </w:rPr>
              <w:t>Yes</w:t>
            </w:r>
          </w:p>
        </w:tc>
      </w:tr>
      <w:tr w:rsidR="00360F6D" w:rsidRPr="00B60231" w14:paraId="38065B95" w14:textId="77777777" w:rsidTr="00A73518">
        <w:trPr>
          <w:cantSplit/>
        </w:trPr>
        <w:tc>
          <w:tcPr>
            <w:tcW w:w="7789" w:type="dxa"/>
            <w:gridSpan w:val="2"/>
          </w:tcPr>
          <w:p w14:paraId="696DB5A8" w14:textId="77777777" w:rsidR="00360F6D" w:rsidRPr="00B60231" w:rsidRDefault="00360F6D" w:rsidP="00A73518">
            <w:pPr>
              <w:pStyle w:val="TAL"/>
              <w:rPr>
                <w:b/>
                <w:bCs/>
                <w:i/>
                <w:noProof/>
                <w:lang w:val="en-GB" w:eastAsia="en-GB"/>
              </w:rPr>
            </w:pPr>
            <w:r w:rsidRPr="00B60231">
              <w:rPr>
                <w:b/>
                <w:bCs/>
                <w:i/>
                <w:noProof/>
                <w:lang w:val="en-GB" w:eastAsia="en-GB"/>
              </w:rPr>
              <w:t>rsrq-</w:t>
            </w:r>
            <w:r w:rsidRPr="00B60231">
              <w:rPr>
                <w:b/>
                <w:bCs/>
                <w:i/>
                <w:noProof/>
                <w:lang w:val="en-GB" w:eastAsia="zh-CN"/>
              </w:rPr>
              <w:t>On</w:t>
            </w:r>
            <w:r w:rsidRPr="00B60231">
              <w:rPr>
                <w:b/>
                <w:bCs/>
                <w:i/>
                <w:noProof/>
                <w:lang w:val="en-GB" w:eastAsia="en-GB"/>
              </w:rPr>
              <w:t>AllSymbols</w:t>
            </w:r>
          </w:p>
          <w:p w14:paraId="30DED895" w14:textId="77777777" w:rsidR="00360F6D" w:rsidRPr="00B60231" w:rsidRDefault="00360F6D" w:rsidP="00A73518">
            <w:pPr>
              <w:pStyle w:val="TAL"/>
              <w:rPr>
                <w:b/>
                <w:bCs/>
                <w:i/>
                <w:noProof/>
                <w:lang w:val="en-GB" w:eastAsia="en-GB"/>
              </w:rPr>
            </w:pPr>
            <w:r w:rsidRPr="00B60231">
              <w:rPr>
                <w:lang w:val="en-GB" w:eastAsia="en-GB"/>
              </w:rPr>
              <w:t xml:space="preserve">Indicates whether the UE </w:t>
            </w:r>
            <w:r w:rsidRPr="00B60231">
              <w:rPr>
                <w:lang w:val="en-GB" w:eastAsia="zh-CN"/>
              </w:rPr>
              <w:t>can perform</w:t>
            </w:r>
            <w:r w:rsidRPr="00B60231">
              <w:rPr>
                <w:lang w:val="en-GB" w:eastAsia="en-GB"/>
              </w:rPr>
              <w:t xml:space="preserve"> </w:t>
            </w:r>
            <w:r w:rsidRPr="00B60231">
              <w:rPr>
                <w:lang w:val="en-GB" w:eastAsia="zh-CN"/>
              </w:rPr>
              <w:t xml:space="preserve">RSRQ measurement on all OFDM symbols and also support the extended </w:t>
            </w:r>
            <w:r w:rsidRPr="00B60231">
              <w:rPr>
                <w:kern w:val="2"/>
                <w:lang w:val="en-GB" w:eastAsia="zh-CN"/>
              </w:rPr>
              <w:t>RSRQ upper value range from -3dB to 2.5dB</w:t>
            </w:r>
            <w:r w:rsidRPr="00B60231">
              <w:rPr>
                <w:lang w:val="en-GB" w:eastAsia="en-GB"/>
              </w:rPr>
              <w:t xml:space="preserve"> </w:t>
            </w:r>
            <w:r w:rsidRPr="00B60231">
              <w:rPr>
                <w:kern w:val="2"/>
                <w:lang w:val="en-GB" w:eastAsia="zh-CN"/>
              </w:rPr>
              <w:t>in measurement configuration and reporting as specified in TS 36.133 [16]</w:t>
            </w:r>
            <w:r w:rsidRPr="00B60231">
              <w:rPr>
                <w:lang w:val="en-GB" w:eastAsia="en-GB"/>
              </w:rPr>
              <w:t>.</w:t>
            </w:r>
          </w:p>
        </w:tc>
        <w:tc>
          <w:tcPr>
            <w:tcW w:w="861" w:type="dxa"/>
            <w:gridSpan w:val="2"/>
          </w:tcPr>
          <w:p w14:paraId="70278AD7"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35E81F78" w14:textId="77777777" w:rsidTr="00A73518">
        <w:trPr>
          <w:cantSplit/>
        </w:trPr>
        <w:tc>
          <w:tcPr>
            <w:tcW w:w="7789" w:type="dxa"/>
            <w:gridSpan w:val="2"/>
          </w:tcPr>
          <w:p w14:paraId="66F4382C" w14:textId="77777777" w:rsidR="00360F6D" w:rsidRPr="00B60231" w:rsidRDefault="00360F6D" w:rsidP="00A73518">
            <w:pPr>
              <w:keepNext/>
              <w:keepLines/>
              <w:spacing w:after="0"/>
              <w:rPr>
                <w:b/>
                <w:i/>
                <w:sz w:val="18"/>
              </w:rPr>
            </w:pPr>
            <w:r w:rsidRPr="00B60231">
              <w:rPr>
                <w:b/>
                <w:i/>
                <w:sz w:val="18"/>
                <w:lang w:eastAsia="zh-CN"/>
              </w:rPr>
              <w:t>rs</w:t>
            </w:r>
            <w:r w:rsidRPr="00B60231">
              <w:rPr>
                <w:b/>
                <w:i/>
                <w:sz w:val="18"/>
              </w:rPr>
              <w:t>-SINR-</w:t>
            </w:r>
            <w:r w:rsidRPr="00B60231">
              <w:rPr>
                <w:b/>
                <w:i/>
                <w:sz w:val="18"/>
                <w:lang w:eastAsia="zh-CN"/>
              </w:rPr>
              <w:t>Meas</w:t>
            </w:r>
          </w:p>
          <w:p w14:paraId="421BD00B" w14:textId="77777777" w:rsidR="00360F6D" w:rsidRPr="00B60231" w:rsidRDefault="00360F6D" w:rsidP="00A73518">
            <w:pPr>
              <w:keepNext/>
              <w:keepLines/>
              <w:spacing w:after="0"/>
              <w:rPr>
                <w:b/>
                <w:bCs/>
                <w:i/>
                <w:noProof/>
                <w:sz w:val="18"/>
              </w:rPr>
            </w:pPr>
            <w:r w:rsidRPr="00B60231">
              <w:rPr>
                <w:sz w:val="18"/>
                <w:lang w:eastAsia="zh-CN"/>
              </w:rPr>
              <w:t>Indicates whether the UE can perform RS</w:t>
            </w:r>
            <w:r w:rsidRPr="00B60231">
              <w:rPr>
                <w:sz w:val="18"/>
              </w:rPr>
              <w:t>-SIN</w:t>
            </w:r>
            <w:r w:rsidRPr="00B60231">
              <w:rPr>
                <w:sz w:val="18"/>
                <w:lang w:eastAsia="zh-CN"/>
              </w:rPr>
              <w:t>R measurements</w:t>
            </w:r>
            <w:r w:rsidRPr="00B60231">
              <w:rPr>
                <w:sz w:val="18"/>
              </w:rPr>
              <w:t xml:space="preserve"> in RRC_CONNECTED as specified in TS 36.214 [48]</w:t>
            </w:r>
            <w:r w:rsidRPr="00B60231">
              <w:rPr>
                <w:sz w:val="18"/>
                <w:lang w:eastAsia="zh-CN"/>
              </w:rPr>
              <w:t>.</w:t>
            </w:r>
          </w:p>
        </w:tc>
        <w:tc>
          <w:tcPr>
            <w:tcW w:w="861" w:type="dxa"/>
            <w:gridSpan w:val="2"/>
          </w:tcPr>
          <w:p w14:paraId="40090A97" w14:textId="77777777" w:rsidR="00360F6D" w:rsidRPr="00B60231" w:rsidRDefault="00360F6D" w:rsidP="00A73518">
            <w:pPr>
              <w:keepNext/>
              <w:keepLines/>
              <w:spacing w:after="0"/>
              <w:jc w:val="center"/>
              <w:rPr>
                <w:bCs/>
                <w:noProof/>
                <w:sz w:val="18"/>
              </w:rPr>
            </w:pPr>
            <w:r w:rsidRPr="00B60231">
              <w:rPr>
                <w:bCs/>
                <w:noProof/>
                <w:sz w:val="18"/>
              </w:rPr>
              <w:t>-</w:t>
            </w:r>
          </w:p>
        </w:tc>
      </w:tr>
      <w:tr w:rsidR="00360F6D" w:rsidRPr="00B60231" w14:paraId="1ADE7AAC" w14:textId="77777777" w:rsidTr="00A73518">
        <w:trPr>
          <w:cantSplit/>
        </w:trPr>
        <w:tc>
          <w:tcPr>
            <w:tcW w:w="7789" w:type="dxa"/>
            <w:gridSpan w:val="2"/>
          </w:tcPr>
          <w:p w14:paraId="250C058E" w14:textId="77777777" w:rsidR="00360F6D" w:rsidRPr="00B60231" w:rsidRDefault="00360F6D" w:rsidP="00A73518">
            <w:pPr>
              <w:keepNext/>
              <w:keepLines/>
              <w:spacing w:after="0"/>
              <w:rPr>
                <w:b/>
                <w:i/>
                <w:sz w:val="18"/>
              </w:rPr>
            </w:pPr>
            <w:r w:rsidRPr="00B60231">
              <w:rPr>
                <w:b/>
                <w:i/>
                <w:sz w:val="18"/>
                <w:lang w:eastAsia="zh-CN"/>
              </w:rPr>
              <w:t>rssi-AndChannelOccupancyReporting</w:t>
            </w:r>
          </w:p>
          <w:p w14:paraId="593DCC96" w14:textId="77777777" w:rsidR="00360F6D" w:rsidRPr="00B60231" w:rsidRDefault="00360F6D" w:rsidP="00A73518">
            <w:pPr>
              <w:keepNext/>
              <w:keepLines/>
              <w:spacing w:after="0"/>
              <w:rPr>
                <w:b/>
                <w:i/>
                <w:sz w:val="18"/>
                <w:lang w:eastAsia="zh-CN"/>
              </w:rPr>
            </w:pPr>
            <w:r w:rsidRPr="00B60231">
              <w:rPr>
                <w:sz w:val="18"/>
                <w:lang w:eastAsia="zh-CN"/>
              </w:rPr>
              <w:t xml:space="preserve">Indicates whether the UE supports performing measurements and reporting of RSSI and channel occupancy. This field can be included only if </w:t>
            </w:r>
            <w:r w:rsidRPr="00B60231">
              <w:rPr>
                <w:i/>
                <w:sz w:val="18"/>
                <w:lang w:eastAsia="zh-CN"/>
              </w:rPr>
              <w:t>downlinkLAA</w:t>
            </w:r>
            <w:r w:rsidRPr="00B60231">
              <w:rPr>
                <w:sz w:val="18"/>
                <w:lang w:eastAsia="zh-CN"/>
              </w:rPr>
              <w:t xml:space="preserve"> is included.</w:t>
            </w:r>
          </w:p>
        </w:tc>
        <w:tc>
          <w:tcPr>
            <w:tcW w:w="861" w:type="dxa"/>
            <w:gridSpan w:val="2"/>
          </w:tcPr>
          <w:p w14:paraId="32DE7295" w14:textId="77777777" w:rsidR="00360F6D" w:rsidRPr="00B60231" w:rsidRDefault="00360F6D" w:rsidP="00A73518">
            <w:pPr>
              <w:keepNext/>
              <w:keepLines/>
              <w:spacing w:after="0"/>
              <w:jc w:val="center"/>
              <w:rPr>
                <w:bCs/>
                <w:noProof/>
                <w:sz w:val="18"/>
              </w:rPr>
            </w:pPr>
            <w:r w:rsidRPr="00B60231">
              <w:rPr>
                <w:bCs/>
                <w:noProof/>
                <w:sz w:val="18"/>
              </w:rPr>
              <w:t>-</w:t>
            </w:r>
          </w:p>
        </w:tc>
      </w:tr>
      <w:tr w:rsidR="00360F6D" w:rsidRPr="00B60231" w14:paraId="3A8A36E4" w14:textId="77777777" w:rsidTr="00A73518">
        <w:trPr>
          <w:cantSplit/>
        </w:trPr>
        <w:tc>
          <w:tcPr>
            <w:tcW w:w="7789" w:type="dxa"/>
            <w:gridSpan w:val="2"/>
          </w:tcPr>
          <w:p w14:paraId="6414E955" w14:textId="77777777" w:rsidR="00360F6D" w:rsidRPr="00B60231" w:rsidRDefault="00360F6D" w:rsidP="00A73518">
            <w:pPr>
              <w:pStyle w:val="TAL"/>
              <w:rPr>
                <w:b/>
                <w:i/>
                <w:noProof/>
                <w:lang w:val="en-GB"/>
              </w:rPr>
            </w:pPr>
            <w:r w:rsidRPr="00B60231">
              <w:rPr>
                <w:b/>
                <w:i/>
                <w:noProof/>
                <w:lang w:val="en-GB"/>
              </w:rPr>
              <w:t>sa-NR</w:t>
            </w:r>
          </w:p>
          <w:p w14:paraId="11483B59" w14:textId="77777777" w:rsidR="00360F6D" w:rsidRPr="00B60231" w:rsidRDefault="00360F6D" w:rsidP="00A73518">
            <w:pPr>
              <w:pStyle w:val="TAL"/>
              <w:rPr>
                <w:lang w:val="en-GB" w:eastAsia="zh-CN"/>
              </w:rPr>
            </w:pPr>
            <w:r w:rsidRPr="00B60231">
              <w:rPr>
                <w:lang w:val="en-GB"/>
              </w:rPr>
              <w:t>Indicates whether the UE supports standalone NR as specified in TS 38.331 [82].</w:t>
            </w:r>
          </w:p>
        </w:tc>
        <w:tc>
          <w:tcPr>
            <w:tcW w:w="861" w:type="dxa"/>
            <w:gridSpan w:val="2"/>
          </w:tcPr>
          <w:p w14:paraId="1B19742A" w14:textId="77777777" w:rsidR="00360F6D" w:rsidRPr="00B60231" w:rsidRDefault="00360F6D" w:rsidP="00A73518">
            <w:pPr>
              <w:pStyle w:val="TAL"/>
              <w:jc w:val="center"/>
              <w:rPr>
                <w:bCs/>
                <w:noProof/>
                <w:lang w:val="en-GB"/>
              </w:rPr>
            </w:pPr>
            <w:r w:rsidRPr="00B60231">
              <w:rPr>
                <w:lang w:val="en-GB"/>
              </w:rPr>
              <w:t>No</w:t>
            </w:r>
          </w:p>
        </w:tc>
      </w:tr>
      <w:tr w:rsidR="00360F6D" w:rsidRPr="00B60231" w14:paraId="4B969C71" w14:textId="77777777" w:rsidTr="00A73518">
        <w:trPr>
          <w:cantSplit/>
        </w:trPr>
        <w:tc>
          <w:tcPr>
            <w:tcW w:w="7789" w:type="dxa"/>
            <w:gridSpan w:val="2"/>
          </w:tcPr>
          <w:p w14:paraId="6368952E" w14:textId="77777777" w:rsidR="00360F6D" w:rsidRPr="00B60231" w:rsidRDefault="00360F6D" w:rsidP="00A73518">
            <w:pPr>
              <w:pStyle w:val="TAL"/>
              <w:rPr>
                <w:b/>
                <w:bCs/>
                <w:i/>
                <w:iCs/>
                <w:noProof/>
                <w:lang w:val="en-GB" w:eastAsia="en-GB"/>
              </w:rPr>
            </w:pPr>
            <w:r w:rsidRPr="00B60231">
              <w:rPr>
                <w:b/>
                <w:bCs/>
                <w:i/>
                <w:iCs/>
                <w:noProof/>
                <w:lang w:val="en-GB" w:eastAsia="en-GB"/>
              </w:rPr>
              <w:t>scptm-AsyncDC</w:t>
            </w:r>
          </w:p>
          <w:p w14:paraId="3E2FE312" w14:textId="77777777" w:rsidR="00360F6D" w:rsidRPr="00B60231" w:rsidRDefault="00360F6D" w:rsidP="00A73518">
            <w:pPr>
              <w:pStyle w:val="TAL"/>
              <w:rPr>
                <w:kern w:val="2"/>
                <w:lang w:val="en-GB" w:eastAsia="zh-CN"/>
              </w:rPr>
            </w:pPr>
            <w:r w:rsidRPr="00B60231">
              <w:rPr>
                <w:kern w:val="2"/>
                <w:lang w:val="en-GB" w:eastAsia="en-GB"/>
              </w:rPr>
              <w:t xml:space="preserve">Indicates whether the UE in RRC_CONNECTED supports MBMS reception via SC-MRB on a frequency indicated in an </w:t>
            </w:r>
            <w:r w:rsidRPr="00B60231">
              <w:rPr>
                <w:i/>
                <w:kern w:val="2"/>
                <w:lang w:val="en-GB" w:eastAsia="en-GB"/>
              </w:rPr>
              <w:t>MBMSInterestIndication</w:t>
            </w:r>
            <w:r w:rsidRPr="00B60231">
              <w:rPr>
                <w:kern w:val="2"/>
                <w:lang w:val="en-GB" w:eastAsia="en-GB"/>
              </w:rPr>
              <w:t xml:space="preserve"> message, where (according to </w:t>
            </w:r>
            <w:r w:rsidRPr="00B60231">
              <w:rPr>
                <w:i/>
                <w:kern w:val="2"/>
                <w:lang w:val="en-GB" w:eastAsia="en-GB"/>
              </w:rPr>
              <w:t>supportedBandCombination</w:t>
            </w:r>
            <w:r w:rsidRPr="00B60231">
              <w:rPr>
                <w:kern w:val="2"/>
                <w:lang w:val="en-GB" w:eastAsia="en-GB"/>
              </w:rPr>
              <w:t xml:space="preserve">) the carriers that are or can be configured as serving cells in the MCG and the SCG are not synchronized. If this field is included, the UE shall also include </w:t>
            </w:r>
            <w:r w:rsidRPr="00B60231">
              <w:rPr>
                <w:i/>
                <w:kern w:val="2"/>
                <w:lang w:val="en-GB" w:eastAsia="en-GB"/>
              </w:rPr>
              <w:t>scptm-SCell</w:t>
            </w:r>
            <w:r w:rsidRPr="00B60231">
              <w:rPr>
                <w:kern w:val="2"/>
                <w:lang w:val="en-GB" w:eastAsia="en-GB"/>
              </w:rPr>
              <w:t xml:space="preserve"> and </w:t>
            </w:r>
            <w:r w:rsidRPr="00B60231">
              <w:rPr>
                <w:i/>
                <w:kern w:val="2"/>
                <w:lang w:val="en-GB" w:eastAsia="en-GB"/>
              </w:rPr>
              <w:t>scptm-NonServingCell</w:t>
            </w:r>
            <w:r w:rsidRPr="00B60231">
              <w:rPr>
                <w:kern w:val="2"/>
                <w:lang w:val="en-GB" w:eastAsia="en-GB"/>
              </w:rPr>
              <w:t>.</w:t>
            </w:r>
          </w:p>
        </w:tc>
        <w:tc>
          <w:tcPr>
            <w:tcW w:w="861" w:type="dxa"/>
            <w:gridSpan w:val="2"/>
          </w:tcPr>
          <w:p w14:paraId="4E270FD1" w14:textId="77777777" w:rsidR="00360F6D" w:rsidRPr="00B60231" w:rsidRDefault="00360F6D" w:rsidP="00A73518">
            <w:pPr>
              <w:pStyle w:val="TAL"/>
              <w:jc w:val="center"/>
              <w:rPr>
                <w:bCs/>
                <w:noProof/>
                <w:lang w:val="en-GB" w:eastAsia="ja-JP"/>
              </w:rPr>
            </w:pPr>
            <w:r w:rsidRPr="00B60231">
              <w:rPr>
                <w:lang w:val="en-GB" w:eastAsia="zh-CN"/>
              </w:rPr>
              <w:t>Yes</w:t>
            </w:r>
          </w:p>
        </w:tc>
      </w:tr>
      <w:tr w:rsidR="00360F6D" w:rsidRPr="00B60231" w14:paraId="3D387404" w14:textId="77777777" w:rsidTr="00A73518">
        <w:trPr>
          <w:cantSplit/>
        </w:trPr>
        <w:tc>
          <w:tcPr>
            <w:tcW w:w="7789" w:type="dxa"/>
            <w:gridSpan w:val="2"/>
          </w:tcPr>
          <w:p w14:paraId="6BFC7AE2" w14:textId="77777777" w:rsidR="00360F6D" w:rsidRPr="00B60231" w:rsidRDefault="00360F6D" w:rsidP="00A73518">
            <w:pPr>
              <w:pStyle w:val="TAL"/>
              <w:rPr>
                <w:b/>
                <w:bCs/>
                <w:i/>
                <w:iCs/>
                <w:noProof/>
                <w:lang w:val="en-GB" w:eastAsia="en-GB"/>
              </w:rPr>
            </w:pPr>
            <w:r w:rsidRPr="00B60231">
              <w:rPr>
                <w:b/>
                <w:bCs/>
                <w:i/>
                <w:iCs/>
                <w:noProof/>
                <w:lang w:val="en-GB" w:eastAsia="zh-CN"/>
              </w:rPr>
              <w:lastRenderedPageBreak/>
              <w:t>scptm</w:t>
            </w:r>
            <w:r w:rsidRPr="00B60231">
              <w:rPr>
                <w:b/>
                <w:bCs/>
                <w:i/>
                <w:iCs/>
                <w:noProof/>
                <w:lang w:val="en-GB" w:eastAsia="en-GB"/>
              </w:rPr>
              <w:t>-NonServingCell</w:t>
            </w:r>
          </w:p>
          <w:p w14:paraId="50031627" w14:textId="77777777" w:rsidR="00360F6D" w:rsidRPr="00B60231" w:rsidRDefault="00360F6D" w:rsidP="00A73518">
            <w:pPr>
              <w:pStyle w:val="TAL"/>
              <w:rPr>
                <w:b/>
                <w:bCs/>
                <w:i/>
                <w:iCs/>
                <w:noProof/>
                <w:lang w:val="en-GB" w:eastAsia="en-GB"/>
              </w:rPr>
            </w:pPr>
            <w:r w:rsidRPr="00B60231">
              <w:rPr>
                <w:kern w:val="2"/>
                <w:lang w:val="en-GB" w:eastAsia="en-GB"/>
              </w:rPr>
              <w:t xml:space="preserve">Indicates whether the UE in RRC_CONNECTED supports MBMS reception via SC-MRB on a frequency indicated in an </w:t>
            </w:r>
            <w:r w:rsidRPr="00B60231">
              <w:rPr>
                <w:i/>
                <w:kern w:val="2"/>
                <w:lang w:val="en-GB" w:eastAsia="en-GB"/>
              </w:rPr>
              <w:t>MBMSInterestIndication</w:t>
            </w:r>
            <w:r w:rsidRPr="00B60231">
              <w:rPr>
                <w:kern w:val="2"/>
                <w:lang w:val="en-GB" w:eastAsia="en-GB"/>
              </w:rPr>
              <w:t xml:space="preserve"> message, where (according to </w:t>
            </w:r>
            <w:r w:rsidRPr="00B60231">
              <w:rPr>
                <w:i/>
                <w:kern w:val="2"/>
                <w:lang w:val="en-GB" w:eastAsia="en-GB"/>
              </w:rPr>
              <w:t>supportedBandCombination</w:t>
            </w:r>
            <w:r w:rsidRPr="00B60231">
              <w:rPr>
                <w:kern w:val="2"/>
                <w:lang w:val="en-GB" w:eastAsia="en-GB"/>
              </w:rPr>
              <w:t xml:space="preserve"> and to network synchronization properties) a serving cell may be additionally configured. If this field is included, the UE shall also include the </w:t>
            </w:r>
            <w:r w:rsidRPr="00B60231">
              <w:rPr>
                <w:i/>
                <w:kern w:val="2"/>
                <w:lang w:val="en-GB" w:eastAsia="en-GB"/>
              </w:rPr>
              <w:t>scptm-SCell</w:t>
            </w:r>
            <w:r w:rsidRPr="00B60231">
              <w:rPr>
                <w:kern w:val="2"/>
                <w:lang w:val="en-GB" w:eastAsia="en-GB"/>
              </w:rPr>
              <w:t xml:space="preserve"> field.</w:t>
            </w:r>
          </w:p>
        </w:tc>
        <w:tc>
          <w:tcPr>
            <w:tcW w:w="861" w:type="dxa"/>
            <w:gridSpan w:val="2"/>
          </w:tcPr>
          <w:p w14:paraId="2175BF4B" w14:textId="77777777" w:rsidR="00360F6D" w:rsidRPr="00B60231" w:rsidRDefault="00360F6D" w:rsidP="00A73518">
            <w:pPr>
              <w:pStyle w:val="TAL"/>
              <w:jc w:val="center"/>
              <w:rPr>
                <w:bCs/>
                <w:noProof/>
                <w:lang w:val="en-GB" w:eastAsia="en-GB"/>
              </w:rPr>
            </w:pPr>
            <w:r w:rsidRPr="00B60231">
              <w:rPr>
                <w:lang w:val="en-GB" w:eastAsia="zh-CN"/>
              </w:rPr>
              <w:t>Yes</w:t>
            </w:r>
          </w:p>
        </w:tc>
      </w:tr>
      <w:tr w:rsidR="00360F6D" w:rsidRPr="00B60231" w14:paraId="196AAFC6" w14:textId="77777777" w:rsidTr="00A73518">
        <w:trPr>
          <w:cantSplit/>
        </w:trPr>
        <w:tc>
          <w:tcPr>
            <w:tcW w:w="7789" w:type="dxa"/>
            <w:gridSpan w:val="2"/>
          </w:tcPr>
          <w:p w14:paraId="39C79A24" w14:textId="77777777" w:rsidR="00360F6D" w:rsidRPr="00B60231" w:rsidRDefault="00360F6D" w:rsidP="00A73518">
            <w:pPr>
              <w:keepNext/>
              <w:keepLines/>
              <w:spacing w:after="0"/>
              <w:rPr>
                <w:b/>
                <w:i/>
                <w:sz w:val="18"/>
                <w:lang w:eastAsia="zh-CN"/>
              </w:rPr>
            </w:pPr>
            <w:r w:rsidRPr="00B60231">
              <w:rPr>
                <w:b/>
                <w:i/>
                <w:sz w:val="18"/>
                <w:lang w:eastAsia="zh-CN"/>
              </w:rPr>
              <w:t>scptm-Parameters</w:t>
            </w:r>
          </w:p>
          <w:p w14:paraId="39712501" w14:textId="77777777" w:rsidR="00360F6D" w:rsidRPr="00B60231" w:rsidRDefault="00360F6D" w:rsidP="00A73518">
            <w:pPr>
              <w:keepNext/>
              <w:keepLines/>
              <w:spacing w:after="0"/>
              <w:rPr>
                <w:sz w:val="18"/>
                <w:lang w:eastAsia="zh-CN"/>
              </w:rPr>
            </w:pPr>
            <w:r w:rsidRPr="00B60231">
              <w:rPr>
                <w:sz w:val="18"/>
                <w:lang w:eastAsia="zh-CN"/>
              </w:rPr>
              <w:t>Presence of the field indicates that the UE supports SC-PTM reception as specified in TS 36.306 [5].</w:t>
            </w:r>
          </w:p>
        </w:tc>
        <w:tc>
          <w:tcPr>
            <w:tcW w:w="861" w:type="dxa"/>
            <w:gridSpan w:val="2"/>
          </w:tcPr>
          <w:p w14:paraId="44A56D9B" w14:textId="77777777" w:rsidR="00360F6D" w:rsidRPr="00B60231" w:rsidRDefault="00360F6D" w:rsidP="00A73518">
            <w:pPr>
              <w:keepNext/>
              <w:keepLines/>
              <w:spacing w:after="0"/>
              <w:jc w:val="center"/>
              <w:rPr>
                <w:bCs/>
                <w:noProof/>
                <w:sz w:val="18"/>
              </w:rPr>
            </w:pPr>
            <w:r w:rsidRPr="00B60231">
              <w:rPr>
                <w:sz w:val="18"/>
                <w:lang w:eastAsia="zh-CN"/>
              </w:rPr>
              <w:t>Yes</w:t>
            </w:r>
          </w:p>
        </w:tc>
      </w:tr>
      <w:tr w:rsidR="00360F6D" w:rsidRPr="00B60231" w14:paraId="7BD366A2" w14:textId="77777777" w:rsidTr="00A73518">
        <w:trPr>
          <w:cantSplit/>
        </w:trPr>
        <w:tc>
          <w:tcPr>
            <w:tcW w:w="7789" w:type="dxa"/>
            <w:gridSpan w:val="2"/>
          </w:tcPr>
          <w:p w14:paraId="2CE5F7F4" w14:textId="77777777" w:rsidR="00360F6D" w:rsidRPr="00B60231" w:rsidRDefault="00360F6D" w:rsidP="00A73518">
            <w:pPr>
              <w:pStyle w:val="TAL"/>
              <w:rPr>
                <w:b/>
                <w:bCs/>
                <w:i/>
                <w:iCs/>
                <w:noProof/>
                <w:lang w:val="en-GB" w:eastAsia="en-GB"/>
              </w:rPr>
            </w:pPr>
            <w:r w:rsidRPr="00B60231">
              <w:rPr>
                <w:b/>
                <w:bCs/>
                <w:i/>
                <w:iCs/>
                <w:noProof/>
                <w:lang w:val="en-GB" w:eastAsia="en-GB"/>
              </w:rPr>
              <w:t>scptm-SCell</w:t>
            </w:r>
          </w:p>
          <w:p w14:paraId="0D6607E3" w14:textId="77777777" w:rsidR="00360F6D" w:rsidRPr="00B60231" w:rsidRDefault="00360F6D" w:rsidP="00A73518">
            <w:pPr>
              <w:pStyle w:val="TAL"/>
              <w:rPr>
                <w:kern w:val="2"/>
                <w:lang w:val="en-GB" w:eastAsia="zh-CN"/>
              </w:rPr>
            </w:pPr>
            <w:r w:rsidRPr="00B60231">
              <w:rPr>
                <w:kern w:val="2"/>
                <w:lang w:val="en-GB" w:eastAsia="en-GB"/>
              </w:rPr>
              <w:t xml:space="preserve">Indicates whether the UE in RRC_CONNECTED supports MBMS reception via SC-MRB on a frequency indicated in an </w:t>
            </w:r>
            <w:r w:rsidRPr="00B60231">
              <w:rPr>
                <w:i/>
                <w:kern w:val="2"/>
                <w:lang w:val="en-GB" w:eastAsia="en-GB"/>
              </w:rPr>
              <w:t>MBMSInterestIndication</w:t>
            </w:r>
            <w:r w:rsidRPr="00B60231">
              <w:rPr>
                <w:kern w:val="2"/>
                <w:lang w:val="en-GB" w:eastAsia="en-GB"/>
              </w:rPr>
              <w:t xml:space="preserve"> message, when an SCell is configured on that frequency (regardless of whether the SCell is activated or deactivated).</w:t>
            </w:r>
          </w:p>
        </w:tc>
        <w:tc>
          <w:tcPr>
            <w:tcW w:w="861" w:type="dxa"/>
            <w:gridSpan w:val="2"/>
          </w:tcPr>
          <w:p w14:paraId="1E494471" w14:textId="77777777" w:rsidR="00360F6D" w:rsidRPr="00B60231" w:rsidRDefault="00360F6D" w:rsidP="00A73518">
            <w:pPr>
              <w:pStyle w:val="TAL"/>
              <w:jc w:val="center"/>
              <w:rPr>
                <w:bCs/>
                <w:noProof/>
                <w:lang w:val="en-GB" w:eastAsia="ja-JP"/>
              </w:rPr>
            </w:pPr>
            <w:r w:rsidRPr="00B60231">
              <w:rPr>
                <w:lang w:val="en-GB" w:eastAsia="zh-CN"/>
              </w:rPr>
              <w:t>Yes</w:t>
            </w:r>
          </w:p>
        </w:tc>
      </w:tr>
      <w:tr w:rsidR="00360F6D" w:rsidRPr="00B60231" w14:paraId="7B6C6E01" w14:textId="77777777" w:rsidTr="00A73518">
        <w:trPr>
          <w:cantSplit/>
        </w:trPr>
        <w:tc>
          <w:tcPr>
            <w:tcW w:w="7789" w:type="dxa"/>
            <w:gridSpan w:val="2"/>
          </w:tcPr>
          <w:p w14:paraId="78154EE8" w14:textId="77777777" w:rsidR="00360F6D" w:rsidRPr="00B60231" w:rsidRDefault="00360F6D" w:rsidP="00A73518">
            <w:pPr>
              <w:pStyle w:val="TAL"/>
              <w:rPr>
                <w:b/>
                <w:i/>
                <w:lang w:val="en-GB" w:eastAsia="en-GB"/>
              </w:rPr>
            </w:pPr>
            <w:r w:rsidRPr="00B60231">
              <w:rPr>
                <w:b/>
                <w:i/>
                <w:lang w:val="en-GB" w:eastAsia="en-GB"/>
              </w:rPr>
              <w:t>scptm-ParallelReception</w:t>
            </w:r>
          </w:p>
          <w:p w14:paraId="6481166F" w14:textId="77777777" w:rsidR="00360F6D" w:rsidRPr="00B60231" w:rsidRDefault="00360F6D" w:rsidP="00A73518">
            <w:pPr>
              <w:keepNext/>
              <w:keepLines/>
              <w:spacing w:after="0"/>
              <w:rPr>
                <w:sz w:val="18"/>
              </w:rPr>
            </w:pPr>
            <w:r w:rsidRPr="00B60231">
              <w:rPr>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47469FC7" w14:textId="77777777" w:rsidR="00360F6D" w:rsidRPr="00B60231" w:rsidRDefault="00360F6D" w:rsidP="00A73518">
            <w:pPr>
              <w:keepNext/>
              <w:keepLines/>
              <w:spacing w:after="0"/>
              <w:jc w:val="center"/>
              <w:rPr>
                <w:sz w:val="18"/>
              </w:rPr>
            </w:pPr>
            <w:r w:rsidRPr="00B60231">
              <w:rPr>
                <w:sz w:val="18"/>
                <w:lang w:eastAsia="zh-CN"/>
              </w:rPr>
              <w:t>Yes</w:t>
            </w:r>
          </w:p>
        </w:tc>
      </w:tr>
      <w:tr w:rsidR="00360F6D" w:rsidRPr="00B60231" w14:paraId="34AB82D0" w14:textId="77777777" w:rsidTr="00A73518">
        <w:trPr>
          <w:cantSplit/>
        </w:trPr>
        <w:tc>
          <w:tcPr>
            <w:tcW w:w="7789" w:type="dxa"/>
            <w:gridSpan w:val="2"/>
            <w:tcBorders>
              <w:bottom w:val="single" w:sz="4" w:space="0" w:color="808080"/>
            </w:tcBorders>
          </w:tcPr>
          <w:p w14:paraId="09C51EF8" w14:textId="77777777" w:rsidR="00360F6D" w:rsidRPr="00B60231" w:rsidRDefault="00360F6D" w:rsidP="00A73518">
            <w:pPr>
              <w:pStyle w:val="TAL"/>
              <w:rPr>
                <w:b/>
                <w:i/>
                <w:lang w:val="en-GB" w:eastAsia="en-GB"/>
              </w:rPr>
            </w:pPr>
            <w:r w:rsidRPr="00B60231">
              <w:rPr>
                <w:b/>
                <w:i/>
                <w:lang w:val="en-GB" w:eastAsia="en-GB"/>
              </w:rPr>
              <w:t>secondSlotStartingPosition</w:t>
            </w:r>
          </w:p>
          <w:p w14:paraId="6A41B448" w14:textId="77777777" w:rsidR="00360F6D" w:rsidRPr="00B60231" w:rsidRDefault="00360F6D" w:rsidP="00A73518">
            <w:pPr>
              <w:pStyle w:val="TAL"/>
              <w:rPr>
                <w:b/>
                <w:lang w:val="en-GB" w:eastAsia="en-GB"/>
              </w:rPr>
            </w:pPr>
            <w:r w:rsidRPr="00B60231">
              <w:rPr>
                <w:lang w:val="en-GB" w:eastAsia="en-GB"/>
              </w:rPr>
              <w:t xml:space="preserve">Indicates </w:t>
            </w:r>
            <w:r w:rsidRPr="00B60231">
              <w:rPr>
                <w:lang w:val="en-GB" w:eastAsia="ja-JP"/>
              </w:rPr>
              <w:t xml:space="preserve">whether the UE supports reception of subframes with second slot starting position as described in TS 36.211 [21] and TS 36.213 </w:t>
            </w:r>
            <w:r w:rsidRPr="00B60231">
              <w:rPr>
                <w:lang w:val="en-GB" w:eastAsia="en-GB"/>
              </w:rPr>
              <w:t>[</w:t>
            </w:r>
            <w:r w:rsidRPr="00B60231">
              <w:rPr>
                <w:lang w:val="en-GB" w:eastAsia="ja-JP"/>
              </w:rPr>
              <w:t>23</w:t>
            </w:r>
            <w:r w:rsidRPr="00B60231">
              <w:rPr>
                <w:lang w:val="en-GB" w:eastAsia="en-GB"/>
              </w:rPr>
              <w:t xml:space="preserve">]. </w:t>
            </w:r>
            <w:r w:rsidRPr="00B60231">
              <w:rPr>
                <w:rFonts w:eastAsia="SimSun"/>
                <w:lang w:val="en-GB" w:eastAsia="en-GB"/>
              </w:rPr>
              <w:t xml:space="preserve">This field can be included only if </w:t>
            </w:r>
            <w:r w:rsidRPr="00B60231">
              <w:rPr>
                <w:rFonts w:eastAsia="SimSun"/>
                <w:i/>
                <w:lang w:val="en-GB" w:eastAsia="en-GB"/>
              </w:rPr>
              <w:t>downlinkLAA</w:t>
            </w:r>
            <w:r w:rsidRPr="00B60231">
              <w:rPr>
                <w:rFonts w:eastAsia="SimSun"/>
                <w:lang w:val="en-GB" w:eastAsia="en-GB"/>
              </w:rPr>
              <w:t xml:space="preserve"> is included.</w:t>
            </w:r>
          </w:p>
        </w:tc>
        <w:tc>
          <w:tcPr>
            <w:tcW w:w="861" w:type="dxa"/>
            <w:gridSpan w:val="2"/>
            <w:tcBorders>
              <w:bottom w:val="single" w:sz="4" w:space="0" w:color="808080"/>
            </w:tcBorders>
          </w:tcPr>
          <w:p w14:paraId="75AE2417"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5CC2F245" w14:textId="77777777" w:rsidTr="00A73518">
        <w:trPr>
          <w:cantSplit/>
        </w:trPr>
        <w:tc>
          <w:tcPr>
            <w:tcW w:w="7789" w:type="dxa"/>
            <w:gridSpan w:val="2"/>
            <w:tcBorders>
              <w:bottom w:val="single" w:sz="4" w:space="0" w:color="808080"/>
            </w:tcBorders>
          </w:tcPr>
          <w:p w14:paraId="32C6342A" w14:textId="77777777" w:rsidR="00360F6D" w:rsidRPr="00B60231" w:rsidRDefault="00360F6D" w:rsidP="00A73518">
            <w:pPr>
              <w:pStyle w:val="TAL"/>
              <w:rPr>
                <w:b/>
                <w:i/>
                <w:lang w:val="en-GB"/>
              </w:rPr>
            </w:pPr>
            <w:r w:rsidRPr="00B60231">
              <w:rPr>
                <w:b/>
                <w:i/>
                <w:lang w:val="en-GB"/>
              </w:rPr>
              <w:t>semiOL</w:t>
            </w:r>
          </w:p>
          <w:p w14:paraId="78CBF77C" w14:textId="77777777" w:rsidR="00360F6D" w:rsidRPr="00B60231" w:rsidRDefault="00360F6D" w:rsidP="00A73518">
            <w:pPr>
              <w:pStyle w:val="TAL"/>
              <w:rPr>
                <w:b/>
                <w:i/>
                <w:lang w:val="en-GB" w:eastAsia="en-GB"/>
              </w:rPr>
            </w:pPr>
            <w:r w:rsidRPr="00B60231">
              <w:rPr>
                <w:lang w:val="en-GB" w:eastAsia="ja-JP"/>
              </w:rPr>
              <w:t>Indicates whether the UE supports semi-open-loop transmission for the indicated transmission mode.</w:t>
            </w:r>
          </w:p>
        </w:tc>
        <w:tc>
          <w:tcPr>
            <w:tcW w:w="861" w:type="dxa"/>
            <w:gridSpan w:val="2"/>
            <w:tcBorders>
              <w:bottom w:val="single" w:sz="4" w:space="0" w:color="808080"/>
            </w:tcBorders>
          </w:tcPr>
          <w:p w14:paraId="43E25425" w14:textId="77777777" w:rsidR="00360F6D" w:rsidRPr="00B60231" w:rsidRDefault="00360F6D" w:rsidP="00A73518">
            <w:pPr>
              <w:pStyle w:val="TAL"/>
              <w:jc w:val="center"/>
              <w:rPr>
                <w:bCs/>
                <w:noProof/>
                <w:lang w:val="en-GB" w:eastAsia="en-GB"/>
              </w:rPr>
            </w:pPr>
            <w:r w:rsidRPr="00B60231">
              <w:rPr>
                <w:bCs/>
                <w:noProof/>
                <w:lang w:val="en-GB" w:eastAsia="en-GB"/>
              </w:rPr>
              <w:t>FFS</w:t>
            </w:r>
          </w:p>
        </w:tc>
      </w:tr>
      <w:tr w:rsidR="00360F6D" w:rsidRPr="00B60231" w14:paraId="6FB5AEC2" w14:textId="77777777" w:rsidTr="00A73518">
        <w:trPr>
          <w:cantSplit/>
        </w:trPr>
        <w:tc>
          <w:tcPr>
            <w:tcW w:w="7789" w:type="dxa"/>
            <w:gridSpan w:val="2"/>
            <w:tcBorders>
              <w:bottom w:val="single" w:sz="4" w:space="0" w:color="808080"/>
            </w:tcBorders>
          </w:tcPr>
          <w:p w14:paraId="3DD5314F" w14:textId="77777777" w:rsidR="00360F6D" w:rsidRPr="00B60231" w:rsidRDefault="00360F6D" w:rsidP="00A73518">
            <w:pPr>
              <w:pStyle w:val="TAL"/>
              <w:rPr>
                <w:b/>
                <w:i/>
                <w:lang w:val="en-GB" w:eastAsia="en-GB"/>
              </w:rPr>
            </w:pPr>
            <w:r w:rsidRPr="00B60231">
              <w:rPr>
                <w:b/>
                <w:i/>
                <w:lang w:val="en-GB" w:eastAsia="en-GB"/>
              </w:rPr>
              <w:t>semiStaticCFI</w:t>
            </w:r>
          </w:p>
          <w:p w14:paraId="36D18149" w14:textId="77777777" w:rsidR="00360F6D" w:rsidRPr="00B60231" w:rsidRDefault="00360F6D" w:rsidP="00A73518">
            <w:pPr>
              <w:pStyle w:val="TAL"/>
              <w:rPr>
                <w:b/>
                <w:i/>
                <w:lang w:val="en-GB" w:eastAsia="en-GB"/>
              </w:rPr>
            </w:pPr>
            <w:r w:rsidRPr="00B60231">
              <w:rPr>
                <w:lang w:val="en-GB" w:eastAsia="en-GB"/>
              </w:rPr>
              <w:t xml:space="preserve">Indicates </w:t>
            </w:r>
            <w:r w:rsidRPr="00B60231">
              <w:rPr>
                <w:lang w:val="en-GB" w:eastAsia="ja-JP"/>
              </w:rPr>
              <w:t xml:space="preserve">whether the UE supports the semi-static configuration of CFI for subframe/slot/sub-slot operation. </w:t>
            </w:r>
          </w:p>
        </w:tc>
        <w:tc>
          <w:tcPr>
            <w:tcW w:w="861" w:type="dxa"/>
            <w:gridSpan w:val="2"/>
            <w:tcBorders>
              <w:bottom w:val="single" w:sz="4" w:space="0" w:color="808080"/>
            </w:tcBorders>
          </w:tcPr>
          <w:p w14:paraId="1E59A257"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5394C63A" w14:textId="77777777" w:rsidTr="00A73518">
        <w:trPr>
          <w:cantSplit/>
        </w:trPr>
        <w:tc>
          <w:tcPr>
            <w:tcW w:w="7789" w:type="dxa"/>
            <w:gridSpan w:val="2"/>
            <w:tcBorders>
              <w:bottom w:val="single" w:sz="4" w:space="0" w:color="808080"/>
            </w:tcBorders>
          </w:tcPr>
          <w:p w14:paraId="27FE2970" w14:textId="77777777" w:rsidR="00360F6D" w:rsidRPr="00B60231" w:rsidRDefault="00360F6D" w:rsidP="00A73518">
            <w:pPr>
              <w:pStyle w:val="TAL"/>
              <w:rPr>
                <w:b/>
                <w:i/>
                <w:lang w:val="en-GB" w:eastAsia="en-GB"/>
              </w:rPr>
            </w:pPr>
            <w:r w:rsidRPr="00B60231">
              <w:rPr>
                <w:b/>
                <w:i/>
                <w:lang w:val="en-GB" w:eastAsia="en-GB"/>
              </w:rPr>
              <w:t>semiStaticCFI-Pattern</w:t>
            </w:r>
          </w:p>
          <w:p w14:paraId="5C8862F6" w14:textId="77777777" w:rsidR="00360F6D" w:rsidRPr="00B60231" w:rsidRDefault="00360F6D" w:rsidP="00A73518">
            <w:pPr>
              <w:pStyle w:val="TAL"/>
              <w:rPr>
                <w:b/>
                <w:i/>
                <w:lang w:val="en-GB" w:eastAsia="en-GB"/>
              </w:rPr>
            </w:pPr>
            <w:r w:rsidRPr="00B60231">
              <w:rPr>
                <w:lang w:val="en-GB" w:eastAsia="en-GB"/>
              </w:rPr>
              <w:t xml:space="preserve">Indicates </w:t>
            </w:r>
            <w:r w:rsidRPr="00B60231">
              <w:rPr>
                <w:lang w:val="en-GB" w:eastAsia="ja-JP"/>
              </w:rPr>
              <w:t xml:space="preserve">whether the UE supports the semi-static configuration of CFI pattern for subframe/slot/sub-slot operation. </w:t>
            </w:r>
            <w:r w:rsidRPr="00B60231">
              <w:rPr>
                <w:rFonts w:eastAsia="SimSun"/>
                <w:lang w:val="en-GB" w:eastAsia="en-GB"/>
              </w:rPr>
              <w:t>This field is only applicable for UEs supporting TDD.</w:t>
            </w:r>
          </w:p>
        </w:tc>
        <w:tc>
          <w:tcPr>
            <w:tcW w:w="861" w:type="dxa"/>
            <w:gridSpan w:val="2"/>
            <w:tcBorders>
              <w:bottom w:val="single" w:sz="4" w:space="0" w:color="808080"/>
            </w:tcBorders>
          </w:tcPr>
          <w:p w14:paraId="774956D3"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0426F943" w14:textId="77777777" w:rsidTr="00A73518">
        <w:trPr>
          <w:cantSplit/>
        </w:trPr>
        <w:tc>
          <w:tcPr>
            <w:tcW w:w="7789" w:type="dxa"/>
            <w:gridSpan w:val="2"/>
            <w:tcBorders>
              <w:bottom w:val="single" w:sz="4" w:space="0" w:color="808080"/>
            </w:tcBorders>
          </w:tcPr>
          <w:p w14:paraId="0D85765D" w14:textId="77777777" w:rsidR="00360F6D" w:rsidRPr="00B60231" w:rsidRDefault="00360F6D" w:rsidP="00A73518">
            <w:pPr>
              <w:pStyle w:val="TAL"/>
              <w:rPr>
                <w:b/>
                <w:bCs/>
                <w:i/>
                <w:noProof/>
                <w:lang w:val="en-GB" w:eastAsia="en-GB"/>
              </w:rPr>
            </w:pPr>
            <w:r w:rsidRPr="00B60231">
              <w:rPr>
                <w:b/>
                <w:bCs/>
                <w:i/>
                <w:noProof/>
                <w:lang w:val="en-GB" w:eastAsia="en-GB"/>
              </w:rPr>
              <w:t>shortCQI-ForSCellActivation</w:t>
            </w:r>
          </w:p>
          <w:p w14:paraId="541A98B6" w14:textId="77777777" w:rsidR="00360F6D" w:rsidRPr="00B60231" w:rsidRDefault="00360F6D" w:rsidP="00A73518">
            <w:pPr>
              <w:pStyle w:val="TAL"/>
              <w:rPr>
                <w:b/>
                <w:i/>
                <w:lang w:val="en-GB" w:eastAsia="en-GB"/>
              </w:rPr>
            </w:pPr>
            <w:r w:rsidRPr="00B60231">
              <w:rPr>
                <w:bCs/>
                <w:noProof/>
                <w:lang w:val="en-GB" w:eastAsia="en-GB"/>
              </w:rPr>
              <w:t>Indicates whether the UE supports additional CQI reporting periodicity after SCell activation.</w:t>
            </w:r>
          </w:p>
        </w:tc>
        <w:tc>
          <w:tcPr>
            <w:tcW w:w="861" w:type="dxa"/>
            <w:gridSpan w:val="2"/>
            <w:tcBorders>
              <w:bottom w:val="single" w:sz="4" w:space="0" w:color="808080"/>
            </w:tcBorders>
          </w:tcPr>
          <w:p w14:paraId="1B617089" w14:textId="77777777" w:rsidR="00360F6D" w:rsidRPr="00B60231" w:rsidRDefault="00360F6D" w:rsidP="00A73518">
            <w:pPr>
              <w:pStyle w:val="TAL"/>
              <w:jc w:val="center"/>
              <w:rPr>
                <w:bCs/>
                <w:noProof/>
                <w:lang w:val="en-GB" w:eastAsia="en-GB"/>
              </w:rPr>
            </w:pPr>
            <w:r w:rsidRPr="00B60231">
              <w:rPr>
                <w:bCs/>
                <w:noProof/>
                <w:lang w:val="en-GB" w:eastAsia="zh-CN"/>
              </w:rPr>
              <w:t>-</w:t>
            </w:r>
          </w:p>
        </w:tc>
      </w:tr>
      <w:tr w:rsidR="00360F6D" w:rsidRPr="00B60231" w14:paraId="1464A1C0" w14:textId="77777777" w:rsidTr="00A73518">
        <w:trPr>
          <w:cantSplit/>
        </w:trPr>
        <w:tc>
          <w:tcPr>
            <w:tcW w:w="7789" w:type="dxa"/>
            <w:gridSpan w:val="2"/>
          </w:tcPr>
          <w:p w14:paraId="6635295F" w14:textId="77777777" w:rsidR="00360F6D" w:rsidRPr="00B60231" w:rsidRDefault="00360F6D" w:rsidP="00A73518">
            <w:pPr>
              <w:pStyle w:val="TAL"/>
              <w:rPr>
                <w:bCs/>
                <w:noProof/>
                <w:lang w:val="en-GB" w:eastAsia="ja-JP"/>
              </w:rPr>
            </w:pPr>
            <w:r w:rsidRPr="00B60231">
              <w:rPr>
                <w:b/>
                <w:bCs/>
                <w:i/>
                <w:noProof/>
                <w:lang w:val="en-GB" w:eastAsia="en-GB"/>
              </w:rPr>
              <w:t>shortMeasurementGap</w:t>
            </w:r>
            <w:r w:rsidRPr="00B60231">
              <w:rPr>
                <w:b/>
                <w:bCs/>
                <w:i/>
                <w:noProof/>
                <w:lang w:val="en-GB" w:eastAsia="en-GB"/>
              </w:rPr>
              <w:br/>
            </w:r>
            <w:r w:rsidRPr="00B60231">
              <w:rPr>
                <w:bCs/>
                <w:noProof/>
                <w:lang w:val="en-GB" w:eastAsia="en-GB"/>
              </w:rPr>
              <w:t xml:space="preserve">Indicates whether the UE supports </w:t>
            </w:r>
            <w:r w:rsidRPr="00B60231">
              <w:rPr>
                <w:lang w:val="en-GB"/>
              </w:rPr>
              <w:t xml:space="preserve">shorter measurement gap length (i.e. </w:t>
            </w:r>
            <w:r w:rsidRPr="00B60231">
              <w:rPr>
                <w:i/>
                <w:lang w:val="en-GB"/>
              </w:rPr>
              <w:t>gp2</w:t>
            </w:r>
            <w:r w:rsidRPr="00B60231">
              <w:rPr>
                <w:lang w:val="en-GB"/>
              </w:rPr>
              <w:t xml:space="preserve"> and </w:t>
            </w:r>
            <w:r w:rsidRPr="00B60231">
              <w:rPr>
                <w:i/>
                <w:lang w:val="en-GB"/>
              </w:rPr>
              <w:t>gp3</w:t>
            </w:r>
            <w:r w:rsidRPr="00B60231">
              <w:rPr>
                <w:lang w:val="en-GB"/>
              </w:rPr>
              <w:t>)</w:t>
            </w:r>
            <w:r w:rsidRPr="00B60231">
              <w:rPr>
                <w:bCs/>
                <w:noProof/>
                <w:lang w:val="en-GB" w:eastAsia="en-GB"/>
              </w:rPr>
              <w:t xml:space="preserve"> in LTE standalone as specified in TS 36.133 [16], and for independent measurement gap configuration on FR1 and per-UE gap in (NG)EN-DC as specified in TS38.133 [84].</w:t>
            </w:r>
          </w:p>
        </w:tc>
        <w:tc>
          <w:tcPr>
            <w:tcW w:w="861" w:type="dxa"/>
            <w:gridSpan w:val="2"/>
          </w:tcPr>
          <w:p w14:paraId="20811DE5" w14:textId="77777777" w:rsidR="00360F6D" w:rsidRPr="00B60231" w:rsidRDefault="00360F6D" w:rsidP="00A73518">
            <w:pPr>
              <w:keepNext/>
              <w:keepLines/>
              <w:spacing w:after="0"/>
              <w:jc w:val="center"/>
              <w:rPr>
                <w:noProof/>
                <w:sz w:val="18"/>
              </w:rPr>
            </w:pPr>
            <w:r w:rsidRPr="00B60231">
              <w:rPr>
                <w:noProof/>
                <w:sz w:val="18"/>
              </w:rPr>
              <w:t>No</w:t>
            </w:r>
          </w:p>
        </w:tc>
      </w:tr>
      <w:tr w:rsidR="00360F6D" w:rsidRPr="00B60231" w14:paraId="3EB01B11" w14:textId="77777777" w:rsidTr="00A73518">
        <w:trPr>
          <w:cantSplit/>
        </w:trPr>
        <w:tc>
          <w:tcPr>
            <w:tcW w:w="7789" w:type="dxa"/>
            <w:gridSpan w:val="2"/>
            <w:tcBorders>
              <w:bottom w:val="single" w:sz="4" w:space="0" w:color="808080"/>
            </w:tcBorders>
          </w:tcPr>
          <w:p w14:paraId="739E0821" w14:textId="77777777" w:rsidR="00360F6D" w:rsidRPr="00B60231" w:rsidRDefault="00360F6D" w:rsidP="00A73518">
            <w:pPr>
              <w:keepNext/>
              <w:keepLines/>
              <w:spacing w:after="0"/>
              <w:rPr>
                <w:b/>
                <w:i/>
                <w:sz w:val="18"/>
                <w:lang w:eastAsia="en-GB"/>
              </w:rPr>
            </w:pPr>
            <w:r w:rsidRPr="00B60231">
              <w:rPr>
                <w:b/>
                <w:i/>
                <w:sz w:val="18"/>
                <w:lang w:eastAsia="en-GB"/>
              </w:rPr>
              <w:t>shortSPS-IntervalFDD</w:t>
            </w:r>
          </w:p>
          <w:p w14:paraId="10AAE1D6" w14:textId="77777777" w:rsidR="00360F6D" w:rsidRPr="00B60231" w:rsidRDefault="00360F6D" w:rsidP="00A73518">
            <w:pPr>
              <w:keepNext/>
              <w:keepLines/>
              <w:spacing w:after="0"/>
              <w:rPr>
                <w:b/>
                <w:i/>
                <w:sz w:val="18"/>
                <w:lang w:eastAsia="en-GB"/>
              </w:rPr>
            </w:pPr>
            <w:r w:rsidRPr="00B60231">
              <w:rPr>
                <w:sz w:val="18"/>
                <w:lang w:eastAsia="zh-CN"/>
              </w:rPr>
              <w:t>Indicates whether the UE supports uplink SPS intervals shorter than 10 subframes in FDD mode.</w:t>
            </w:r>
          </w:p>
        </w:tc>
        <w:tc>
          <w:tcPr>
            <w:tcW w:w="861" w:type="dxa"/>
            <w:gridSpan w:val="2"/>
            <w:tcBorders>
              <w:bottom w:val="single" w:sz="4" w:space="0" w:color="808080"/>
            </w:tcBorders>
          </w:tcPr>
          <w:p w14:paraId="06A68E5C" w14:textId="77777777" w:rsidR="00360F6D" w:rsidRPr="00B60231" w:rsidRDefault="00360F6D" w:rsidP="00A73518">
            <w:pPr>
              <w:keepNext/>
              <w:keepLines/>
              <w:spacing w:after="0"/>
              <w:jc w:val="center"/>
              <w:rPr>
                <w:bCs/>
                <w:noProof/>
                <w:sz w:val="18"/>
                <w:lang w:eastAsia="en-GB"/>
              </w:rPr>
            </w:pPr>
            <w:r w:rsidRPr="00B60231">
              <w:rPr>
                <w:bCs/>
                <w:noProof/>
                <w:sz w:val="18"/>
                <w:lang w:eastAsia="en-GB"/>
              </w:rPr>
              <w:t>-</w:t>
            </w:r>
          </w:p>
        </w:tc>
      </w:tr>
      <w:tr w:rsidR="00360F6D" w:rsidRPr="00B60231" w14:paraId="57E9F9B1" w14:textId="77777777" w:rsidTr="00A73518">
        <w:trPr>
          <w:cantSplit/>
        </w:trPr>
        <w:tc>
          <w:tcPr>
            <w:tcW w:w="7789" w:type="dxa"/>
            <w:gridSpan w:val="2"/>
            <w:tcBorders>
              <w:bottom w:val="single" w:sz="4" w:space="0" w:color="808080"/>
            </w:tcBorders>
          </w:tcPr>
          <w:p w14:paraId="050B2522" w14:textId="77777777" w:rsidR="00360F6D" w:rsidRPr="00B60231" w:rsidRDefault="00360F6D" w:rsidP="00A73518">
            <w:pPr>
              <w:keepNext/>
              <w:keepLines/>
              <w:spacing w:after="0"/>
              <w:rPr>
                <w:b/>
                <w:i/>
                <w:sz w:val="18"/>
                <w:lang w:eastAsia="en-GB"/>
              </w:rPr>
            </w:pPr>
            <w:r w:rsidRPr="00B60231">
              <w:rPr>
                <w:b/>
                <w:i/>
                <w:sz w:val="18"/>
                <w:lang w:eastAsia="en-GB"/>
              </w:rPr>
              <w:t>shortSPS-IntervalTDD</w:t>
            </w:r>
          </w:p>
          <w:p w14:paraId="179C478B" w14:textId="77777777" w:rsidR="00360F6D" w:rsidRPr="00B60231" w:rsidRDefault="00360F6D" w:rsidP="00A73518">
            <w:pPr>
              <w:keepNext/>
              <w:keepLines/>
              <w:spacing w:after="0"/>
              <w:rPr>
                <w:b/>
                <w:i/>
                <w:sz w:val="18"/>
                <w:lang w:eastAsia="en-GB"/>
              </w:rPr>
            </w:pPr>
            <w:r w:rsidRPr="00B60231">
              <w:rPr>
                <w:sz w:val="18"/>
                <w:lang w:eastAsia="zh-CN"/>
              </w:rPr>
              <w:t>Indicates whether the UE supports uplink SPS intervals shorter than 10 subframes in TDD mode.</w:t>
            </w:r>
          </w:p>
        </w:tc>
        <w:tc>
          <w:tcPr>
            <w:tcW w:w="861" w:type="dxa"/>
            <w:gridSpan w:val="2"/>
            <w:tcBorders>
              <w:bottom w:val="single" w:sz="4" w:space="0" w:color="808080"/>
            </w:tcBorders>
          </w:tcPr>
          <w:p w14:paraId="61717031" w14:textId="77777777" w:rsidR="00360F6D" w:rsidRPr="00B60231" w:rsidRDefault="00360F6D" w:rsidP="00A73518">
            <w:pPr>
              <w:keepNext/>
              <w:keepLines/>
              <w:spacing w:after="0"/>
              <w:jc w:val="center"/>
              <w:rPr>
                <w:bCs/>
                <w:noProof/>
                <w:sz w:val="18"/>
                <w:lang w:eastAsia="en-GB"/>
              </w:rPr>
            </w:pPr>
            <w:r w:rsidRPr="00B60231">
              <w:rPr>
                <w:bCs/>
                <w:noProof/>
                <w:sz w:val="18"/>
                <w:lang w:eastAsia="en-GB"/>
              </w:rPr>
              <w:t>-</w:t>
            </w:r>
          </w:p>
        </w:tc>
      </w:tr>
      <w:tr w:rsidR="00360F6D" w:rsidRPr="00B60231" w14:paraId="363C8F0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1CD8BC" w14:textId="77777777" w:rsidR="00360F6D" w:rsidRPr="00B60231" w:rsidRDefault="00360F6D" w:rsidP="00A73518">
            <w:pPr>
              <w:pStyle w:val="TAL"/>
              <w:rPr>
                <w:b/>
                <w:i/>
                <w:lang w:val="en-GB" w:eastAsia="zh-CN"/>
              </w:rPr>
            </w:pPr>
            <w:r w:rsidRPr="00B60231">
              <w:rPr>
                <w:b/>
                <w:i/>
                <w:lang w:val="en-GB" w:eastAsia="zh-CN"/>
              </w:rPr>
              <w:t>simultaneousPUCCH-PUSCH</w:t>
            </w:r>
          </w:p>
          <w:p w14:paraId="5BB3918A" w14:textId="77777777" w:rsidR="00360F6D" w:rsidRPr="00B60231" w:rsidRDefault="00360F6D" w:rsidP="00A73518">
            <w:pPr>
              <w:pStyle w:val="TAL"/>
              <w:rPr>
                <w:lang w:val="en-GB" w:eastAsia="zh-CN"/>
              </w:rPr>
            </w:pPr>
            <w:r w:rsidRPr="00B60231">
              <w:rPr>
                <w:lang w:val="en-GB"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12E354E5" w14:textId="77777777" w:rsidR="00360F6D" w:rsidRPr="00B60231" w:rsidRDefault="00360F6D" w:rsidP="00A73518">
            <w:pPr>
              <w:pStyle w:val="TAL"/>
              <w:jc w:val="center"/>
              <w:rPr>
                <w:lang w:val="en-GB" w:eastAsia="zh-CN"/>
              </w:rPr>
            </w:pPr>
            <w:r w:rsidRPr="00B60231">
              <w:rPr>
                <w:lang w:val="en-GB" w:eastAsia="zh-CN"/>
              </w:rPr>
              <w:t>Yes</w:t>
            </w:r>
          </w:p>
        </w:tc>
      </w:tr>
      <w:tr w:rsidR="00360F6D" w:rsidRPr="00B60231" w14:paraId="690431A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482ECD" w14:textId="77777777" w:rsidR="00360F6D" w:rsidRPr="00B60231" w:rsidRDefault="00360F6D" w:rsidP="00A73518">
            <w:pPr>
              <w:pStyle w:val="TAL"/>
              <w:rPr>
                <w:b/>
                <w:i/>
                <w:lang w:val="en-GB" w:eastAsia="zh-CN"/>
              </w:rPr>
            </w:pPr>
            <w:r w:rsidRPr="00B60231">
              <w:rPr>
                <w:b/>
                <w:i/>
                <w:lang w:val="en-GB" w:eastAsia="zh-CN"/>
              </w:rPr>
              <w:t>simultaneousRx-Tx</w:t>
            </w:r>
          </w:p>
          <w:p w14:paraId="083842D8" w14:textId="77777777" w:rsidR="00360F6D" w:rsidRPr="00B60231" w:rsidRDefault="00360F6D" w:rsidP="00A73518">
            <w:pPr>
              <w:pStyle w:val="TAL"/>
              <w:rPr>
                <w:b/>
                <w:i/>
                <w:lang w:val="en-GB" w:eastAsia="zh-CN"/>
              </w:rPr>
            </w:pPr>
            <w:r w:rsidRPr="00B60231">
              <w:rPr>
                <w:lang w:val="en-GB" w:eastAsia="zh-CN"/>
              </w:rPr>
              <w:t xml:space="preserve">Indicates whether the UE supports simultaneous reception and transmission on different bands for each band combination listed in </w:t>
            </w:r>
            <w:r w:rsidRPr="00B60231">
              <w:rPr>
                <w:i/>
                <w:lang w:val="en-GB" w:eastAsia="zh-CN"/>
              </w:rPr>
              <w:t>supportedBandCombination</w:t>
            </w:r>
            <w:r w:rsidRPr="00B60231">
              <w:rPr>
                <w:lang w:val="en-GB" w:eastAsia="zh-CN"/>
              </w:rPr>
              <w:t>. This field is only applicable for inter-band TDD band combinations.</w:t>
            </w:r>
            <w:r w:rsidRPr="00B60231">
              <w:rPr>
                <w:lang w:val="en-GB" w:eastAsia="en-GB"/>
              </w:rPr>
              <w:t xml:space="preserve"> A UE indicating support of </w:t>
            </w:r>
            <w:r w:rsidRPr="00B60231">
              <w:rPr>
                <w:i/>
                <w:lang w:val="en-GB" w:eastAsia="en-GB"/>
              </w:rPr>
              <w:t>simultaneousRx-Tx</w:t>
            </w:r>
            <w:r w:rsidRPr="00B60231">
              <w:rPr>
                <w:lang w:val="en-GB" w:eastAsia="en-GB"/>
              </w:rPr>
              <w:t xml:space="preserve"> and </w:t>
            </w:r>
            <w:r w:rsidRPr="00B60231">
              <w:rPr>
                <w:i/>
                <w:lang w:val="en-GB" w:eastAsia="en-GB"/>
              </w:rPr>
              <w:t>dc-Support</w:t>
            </w:r>
            <w:r w:rsidRPr="00B60231">
              <w:rPr>
                <w:i/>
                <w:lang w:val="en-GB" w:eastAsia="zh-CN"/>
              </w:rPr>
              <w:t>-r12</w:t>
            </w:r>
            <w:r w:rsidRPr="00B60231">
              <w:rPr>
                <w:i/>
                <w:lang w:val="en-GB" w:eastAsia="en-GB"/>
              </w:rPr>
              <w:t xml:space="preserve"> </w:t>
            </w:r>
            <w:r w:rsidRPr="00B60231">
              <w:rPr>
                <w:lang w:val="en-GB"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7169202C"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6CB84CC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F2465C" w14:textId="77777777" w:rsidR="00360F6D" w:rsidRPr="00B60231" w:rsidRDefault="00360F6D" w:rsidP="00A73518">
            <w:pPr>
              <w:pStyle w:val="TAL"/>
              <w:rPr>
                <w:b/>
                <w:i/>
                <w:lang w:val="en-GB" w:eastAsia="zh-CN"/>
              </w:rPr>
            </w:pPr>
            <w:r w:rsidRPr="00B60231">
              <w:rPr>
                <w:b/>
                <w:i/>
                <w:lang w:val="en-GB" w:eastAsia="zh-CN"/>
              </w:rPr>
              <w:t>simultaneousTx-DifferentTx-Duration</w:t>
            </w:r>
          </w:p>
          <w:p w14:paraId="49821E13" w14:textId="77777777" w:rsidR="00360F6D" w:rsidRPr="00B60231" w:rsidRDefault="00360F6D" w:rsidP="00A73518">
            <w:pPr>
              <w:pStyle w:val="TAL"/>
              <w:rPr>
                <w:b/>
                <w:i/>
                <w:lang w:val="en-GB" w:eastAsia="zh-CN"/>
              </w:rPr>
            </w:pPr>
            <w:r w:rsidRPr="00B60231">
              <w:rPr>
                <w:lang w:val="en-GB"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FC892E6"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0881CC0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667C94" w14:textId="77777777" w:rsidR="00360F6D" w:rsidRPr="00B60231" w:rsidRDefault="00360F6D" w:rsidP="00A73518">
            <w:pPr>
              <w:keepNext/>
              <w:keepLines/>
              <w:spacing w:after="0"/>
              <w:rPr>
                <w:b/>
                <w:i/>
                <w:sz w:val="18"/>
                <w:lang w:eastAsia="zh-CN"/>
              </w:rPr>
            </w:pPr>
            <w:r w:rsidRPr="00B60231">
              <w:rPr>
                <w:b/>
                <w:i/>
                <w:sz w:val="18"/>
                <w:lang w:eastAsia="zh-CN"/>
              </w:rPr>
              <w:t>skipFallbackCombinations</w:t>
            </w:r>
          </w:p>
          <w:p w14:paraId="77C63791" w14:textId="77777777" w:rsidR="00360F6D" w:rsidRPr="00B60231" w:rsidRDefault="00360F6D" w:rsidP="00A73518">
            <w:pPr>
              <w:keepNext/>
              <w:keepLines/>
              <w:spacing w:after="0"/>
              <w:rPr>
                <w:sz w:val="18"/>
                <w:lang w:eastAsia="zh-CN"/>
              </w:rPr>
            </w:pPr>
            <w:r w:rsidRPr="00B60231">
              <w:rPr>
                <w:sz w:val="18"/>
                <w:lang w:eastAsia="zh-CN"/>
              </w:rPr>
              <w:t xml:space="preserve">Indicates whether UE supports receiving reception of </w:t>
            </w:r>
            <w:r w:rsidRPr="00B60231">
              <w:rPr>
                <w:i/>
                <w:sz w:val="18"/>
                <w:lang w:eastAsia="zh-CN"/>
              </w:rPr>
              <w:t>requestSkipFallbackComb</w:t>
            </w:r>
            <w:r w:rsidRPr="00B60231">
              <w:rPr>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0A4EB4FC" w14:textId="77777777" w:rsidR="00360F6D" w:rsidRPr="00B60231" w:rsidRDefault="00360F6D" w:rsidP="00A73518">
            <w:pPr>
              <w:keepNext/>
              <w:keepLines/>
              <w:spacing w:after="0"/>
              <w:jc w:val="center"/>
              <w:rPr>
                <w:sz w:val="18"/>
                <w:lang w:eastAsia="zh-CN"/>
              </w:rPr>
            </w:pPr>
            <w:r w:rsidRPr="00B60231">
              <w:rPr>
                <w:sz w:val="18"/>
                <w:lang w:eastAsia="zh-CN"/>
              </w:rPr>
              <w:t>-</w:t>
            </w:r>
          </w:p>
        </w:tc>
      </w:tr>
      <w:tr w:rsidR="00360F6D" w:rsidRPr="00B60231" w14:paraId="179226AC"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7D60B7" w14:textId="77777777" w:rsidR="00360F6D" w:rsidRPr="00B60231" w:rsidRDefault="00360F6D" w:rsidP="00A73518">
            <w:pPr>
              <w:keepNext/>
              <w:keepLines/>
              <w:spacing w:after="0"/>
              <w:rPr>
                <w:b/>
                <w:i/>
                <w:sz w:val="18"/>
                <w:szCs w:val="18"/>
                <w:lang w:eastAsia="zh-CN"/>
              </w:rPr>
            </w:pPr>
            <w:r w:rsidRPr="00B60231">
              <w:rPr>
                <w:b/>
                <w:i/>
                <w:sz w:val="18"/>
                <w:lang w:eastAsia="zh-CN"/>
              </w:rPr>
              <w:t>skipFallbackCombRequested</w:t>
            </w:r>
          </w:p>
          <w:p w14:paraId="42F43874" w14:textId="77777777" w:rsidR="00360F6D" w:rsidRPr="00B60231" w:rsidRDefault="00360F6D" w:rsidP="00A73518">
            <w:pPr>
              <w:keepNext/>
              <w:keepLines/>
              <w:spacing w:after="0"/>
              <w:rPr>
                <w:b/>
                <w:i/>
                <w:sz w:val="18"/>
                <w:lang w:eastAsia="zh-CN"/>
              </w:rPr>
            </w:pPr>
            <w:r w:rsidRPr="00B60231">
              <w:rPr>
                <w:sz w:val="18"/>
                <w:szCs w:val="18"/>
              </w:rPr>
              <w:t xml:space="preserve">Indicates </w:t>
            </w:r>
            <w:r w:rsidRPr="00B60231">
              <w:rPr>
                <w:sz w:val="18"/>
                <w:szCs w:val="18"/>
                <w:lang w:eastAsia="zh-CN"/>
              </w:rPr>
              <w:t>whether</w:t>
            </w:r>
            <w:r w:rsidRPr="00B60231">
              <w:rPr>
                <w:i/>
                <w:sz w:val="18"/>
                <w:szCs w:val="18"/>
              </w:rPr>
              <w:t xml:space="preserve"> request</w:t>
            </w:r>
            <w:r w:rsidRPr="00B60231">
              <w:rPr>
                <w:i/>
                <w:sz w:val="18"/>
                <w:szCs w:val="18"/>
                <w:lang w:eastAsia="zh-CN"/>
              </w:rPr>
              <w:t>S</w:t>
            </w:r>
            <w:r w:rsidRPr="00B60231">
              <w:rPr>
                <w:i/>
                <w:sz w:val="18"/>
                <w:szCs w:val="18"/>
              </w:rPr>
              <w:t xml:space="preserve">kipFallbackComb </w:t>
            </w:r>
            <w:r w:rsidRPr="00B60231">
              <w:rPr>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2E268A3E" w14:textId="77777777" w:rsidR="00360F6D" w:rsidRPr="00B60231" w:rsidRDefault="00360F6D" w:rsidP="00A73518">
            <w:pPr>
              <w:keepNext/>
              <w:keepLines/>
              <w:spacing w:after="0"/>
              <w:jc w:val="center"/>
              <w:rPr>
                <w:sz w:val="18"/>
                <w:lang w:eastAsia="zh-CN"/>
              </w:rPr>
            </w:pPr>
            <w:r w:rsidRPr="00B60231">
              <w:rPr>
                <w:sz w:val="18"/>
                <w:lang w:eastAsia="zh-CN"/>
              </w:rPr>
              <w:t>-</w:t>
            </w:r>
          </w:p>
        </w:tc>
      </w:tr>
      <w:tr w:rsidR="00360F6D" w:rsidRPr="00B60231" w14:paraId="776B4E9C"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E24629" w14:textId="77777777" w:rsidR="00360F6D" w:rsidRPr="00B60231" w:rsidRDefault="00360F6D" w:rsidP="00A73518">
            <w:pPr>
              <w:keepNext/>
              <w:keepLines/>
              <w:spacing w:after="0"/>
              <w:rPr>
                <w:b/>
                <w:i/>
                <w:sz w:val="18"/>
                <w:lang w:eastAsia="zh-CN"/>
              </w:rPr>
            </w:pPr>
            <w:r w:rsidRPr="00B60231">
              <w:rPr>
                <w:b/>
                <w:i/>
                <w:sz w:val="18"/>
                <w:lang w:eastAsia="zh-CN"/>
              </w:rPr>
              <w:t>skipMonitoringDCI-Format0-1A</w:t>
            </w:r>
          </w:p>
          <w:p w14:paraId="6FAA7D24" w14:textId="77777777" w:rsidR="00360F6D" w:rsidRPr="00B60231" w:rsidRDefault="00360F6D" w:rsidP="00A73518">
            <w:pPr>
              <w:keepNext/>
              <w:keepLines/>
              <w:spacing w:after="0"/>
              <w:rPr>
                <w:b/>
                <w:i/>
                <w:sz w:val="18"/>
                <w:lang w:eastAsia="zh-CN"/>
              </w:rPr>
            </w:pPr>
            <w:r w:rsidRPr="00B60231">
              <w:rPr>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7A8FBDA5" w14:textId="77777777" w:rsidR="00360F6D" w:rsidRPr="00B60231" w:rsidRDefault="00360F6D" w:rsidP="00A73518">
            <w:pPr>
              <w:keepNext/>
              <w:keepLines/>
              <w:spacing w:after="0"/>
              <w:jc w:val="center"/>
              <w:rPr>
                <w:sz w:val="18"/>
                <w:lang w:eastAsia="zh-CN"/>
              </w:rPr>
            </w:pPr>
            <w:r w:rsidRPr="00B60231">
              <w:rPr>
                <w:sz w:val="18"/>
                <w:lang w:eastAsia="zh-CN"/>
              </w:rPr>
              <w:t>No</w:t>
            </w:r>
          </w:p>
        </w:tc>
      </w:tr>
      <w:tr w:rsidR="00360F6D" w:rsidRPr="00B60231" w14:paraId="1C7059E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B3B79F" w14:textId="77777777" w:rsidR="00360F6D" w:rsidRPr="00B60231" w:rsidRDefault="00360F6D" w:rsidP="00A73518">
            <w:pPr>
              <w:keepNext/>
              <w:keepLines/>
              <w:spacing w:after="0"/>
              <w:rPr>
                <w:b/>
                <w:i/>
                <w:sz w:val="18"/>
                <w:lang w:eastAsia="en-GB"/>
              </w:rPr>
            </w:pPr>
            <w:r w:rsidRPr="00B60231">
              <w:rPr>
                <w:b/>
                <w:i/>
                <w:sz w:val="18"/>
                <w:lang w:eastAsia="en-GB"/>
              </w:rPr>
              <w:lastRenderedPageBreak/>
              <w:t>skipSubframeProcessing</w:t>
            </w:r>
          </w:p>
          <w:p w14:paraId="0B983FD5" w14:textId="77777777" w:rsidR="00360F6D" w:rsidRPr="00B60231" w:rsidRDefault="00360F6D" w:rsidP="00A73518">
            <w:pPr>
              <w:keepNext/>
              <w:keepLines/>
              <w:spacing w:after="0"/>
              <w:rPr>
                <w:b/>
                <w:i/>
                <w:sz w:val="18"/>
                <w:lang w:eastAsia="zh-CN"/>
              </w:rPr>
            </w:pPr>
            <w:r w:rsidRPr="00B60231">
              <w:rPr>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B60231">
              <w:rPr>
                <w:i/>
                <w:sz w:val="18"/>
                <w:lang w:eastAsia="zh-CN"/>
              </w:rPr>
              <w:t xml:space="preserve">: skipProcessingDL-Slot, skipProcessingDL-Subslot, skipProcessingUL-Slot </w:t>
            </w:r>
            <w:r w:rsidRPr="00B60231">
              <w:rPr>
                <w:sz w:val="18"/>
                <w:lang w:eastAsia="zh-CN"/>
              </w:rPr>
              <w:t>and</w:t>
            </w:r>
            <w:r w:rsidRPr="00B60231">
              <w:rPr>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6AD58586" w14:textId="77777777" w:rsidR="00360F6D" w:rsidRPr="00B60231" w:rsidRDefault="00360F6D" w:rsidP="00A73518">
            <w:pPr>
              <w:keepNext/>
              <w:keepLines/>
              <w:spacing w:after="0"/>
              <w:jc w:val="center"/>
              <w:rPr>
                <w:sz w:val="18"/>
                <w:lang w:eastAsia="zh-CN"/>
              </w:rPr>
            </w:pPr>
            <w:r w:rsidRPr="00B60231">
              <w:rPr>
                <w:sz w:val="18"/>
                <w:lang w:eastAsia="zh-CN"/>
              </w:rPr>
              <w:t>-</w:t>
            </w:r>
          </w:p>
        </w:tc>
      </w:tr>
      <w:tr w:rsidR="00360F6D" w:rsidRPr="00B60231" w14:paraId="4D1B1F5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35758B" w14:textId="77777777" w:rsidR="00360F6D" w:rsidRPr="00B60231" w:rsidRDefault="00360F6D" w:rsidP="00A73518">
            <w:pPr>
              <w:keepNext/>
              <w:keepLines/>
              <w:spacing w:after="0"/>
              <w:rPr>
                <w:sz w:val="18"/>
                <w:lang w:eastAsia="zh-CN"/>
              </w:rPr>
            </w:pPr>
            <w:r w:rsidRPr="00B60231">
              <w:rPr>
                <w:b/>
                <w:i/>
                <w:sz w:val="18"/>
                <w:lang w:eastAsia="zh-CN"/>
              </w:rPr>
              <w:t>skipUplinkDynamic</w:t>
            </w:r>
          </w:p>
          <w:p w14:paraId="26EB16B0" w14:textId="77777777" w:rsidR="00360F6D" w:rsidRPr="00B60231" w:rsidRDefault="00360F6D" w:rsidP="00A73518">
            <w:pPr>
              <w:keepNext/>
              <w:keepLines/>
              <w:spacing w:after="0"/>
              <w:rPr>
                <w:b/>
                <w:i/>
                <w:sz w:val="18"/>
                <w:lang w:eastAsia="zh-CN"/>
              </w:rPr>
            </w:pPr>
            <w:r w:rsidRPr="00B60231">
              <w:rPr>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3D21277" w14:textId="77777777" w:rsidR="00360F6D" w:rsidRPr="00B60231" w:rsidRDefault="00360F6D" w:rsidP="00A73518">
            <w:pPr>
              <w:keepNext/>
              <w:keepLines/>
              <w:spacing w:after="0"/>
              <w:jc w:val="center"/>
              <w:rPr>
                <w:sz w:val="18"/>
                <w:lang w:eastAsia="zh-CN"/>
              </w:rPr>
            </w:pPr>
            <w:r w:rsidRPr="00B60231">
              <w:rPr>
                <w:sz w:val="18"/>
                <w:lang w:eastAsia="zh-CN"/>
              </w:rPr>
              <w:t>-</w:t>
            </w:r>
          </w:p>
        </w:tc>
      </w:tr>
      <w:tr w:rsidR="00360F6D" w:rsidRPr="00B60231" w14:paraId="014394D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8F4592" w14:textId="77777777" w:rsidR="00360F6D" w:rsidRPr="00B60231" w:rsidRDefault="00360F6D" w:rsidP="00A73518">
            <w:pPr>
              <w:keepNext/>
              <w:keepLines/>
              <w:spacing w:after="0"/>
              <w:rPr>
                <w:b/>
                <w:i/>
                <w:sz w:val="18"/>
                <w:lang w:eastAsia="zh-CN"/>
              </w:rPr>
            </w:pPr>
            <w:r w:rsidRPr="00B60231">
              <w:rPr>
                <w:b/>
                <w:i/>
                <w:sz w:val="18"/>
                <w:lang w:eastAsia="zh-CN"/>
              </w:rPr>
              <w:t>skipUplinkSPS</w:t>
            </w:r>
          </w:p>
          <w:p w14:paraId="276CC583" w14:textId="77777777" w:rsidR="00360F6D" w:rsidRPr="00B60231" w:rsidRDefault="00360F6D" w:rsidP="00A73518">
            <w:pPr>
              <w:keepNext/>
              <w:keepLines/>
              <w:spacing w:after="0"/>
              <w:rPr>
                <w:b/>
                <w:i/>
                <w:sz w:val="18"/>
                <w:lang w:eastAsia="zh-CN"/>
              </w:rPr>
            </w:pPr>
            <w:r w:rsidRPr="00B60231">
              <w:rPr>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2E1F368" w14:textId="77777777" w:rsidR="00360F6D" w:rsidRPr="00B60231" w:rsidRDefault="00360F6D" w:rsidP="00A73518">
            <w:pPr>
              <w:keepNext/>
              <w:keepLines/>
              <w:spacing w:after="0"/>
              <w:jc w:val="center"/>
              <w:rPr>
                <w:sz w:val="18"/>
                <w:lang w:eastAsia="zh-CN"/>
              </w:rPr>
            </w:pPr>
            <w:r w:rsidRPr="00B60231">
              <w:rPr>
                <w:sz w:val="18"/>
                <w:lang w:eastAsia="zh-CN"/>
              </w:rPr>
              <w:t>-</w:t>
            </w:r>
          </w:p>
        </w:tc>
      </w:tr>
      <w:tr w:rsidR="00360F6D" w:rsidRPr="00B60231" w14:paraId="46D43046"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8B15DC3" w14:textId="77777777" w:rsidR="00360F6D" w:rsidRPr="00B60231" w:rsidRDefault="00360F6D" w:rsidP="00A73518">
            <w:pPr>
              <w:pStyle w:val="TAL"/>
              <w:rPr>
                <w:b/>
                <w:i/>
                <w:lang w:val="en-GB" w:eastAsia="en-GB"/>
              </w:rPr>
            </w:pPr>
            <w:r w:rsidRPr="00B60231">
              <w:rPr>
                <w:b/>
                <w:i/>
                <w:lang w:val="en-GB" w:eastAsia="en-GB"/>
              </w:rPr>
              <w:t>sl-64QAM-Rx</w:t>
            </w:r>
          </w:p>
          <w:p w14:paraId="6766C606" w14:textId="77777777" w:rsidR="00360F6D" w:rsidRPr="00B60231" w:rsidRDefault="00360F6D" w:rsidP="00A73518">
            <w:pPr>
              <w:pStyle w:val="TAL"/>
              <w:rPr>
                <w:b/>
                <w:i/>
                <w:lang w:val="en-GB"/>
              </w:rPr>
            </w:pPr>
            <w:r w:rsidRPr="00B60231">
              <w:rPr>
                <w:rFonts w:cs="Arial"/>
                <w:szCs w:val="18"/>
                <w:lang w:val="en-GB"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6CC7C4C2"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1AF6796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54CD98D" w14:textId="77777777" w:rsidR="00360F6D" w:rsidRPr="00B60231" w:rsidRDefault="00360F6D" w:rsidP="00A73518">
            <w:pPr>
              <w:pStyle w:val="TAL"/>
              <w:rPr>
                <w:b/>
                <w:i/>
                <w:lang w:val="en-GB"/>
              </w:rPr>
            </w:pPr>
            <w:r w:rsidRPr="00B60231">
              <w:rPr>
                <w:b/>
                <w:i/>
                <w:lang w:val="en-GB"/>
              </w:rPr>
              <w:t>sl-64QAM-Tx</w:t>
            </w:r>
          </w:p>
          <w:p w14:paraId="0042D430" w14:textId="77777777" w:rsidR="00360F6D" w:rsidRPr="00B60231" w:rsidRDefault="00360F6D" w:rsidP="00A73518">
            <w:pPr>
              <w:pStyle w:val="TAL"/>
              <w:rPr>
                <w:lang w:val="en-GB" w:eastAsia="zh-CN"/>
              </w:rPr>
            </w:pPr>
            <w:r w:rsidRPr="00B60231">
              <w:rPr>
                <w:lang w:val="en-GB"/>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1ED2E060"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3E6D88F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9D1573" w14:textId="77777777" w:rsidR="00360F6D" w:rsidRPr="00B60231" w:rsidRDefault="00360F6D" w:rsidP="00A73518">
            <w:pPr>
              <w:pStyle w:val="TAL"/>
              <w:rPr>
                <w:b/>
                <w:i/>
                <w:lang w:val="en-GB" w:eastAsia="en-GB"/>
              </w:rPr>
            </w:pPr>
            <w:r w:rsidRPr="00B60231">
              <w:rPr>
                <w:b/>
                <w:i/>
                <w:lang w:val="en-GB" w:eastAsia="en-GB"/>
              </w:rPr>
              <w:t>sl-CongestionControl</w:t>
            </w:r>
          </w:p>
          <w:p w14:paraId="314CC83A" w14:textId="77777777" w:rsidR="00360F6D" w:rsidRPr="00B60231" w:rsidRDefault="00360F6D" w:rsidP="00A73518">
            <w:pPr>
              <w:pStyle w:val="TAL"/>
              <w:rPr>
                <w:b/>
                <w:i/>
                <w:lang w:val="en-GB" w:eastAsia="en-GB"/>
              </w:rPr>
            </w:pPr>
            <w:r w:rsidRPr="00B60231">
              <w:rPr>
                <w:lang w:val="en-GB" w:eastAsia="ja-JP"/>
              </w:rPr>
              <w:t>Indicates whether the UE supports Channel Busy Ratio measurement and reporting of Channel Busy Ratio measurement results to eNB for V2X sidelink communication</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AA1ED4" w14:textId="77777777" w:rsidR="00360F6D" w:rsidRPr="00B60231" w:rsidRDefault="00360F6D" w:rsidP="00A73518">
            <w:pPr>
              <w:keepNext/>
              <w:keepLines/>
              <w:spacing w:after="0"/>
              <w:jc w:val="center"/>
              <w:rPr>
                <w:bCs/>
                <w:noProof/>
                <w:lang w:eastAsia="ko-KR"/>
              </w:rPr>
            </w:pPr>
            <w:r w:rsidRPr="00B60231">
              <w:rPr>
                <w:bCs/>
                <w:noProof/>
                <w:lang w:eastAsia="ko-KR"/>
              </w:rPr>
              <w:t>-</w:t>
            </w:r>
          </w:p>
        </w:tc>
      </w:tr>
      <w:tr w:rsidR="00360F6D" w:rsidRPr="00B60231" w14:paraId="25A027C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2CB01F" w14:textId="77777777" w:rsidR="00360F6D" w:rsidRPr="00B60231" w:rsidRDefault="00360F6D" w:rsidP="00A73518">
            <w:pPr>
              <w:keepNext/>
              <w:keepLines/>
              <w:spacing w:after="0"/>
              <w:rPr>
                <w:b/>
                <w:i/>
                <w:sz w:val="18"/>
                <w:lang w:eastAsia="en-GB"/>
              </w:rPr>
            </w:pPr>
            <w:r w:rsidRPr="00B60231">
              <w:rPr>
                <w:b/>
                <w:i/>
                <w:sz w:val="18"/>
                <w:lang w:eastAsia="en-GB"/>
              </w:rPr>
              <w:t>sl-LowT2min</w:t>
            </w:r>
          </w:p>
          <w:p w14:paraId="4C6D4BCF" w14:textId="77777777" w:rsidR="00360F6D" w:rsidRPr="00B60231" w:rsidRDefault="00360F6D" w:rsidP="00A73518">
            <w:pPr>
              <w:pStyle w:val="TAL"/>
              <w:rPr>
                <w:b/>
                <w:i/>
                <w:lang w:val="en-GB" w:eastAsia="en-GB"/>
              </w:rPr>
            </w:pPr>
            <w:r w:rsidRPr="00B60231">
              <w:rPr>
                <w:rFonts w:cs="Arial"/>
                <w:szCs w:val="18"/>
                <w:lang w:val="en-GB" w:eastAsia="ja-JP"/>
              </w:rPr>
              <w:t>Indicates whether the UE supports 10ms as minimum value of T2 for resource selection procedure of V2X sidelink communication</w:t>
            </w:r>
            <w:r w:rsidRPr="00B60231">
              <w:rPr>
                <w:rFonts w:cs="Arial"/>
                <w:szCs w:val="18"/>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8022708" w14:textId="77777777" w:rsidR="00360F6D" w:rsidRPr="00B60231" w:rsidRDefault="00360F6D" w:rsidP="00A73518">
            <w:pPr>
              <w:keepNext/>
              <w:keepLines/>
              <w:spacing w:after="0"/>
              <w:jc w:val="center"/>
              <w:rPr>
                <w:bCs/>
                <w:noProof/>
                <w:lang w:eastAsia="ko-KR"/>
              </w:rPr>
            </w:pPr>
            <w:r w:rsidRPr="00B60231">
              <w:rPr>
                <w:bCs/>
                <w:noProof/>
                <w:lang w:eastAsia="zh-CN"/>
              </w:rPr>
              <w:t>-</w:t>
            </w:r>
          </w:p>
        </w:tc>
      </w:tr>
      <w:tr w:rsidR="00360F6D" w:rsidRPr="00B60231" w14:paraId="0A1C790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23279C" w14:textId="77777777" w:rsidR="00360F6D" w:rsidRPr="00B60231" w:rsidRDefault="00360F6D" w:rsidP="00A73518">
            <w:pPr>
              <w:keepNext/>
              <w:keepLines/>
              <w:spacing w:after="0"/>
              <w:rPr>
                <w:b/>
                <w:i/>
                <w:sz w:val="18"/>
              </w:rPr>
            </w:pPr>
            <w:r w:rsidRPr="00B60231">
              <w:rPr>
                <w:b/>
                <w:i/>
                <w:sz w:val="18"/>
              </w:rPr>
              <w:t>sl-RateMatchingTBSScaling</w:t>
            </w:r>
          </w:p>
          <w:p w14:paraId="3BB33A21" w14:textId="77777777" w:rsidR="00360F6D" w:rsidRPr="00B60231" w:rsidRDefault="00360F6D" w:rsidP="00A73518">
            <w:pPr>
              <w:pStyle w:val="TAL"/>
              <w:rPr>
                <w:b/>
                <w:i/>
                <w:lang w:val="en-GB" w:eastAsia="en-GB"/>
              </w:rPr>
            </w:pPr>
            <w:r w:rsidRPr="00B60231">
              <w:rPr>
                <w:rFonts w:cs="Arial"/>
                <w:szCs w:val="18"/>
                <w:lang w:val="en-GB"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C9CF24" w14:textId="77777777" w:rsidR="00360F6D" w:rsidRPr="00B60231" w:rsidRDefault="00360F6D" w:rsidP="00A73518">
            <w:pPr>
              <w:keepNext/>
              <w:keepLines/>
              <w:spacing w:after="0"/>
              <w:jc w:val="center"/>
              <w:rPr>
                <w:bCs/>
                <w:noProof/>
                <w:lang w:eastAsia="ko-KR"/>
              </w:rPr>
            </w:pPr>
            <w:r w:rsidRPr="00B60231">
              <w:rPr>
                <w:bCs/>
                <w:noProof/>
                <w:lang w:eastAsia="zh-CN"/>
              </w:rPr>
              <w:t>-</w:t>
            </w:r>
          </w:p>
        </w:tc>
      </w:tr>
      <w:tr w:rsidR="00360F6D" w:rsidRPr="00B60231" w14:paraId="03F2D41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5C29C3" w14:textId="77777777" w:rsidR="00360F6D" w:rsidRPr="00B60231" w:rsidRDefault="00360F6D" w:rsidP="00A73518">
            <w:pPr>
              <w:pStyle w:val="TAL"/>
              <w:rPr>
                <w:b/>
                <w:i/>
                <w:lang w:val="en-GB" w:eastAsia="en-GB"/>
              </w:rPr>
            </w:pPr>
            <w:r w:rsidRPr="00B60231">
              <w:rPr>
                <w:b/>
                <w:i/>
                <w:lang w:val="en-GB" w:eastAsia="en-GB"/>
              </w:rPr>
              <w:t>slotPDSCH-TxDiv-TM8</w:t>
            </w:r>
          </w:p>
          <w:p w14:paraId="47BAC900" w14:textId="77777777" w:rsidR="00360F6D" w:rsidRPr="00B60231" w:rsidRDefault="00360F6D" w:rsidP="00A73518">
            <w:pPr>
              <w:pStyle w:val="TAL"/>
              <w:rPr>
                <w:b/>
                <w:i/>
                <w:lang w:val="en-GB" w:eastAsia="en-GB"/>
              </w:rPr>
            </w:pPr>
            <w:r w:rsidRPr="00B60231">
              <w:rPr>
                <w:lang w:val="en-GB" w:eastAsia="ja-JP"/>
              </w:rPr>
              <w:t>Indicates whether the UE supports TX diversity transmission using ports 7 and 8 for TM8 for slot PDSCH</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BDD074" w14:textId="77777777" w:rsidR="00360F6D" w:rsidRPr="00B60231" w:rsidRDefault="00360F6D" w:rsidP="00A73518">
            <w:pPr>
              <w:keepNext/>
              <w:keepLines/>
              <w:spacing w:after="0"/>
              <w:jc w:val="center"/>
              <w:rPr>
                <w:bCs/>
                <w:noProof/>
                <w:lang w:eastAsia="ko-KR"/>
              </w:rPr>
            </w:pPr>
          </w:p>
        </w:tc>
      </w:tr>
      <w:tr w:rsidR="00360F6D" w:rsidRPr="00B60231" w14:paraId="5A59AF7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BE9FE4" w14:textId="77777777" w:rsidR="00360F6D" w:rsidRPr="00B60231" w:rsidRDefault="00360F6D" w:rsidP="00A73518">
            <w:pPr>
              <w:pStyle w:val="TAL"/>
              <w:rPr>
                <w:b/>
                <w:i/>
                <w:lang w:val="en-GB" w:eastAsia="en-GB"/>
              </w:rPr>
            </w:pPr>
            <w:r w:rsidRPr="00B60231">
              <w:rPr>
                <w:b/>
                <w:i/>
                <w:lang w:val="en-GB" w:eastAsia="en-GB"/>
              </w:rPr>
              <w:t>slotPDSCH-TxDiv-TM9and10</w:t>
            </w:r>
          </w:p>
          <w:p w14:paraId="4D08B024" w14:textId="77777777" w:rsidR="00360F6D" w:rsidRPr="00B60231" w:rsidRDefault="00360F6D" w:rsidP="00A73518">
            <w:pPr>
              <w:pStyle w:val="TAL"/>
              <w:rPr>
                <w:b/>
                <w:i/>
                <w:lang w:val="en-GB" w:eastAsia="en-GB"/>
              </w:rPr>
            </w:pPr>
            <w:r w:rsidRPr="00B60231">
              <w:rPr>
                <w:lang w:val="en-GB" w:eastAsia="ja-JP"/>
              </w:rPr>
              <w:t>Indicates whether the UE supports TX diversity transmission using ports 7 and 8 for TM9/10 for slot PDSCH</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15A2566" w14:textId="77777777" w:rsidR="00360F6D" w:rsidRPr="00B60231" w:rsidRDefault="00360F6D" w:rsidP="00A73518">
            <w:pPr>
              <w:keepNext/>
              <w:keepLines/>
              <w:spacing w:after="0"/>
              <w:jc w:val="center"/>
              <w:rPr>
                <w:bCs/>
                <w:noProof/>
                <w:lang w:eastAsia="ko-KR"/>
              </w:rPr>
            </w:pPr>
          </w:p>
        </w:tc>
      </w:tr>
      <w:tr w:rsidR="00360F6D" w:rsidRPr="00B60231" w14:paraId="5C4CC77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DAD5A46" w14:textId="77777777" w:rsidR="00360F6D" w:rsidRPr="00B60231" w:rsidRDefault="00360F6D" w:rsidP="00A73518">
            <w:pPr>
              <w:pStyle w:val="TAL"/>
              <w:rPr>
                <w:b/>
                <w:i/>
                <w:lang w:val="en-GB"/>
              </w:rPr>
            </w:pPr>
            <w:r w:rsidRPr="00B60231">
              <w:rPr>
                <w:b/>
                <w:i/>
                <w:lang w:val="en-GB"/>
              </w:rPr>
              <w:t>slss-SupportedTxFreq</w:t>
            </w:r>
          </w:p>
          <w:p w14:paraId="3E6CF470" w14:textId="77777777" w:rsidR="00360F6D" w:rsidRPr="00B60231" w:rsidRDefault="00360F6D" w:rsidP="00A73518">
            <w:pPr>
              <w:pStyle w:val="TAL"/>
              <w:rPr>
                <w:lang w:val="en-GB"/>
              </w:rPr>
            </w:pPr>
            <w:r w:rsidRPr="00B60231">
              <w:rPr>
                <w:lang w:val="en-GB"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74EA51B0"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039DA54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8C39A8" w14:textId="77777777" w:rsidR="00360F6D" w:rsidRPr="00B60231" w:rsidRDefault="00360F6D" w:rsidP="00A73518">
            <w:pPr>
              <w:pStyle w:val="TAL"/>
              <w:rPr>
                <w:b/>
                <w:i/>
                <w:lang w:val="en-GB" w:eastAsia="en-GB"/>
              </w:rPr>
            </w:pPr>
            <w:r w:rsidRPr="00B60231">
              <w:rPr>
                <w:b/>
                <w:i/>
                <w:lang w:val="en-GB" w:eastAsia="en-GB"/>
              </w:rPr>
              <w:t>slss-TxRx</w:t>
            </w:r>
          </w:p>
          <w:p w14:paraId="068CA253" w14:textId="77777777" w:rsidR="00360F6D" w:rsidRPr="00B60231" w:rsidRDefault="00360F6D" w:rsidP="00A73518">
            <w:pPr>
              <w:pStyle w:val="TAL"/>
              <w:rPr>
                <w:lang w:val="en-GB" w:eastAsia="zh-CN"/>
              </w:rPr>
            </w:pPr>
            <w:r w:rsidRPr="00B60231">
              <w:rPr>
                <w:lang w:val="en-GB"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3BF7C8" w14:textId="77777777" w:rsidR="00360F6D" w:rsidRPr="00B60231" w:rsidRDefault="00360F6D" w:rsidP="00A73518">
            <w:pPr>
              <w:pStyle w:val="TAL"/>
              <w:jc w:val="center"/>
              <w:rPr>
                <w:lang w:val="en-GB" w:eastAsia="zh-CN"/>
              </w:rPr>
            </w:pPr>
            <w:r w:rsidRPr="00B60231">
              <w:rPr>
                <w:bCs/>
                <w:noProof/>
                <w:lang w:val="en-GB" w:eastAsia="ko-KR"/>
              </w:rPr>
              <w:t>-</w:t>
            </w:r>
          </w:p>
        </w:tc>
      </w:tr>
      <w:tr w:rsidR="00360F6D" w:rsidRPr="00B60231" w14:paraId="046D9C5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1D949D0" w14:textId="77777777" w:rsidR="00360F6D" w:rsidRPr="00B60231" w:rsidRDefault="00360F6D" w:rsidP="00A73518">
            <w:pPr>
              <w:pStyle w:val="TAL"/>
              <w:rPr>
                <w:b/>
                <w:i/>
                <w:lang w:val="en-GB"/>
              </w:rPr>
            </w:pPr>
            <w:r w:rsidRPr="00B60231">
              <w:rPr>
                <w:b/>
                <w:i/>
                <w:lang w:val="en-GB"/>
              </w:rPr>
              <w:t>sl-TxDiversity</w:t>
            </w:r>
          </w:p>
          <w:p w14:paraId="17F187EF" w14:textId="77777777" w:rsidR="00360F6D" w:rsidRPr="00B60231" w:rsidRDefault="00360F6D" w:rsidP="00A73518">
            <w:pPr>
              <w:pStyle w:val="TAL"/>
              <w:rPr>
                <w:lang w:val="en-GB"/>
              </w:rPr>
            </w:pPr>
            <w:r w:rsidRPr="00B60231">
              <w:rPr>
                <w:lang w:val="en-GB"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27F8875C"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60B936F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1410EB" w14:textId="77777777" w:rsidR="00360F6D" w:rsidRPr="00B60231" w:rsidRDefault="00360F6D" w:rsidP="00A73518">
            <w:pPr>
              <w:pStyle w:val="TAL"/>
              <w:rPr>
                <w:b/>
                <w:i/>
                <w:lang w:val="en-GB" w:eastAsia="ja-JP"/>
              </w:rPr>
            </w:pPr>
            <w:r w:rsidRPr="00B60231">
              <w:rPr>
                <w:b/>
                <w:i/>
                <w:lang w:val="en-GB" w:eastAsia="ja-JP"/>
              </w:rPr>
              <w:t>sn-SizeLo</w:t>
            </w:r>
          </w:p>
          <w:p w14:paraId="28D9FA9D" w14:textId="77777777" w:rsidR="00360F6D" w:rsidRPr="00B60231" w:rsidRDefault="00360F6D" w:rsidP="00A73518">
            <w:pPr>
              <w:pStyle w:val="TAL"/>
              <w:rPr>
                <w:b/>
                <w:i/>
                <w:lang w:val="en-GB" w:eastAsia="en-GB"/>
              </w:rPr>
            </w:pPr>
            <w:r w:rsidRPr="00B60231">
              <w:rPr>
                <w:lang w:val="en-GB" w:eastAsia="ja-JP"/>
              </w:rPr>
              <w:t>Same as "</w:t>
            </w:r>
            <w:r w:rsidRPr="00B60231">
              <w:rPr>
                <w:i/>
                <w:lang w:val="en-GB" w:eastAsia="ja-JP"/>
              </w:rPr>
              <w:t>shortSN</w:t>
            </w:r>
            <w:r w:rsidRPr="00B60231">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D701A99" w14:textId="77777777" w:rsidR="00360F6D" w:rsidRPr="00B60231" w:rsidRDefault="00360F6D" w:rsidP="00A73518">
            <w:pPr>
              <w:pStyle w:val="TAL"/>
              <w:jc w:val="center"/>
              <w:rPr>
                <w:bCs/>
                <w:noProof/>
                <w:lang w:val="en-GB" w:eastAsia="ko-KR"/>
              </w:rPr>
            </w:pPr>
            <w:r w:rsidRPr="00B60231">
              <w:rPr>
                <w:bCs/>
                <w:noProof/>
                <w:lang w:val="en-GB" w:eastAsia="ko-KR"/>
              </w:rPr>
              <w:t>No</w:t>
            </w:r>
          </w:p>
        </w:tc>
      </w:tr>
      <w:tr w:rsidR="00360F6D" w:rsidRPr="00B60231" w14:paraId="466AE0B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7DDA2D" w14:textId="77777777" w:rsidR="00360F6D" w:rsidRPr="00B60231" w:rsidRDefault="00360F6D" w:rsidP="00A73518">
            <w:pPr>
              <w:pStyle w:val="TAL"/>
              <w:rPr>
                <w:b/>
                <w:i/>
                <w:lang w:val="en-GB"/>
              </w:rPr>
            </w:pPr>
            <w:r w:rsidRPr="00B60231">
              <w:rPr>
                <w:b/>
                <w:i/>
                <w:lang w:val="en-GB"/>
              </w:rPr>
              <w:t>spatialBundling-HARQ-ACK</w:t>
            </w:r>
          </w:p>
          <w:p w14:paraId="4327B847" w14:textId="77777777" w:rsidR="00360F6D" w:rsidRPr="00B60231" w:rsidRDefault="00360F6D" w:rsidP="00A73518">
            <w:pPr>
              <w:pStyle w:val="TAL"/>
              <w:rPr>
                <w:lang w:val="en-GB"/>
              </w:rPr>
            </w:pPr>
            <w:r w:rsidRPr="00B60231">
              <w:rPr>
                <w:lang w:val="en-GB"/>
              </w:rPr>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65D56404" w14:textId="77777777" w:rsidR="00360F6D" w:rsidRPr="00B60231" w:rsidRDefault="00360F6D" w:rsidP="00A73518">
            <w:pPr>
              <w:pStyle w:val="TAL"/>
              <w:jc w:val="center"/>
              <w:rPr>
                <w:lang w:val="en-GB"/>
              </w:rPr>
            </w:pPr>
            <w:r w:rsidRPr="00B60231">
              <w:rPr>
                <w:lang w:val="en-GB"/>
              </w:rPr>
              <w:t>No</w:t>
            </w:r>
          </w:p>
        </w:tc>
      </w:tr>
      <w:tr w:rsidR="00360F6D" w:rsidRPr="00B60231" w14:paraId="718D6204"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3ACE14" w14:textId="77777777" w:rsidR="00360F6D" w:rsidRPr="00B60231" w:rsidRDefault="00360F6D" w:rsidP="00A73518">
            <w:pPr>
              <w:pStyle w:val="TAL"/>
              <w:rPr>
                <w:b/>
                <w:i/>
                <w:lang w:val="en-GB"/>
              </w:rPr>
            </w:pPr>
            <w:r w:rsidRPr="00B60231">
              <w:rPr>
                <w:b/>
                <w:i/>
                <w:lang w:val="en-GB"/>
              </w:rPr>
              <w:t>spdcch-differentRS-types</w:t>
            </w:r>
          </w:p>
          <w:p w14:paraId="24009EB3" w14:textId="77777777" w:rsidR="00360F6D" w:rsidRPr="00B60231" w:rsidRDefault="00360F6D" w:rsidP="00A73518">
            <w:pPr>
              <w:pStyle w:val="TAL"/>
              <w:rPr>
                <w:lang w:val="en-GB"/>
              </w:rPr>
            </w:pPr>
            <w:r w:rsidRPr="00B60231">
              <w:rPr>
                <w:lang w:val="en-GB"/>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46D4ECCD" w14:textId="77777777" w:rsidR="00360F6D" w:rsidRPr="00B60231" w:rsidRDefault="00360F6D" w:rsidP="00A73518">
            <w:pPr>
              <w:pStyle w:val="TAL"/>
              <w:jc w:val="center"/>
              <w:rPr>
                <w:lang w:val="en-GB"/>
              </w:rPr>
            </w:pPr>
            <w:r w:rsidRPr="00B60231">
              <w:rPr>
                <w:lang w:val="en-GB"/>
              </w:rPr>
              <w:t>-</w:t>
            </w:r>
          </w:p>
        </w:tc>
      </w:tr>
      <w:tr w:rsidR="00360F6D" w:rsidRPr="00B60231" w14:paraId="5EB719F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F622B8" w14:textId="77777777" w:rsidR="00360F6D" w:rsidRPr="00B60231" w:rsidRDefault="00360F6D" w:rsidP="00A73518">
            <w:pPr>
              <w:pStyle w:val="TAL"/>
              <w:rPr>
                <w:b/>
                <w:i/>
                <w:lang w:val="en-GB"/>
              </w:rPr>
            </w:pPr>
            <w:r w:rsidRPr="00B60231">
              <w:rPr>
                <w:b/>
                <w:i/>
                <w:lang w:val="en-GB"/>
              </w:rPr>
              <w:t>spdcch-Reuse</w:t>
            </w:r>
          </w:p>
          <w:p w14:paraId="189EE302" w14:textId="77777777" w:rsidR="00360F6D" w:rsidRPr="00B60231" w:rsidRDefault="00360F6D" w:rsidP="00A73518">
            <w:pPr>
              <w:pStyle w:val="TAL"/>
              <w:rPr>
                <w:lang w:val="en-GB"/>
              </w:rPr>
            </w:pPr>
            <w:bookmarkStart w:id="31" w:name="_Hlk523747968"/>
            <w:r w:rsidRPr="00B60231">
              <w:rPr>
                <w:lang w:val="en-GB"/>
              </w:rPr>
              <w:t>Indicates whether the UE supports L1 based SPDCCH reuse</w:t>
            </w:r>
            <w:bookmarkEnd w:id="31"/>
            <w:r w:rsidRPr="00B60231">
              <w:rPr>
                <w:lang w:val="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77885D" w14:textId="77777777" w:rsidR="00360F6D" w:rsidRPr="00B60231" w:rsidRDefault="00360F6D" w:rsidP="00A73518">
            <w:pPr>
              <w:pStyle w:val="TAL"/>
              <w:jc w:val="center"/>
              <w:rPr>
                <w:lang w:val="en-GB"/>
              </w:rPr>
            </w:pPr>
            <w:r w:rsidRPr="00B60231">
              <w:rPr>
                <w:lang w:val="en-GB"/>
              </w:rPr>
              <w:t>-</w:t>
            </w:r>
          </w:p>
        </w:tc>
      </w:tr>
      <w:tr w:rsidR="00360F6D" w:rsidRPr="00B60231" w14:paraId="7E5159B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6B41AA" w14:textId="77777777" w:rsidR="00360F6D" w:rsidRPr="00B60231" w:rsidRDefault="00360F6D" w:rsidP="00A73518">
            <w:pPr>
              <w:pStyle w:val="TAL"/>
              <w:rPr>
                <w:b/>
                <w:i/>
                <w:lang w:val="en-GB"/>
              </w:rPr>
            </w:pPr>
            <w:r w:rsidRPr="00B60231">
              <w:rPr>
                <w:b/>
                <w:i/>
                <w:lang w:val="en-GB"/>
              </w:rPr>
              <w:t>sps-CyclicShift</w:t>
            </w:r>
          </w:p>
          <w:p w14:paraId="7AC2EE0C" w14:textId="77777777" w:rsidR="00360F6D" w:rsidRPr="00B60231" w:rsidRDefault="00360F6D" w:rsidP="00A73518">
            <w:pPr>
              <w:pStyle w:val="TAL"/>
              <w:rPr>
                <w:lang w:val="en-GB"/>
              </w:rPr>
            </w:pPr>
            <w:r w:rsidRPr="00B60231">
              <w:rPr>
                <w:lang w:val="en-GB"/>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233333A7" w14:textId="77777777" w:rsidR="00360F6D" w:rsidRPr="00B60231" w:rsidRDefault="00360F6D" w:rsidP="00A73518">
            <w:pPr>
              <w:pStyle w:val="TAL"/>
              <w:jc w:val="center"/>
              <w:rPr>
                <w:lang w:val="en-GB"/>
              </w:rPr>
            </w:pPr>
            <w:r w:rsidRPr="00B60231">
              <w:rPr>
                <w:lang w:val="en-GB"/>
              </w:rPr>
              <w:t>-</w:t>
            </w:r>
          </w:p>
        </w:tc>
      </w:tr>
      <w:tr w:rsidR="00360F6D" w:rsidRPr="00B60231" w14:paraId="7BA125B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EBCFB3" w14:textId="77777777" w:rsidR="00360F6D" w:rsidRPr="00B60231" w:rsidRDefault="00360F6D" w:rsidP="00A73518">
            <w:pPr>
              <w:keepNext/>
              <w:keepLines/>
              <w:spacing w:after="0"/>
              <w:rPr>
                <w:b/>
                <w:i/>
                <w:sz w:val="18"/>
                <w:lang w:eastAsia="zh-CN"/>
              </w:rPr>
            </w:pPr>
            <w:r w:rsidRPr="00B60231">
              <w:rPr>
                <w:b/>
                <w:i/>
                <w:sz w:val="18"/>
                <w:lang w:eastAsia="zh-CN"/>
              </w:rPr>
              <w:t>sps-ServingCell</w:t>
            </w:r>
          </w:p>
          <w:p w14:paraId="1E8BB037" w14:textId="77777777" w:rsidR="00360F6D" w:rsidRPr="00B60231" w:rsidRDefault="00360F6D" w:rsidP="00A73518">
            <w:pPr>
              <w:pStyle w:val="TAL"/>
              <w:rPr>
                <w:b/>
                <w:i/>
                <w:lang w:val="en-GB"/>
              </w:rPr>
            </w:pPr>
            <w:r w:rsidRPr="00B60231">
              <w:rPr>
                <w:lang w:val="en-GB"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6FF3EB92" w14:textId="77777777" w:rsidR="00360F6D" w:rsidRPr="00B60231" w:rsidRDefault="00360F6D" w:rsidP="00A73518">
            <w:pPr>
              <w:pStyle w:val="TAL"/>
              <w:jc w:val="center"/>
              <w:rPr>
                <w:lang w:val="en-GB"/>
              </w:rPr>
            </w:pPr>
            <w:r w:rsidRPr="00B60231">
              <w:rPr>
                <w:lang w:val="en-GB" w:eastAsia="zh-CN"/>
              </w:rPr>
              <w:t>-</w:t>
            </w:r>
          </w:p>
        </w:tc>
      </w:tr>
      <w:tr w:rsidR="00360F6D" w:rsidRPr="00B60231" w14:paraId="2DBE7CA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30CA0D" w14:textId="77777777" w:rsidR="00360F6D" w:rsidRPr="00B60231" w:rsidRDefault="00360F6D" w:rsidP="00A73518">
            <w:pPr>
              <w:pStyle w:val="TAL"/>
              <w:rPr>
                <w:b/>
                <w:i/>
                <w:lang w:val="en-GB"/>
              </w:rPr>
            </w:pPr>
            <w:r w:rsidRPr="00B60231">
              <w:rPr>
                <w:b/>
                <w:i/>
                <w:lang w:val="en-GB"/>
              </w:rPr>
              <w:lastRenderedPageBreak/>
              <w:t>sps-STTI</w:t>
            </w:r>
          </w:p>
          <w:p w14:paraId="1AC43635" w14:textId="77777777" w:rsidR="00360F6D" w:rsidRPr="00B60231" w:rsidRDefault="00360F6D" w:rsidP="00A73518">
            <w:pPr>
              <w:pStyle w:val="TAL"/>
              <w:rPr>
                <w:lang w:val="en-GB"/>
              </w:rPr>
            </w:pPr>
            <w:bookmarkStart w:id="32" w:name="_Hlk523748019"/>
            <w:r w:rsidRPr="00B60231">
              <w:rPr>
                <w:lang w:val="en-GB"/>
              </w:rPr>
              <w:t xml:space="preserve">Indicates whether the UE supports SPS in DL and/or UL for slot or subslot based PDSCH and PUSCH, respectively. </w:t>
            </w:r>
            <w:bookmarkEnd w:id="32"/>
          </w:p>
        </w:tc>
        <w:tc>
          <w:tcPr>
            <w:tcW w:w="861" w:type="dxa"/>
            <w:gridSpan w:val="2"/>
            <w:tcBorders>
              <w:top w:val="single" w:sz="4" w:space="0" w:color="808080"/>
              <w:left w:val="single" w:sz="4" w:space="0" w:color="808080"/>
              <w:bottom w:val="single" w:sz="4" w:space="0" w:color="808080"/>
              <w:right w:val="single" w:sz="4" w:space="0" w:color="808080"/>
            </w:tcBorders>
          </w:tcPr>
          <w:p w14:paraId="74604EDD" w14:textId="77777777" w:rsidR="00360F6D" w:rsidRPr="00B60231" w:rsidRDefault="00360F6D" w:rsidP="00A73518">
            <w:pPr>
              <w:pStyle w:val="TAL"/>
              <w:jc w:val="center"/>
              <w:rPr>
                <w:lang w:val="en-GB"/>
              </w:rPr>
            </w:pPr>
            <w:r w:rsidRPr="00B60231">
              <w:rPr>
                <w:lang w:val="en-GB"/>
              </w:rPr>
              <w:t>-</w:t>
            </w:r>
          </w:p>
        </w:tc>
      </w:tr>
      <w:tr w:rsidR="00360F6D" w:rsidRPr="00B60231" w14:paraId="725126B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C102FB" w14:textId="77777777" w:rsidR="00360F6D" w:rsidRPr="00B60231" w:rsidRDefault="00360F6D" w:rsidP="00A73518">
            <w:pPr>
              <w:pStyle w:val="TAL"/>
              <w:rPr>
                <w:b/>
                <w:i/>
                <w:lang w:val="en-GB"/>
              </w:rPr>
            </w:pPr>
            <w:r w:rsidRPr="00B60231">
              <w:rPr>
                <w:b/>
                <w:i/>
                <w:lang w:val="en-GB"/>
              </w:rPr>
              <w:t>srs-DCI7-TriggeringFS2</w:t>
            </w:r>
          </w:p>
          <w:p w14:paraId="2A9C621A" w14:textId="77777777" w:rsidR="00360F6D" w:rsidRPr="00B60231" w:rsidRDefault="00360F6D" w:rsidP="00A73518">
            <w:pPr>
              <w:pStyle w:val="TAL"/>
              <w:rPr>
                <w:bCs/>
                <w:noProof/>
                <w:lang w:val="en-GB" w:eastAsia="en-GB"/>
              </w:rPr>
            </w:pPr>
            <w:r w:rsidRPr="00B60231">
              <w:rPr>
                <w:lang w:val="en-GB"/>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4C6C504B" w14:textId="77777777" w:rsidR="00360F6D" w:rsidRPr="00B60231" w:rsidRDefault="00360F6D" w:rsidP="00A73518">
            <w:pPr>
              <w:pStyle w:val="TAL"/>
              <w:jc w:val="center"/>
              <w:rPr>
                <w:bCs/>
                <w:noProof/>
                <w:lang w:val="en-GB" w:eastAsia="en-GB"/>
              </w:rPr>
            </w:pPr>
            <w:r w:rsidRPr="00B60231">
              <w:rPr>
                <w:lang w:val="en-GB"/>
              </w:rPr>
              <w:t>-</w:t>
            </w:r>
          </w:p>
        </w:tc>
      </w:tr>
      <w:tr w:rsidR="00360F6D" w:rsidRPr="00B60231" w14:paraId="663146B4"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46E950" w14:textId="77777777" w:rsidR="00360F6D" w:rsidRPr="00B60231" w:rsidRDefault="00360F6D" w:rsidP="00A73518">
            <w:pPr>
              <w:pStyle w:val="TAL"/>
              <w:rPr>
                <w:b/>
                <w:i/>
                <w:lang w:val="en-GB"/>
              </w:rPr>
            </w:pPr>
            <w:r w:rsidRPr="00B60231">
              <w:rPr>
                <w:b/>
                <w:i/>
                <w:lang w:val="en-GB"/>
              </w:rPr>
              <w:t>srs-Enhancements</w:t>
            </w:r>
          </w:p>
          <w:p w14:paraId="717169C4" w14:textId="77777777" w:rsidR="00360F6D" w:rsidRPr="00B60231" w:rsidRDefault="00360F6D" w:rsidP="00A73518">
            <w:pPr>
              <w:pStyle w:val="TAL"/>
              <w:rPr>
                <w:lang w:val="en-GB"/>
              </w:rPr>
            </w:pPr>
            <w:r w:rsidRPr="00B60231">
              <w:rPr>
                <w:lang w:val="en-GB"/>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6F37DE3" w14:textId="77777777" w:rsidR="00360F6D" w:rsidRPr="00B60231" w:rsidRDefault="00360F6D" w:rsidP="00A73518">
            <w:pPr>
              <w:pStyle w:val="TAL"/>
              <w:jc w:val="center"/>
              <w:rPr>
                <w:lang w:val="en-GB"/>
              </w:rPr>
            </w:pPr>
            <w:r w:rsidRPr="00B60231">
              <w:rPr>
                <w:lang w:val="en-GB"/>
              </w:rPr>
              <w:t>TBD</w:t>
            </w:r>
          </w:p>
        </w:tc>
      </w:tr>
      <w:tr w:rsidR="00360F6D" w:rsidRPr="00B60231" w14:paraId="0DF92C6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724E0C" w14:textId="77777777" w:rsidR="00360F6D" w:rsidRPr="00B60231" w:rsidRDefault="00360F6D" w:rsidP="00A73518">
            <w:pPr>
              <w:pStyle w:val="TAL"/>
              <w:rPr>
                <w:b/>
                <w:i/>
                <w:lang w:val="en-GB"/>
              </w:rPr>
            </w:pPr>
            <w:r w:rsidRPr="00B60231">
              <w:rPr>
                <w:b/>
                <w:i/>
                <w:lang w:val="en-GB"/>
              </w:rPr>
              <w:t>srs-EnhancementsTDD</w:t>
            </w:r>
          </w:p>
          <w:p w14:paraId="3B28CFFE" w14:textId="77777777" w:rsidR="00360F6D" w:rsidRPr="00B60231" w:rsidRDefault="00360F6D" w:rsidP="00A73518">
            <w:pPr>
              <w:pStyle w:val="TAL"/>
              <w:rPr>
                <w:lang w:val="en-GB"/>
              </w:rPr>
            </w:pPr>
            <w:r w:rsidRPr="00B60231">
              <w:rPr>
                <w:lang w:val="en-GB"/>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7C00E81" w14:textId="77777777" w:rsidR="00360F6D" w:rsidRPr="00B60231" w:rsidRDefault="00360F6D" w:rsidP="00A73518">
            <w:pPr>
              <w:pStyle w:val="TAL"/>
              <w:jc w:val="center"/>
              <w:rPr>
                <w:lang w:val="en-GB"/>
              </w:rPr>
            </w:pPr>
            <w:r w:rsidRPr="00B60231">
              <w:rPr>
                <w:lang w:val="en-GB"/>
              </w:rPr>
              <w:t>Yes</w:t>
            </w:r>
          </w:p>
        </w:tc>
      </w:tr>
      <w:tr w:rsidR="00360F6D" w:rsidRPr="00B60231" w14:paraId="40693E1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2A28F7" w14:textId="77777777" w:rsidR="00360F6D" w:rsidRPr="00B60231" w:rsidRDefault="00360F6D" w:rsidP="00A73518">
            <w:pPr>
              <w:keepNext/>
              <w:keepLines/>
              <w:spacing w:after="0"/>
              <w:rPr>
                <w:b/>
                <w:i/>
                <w:sz w:val="18"/>
                <w:lang w:eastAsia="zh-CN"/>
              </w:rPr>
            </w:pPr>
            <w:r w:rsidRPr="00B60231">
              <w:rPr>
                <w:b/>
                <w:i/>
                <w:sz w:val="18"/>
                <w:lang w:eastAsia="zh-CN"/>
              </w:rPr>
              <w:t>srs-FlexibleTiming</w:t>
            </w:r>
          </w:p>
          <w:p w14:paraId="0B725DA1" w14:textId="77777777" w:rsidR="00360F6D" w:rsidRPr="00B60231" w:rsidRDefault="00360F6D" w:rsidP="00A73518">
            <w:pPr>
              <w:pStyle w:val="TAL"/>
              <w:rPr>
                <w:b/>
                <w:i/>
                <w:lang w:val="en-GB"/>
              </w:rPr>
            </w:pPr>
            <w:r w:rsidRPr="00B60231">
              <w:rPr>
                <w:lang w:val="en-GB" w:eastAsia="zh-CN"/>
              </w:rPr>
              <w:t xml:space="preserve">Indicates whether the UE supports configuration of </w:t>
            </w:r>
            <w:r w:rsidRPr="00B60231">
              <w:rPr>
                <w:i/>
                <w:lang w:val="en-GB" w:eastAsia="zh-CN"/>
              </w:rPr>
              <w:t>soundingRS-FlexibleTiming-r14</w:t>
            </w:r>
            <w:r w:rsidRPr="00B60231">
              <w:rPr>
                <w:lang w:val="en-GB" w:eastAsia="zh-CN"/>
              </w:rPr>
              <w:t xml:space="preserve"> for the corresponding band pair. For a TDD-TDD band pair, UE shall include at least one of </w:t>
            </w:r>
            <w:r w:rsidRPr="00B60231">
              <w:rPr>
                <w:i/>
                <w:lang w:val="en-GB" w:eastAsia="zh-CN"/>
              </w:rPr>
              <w:t>srs-FlexibleTiming</w:t>
            </w:r>
            <w:r w:rsidRPr="00B60231">
              <w:rPr>
                <w:lang w:val="en-GB" w:eastAsia="zh-CN"/>
              </w:rPr>
              <w:t xml:space="preserve"> and/or </w:t>
            </w:r>
            <w:r w:rsidRPr="00B60231">
              <w:rPr>
                <w:i/>
                <w:lang w:val="en-GB" w:eastAsia="zh-CN"/>
              </w:rPr>
              <w:t>srs-HARQ-ReferenceConfig</w:t>
            </w:r>
            <w:r w:rsidRPr="00B60231">
              <w:rPr>
                <w:lang w:val="en-GB" w:eastAsia="zh-CN"/>
              </w:rPr>
              <w:t xml:space="preserve"> when </w:t>
            </w:r>
            <w:r w:rsidRPr="00B60231">
              <w:rPr>
                <w:i/>
                <w:lang w:val="en-GB" w:eastAsia="zh-CN"/>
              </w:rPr>
              <w:t xml:space="preserve">rf-RetuningTimeDL </w:t>
            </w:r>
            <w:r w:rsidRPr="00B60231">
              <w:rPr>
                <w:lang w:val="en-GB" w:eastAsia="zh-CN"/>
              </w:rPr>
              <w:t>or</w:t>
            </w:r>
            <w:r w:rsidRPr="00B60231">
              <w:rPr>
                <w:i/>
                <w:lang w:val="en-GB" w:eastAsia="zh-CN"/>
              </w:rPr>
              <w:t xml:space="preserve"> rf-RetuningTimeUL</w:t>
            </w:r>
            <w:r w:rsidRPr="00B60231">
              <w:rPr>
                <w:lang w:val="en-GB"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3D7EB16C" w14:textId="77777777" w:rsidR="00360F6D" w:rsidRPr="00B60231" w:rsidRDefault="00360F6D" w:rsidP="00A73518">
            <w:pPr>
              <w:pStyle w:val="TAL"/>
              <w:jc w:val="center"/>
              <w:rPr>
                <w:lang w:val="en-GB"/>
              </w:rPr>
            </w:pPr>
            <w:r w:rsidRPr="00B60231">
              <w:rPr>
                <w:lang w:val="en-GB"/>
              </w:rPr>
              <w:t>-</w:t>
            </w:r>
          </w:p>
        </w:tc>
      </w:tr>
      <w:tr w:rsidR="00360F6D" w:rsidRPr="00B60231" w14:paraId="62C8032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8011F6" w14:textId="77777777" w:rsidR="00360F6D" w:rsidRPr="00B60231" w:rsidRDefault="00360F6D" w:rsidP="00A73518">
            <w:pPr>
              <w:keepNext/>
              <w:keepLines/>
              <w:spacing w:after="0"/>
              <w:rPr>
                <w:b/>
                <w:i/>
                <w:sz w:val="18"/>
                <w:lang w:eastAsia="zh-CN"/>
              </w:rPr>
            </w:pPr>
            <w:r w:rsidRPr="00B60231">
              <w:rPr>
                <w:b/>
                <w:i/>
                <w:sz w:val="18"/>
                <w:lang w:eastAsia="zh-CN"/>
              </w:rPr>
              <w:t>srs-HARQ-ReferenceConfig</w:t>
            </w:r>
          </w:p>
          <w:p w14:paraId="6C3DCBC7" w14:textId="77777777" w:rsidR="00360F6D" w:rsidRPr="00B60231" w:rsidRDefault="00360F6D" w:rsidP="00A73518">
            <w:pPr>
              <w:pStyle w:val="TAL"/>
              <w:rPr>
                <w:b/>
                <w:i/>
                <w:lang w:val="en-GB"/>
              </w:rPr>
            </w:pPr>
            <w:r w:rsidRPr="00B60231">
              <w:rPr>
                <w:lang w:val="en-GB" w:eastAsia="zh-CN"/>
              </w:rPr>
              <w:t xml:space="preserve">Indicates whether the UE supports configuration of </w:t>
            </w:r>
            <w:r w:rsidRPr="00B60231">
              <w:rPr>
                <w:i/>
                <w:lang w:val="en-GB" w:eastAsia="zh-CN"/>
              </w:rPr>
              <w:t>harq-ReferenceConfig-r14</w:t>
            </w:r>
            <w:r w:rsidRPr="00B60231">
              <w:rPr>
                <w:lang w:val="en-GB" w:eastAsia="zh-CN"/>
              </w:rPr>
              <w:t xml:space="preserve"> for the corresponding band pair.</w:t>
            </w:r>
            <w:r w:rsidRPr="00B60231" w:rsidDel="009A2F45">
              <w:rPr>
                <w:lang w:val="en-GB" w:eastAsia="zh-CN"/>
              </w:rPr>
              <w:t xml:space="preserve"> </w:t>
            </w:r>
            <w:r w:rsidRPr="00B60231">
              <w:rPr>
                <w:lang w:val="en-GB" w:eastAsia="zh-CN"/>
              </w:rPr>
              <w:t xml:space="preserve">For a TDD-TDD band pair, UE shall include at least one of </w:t>
            </w:r>
            <w:r w:rsidRPr="00B60231">
              <w:rPr>
                <w:i/>
                <w:lang w:val="en-GB" w:eastAsia="zh-CN"/>
              </w:rPr>
              <w:t>srs-FlexibleTiming</w:t>
            </w:r>
            <w:r w:rsidRPr="00B60231">
              <w:rPr>
                <w:lang w:val="en-GB" w:eastAsia="zh-CN"/>
              </w:rPr>
              <w:t xml:space="preserve"> and/or </w:t>
            </w:r>
            <w:r w:rsidRPr="00B60231">
              <w:rPr>
                <w:i/>
                <w:lang w:val="en-GB" w:eastAsia="zh-CN"/>
              </w:rPr>
              <w:t>srs-HARQ-ReferenceConfig</w:t>
            </w:r>
            <w:r w:rsidRPr="00B60231">
              <w:rPr>
                <w:lang w:val="en-GB" w:eastAsia="zh-CN"/>
              </w:rPr>
              <w:t xml:space="preserve"> when </w:t>
            </w:r>
            <w:r w:rsidRPr="00B60231">
              <w:rPr>
                <w:i/>
                <w:lang w:val="en-GB" w:eastAsia="zh-CN"/>
              </w:rPr>
              <w:t>rf-RetuningTimeDL</w:t>
            </w:r>
            <w:r w:rsidRPr="00B60231">
              <w:rPr>
                <w:lang w:val="en-GB" w:eastAsia="zh-CN"/>
              </w:rPr>
              <w:t xml:space="preserve"> or </w:t>
            </w:r>
            <w:r w:rsidRPr="00B60231">
              <w:rPr>
                <w:i/>
                <w:lang w:val="en-GB" w:eastAsia="zh-CN"/>
              </w:rPr>
              <w:t>rf-RetuningTimeUL</w:t>
            </w:r>
            <w:r w:rsidRPr="00B60231">
              <w:rPr>
                <w:lang w:val="en-GB"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19BF8117" w14:textId="77777777" w:rsidR="00360F6D" w:rsidRPr="00B60231" w:rsidRDefault="00360F6D" w:rsidP="00A73518">
            <w:pPr>
              <w:pStyle w:val="TAL"/>
              <w:jc w:val="center"/>
              <w:rPr>
                <w:lang w:val="en-GB"/>
              </w:rPr>
            </w:pPr>
            <w:r w:rsidRPr="00B60231">
              <w:rPr>
                <w:lang w:val="en-GB"/>
              </w:rPr>
              <w:t>-</w:t>
            </w:r>
          </w:p>
        </w:tc>
      </w:tr>
      <w:tr w:rsidR="00360F6D" w:rsidRPr="00B60231" w14:paraId="1665AF1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2CF689" w14:textId="77777777" w:rsidR="00360F6D" w:rsidRPr="00B60231" w:rsidRDefault="00360F6D" w:rsidP="00A73518">
            <w:pPr>
              <w:pStyle w:val="TAL"/>
              <w:rPr>
                <w:b/>
                <w:i/>
                <w:lang w:val="en-GB"/>
              </w:rPr>
            </w:pPr>
            <w:r w:rsidRPr="00B60231">
              <w:rPr>
                <w:b/>
                <w:i/>
                <w:lang w:val="en-GB"/>
              </w:rPr>
              <w:t>srs-MaxSimultaneousCCs</w:t>
            </w:r>
          </w:p>
          <w:p w14:paraId="0DFAAEAE" w14:textId="77777777" w:rsidR="00360F6D" w:rsidRPr="00B60231" w:rsidRDefault="00360F6D" w:rsidP="00A73518">
            <w:pPr>
              <w:pStyle w:val="TAL"/>
              <w:rPr>
                <w:lang w:val="en-GB"/>
              </w:rPr>
            </w:pPr>
            <w:r w:rsidRPr="00B60231">
              <w:rPr>
                <w:lang w:val="en-GB"/>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650BF292" w14:textId="77777777" w:rsidR="00360F6D" w:rsidRPr="00B60231" w:rsidRDefault="00360F6D" w:rsidP="00A73518">
            <w:pPr>
              <w:pStyle w:val="TAL"/>
              <w:jc w:val="center"/>
              <w:rPr>
                <w:lang w:val="en-GB"/>
              </w:rPr>
            </w:pPr>
            <w:r w:rsidRPr="00B60231">
              <w:rPr>
                <w:lang w:val="en-GB"/>
              </w:rPr>
              <w:t>-</w:t>
            </w:r>
          </w:p>
        </w:tc>
      </w:tr>
      <w:tr w:rsidR="00360F6D" w:rsidRPr="00B60231" w14:paraId="78B8DB9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FA0BD2" w14:textId="77777777" w:rsidR="00360F6D" w:rsidRPr="00B60231" w:rsidRDefault="00360F6D" w:rsidP="00A73518">
            <w:pPr>
              <w:pStyle w:val="TAL"/>
              <w:rPr>
                <w:b/>
                <w:i/>
                <w:lang w:val="en-GB"/>
              </w:rPr>
            </w:pPr>
            <w:r w:rsidRPr="00B60231">
              <w:rPr>
                <w:b/>
                <w:i/>
                <w:lang w:val="en-GB"/>
              </w:rPr>
              <w:t>srs-UpPTS-6sym</w:t>
            </w:r>
          </w:p>
          <w:p w14:paraId="74A45FA9" w14:textId="77777777" w:rsidR="00360F6D" w:rsidRPr="00B60231" w:rsidRDefault="00360F6D" w:rsidP="00A73518">
            <w:pPr>
              <w:pStyle w:val="TAL"/>
              <w:rPr>
                <w:lang w:val="en-GB"/>
              </w:rPr>
            </w:pPr>
            <w:r w:rsidRPr="00B60231">
              <w:rPr>
                <w:lang w:val="en-GB"/>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60F6D792" w14:textId="77777777" w:rsidR="00360F6D" w:rsidRPr="00B60231" w:rsidRDefault="00360F6D" w:rsidP="00A73518">
            <w:pPr>
              <w:pStyle w:val="TAL"/>
              <w:jc w:val="center"/>
              <w:rPr>
                <w:lang w:val="en-GB"/>
              </w:rPr>
            </w:pPr>
            <w:r w:rsidRPr="00B60231">
              <w:rPr>
                <w:lang w:val="en-GB"/>
              </w:rPr>
              <w:t>-</w:t>
            </w:r>
          </w:p>
        </w:tc>
      </w:tr>
      <w:tr w:rsidR="00360F6D" w:rsidRPr="00B60231" w14:paraId="2635363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CC6094" w14:textId="77777777" w:rsidR="00360F6D" w:rsidRPr="00B60231" w:rsidRDefault="00360F6D" w:rsidP="00A73518">
            <w:pPr>
              <w:pStyle w:val="TAL"/>
              <w:rPr>
                <w:b/>
                <w:bCs/>
                <w:i/>
                <w:noProof/>
                <w:lang w:val="en-GB" w:eastAsia="en-GB"/>
              </w:rPr>
            </w:pPr>
            <w:r w:rsidRPr="00B60231">
              <w:rPr>
                <w:b/>
                <w:bCs/>
                <w:i/>
                <w:noProof/>
                <w:lang w:val="en-GB" w:eastAsia="en-GB"/>
              </w:rPr>
              <w:t>srvcc-FromUTRA-FDD-ToGERAN</w:t>
            </w:r>
          </w:p>
          <w:p w14:paraId="49A20760" w14:textId="77777777" w:rsidR="00360F6D" w:rsidRPr="00B60231" w:rsidRDefault="00360F6D" w:rsidP="00A73518">
            <w:pPr>
              <w:pStyle w:val="TAL"/>
              <w:rPr>
                <w:i/>
                <w:lang w:val="en-GB" w:eastAsia="zh-CN"/>
              </w:rPr>
            </w:pPr>
            <w:r w:rsidRPr="00B60231">
              <w:rPr>
                <w:lang w:val="en-GB"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6801C025" w14:textId="77777777" w:rsidR="00360F6D" w:rsidRPr="00B60231" w:rsidRDefault="00360F6D" w:rsidP="00A73518">
            <w:pPr>
              <w:pStyle w:val="TAL"/>
              <w:jc w:val="center"/>
              <w:rPr>
                <w:lang w:val="en-GB" w:eastAsia="zh-CN"/>
              </w:rPr>
            </w:pPr>
            <w:r w:rsidRPr="00B60231">
              <w:rPr>
                <w:bCs/>
                <w:noProof/>
                <w:lang w:val="en-GB" w:eastAsia="en-GB"/>
              </w:rPr>
              <w:t>-</w:t>
            </w:r>
          </w:p>
        </w:tc>
      </w:tr>
      <w:tr w:rsidR="00360F6D" w:rsidRPr="00B60231" w14:paraId="1AB5D7E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6DAF99" w14:textId="77777777" w:rsidR="00360F6D" w:rsidRPr="00B60231" w:rsidRDefault="00360F6D" w:rsidP="00A73518">
            <w:pPr>
              <w:pStyle w:val="TAL"/>
              <w:rPr>
                <w:b/>
                <w:bCs/>
                <w:i/>
                <w:noProof/>
                <w:lang w:val="en-GB" w:eastAsia="en-GB"/>
              </w:rPr>
            </w:pPr>
            <w:r w:rsidRPr="00B60231">
              <w:rPr>
                <w:b/>
                <w:bCs/>
                <w:i/>
                <w:noProof/>
                <w:lang w:val="en-GB" w:eastAsia="en-GB"/>
              </w:rPr>
              <w:t>srvcc-FromUTRA-FDD-ToUTRA-FDD</w:t>
            </w:r>
          </w:p>
          <w:p w14:paraId="24F675B2" w14:textId="77777777" w:rsidR="00360F6D" w:rsidRPr="00B60231" w:rsidRDefault="00360F6D" w:rsidP="00A73518">
            <w:pPr>
              <w:pStyle w:val="TAL"/>
              <w:rPr>
                <w:b/>
                <w:i/>
                <w:lang w:val="en-GB" w:eastAsia="zh-CN"/>
              </w:rPr>
            </w:pPr>
            <w:r w:rsidRPr="00B60231">
              <w:rPr>
                <w:lang w:val="en-GB" w:eastAsia="en-GB"/>
              </w:rPr>
              <w:t>Indicates whether UE supports SRVCC handover from UTRA FDD PS HS to UTRA FDD CS</w:t>
            </w:r>
            <w:r w:rsidRPr="00B60231">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0E03D6" w14:textId="77777777" w:rsidR="00360F6D" w:rsidRPr="00B60231" w:rsidRDefault="00360F6D" w:rsidP="00A73518">
            <w:pPr>
              <w:pStyle w:val="TAL"/>
              <w:jc w:val="center"/>
              <w:rPr>
                <w:lang w:val="en-GB" w:eastAsia="zh-CN"/>
              </w:rPr>
            </w:pPr>
            <w:r w:rsidRPr="00B60231">
              <w:rPr>
                <w:bCs/>
                <w:noProof/>
                <w:lang w:val="en-GB" w:eastAsia="en-GB"/>
              </w:rPr>
              <w:t>-</w:t>
            </w:r>
          </w:p>
        </w:tc>
      </w:tr>
      <w:tr w:rsidR="00360F6D" w:rsidRPr="00B60231" w14:paraId="7CF6D52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276984" w14:textId="77777777" w:rsidR="00360F6D" w:rsidRPr="00B60231" w:rsidRDefault="00360F6D" w:rsidP="00A73518">
            <w:pPr>
              <w:pStyle w:val="TAL"/>
              <w:rPr>
                <w:b/>
                <w:bCs/>
                <w:i/>
                <w:noProof/>
                <w:lang w:val="en-GB" w:eastAsia="en-GB"/>
              </w:rPr>
            </w:pPr>
            <w:r w:rsidRPr="00B60231">
              <w:rPr>
                <w:b/>
                <w:bCs/>
                <w:i/>
                <w:noProof/>
                <w:lang w:val="en-GB" w:eastAsia="en-GB"/>
              </w:rPr>
              <w:t>srvcc-FromUTRA-TDD128-ToGERAN</w:t>
            </w:r>
          </w:p>
          <w:p w14:paraId="7C07CF2E" w14:textId="77777777" w:rsidR="00360F6D" w:rsidRPr="00B60231" w:rsidRDefault="00360F6D" w:rsidP="00A73518">
            <w:pPr>
              <w:pStyle w:val="TAL"/>
              <w:rPr>
                <w:lang w:val="en-GB" w:eastAsia="zh-CN"/>
              </w:rPr>
            </w:pPr>
            <w:r w:rsidRPr="00B60231">
              <w:rPr>
                <w:lang w:val="en-GB"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52A41CEF" w14:textId="77777777" w:rsidR="00360F6D" w:rsidRPr="00B60231" w:rsidRDefault="00360F6D" w:rsidP="00A73518">
            <w:pPr>
              <w:pStyle w:val="TAL"/>
              <w:jc w:val="center"/>
              <w:rPr>
                <w:lang w:val="en-GB" w:eastAsia="zh-CN"/>
              </w:rPr>
            </w:pPr>
            <w:r w:rsidRPr="00B60231">
              <w:rPr>
                <w:bCs/>
                <w:noProof/>
                <w:lang w:val="en-GB" w:eastAsia="en-GB"/>
              </w:rPr>
              <w:t>-</w:t>
            </w:r>
          </w:p>
        </w:tc>
      </w:tr>
      <w:tr w:rsidR="00360F6D" w:rsidRPr="00B60231" w14:paraId="6873F5E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5C8C05" w14:textId="77777777" w:rsidR="00360F6D" w:rsidRPr="00B60231" w:rsidRDefault="00360F6D" w:rsidP="00A73518">
            <w:pPr>
              <w:pStyle w:val="TAL"/>
              <w:rPr>
                <w:b/>
                <w:bCs/>
                <w:i/>
                <w:noProof/>
                <w:lang w:val="en-GB" w:eastAsia="en-GB"/>
              </w:rPr>
            </w:pPr>
            <w:r w:rsidRPr="00B60231">
              <w:rPr>
                <w:b/>
                <w:bCs/>
                <w:i/>
                <w:noProof/>
                <w:lang w:val="en-GB" w:eastAsia="en-GB"/>
              </w:rPr>
              <w:t>srvcc-FromUTRA-TDD128-ToUTRA-TDD128</w:t>
            </w:r>
          </w:p>
          <w:p w14:paraId="0D7454B1" w14:textId="77777777" w:rsidR="00360F6D" w:rsidRPr="00B60231" w:rsidRDefault="00360F6D" w:rsidP="00A73518">
            <w:pPr>
              <w:pStyle w:val="TAL"/>
              <w:rPr>
                <w:b/>
                <w:i/>
                <w:lang w:val="en-GB" w:eastAsia="zh-CN"/>
              </w:rPr>
            </w:pPr>
            <w:r w:rsidRPr="00B60231">
              <w:rPr>
                <w:lang w:val="en-GB" w:eastAsia="en-GB"/>
              </w:rPr>
              <w:t>Indicates whether UE supports SRVCC handover from UTRA TDD 1.28Mcps PS HS to UTRA TDD 1.28Mcps CS</w:t>
            </w:r>
            <w:r w:rsidRPr="00B60231">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E1B89B" w14:textId="77777777" w:rsidR="00360F6D" w:rsidRPr="00B60231" w:rsidRDefault="00360F6D" w:rsidP="00A73518">
            <w:pPr>
              <w:pStyle w:val="TAL"/>
              <w:jc w:val="center"/>
              <w:rPr>
                <w:lang w:val="en-GB" w:eastAsia="zh-CN"/>
              </w:rPr>
            </w:pPr>
            <w:r w:rsidRPr="00B60231">
              <w:rPr>
                <w:bCs/>
                <w:noProof/>
                <w:lang w:val="en-GB" w:eastAsia="en-GB"/>
              </w:rPr>
              <w:t>-</w:t>
            </w:r>
          </w:p>
        </w:tc>
      </w:tr>
      <w:tr w:rsidR="00360F6D" w:rsidRPr="00B60231" w14:paraId="1068C1B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ACEEAA" w14:textId="77777777" w:rsidR="00360F6D" w:rsidRPr="00B60231" w:rsidRDefault="00360F6D" w:rsidP="00A73518">
            <w:pPr>
              <w:pStyle w:val="TAL"/>
              <w:rPr>
                <w:b/>
                <w:bCs/>
                <w:i/>
                <w:noProof/>
                <w:lang w:val="en-GB" w:eastAsia="en-GB"/>
              </w:rPr>
            </w:pPr>
            <w:r w:rsidRPr="00B60231">
              <w:rPr>
                <w:b/>
                <w:bCs/>
                <w:i/>
                <w:noProof/>
                <w:lang w:val="en-GB" w:eastAsia="en-GB"/>
              </w:rPr>
              <w:t>ss-CCH-InterfHandl</w:t>
            </w:r>
          </w:p>
          <w:p w14:paraId="5C4CCA7F" w14:textId="77777777" w:rsidR="00360F6D" w:rsidRPr="00B60231" w:rsidRDefault="00360F6D" w:rsidP="00A73518">
            <w:pPr>
              <w:pStyle w:val="TAL"/>
              <w:rPr>
                <w:b/>
                <w:bCs/>
                <w:i/>
                <w:noProof/>
                <w:lang w:val="en-GB" w:eastAsia="en-GB"/>
              </w:rPr>
            </w:pPr>
            <w:r w:rsidRPr="00B60231">
              <w:rPr>
                <w:lang w:val="en-GB"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090142B5" w14:textId="77777777" w:rsidR="00360F6D" w:rsidRPr="00B60231" w:rsidRDefault="00360F6D" w:rsidP="00A73518">
            <w:pPr>
              <w:pStyle w:val="TAL"/>
              <w:jc w:val="center"/>
              <w:rPr>
                <w:bCs/>
                <w:noProof/>
                <w:lang w:val="en-GB" w:eastAsia="en-GB"/>
              </w:rPr>
            </w:pPr>
            <w:r w:rsidRPr="00B60231">
              <w:rPr>
                <w:bCs/>
                <w:noProof/>
                <w:lang w:val="en-GB" w:eastAsia="en-GB"/>
              </w:rPr>
              <w:t>Yes</w:t>
            </w:r>
          </w:p>
        </w:tc>
      </w:tr>
      <w:tr w:rsidR="00360F6D" w:rsidRPr="00B60231" w14:paraId="00950A0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DB7606" w14:textId="77777777" w:rsidR="00360F6D" w:rsidRPr="00B60231" w:rsidRDefault="00360F6D" w:rsidP="00A73518">
            <w:pPr>
              <w:pStyle w:val="TAL"/>
              <w:rPr>
                <w:b/>
                <w:bCs/>
                <w:i/>
                <w:noProof/>
                <w:lang w:val="en-GB" w:eastAsia="en-GB"/>
              </w:rPr>
            </w:pPr>
            <w:r w:rsidRPr="00B60231">
              <w:rPr>
                <w:b/>
                <w:bCs/>
                <w:i/>
                <w:noProof/>
                <w:lang w:val="en-GB" w:eastAsia="en-GB"/>
              </w:rPr>
              <w:t>ss-SINR-Meas-NR-FR1, ss-SINR-Meas-NR-FR2</w:t>
            </w:r>
          </w:p>
          <w:p w14:paraId="074B8C0A" w14:textId="77777777" w:rsidR="00360F6D" w:rsidRPr="00B60231" w:rsidRDefault="00360F6D" w:rsidP="00A73518">
            <w:pPr>
              <w:pStyle w:val="TAL"/>
              <w:rPr>
                <w:b/>
                <w:bCs/>
                <w:i/>
                <w:noProof/>
                <w:lang w:val="en-GB" w:eastAsia="en-GB"/>
              </w:rPr>
            </w:pPr>
            <w:r w:rsidRPr="00B60231">
              <w:rPr>
                <w:bCs/>
                <w:noProof/>
                <w:lang w:val="en-GB"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78481686"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08C55DF4"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AF091B" w14:textId="77777777" w:rsidR="00360F6D" w:rsidRPr="00B60231" w:rsidRDefault="00360F6D" w:rsidP="00A73518">
            <w:pPr>
              <w:keepNext/>
              <w:keepLines/>
              <w:spacing w:after="0"/>
              <w:rPr>
                <w:b/>
                <w:bCs/>
                <w:i/>
                <w:noProof/>
                <w:sz w:val="18"/>
                <w:szCs w:val="18"/>
              </w:rPr>
            </w:pPr>
            <w:r w:rsidRPr="00B60231">
              <w:rPr>
                <w:b/>
                <w:bCs/>
                <w:i/>
                <w:noProof/>
                <w:sz w:val="18"/>
                <w:szCs w:val="18"/>
              </w:rPr>
              <w:t>ssp10-TDD-Only</w:t>
            </w:r>
          </w:p>
          <w:p w14:paraId="05FD4B19" w14:textId="77777777" w:rsidR="00360F6D" w:rsidRPr="00B60231" w:rsidRDefault="00360F6D" w:rsidP="00A73518">
            <w:pPr>
              <w:pStyle w:val="TAL"/>
              <w:rPr>
                <w:b/>
                <w:bCs/>
                <w:i/>
                <w:noProof/>
                <w:lang w:val="en-GB" w:eastAsia="en-GB"/>
              </w:rPr>
            </w:pPr>
            <w:r w:rsidRPr="00B60231">
              <w:rPr>
                <w:bCs/>
                <w:noProof/>
                <w:lang w:val="en-GB" w:eastAsia="zh-CN"/>
              </w:rPr>
              <w:t xml:space="preserve">Indicates the UE supports special subframe configuration 10 when operating only in TDD carriers (i.e., not in TDD/FDD CA or TDD/FS3 CA). A UE including this field shall not include </w:t>
            </w:r>
            <w:r w:rsidRPr="00B60231">
              <w:rPr>
                <w:i/>
                <w:lang w:val="en-GB" w:eastAsia="en-GB"/>
              </w:rPr>
              <w:t>tdd-SpecialSubframe-r14</w:t>
            </w:r>
            <w:r w:rsidRPr="00B60231">
              <w:rPr>
                <w:bCs/>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136A784"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200E54E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B21BCE" w14:textId="77777777" w:rsidR="00360F6D" w:rsidRPr="00B60231" w:rsidRDefault="00360F6D" w:rsidP="00A73518">
            <w:pPr>
              <w:pStyle w:val="TAL"/>
              <w:rPr>
                <w:b/>
                <w:i/>
                <w:lang w:val="en-GB" w:eastAsia="zh-CN"/>
              </w:rPr>
            </w:pPr>
            <w:r w:rsidRPr="00B60231">
              <w:rPr>
                <w:b/>
                <w:i/>
                <w:lang w:val="en-GB" w:eastAsia="zh-CN"/>
              </w:rPr>
              <w:t>standaloneGNSS-Location</w:t>
            </w:r>
          </w:p>
          <w:p w14:paraId="49E17039" w14:textId="77777777" w:rsidR="00360F6D" w:rsidRPr="00B60231" w:rsidRDefault="00360F6D" w:rsidP="00A73518">
            <w:pPr>
              <w:pStyle w:val="TAL"/>
              <w:rPr>
                <w:b/>
                <w:i/>
                <w:lang w:val="en-GB" w:eastAsia="zh-CN"/>
              </w:rPr>
            </w:pPr>
            <w:r w:rsidRPr="00B60231">
              <w:rPr>
                <w:lang w:val="en-GB" w:eastAsia="zh-CN"/>
              </w:rPr>
              <w:t xml:space="preserve">Indicates whether </w:t>
            </w:r>
            <w:r w:rsidRPr="00B60231">
              <w:rPr>
                <w:lang w:val="en-GB"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89B11FF"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7D97E7C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DCFA83" w14:textId="77777777" w:rsidR="00360F6D" w:rsidRPr="00B60231" w:rsidRDefault="00360F6D" w:rsidP="00A73518">
            <w:pPr>
              <w:pStyle w:val="TAL"/>
              <w:rPr>
                <w:b/>
                <w:i/>
                <w:lang w:val="en-GB" w:eastAsia="zh-CN"/>
              </w:rPr>
            </w:pPr>
            <w:r w:rsidRPr="00B60231">
              <w:rPr>
                <w:b/>
                <w:i/>
                <w:lang w:val="en-GB" w:eastAsia="zh-CN"/>
              </w:rPr>
              <w:t>sTTI-SPT-Supported</w:t>
            </w:r>
          </w:p>
          <w:p w14:paraId="18835B71" w14:textId="77777777" w:rsidR="00360F6D" w:rsidRPr="00B60231" w:rsidRDefault="00360F6D" w:rsidP="00A73518">
            <w:pPr>
              <w:pStyle w:val="TAL"/>
              <w:rPr>
                <w:b/>
                <w:i/>
                <w:lang w:val="en-GB" w:eastAsia="ja-JP"/>
              </w:rPr>
            </w:pPr>
            <w:r w:rsidRPr="00B60231">
              <w:rPr>
                <w:lang w:val="en-GB" w:eastAsia="zh-CN"/>
              </w:rPr>
              <w:t xml:space="preserve">Indicates whether </w:t>
            </w:r>
            <w:r w:rsidRPr="00B60231">
              <w:rPr>
                <w:lang w:val="en-GB" w:eastAsia="en-GB"/>
              </w:rPr>
              <w:t xml:space="preserve">the UE supports the features STTI and/or SPT. </w:t>
            </w:r>
            <w:r w:rsidRPr="00B60231">
              <w:rPr>
                <w:lang w:val="en-GB"/>
              </w:rPr>
              <w:t xml:space="preserve">If the UE supports </w:t>
            </w:r>
            <w:r w:rsidRPr="00B60231">
              <w:rPr>
                <w:lang w:val="en-GB" w:eastAsia="en-GB"/>
              </w:rPr>
              <w:t>STTI and/or SPT</w:t>
            </w:r>
            <w:r w:rsidRPr="00B60231">
              <w:rPr>
                <w:lang w:val="en-GB"/>
              </w:rPr>
              <w:t xml:space="preserve"> features, the UE shall report the field </w:t>
            </w:r>
            <w:r w:rsidRPr="00B60231">
              <w:rPr>
                <w:i/>
                <w:lang w:val="en-GB"/>
              </w:rPr>
              <w:t xml:space="preserve">sTTI-SPT-Supported </w:t>
            </w:r>
            <w:r w:rsidRPr="00B60231">
              <w:rPr>
                <w:lang w:val="en-GB"/>
              </w:rPr>
              <w:t xml:space="preserve">set to </w:t>
            </w:r>
            <w:r w:rsidRPr="00B60231">
              <w:rPr>
                <w:i/>
                <w:lang w:val="en-GB"/>
              </w:rPr>
              <w:t>supported</w:t>
            </w:r>
            <w:r w:rsidRPr="00B60231">
              <w:rPr>
                <w:lang w:val="en-GB"/>
              </w:rPr>
              <w:t xml:space="preserve"> in capability signalling, irrespective of whether </w:t>
            </w:r>
            <w:r w:rsidRPr="00B60231">
              <w:rPr>
                <w:i/>
                <w:lang w:val="en-GB"/>
              </w:rPr>
              <w:t xml:space="preserve">requestSTTI-SPT-Capability </w:t>
            </w:r>
            <w:r w:rsidRPr="00B60231">
              <w:rPr>
                <w:lang w:val="en-GB"/>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257CE74"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484E514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A444AB" w14:textId="77777777" w:rsidR="00360F6D" w:rsidRPr="00B60231" w:rsidRDefault="00360F6D" w:rsidP="00A73518">
            <w:pPr>
              <w:pStyle w:val="TAL"/>
              <w:rPr>
                <w:b/>
                <w:i/>
                <w:lang w:val="en-GB" w:eastAsia="zh-CN"/>
              </w:rPr>
            </w:pPr>
            <w:r w:rsidRPr="00B60231">
              <w:rPr>
                <w:b/>
                <w:i/>
                <w:lang w:val="en-GB" w:eastAsia="zh-CN"/>
              </w:rPr>
              <w:t>sTTI-FD-MIMO-Coexistence</w:t>
            </w:r>
          </w:p>
          <w:p w14:paraId="03EB3083" w14:textId="77777777" w:rsidR="00360F6D" w:rsidRPr="00B60231" w:rsidRDefault="00360F6D" w:rsidP="00A73518">
            <w:pPr>
              <w:pStyle w:val="TAL"/>
              <w:rPr>
                <w:b/>
                <w:i/>
                <w:lang w:val="en-GB" w:eastAsia="zh-CN"/>
              </w:rPr>
            </w:pPr>
            <w:r w:rsidRPr="00B60231">
              <w:rPr>
                <w:lang w:val="en-GB" w:eastAsia="zh-CN"/>
              </w:rPr>
              <w:t xml:space="preserve">Indicates whether </w:t>
            </w:r>
            <w:r w:rsidRPr="00B60231">
              <w:rPr>
                <w:lang w:val="en-GB" w:eastAsia="en-GB"/>
              </w:rPr>
              <w:t xml:space="preserve">the UE </w:t>
            </w:r>
            <w:r w:rsidRPr="00B60231">
              <w:rPr>
                <w:lang w:val="en-GB"/>
              </w:rP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70B0C3A4"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6803FA76"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91F85F" w14:textId="77777777" w:rsidR="00360F6D" w:rsidRPr="00B60231" w:rsidRDefault="00360F6D" w:rsidP="00A73518">
            <w:pPr>
              <w:pStyle w:val="TAL"/>
              <w:rPr>
                <w:b/>
                <w:i/>
                <w:lang w:val="en-GB"/>
              </w:rPr>
            </w:pPr>
            <w:r w:rsidRPr="00B60231">
              <w:rPr>
                <w:b/>
                <w:i/>
                <w:lang w:val="en-GB"/>
              </w:rPr>
              <w:t>sTTI-SupportedCombinations</w:t>
            </w:r>
          </w:p>
          <w:p w14:paraId="1DF248F4" w14:textId="77777777" w:rsidR="00360F6D" w:rsidRPr="00B60231" w:rsidRDefault="00360F6D" w:rsidP="00A73518">
            <w:pPr>
              <w:pStyle w:val="TAL"/>
              <w:rPr>
                <w:b/>
                <w:i/>
                <w:lang w:val="en-GB" w:eastAsia="zh-CN"/>
              </w:rPr>
            </w:pPr>
            <w:r w:rsidRPr="00B60231">
              <w:rPr>
                <w:lang w:val="en-GB"/>
              </w:rPr>
              <w:t xml:space="preserve">Indicates the different combinations of short TTI lengths, see field description for </w:t>
            </w:r>
            <w:r w:rsidRPr="00B60231">
              <w:rPr>
                <w:i/>
                <w:lang w:val="en-GB" w:eastAsia="zh-CN"/>
              </w:rPr>
              <w:t xml:space="preserve">dl-STTI-Length </w:t>
            </w:r>
            <w:r w:rsidRPr="00B60231">
              <w:rPr>
                <w:lang w:val="en-GB" w:eastAsia="zh-CN"/>
              </w:rPr>
              <w:t>and</w:t>
            </w:r>
            <w:r w:rsidRPr="00B60231">
              <w:rPr>
                <w:i/>
                <w:lang w:val="en-GB" w:eastAsia="zh-CN"/>
              </w:rPr>
              <w:t xml:space="preserve"> ul-STTI-Length</w:t>
            </w:r>
            <w:r w:rsidRPr="00B60231">
              <w:rPr>
                <w:lang w:val="en-GB"/>
              </w:rPr>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72E5769B"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70160BD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AC7F45" w14:textId="77777777" w:rsidR="00360F6D" w:rsidRPr="00B60231" w:rsidRDefault="00360F6D" w:rsidP="00A73518">
            <w:pPr>
              <w:pStyle w:val="TAL"/>
              <w:rPr>
                <w:b/>
                <w:bCs/>
                <w:i/>
                <w:noProof/>
                <w:lang w:val="en-GB" w:eastAsia="en-GB"/>
              </w:rPr>
            </w:pPr>
            <w:r w:rsidRPr="00B60231">
              <w:rPr>
                <w:b/>
                <w:i/>
                <w:lang w:val="en-GB" w:eastAsia="ja-JP"/>
              </w:rPr>
              <w:lastRenderedPageBreak/>
              <w:t>subcarrierSpacingMBMS-khz7dot5, subcarrierSpacingMBMS-khz1dot25</w:t>
            </w:r>
          </w:p>
          <w:p w14:paraId="239B6451" w14:textId="77777777" w:rsidR="00360F6D" w:rsidRPr="00B60231" w:rsidRDefault="00360F6D" w:rsidP="00A73518">
            <w:pPr>
              <w:pStyle w:val="TAL"/>
              <w:rPr>
                <w:b/>
                <w:i/>
                <w:lang w:val="en-GB" w:eastAsia="zh-CN"/>
              </w:rPr>
            </w:pPr>
            <w:r w:rsidRPr="00B60231">
              <w:rPr>
                <w:bCs/>
                <w:noProof/>
                <w:lang w:val="en-GB" w:eastAsia="en-GB"/>
              </w:rPr>
              <w:t xml:space="preserve">Indicates the supported subcarrier spacings for MBSFN subframes in addition to 15 kHz subcarrier spacing. </w:t>
            </w:r>
            <w:r w:rsidRPr="00B60231">
              <w:rPr>
                <w:bCs/>
                <w:i/>
                <w:noProof/>
                <w:lang w:val="en-GB" w:eastAsia="en-GB"/>
              </w:rPr>
              <w:t>subcarrierSpacingMBMS-khz1dot25</w:t>
            </w:r>
            <w:r w:rsidRPr="00B60231">
              <w:rPr>
                <w:bCs/>
                <w:noProof/>
                <w:lang w:val="en-GB" w:eastAsia="en-GB"/>
              </w:rPr>
              <w:t xml:space="preserve"> and </w:t>
            </w:r>
            <w:r w:rsidRPr="00B60231">
              <w:rPr>
                <w:bCs/>
                <w:i/>
                <w:noProof/>
                <w:lang w:val="en-GB" w:eastAsia="en-GB"/>
              </w:rPr>
              <w:t xml:space="preserve">subcarrierSpacingMBMS-khz7dot5 </w:t>
            </w:r>
            <w:r w:rsidRPr="00B60231">
              <w:rPr>
                <w:bCs/>
                <w:noProof/>
                <w:lang w:val="en-GB" w:eastAsia="en-GB"/>
              </w:rPr>
              <w:t>indicates that the UE supports 1.25 and 7.5 kHz respectively for MBSFN subframes as described in TS 36.211 [21], clause 6.12.</w:t>
            </w:r>
            <w:r w:rsidRPr="00B60231">
              <w:rPr>
                <w:lang w:val="en-GB" w:eastAsia="ja-JP"/>
              </w:rPr>
              <w:t xml:space="preserve"> </w:t>
            </w:r>
            <w:r w:rsidRPr="00B60231">
              <w:rPr>
                <w:bCs/>
                <w:noProof/>
                <w:lang w:val="en-GB" w:eastAsia="en-GB"/>
              </w:rPr>
              <w:t xml:space="preserve">This field is included only if </w:t>
            </w:r>
            <w:r w:rsidRPr="00B60231">
              <w:rPr>
                <w:i/>
                <w:lang w:val="en-GB" w:eastAsia="ja-JP"/>
              </w:rPr>
              <w:t xml:space="preserve">fembmsMixedCell </w:t>
            </w:r>
            <w:r w:rsidRPr="00B60231">
              <w:rPr>
                <w:lang w:val="en-GB" w:eastAsia="ja-JP"/>
              </w:rPr>
              <w:t xml:space="preserve">or </w:t>
            </w:r>
            <w:r w:rsidRPr="00B60231">
              <w:rPr>
                <w:i/>
                <w:lang w:val="en-GB" w:eastAsia="ja-JP"/>
              </w:rPr>
              <w:t xml:space="preserve">fembmsDedicatedCell </w:t>
            </w:r>
            <w:r w:rsidRPr="00B60231">
              <w:rPr>
                <w:bCs/>
                <w:noProof/>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B6440C8"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1B860B6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D08F52" w14:textId="77777777" w:rsidR="00360F6D" w:rsidRPr="00B60231" w:rsidRDefault="00360F6D" w:rsidP="00A73518">
            <w:pPr>
              <w:pStyle w:val="TAL"/>
              <w:rPr>
                <w:b/>
                <w:i/>
                <w:lang w:val="en-GB" w:eastAsia="en-GB"/>
              </w:rPr>
            </w:pPr>
            <w:r w:rsidRPr="00B60231">
              <w:rPr>
                <w:b/>
                <w:i/>
                <w:lang w:val="en-GB" w:eastAsia="en-GB"/>
              </w:rPr>
              <w:t>subslotPDSCH-TxDiv-TM9and10</w:t>
            </w:r>
          </w:p>
          <w:p w14:paraId="14170566" w14:textId="77777777" w:rsidR="00360F6D" w:rsidRPr="00B60231" w:rsidRDefault="00360F6D" w:rsidP="00A73518">
            <w:pPr>
              <w:pStyle w:val="TAL"/>
              <w:rPr>
                <w:b/>
                <w:i/>
                <w:lang w:val="en-GB" w:eastAsia="ja-JP"/>
              </w:rPr>
            </w:pPr>
            <w:r w:rsidRPr="00B60231">
              <w:rPr>
                <w:lang w:val="en-GB" w:eastAsia="ja-JP"/>
              </w:rPr>
              <w:t>Indicates whether the UE supports TX diversity transmission using ports 7 and 8 for TM9/10 for subslot PDSCH</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36CDE7" w14:textId="77777777" w:rsidR="00360F6D" w:rsidRPr="00B60231" w:rsidRDefault="00360F6D" w:rsidP="00A73518">
            <w:pPr>
              <w:pStyle w:val="TAL"/>
              <w:jc w:val="center"/>
              <w:rPr>
                <w:lang w:val="en-GB" w:eastAsia="zh-CN"/>
              </w:rPr>
            </w:pPr>
          </w:p>
        </w:tc>
      </w:tr>
      <w:tr w:rsidR="00360F6D" w:rsidRPr="00B60231" w14:paraId="5D7775F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71661D" w14:textId="77777777" w:rsidR="00360F6D" w:rsidRPr="00B60231" w:rsidRDefault="00360F6D" w:rsidP="00A73518">
            <w:pPr>
              <w:pStyle w:val="TAL"/>
              <w:rPr>
                <w:b/>
                <w:i/>
                <w:iCs/>
                <w:noProof/>
                <w:lang w:val="en-GB" w:eastAsia="ja-JP"/>
              </w:rPr>
            </w:pPr>
            <w:r w:rsidRPr="00B60231">
              <w:rPr>
                <w:b/>
                <w:i/>
                <w:iCs/>
                <w:noProof/>
                <w:lang w:val="en-GB" w:eastAsia="ja-JP"/>
              </w:rPr>
              <w:t>supportedBandCombination</w:t>
            </w:r>
          </w:p>
          <w:p w14:paraId="19671046" w14:textId="77777777" w:rsidR="00360F6D" w:rsidRPr="00B60231" w:rsidRDefault="00360F6D" w:rsidP="00A73518">
            <w:pPr>
              <w:pStyle w:val="TAL"/>
              <w:rPr>
                <w:lang w:val="en-GB" w:eastAsia="ko-KR"/>
              </w:rPr>
            </w:pPr>
            <w:r w:rsidRPr="00B60231">
              <w:rPr>
                <w:lang w:val="en-GB"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1E80794"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155A5CA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F49772" w14:textId="77777777" w:rsidR="00360F6D" w:rsidRPr="00B60231" w:rsidRDefault="00360F6D" w:rsidP="00A73518">
            <w:pPr>
              <w:pStyle w:val="TAL"/>
              <w:rPr>
                <w:b/>
                <w:i/>
                <w:iCs/>
                <w:noProof/>
                <w:lang w:val="en-GB" w:eastAsia="ja-JP"/>
              </w:rPr>
            </w:pPr>
            <w:r w:rsidRPr="00B60231">
              <w:rPr>
                <w:b/>
                <w:i/>
                <w:iCs/>
                <w:noProof/>
                <w:lang w:val="en-GB" w:eastAsia="ja-JP"/>
              </w:rPr>
              <w:t>supportedBandCombinationAdd</w:t>
            </w:r>
            <w:r w:rsidRPr="00B60231">
              <w:rPr>
                <w:b/>
                <w:i/>
                <w:iCs/>
                <w:noProof/>
                <w:lang w:val="en-GB" w:eastAsia="ko-KR"/>
              </w:rPr>
              <w:t>-r11</w:t>
            </w:r>
          </w:p>
          <w:p w14:paraId="2462E05C" w14:textId="77777777" w:rsidR="00360F6D" w:rsidRPr="00B60231" w:rsidRDefault="00360F6D" w:rsidP="00A73518">
            <w:pPr>
              <w:pStyle w:val="TAL"/>
              <w:rPr>
                <w:bCs/>
                <w:lang w:val="en-GB" w:eastAsia="ja-JP"/>
              </w:rPr>
            </w:pPr>
            <w:r w:rsidRPr="00B60231">
              <w:rPr>
                <w:iCs/>
                <w:noProof/>
                <w:lang w:val="en-GB" w:eastAsia="ja-JP"/>
              </w:rPr>
              <w:t xml:space="preserve">Includes additional supported CA band combinations in case maximum number of CA band combinations of </w:t>
            </w:r>
            <w:r w:rsidRPr="00B60231">
              <w:rPr>
                <w:i/>
                <w:iCs/>
                <w:noProof/>
                <w:lang w:val="en-GB" w:eastAsia="ja-JP"/>
              </w:rPr>
              <w:t xml:space="preserve">supportedBandCombination </w:t>
            </w:r>
            <w:r w:rsidRPr="00B60231">
              <w:rPr>
                <w:iCs/>
                <w:noProof/>
                <w:lang w:val="en-GB"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0045EB23" w14:textId="77777777" w:rsidR="00360F6D" w:rsidRPr="00B60231" w:rsidRDefault="00360F6D" w:rsidP="00A73518">
            <w:pPr>
              <w:pStyle w:val="TAL"/>
              <w:jc w:val="center"/>
              <w:rPr>
                <w:lang w:val="en-GB" w:eastAsia="en-GB"/>
              </w:rPr>
            </w:pPr>
            <w:r w:rsidRPr="00B60231">
              <w:rPr>
                <w:bCs/>
                <w:noProof/>
                <w:lang w:val="en-GB" w:eastAsia="zh-TW"/>
              </w:rPr>
              <w:t>-</w:t>
            </w:r>
          </w:p>
        </w:tc>
      </w:tr>
      <w:tr w:rsidR="00360F6D" w:rsidRPr="00B60231" w14:paraId="4BBA8EA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A162B0" w14:textId="77777777" w:rsidR="00360F6D" w:rsidRPr="00B60231" w:rsidRDefault="00360F6D" w:rsidP="00A73518">
            <w:pPr>
              <w:keepNext/>
              <w:keepLines/>
              <w:spacing w:after="0"/>
              <w:rPr>
                <w:b/>
                <w:bCs/>
                <w:i/>
                <w:noProof/>
                <w:sz w:val="18"/>
                <w:lang w:eastAsia="ko-KR"/>
              </w:rPr>
            </w:pPr>
            <w:r w:rsidRPr="00B60231">
              <w:rPr>
                <w:b/>
                <w:bCs/>
                <w:i/>
                <w:noProof/>
                <w:sz w:val="18"/>
                <w:lang w:eastAsia="ko-KR"/>
              </w:rPr>
              <w:t>SupportedBandCombinationAdd-v11d0,</w:t>
            </w:r>
            <w:r w:rsidRPr="00B60231">
              <w:rPr>
                <w:bCs/>
                <w:noProof/>
                <w:sz w:val="18"/>
                <w:lang w:eastAsia="ko-KR"/>
              </w:rPr>
              <w:t xml:space="preserve"> </w:t>
            </w:r>
            <w:r w:rsidRPr="00B60231">
              <w:rPr>
                <w:b/>
                <w:bCs/>
                <w:i/>
                <w:noProof/>
                <w:sz w:val="18"/>
                <w:lang w:eastAsia="ko-KR"/>
              </w:rPr>
              <w:t>SupportedBandCombinationAdd-v1250,</w:t>
            </w:r>
            <w:r w:rsidRPr="00B60231">
              <w:rPr>
                <w:bCs/>
                <w:noProof/>
                <w:sz w:val="18"/>
                <w:lang w:eastAsia="ko-KR"/>
              </w:rPr>
              <w:t xml:space="preserve"> </w:t>
            </w:r>
            <w:r w:rsidRPr="00B60231">
              <w:rPr>
                <w:b/>
                <w:bCs/>
                <w:i/>
                <w:noProof/>
                <w:sz w:val="18"/>
                <w:lang w:eastAsia="ko-KR"/>
              </w:rPr>
              <w:t>SupportedBandCombinationAdd-v1270</w:t>
            </w:r>
            <w:r w:rsidRPr="00B60231">
              <w:rPr>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853D0FC" w14:textId="77777777" w:rsidR="00360F6D" w:rsidRPr="00B60231" w:rsidRDefault="00360F6D" w:rsidP="00A73518">
            <w:pPr>
              <w:keepNext/>
              <w:keepLines/>
              <w:spacing w:after="0"/>
              <w:rPr>
                <w:b/>
                <w:bCs/>
                <w:i/>
                <w:noProof/>
                <w:sz w:val="18"/>
                <w:lang w:eastAsia="ko-KR"/>
              </w:rPr>
            </w:pPr>
            <w:r w:rsidRPr="00B60231">
              <w:rPr>
                <w:sz w:val="18"/>
              </w:rPr>
              <w:t xml:space="preserve">If included, the UE shall </w:t>
            </w:r>
            <w:r w:rsidRPr="00B60231">
              <w:rPr>
                <w:sz w:val="18"/>
                <w:lang w:eastAsia="zh-CN"/>
              </w:rPr>
              <w:t xml:space="preserve">include the same number of entries, and listed in the same order, as in </w:t>
            </w:r>
            <w:r w:rsidRPr="00B60231">
              <w:rPr>
                <w:i/>
                <w:sz w:val="18"/>
                <w:lang w:eastAsia="ko-KR"/>
              </w:rPr>
              <w:t>SupportedBandCombinationAdd-r11</w:t>
            </w:r>
            <w:r w:rsidRPr="00B60231">
              <w:rPr>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8537CE" w14:textId="77777777" w:rsidR="00360F6D" w:rsidRPr="00B60231" w:rsidRDefault="00360F6D" w:rsidP="00A73518">
            <w:pPr>
              <w:keepNext/>
              <w:keepLines/>
              <w:spacing w:after="0"/>
              <w:jc w:val="center"/>
              <w:rPr>
                <w:bCs/>
                <w:noProof/>
                <w:sz w:val="18"/>
                <w:lang w:eastAsia="zh-TW"/>
              </w:rPr>
            </w:pPr>
            <w:r w:rsidRPr="00B60231">
              <w:rPr>
                <w:bCs/>
                <w:noProof/>
                <w:sz w:val="18"/>
                <w:lang w:eastAsia="zh-TW"/>
              </w:rPr>
              <w:t>-</w:t>
            </w:r>
          </w:p>
        </w:tc>
      </w:tr>
      <w:tr w:rsidR="00360F6D" w:rsidRPr="00B60231" w14:paraId="0A3CFE1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FFC569" w14:textId="77777777" w:rsidR="00360F6D" w:rsidRPr="00B60231" w:rsidRDefault="00360F6D" w:rsidP="00A73518">
            <w:pPr>
              <w:pStyle w:val="TAL"/>
              <w:rPr>
                <w:i/>
                <w:iCs/>
                <w:noProof/>
                <w:lang w:val="en-GB" w:eastAsia="ja-JP"/>
              </w:rPr>
            </w:pPr>
            <w:r w:rsidRPr="00B60231">
              <w:rPr>
                <w:b/>
                <w:i/>
                <w:iCs/>
                <w:noProof/>
                <w:lang w:val="en-GB" w:eastAsia="ja-JP"/>
              </w:rPr>
              <w:t>SupportedBandCombinationExt, SupportedBandCombination-v1090</w:t>
            </w:r>
            <w:r w:rsidRPr="00B60231">
              <w:rPr>
                <w:b/>
                <w:i/>
                <w:iCs/>
                <w:noProof/>
                <w:lang w:val="en-GB" w:eastAsia="zh-CN"/>
              </w:rPr>
              <w:t>,</w:t>
            </w:r>
            <w:r w:rsidRPr="00B60231">
              <w:rPr>
                <w:b/>
                <w:i/>
                <w:iCs/>
                <w:noProof/>
                <w:lang w:val="en-GB" w:eastAsia="ja-JP"/>
              </w:rPr>
              <w:t xml:space="preserve"> </w:t>
            </w:r>
            <w:r w:rsidRPr="00B60231">
              <w:rPr>
                <w:b/>
                <w:bCs/>
                <w:i/>
                <w:iCs/>
                <w:noProof/>
                <w:lang w:val="en-GB" w:eastAsia="en-GB"/>
              </w:rPr>
              <w:t xml:space="preserve">SupportedBandCombination-v10i0, </w:t>
            </w:r>
            <w:r w:rsidRPr="00B60231">
              <w:rPr>
                <w:b/>
                <w:i/>
                <w:iCs/>
                <w:noProof/>
                <w:lang w:val="en-GB" w:eastAsia="ja-JP"/>
              </w:rPr>
              <w:t>SupportedBandCombination-v1</w:t>
            </w:r>
            <w:r w:rsidRPr="00B60231">
              <w:rPr>
                <w:b/>
                <w:i/>
                <w:iCs/>
                <w:noProof/>
                <w:lang w:val="en-GB" w:eastAsia="zh-CN"/>
              </w:rPr>
              <w:t>13</w:t>
            </w:r>
            <w:r w:rsidRPr="00B60231">
              <w:rPr>
                <w:b/>
                <w:i/>
                <w:iCs/>
                <w:noProof/>
                <w:lang w:val="en-GB" w:eastAsia="ja-JP"/>
              </w:rPr>
              <w:t>0, SupportedBandCombination-v1250</w:t>
            </w:r>
            <w:r w:rsidRPr="00B60231">
              <w:rPr>
                <w:b/>
                <w:i/>
                <w:iCs/>
                <w:noProof/>
                <w:lang w:val="en-GB" w:eastAsia="ko-KR"/>
              </w:rPr>
              <w:t>, SupportedBandCombination-v1270</w:t>
            </w:r>
            <w:r w:rsidRPr="00B60231">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454519B9" w14:textId="77777777" w:rsidR="00360F6D" w:rsidRPr="00B60231" w:rsidRDefault="00360F6D" w:rsidP="00A73518">
            <w:pPr>
              <w:pStyle w:val="TAL"/>
              <w:rPr>
                <w:b/>
                <w:bCs/>
                <w:i/>
                <w:noProof/>
                <w:lang w:val="en-GB" w:eastAsia="zh-TW"/>
              </w:rPr>
            </w:pPr>
            <w:r w:rsidRPr="00B60231">
              <w:rPr>
                <w:lang w:val="en-GB" w:eastAsia="en-GB"/>
              </w:rPr>
              <w:t xml:space="preserve">If included, the UE shall </w:t>
            </w:r>
            <w:r w:rsidRPr="00B60231">
              <w:rPr>
                <w:lang w:val="en-GB" w:eastAsia="zh-CN"/>
              </w:rPr>
              <w:t xml:space="preserve">include the same number of entries, and listed in the same order, as in </w:t>
            </w:r>
            <w:r w:rsidRPr="00B60231">
              <w:rPr>
                <w:i/>
                <w:lang w:val="en-GB" w:eastAsia="en-GB"/>
              </w:rPr>
              <w:t>supportedBandCombination-r10</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F89A1D"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16D3BB8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EC6AA1" w14:textId="77777777" w:rsidR="00360F6D" w:rsidRPr="00B60231" w:rsidRDefault="00360F6D" w:rsidP="00A73518">
            <w:pPr>
              <w:keepNext/>
              <w:keepLines/>
              <w:spacing w:after="0"/>
              <w:rPr>
                <w:b/>
                <w:bCs/>
                <w:i/>
                <w:iCs/>
                <w:noProof/>
                <w:sz w:val="18"/>
              </w:rPr>
            </w:pPr>
            <w:r w:rsidRPr="00B60231">
              <w:rPr>
                <w:b/>
                <w:bCs/>
                <w:i/>
                <w:iCs/>
                <w:noProof/>
                <w:sz w:val="18"/>
              </w:rPr>
              <w:t>supportedBandCombinationReduced</w:t>
            </w:r>
          </w:p>
          <w:p w14:paraId="68C39E1E" w14:textId="77777777" w:rsidR="00360F6D" w:rsidRPr="00B60231" w:rsidRDefault="00360F6D" w:rsidP="00A73518">
            <w:pPr>
              <w:keepNext/>
              <w:keepLines/>
              <w:spacing w:after="0"/>
              <w:rPr>
                <w:b/>
                <w:bCs/>
                <w:i/>
                <w:iCs/>
                <w:noProof/>
                <w:sz w:val="18"/>
              </w:rPr>
            </w:pPr>
            <w:r w:rsidRPr="00B60231">
              <w:rPr>
                <w:sz w:val="18"/>
              </w:rPr>
              <w:t xml:space="preserve">Includes the supported CA band combinations, and may include the fallback CA combinations specified in TS 36.101 [42], clause 4.3A. This field also indicates whether the UE supports reception of </w:t>
            </w:r>
            <w:r w:rsidRPr="00B60231">
              <w:rPr>
                <w:i/>
                <w:sz w:val="18"/>
              </w:rPr>
              <w:t>requestReducedFormat</w:t>
            </w:r>
            <w:r w:rsidRPr="00B60231">
              <w:rPr>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395D9DD" w14:textId="77777777" w:rsidR="00360F6D" w:rsidRPr="00B60231" w:rsidRDefault="00360F6D" w:rsidP="00A73518">
            <w:pPr>
              <w:keepNext/>
              <w:keepLines/>
              <w:spacing w:after="0"/>
              <w:jc w:val="center"/>
              <w:rPr>
                <w:bCs/>
                <w:noProof/>
                <w:sz w:val="18"/>
                <w:lang w:eastAsia="zh-TW"/>
              </w:rPr>
            </w:pPr>
            <w:r w:rsidRPr="00B60231">
              <w:rPr>
                <w:bCs/>
                <w:noProof/>
                <w:sz w:val="18"/>
                <w:lang w:eastAsia="zh-TW"/>
              </w:rPr>
              <w:t>-</w:t>
            </w:r>
          </w:p>
        </w:tc>
      </w:tr>
      <w:tr w:rsidR="00360F6D" w:rsidRPr="00B60231" w14:paraId="1920F21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CD94B0" w14:textId="77777777" w:rsidR="00360F6D" w:rsidRPr="00B60231" w:rsidRDefault="00360F6D" w:rsidP="00A73518">
            <w:pPr>
              <w:keepNext/>
              <w:keepLines/>
              <w:spacing w:after="0"/>
              <w:rPr>
                <w:b/>
                <w:bCs/>
                <w:i/>
                <w:iCs/>
                <w:noProof/>
                <w:sz w:val="18"/>
              </w:rPr>
            </w:pPr>
            <w:r w:rsidRPr="00B60231">
              <w:rPr>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0CE06B2" w14:textId="77777777" w:rsidR="00360F6D" w:rsidRPr="00B60231" w:rsidRDefault="00360F6D" w:rsidP="00A73518">
            <w:pPr>
              <w:keepNext/>
              <w:keepLines/>
              <w:spacing w:after="0"/>
              <w:rPr>
                <w:b/>
                <w:bCs/>
                <w:i/>
                <w:iCs/>
                <w:noProof/>
                <w:sz w:val="18"/>
                <w:lang w:eastAsia="en-GB"/>
              </w:rPr>
            </w:pPr>
            <w:r w:rsidRPr="00B60231">
              <w:rPr>
                <w:sz w:val="18"/>
                <w:lang w:eastAsia="en-GB"/>
              </w:rPr>
              <w:t xml:space="preserve">If included, the UE shall </w:t>
            </w:r>
            <w:r w:rsidRPr="00B60231">
              <w:rPr>
                <w:sz w:val="18"/>
                <w:lang w:eastAsia="zh-CN"/>
              </w:rPr>
              <w:t xml:space="preserve">include the same number of entries, and listed in the same order, as in </w:t>
            </w:r>
            <w:r w:rsidRPr="00B60231">
              <w:rPr>
                <w:i/>
                <w:sz w:val="18"/>
                <w:lang w:eastAsia="en-GB"/>
              </w:rPr>
              <w:t>supportedBandCombination</w:t>
            </w:r>
            <w:r w:rsidRPr="00B60231">
              <w:rPr>
                <w:i/>
                <w:sz w:val="18"/>
              </w:rPr>
              <w:t>Reduced</w:t>
            </w:r>
            <w:r w:rsidRPr="00B60231">
              <w:rPr>
                <w:i/>
                <w:sz w:val="18"/>
                <w:lang w:eastAsia="en-GB"/>
              </w:rPr>
              <w:t>-r1</w:t>
            </w:r>
            <w:r w:rsidRPr="00B60231">
              <w:rPr>
                <w:i/>
                <w:sz w:val="18"/>
              </w:rPr>
              <w:t>3</w:t>
            </w:r>
            <w:r w:rsidRPr="00B60231">
              <w:rPr>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E39D93" w14:textId="77777777" w:rsidR="00360F6D" w:rsidRPr="00B60231" w:rsidRDefault="00360F6D" w:rsidP="00A73518">
            <w:pPr>
              <w:keepNext/>
              <w:keepLines/>
              <w:spacing w:after="0"/>
              <w:jc w:val="center"/>
              <w:rPr>
                <w:bCs/>
                <w:noProof/>
                <w:sz w:val="18"/>
              </w:rPr>
            </w:pPr>
            <w:r w:rsidRPr="00B60231">
              <w:rPr>
                <w:bCs/>
                <w:noProof/>
                <w:sz w:val="18"/>
              </w:rPr>
              <w:t>-</w:t>
            </w:r>
          </w:p>
        </w:tc>
      </w:tr>
      <w:tr w:rsidR="00360F6D" w:rsidRPr="00B60231" w14:paraId="512AD30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F4F09E" w14:textId="77777777" w:rsidR="00360F6D" w:rsidRPr="00B60231" w:rsidRDefault="00360F6D" w:rsidP="00A73518">
            <w:pPr>
              <w:pStyle w:val="TAL"/>
              <w:rPr>
                <w:b/>
                <w:bCs/>
                <w:i/>
                <w:noProof/>
                <w:lang w:val="en-GB" w:eastAsia="en-GB"/>
              </w:rPr>
            </w:pPr>
            <w:r w:rsidRPr="00B60231">
              <w:rPr>
                <w:b/>
                <w:bCs/>
                <w:i/>
                <w:noProof/>
                <w:lang w:val="en-GB" w:eastAsia="zh-TW"/>
              </w:rPr>
              <w:t>SupportedB</w:t>
            </w:r>
            <w:r w:rsidRPr="00B60231">
              <w:rPr>
                <w:b/>
                <w:bCs/>
                <w:i/>
                <w:noProof/>
                <w:lang w:val="en-GB" w:eastAsia="en-GB"/>
              </w:rPr>
              <w:t>andGERAN</w:t>
            </w:r>
          </w:p>
          <w:p w14:paraId="12BFAC14" w14:textId="77777777" w:rsidR="00360F6D" w:rsidRPr="00B60231" w:rsidRDefault="00360F6D" w:rsidP="00A73518">
            <w:pPr>
              <w:pStyle w:val="TAL"/>
              <w:rPr>
                <w:lang w:val="en-GB" w:eastAsia="en-GB"/>
              </w:rPr>
            </w:pPr>
            <w:r w:rsidRPr="00B60231">
              <w:rPr>
                <w:lang w:val="en-GB" w:eastAsia="en-GB"/>
              </w:rPr>
              <w:t>GERAN band as defined in TS 45.005 [20]</w:t>
            </w:r>
            <w:r w:rsidRPr="00B60231">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39241A" w14:textId="77777777" w:rsidR="00360F6D" w:rsidRPr="00B60231" w:rsidRDefault="00360F6D" w:rsidP="00A73518">
            <w:pPr>
              <w:pStyle w:val="TAL"/>
              <w:jc w:val="center"/>
              <w:rPr>
                <w:bCs/>
                <w:noProof/>
                <w:lang w:val="en-GB" w:eastAsia="zh-TW"/>
              </w:rPr>
            </w:pPr>
            <w:r w:rsidRPr="00B60231">
              <w:rPr>
                <w:bCs/>
                <w:noProof/>
                <w:lang w:val="en-GB" w:eastAsia="zh-TW"/>
              </w:rPr>
              <w:t>N</w:t>
            </w:r>
            <w:r w:rsidRPr="00B60231">
              <w:rPr>
                <w:bCs/>
                <w:noProof/>
                <w:lang w:val="en-GB" w:eastAsia="en-GB"/>
              </w:rPr>
              <w:t>o</w:t>
            </w:r>
          </w:p>
        </w:tc>
      </w:tr>
      <w:tr w:rsidR="00360F6D" w:rsidRPr="00B60231" w14:paraId="7110660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EFC994" w14:textId="77777777" w:rsidR="00360F6D" w:rsidRPr="00B60231" w:rsidRDefault="00360F6D" w:rsidP="00A73518">
            <w:pPr>
              <w:pStyle w:val="TAL"/>
              <w:rPr>
                <w:b/>
                <w:bCs/>
                <w:i/>
                <w:noProof/>
                <w:lang w:val="en-GB" w:eastAsia="en-GB"/>
              </w:rPr>
            </w:pPr>
            <w:r w:rsidRPr="00B60231">
              <w:rPr>
                <w:b/>
                <w:bCs/>
                <w:i/>
                <w:noProof/>
                <w:lang w:val="en-GB" w:eastAsia="en-GB"/>
              </w:rPr>
              <w:t>SupportedBandList1XRTT</w:t>
            </w:r>
          </w:p>
          <w:p w14:paraId="74151884" w14:textId="77777777" w:rsidR="00360F6D" w:rsidRPr="00B60231" w:rsidRDefault="00360F6D" w:rsidP="00A73518">
            <w:pPr>
              <w:pStyle w:val="TAL"/>
              <w:rPr>
                <w:lang w:val="en-GB" w:eastAsia="en-GB"/>
              </w:rPr>
            </w:pPr>
            <w:r w:rsidRPr="00B60231">
              <w:rPr>
                <w:lang w:val="en-GB" w:eastAsia="en-GB"/>
              </w:rPr>
              <w:t>One entry corresponding to each supported CDMA2000 1xRTT band class</w:t>
            </w:r>
            <w:r w:rsidRPr="00B60231">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5A7391"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1283BCE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261686" w14:textId="77777777" w:rsidR="00360F6D" w:rsidRPr="00B60231" w:rsidRDefault="00360F6D" w:rsidP="00A73518">
            <w:pPr>
              <w:pStyle w:val="TAL"/>
              <w:rPr>
                <w:b/>
                <w:iCs/>
                <w:lang w:val="en-GB" w:eastAsia="en-GB"/>
              </w:rPr>
            </w:pPr>
            <w:r w:rsidRPr="00B60231">
              <w:rPr>
                <w:b/>
                <w:i/>
                <w:iCs/>
                <w:noProof/>
                <w:lang w:val="en-GB" w:eastAsia="ja-JP"/>
              </w:rPr>
              <w:t>SupportedBandListEUTRA</w:t>
            </w:r>
          </w:p>
          <w:p w14:paraId="593AC45B" w14:textId="77777777" w:rsidR="00360F6D" w:rsidRPr="00B60231" w:rsidRDefault="00360F6D" w:rsidP="00A73518">
            <w:pPr>
              <w:pStyle w:val="TAL"/>
              <w:rPr>
                <w:b/>
                <w:bCs/>
                <w:i/>
                <w:noProof/>
                <w:lang w:val="en-GB" w:eastAsia="en-GB"/>
              </w:rPr>
            </w:pPr>
            <w:r w:rsidRPr="00B60231">
              <w:rPr>
                <w:lang w:val="en-GB" w:eastAsia="en-GB"/>
              </w:rPr>
              <w:t xml:space="preserve">Includes the supported E-UTRA bands. </w:t>
            </w:r>
            <w:r w:rsidRPr="00B60231">
              <w:rPr>
                <w:iCs/>
                <w:lang w:val="en-GB" w:eastAsia="en-GB"/>
              </w:rPr>
              <w:t xml:space="preserve">This field shall include all bands which are indicated in </w:t>
            </w:r>
            <w:r w:rsidRPr="00B60231">
              <w:rPr>
                <w:i/>
                <w:lang w:val="en-GB" w:eastAsia="en-GB"/>
              </w:rPr>
              <w:t>BandCombinationParameters</w:t>
            </w:r>
            <w:r w:rsidRPr="00B60231">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8BC14F"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6C66DE7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F2D583" w14:textId="77777777" w:rsidR="00360F6D" w:rsidRPr="0018761F" w:rsidRDefault="00360F6D" w:rsidP="00A73518">
            <w:pPr>
              <w:pStyle w:val="TAL"/>
              <w:rPr>
                <w:b/>
                <w:i/>
                <w:iCs/>
                <w:noProof/>
                <w:lang w:val="sv-SE" w:eastAsia="ja-JP"/>
              </w:rPr>
            </w:pPr>
            <w:r w:rsidRPr="0018761F">
              <w:rPr>
                <w:b/>
                <w:i/>
                <w:iCs/>
                <w:noProof/>
                <w:lang w:val="sv-SE" w:eastAsia="ja-JP"/>
              </w:rPr>
              <w:t>SupportedBandListEUTRA-v9e0</w:t>
            </w:r>
            <w:r w:rsidRPr="0018761F">
              <w:rPr>
                <w:rFonts w:eastAsia="SimSun"/>
                <w:b/>
                <w:i/>
                <w:iCs/>
                <w:noProof/>
                <w:lang w:val="sv-SE" w:eastAsia="zh-CN"/>
              </w:rPr>
              <w:t xml:space="preserve">, </w:t>
            </w:r>
            <w:r w:rsidRPr="0018761F">
              <w:rPr>
                <w:b/>
                <w:i/>
                <w:iCs/>
                <w:noProof/>
                <w:lang w:val="sv-SE" w:eastAsia="ja-JP"/>
              </w:rPr>
              <w:t>SupportedBandListEUTRA-v1250, SupportedBandListEUTRA-v1310, SupportedBandListEUTRA-v1320</w:t>
            </w:r>
          </w:p>
          <w:p w14:paraId="18F5FC80" w14:textId="77777777" w:rsidR="00360F6D" w:rsidRPr="00B60231" w:rsidRDefault="00360F6D" w:rsidP="00A73518">
            <w:pPr>
              <w:pStyle w:val="TAL"/>
              <w:rPr>
                <w:b/>
                <w:bCs/>
                <w:i/>
                <w:noProof/>
                <w:lang w:val="en-GB" w:eastAsia="zh-TW"/>
              </w:rPr>
            </w:pPr>
            <w:r w:rsidRPr="00B60231">
              <w:rPr>
                <w:lang w:val="en-GB" w:eastAsia="en-GB"/>
              </w:rPr>
              <w:t xml:space="preserve">If included, the UE shall </w:t>
            </w:r>
            <w:r w:rsidRPr="00B60231">
              <w:rPr>
                <w:lang w:val="en-GB" w:eastAsia="zh-CN"/>
              </w:rPr>
              <w:t xml:space="preserve">include the same number of entries, and listed in the same order, as in </w:t>
            </w:r>
            <w:r w:rsidRPr="00B60231">
              <w:rPr>
                <w:i/>
                <w:lang w:val="en-GB" w:eastAsia="en-GB"/>
              </w:rPr>
              <w:t>supported</w:t>
            </w:r>
            <w:r w:rsidRPr="00B60231">
              <w:rPr>
                <w:i/>
                <w:lang w:val="en-GB" w:eastAsia="zh-CN"/>
              </w:rPr>
              <w:t>Band</w:t>
            </w:r>
            <w:r w:rsidRPr="00B60231">
              <w:rPr>
                <w:i/>
                <w:lang w:val="en-GB" w:eastAsia="en-GB"/>
              </w:rPr>
              <w:t>ListEUTRA</w:t>
            </w:r>
            <w:r w:rsidRPr="00B60231">
              <w:rPr>
                <w:lang w:val="en-GB"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2FE48248"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5295AACC"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709088" w14:textId="77777777" w:rsidR="00360F6D" w:rsidRPr="00B60231" w:rsidRDefault="00360F6D" w:rsidP="00A73518">
            <w:pPr>
              <w:pStyle w:val="TAL"/>
              <w:rPr>
                <w:b/>
                <w:bCs/>
                <w:i/>
                <w:noProof/>
                <w:lang w:val="en-GB" w:eastAsia="en-GB"/>
              </w:rPr>
            </w:pPr>
            <w:r w:rsidRPr="00B60231">
              <w:rPr>
                <w:b/>
                <w:bCs/>
                <w:i/>
                <w:noProof/>
                <w:lang w:val="en-GB" w:eastAsia="zh-TW"/>
              </w:rPr>
              <w:t>SupportedB</w:t>
            </w:r>
            <w:r w:rsidRPr="00B60231">
              <w:rPr>
                <w:b/>
                <w:bCs/>
                <w:i/>
                <w:noProof/>
                <w:lang w:val="en-GB"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1665986F" w14:textId="77777777" w:rsidR="00360F6D" w:rsidRPr="00B60231" w:rsidRDefault="00360F6D" w:rsidP="00A73518">
            <w:pPr>
              <w:pStyle w:val="TAL"/>
              <w:jc w:val="center"/>
              <w:rPr>
                <w:bCs/>
                <w:noProof/>
                <w:lang w:val="en-GB" w:eastAsia="zh-TW"/>
              </w:rPr>
            </w:pPr>
            <w:r w:rsidRPr="00B60231">
              <w:rPr>
                <w:bCs/>
                <w:noProof/>
                <w:lang w:val="en-GB" w:eastAsia="zh-TW"/>
              </w:rPr>
              <w:t>N</w:t>
            </w:r>
            <w:r w:rsidRPr="00B60231">
              <w:rPr>
                <w:bCs/>
                <w:noProof/>
                <w:lang w:val="en-GB" w:eastAsia="en-GB"/>
              </w:rPr>
              <w:t>o</w:t>
            </w:r>
          </w:p>
        </w:tc>
      </w:tr>
      <w:tr w:rsidR="00360F6D" w:rsidRPr="00B60231" w14:paraId="15C021D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C63118" w14:textId="77777777" w:rsidR="00360F6D" w:rsidRPr="00B60231" w:rsidRDefault="00360F6D" w:rsidP="00A73518">
            <w:pPr>
              <w:pStyle w:val="TAL"/>
              <w:rPr>
                <w:b/>
                <w:bCs/>
                <w:i/>
                <w:noProof/>
                <w:lang w:val="en-GB" w:eastAsia="en-GB"/>
              </w:rPr>
            </w:pPr>
            <w:r w:rsidRPr="00B60231">
              <w:rPr>
                <w:b/>
                <w:bCs/>
                <w:i/>
                <w:noProof/>
                <w:lang w:val="en-GB" w:eastAsia="en-GB"/>
              </w:rPr>
              <w:t>SupportedBandListHRPD</w:t>
            </w:r>
          </w:p>
          <w:p w14:paraId="18564F85" w14:textId="77777777" w:rsidR="00360F6D" w:rsidRPr="00B60231" w:rsidRDefault="00360F6D" w:rsidP="00A73518">
            <w:pPr>
              <w:pStyle w:val="TAL"/>
              <w:rPr>
                <w:lang w:val="en-GB" w:eastAsia="en-GB"/>
              </w:rPr>
            </w:pPr>
            <w:r w:rsidRPr="00B60231">
              <w:rPr>
                <w:lang w:val="en-GB" w:eastAsia="en-GB"/>
              </w:rPr>
              <w:t>One entry corresponding to each supported CDMA2000 HRPD band class</w:t>
            </w:r>
            <w:r w:rsidRPr="00B60231">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356713"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01724E1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DFEC96" w14:textId="77777777" w:rsidR="00360F6D" w:rsidRPr="00B60231" w:rsidRDefault="00360F6D" w:rsidP="00A73518">
            <w:pPr>
              <w:pStyle w:val="TAL"/>
              <w:rPr>
                <w:b/>
                <w:iCs/>
                <w:lang w:val="en-GB" w:eastAsia="en-GB"/>
              </w:rPr>
            </w:pPr>
            <w:r w:rsidRPr="00B60231">
              <w:rPr>
                <w:b/>
                <w:i/>
                <w:iCs/>
                <w:noProof/>
                <w:lang w:val="en-GB" w:eastAsia="ja-JP"/>
              </w:rPr>
              <w:t>SupportedBandListNR-SA</w:t>
            </w:r>
          </w:p>
          <w:p w14:paraId="5783ED0A" w14:textId="77777777" w:rsidR="00360F6D" w:rsidRPr="00B60231" w:rsidRDefault="00360F6D" w:rsidP="00A73518">
            <w:pPr>
              <w:pStyle w:val="TAL"/>
              <w:rPr>
                <w:b/>
                <w:bCs/>
                <w:i/>
                <w:noProof/>
                <w:lang w:val="en-GB" w:eastAsia="en-GB"/>
              </w:rPr>
            </w:pPr>
            <w:r w:rsidRPr="00B60231">
              <w:rPr>
                <w:lang w:val="en-GB" w:eastAsia="en-GB"/>
              </w:rPr>
              <w:t>Includes the NR bands supported by the UE in NR-SA (for handover and redirection). The field is included in case the UE supports NR SA as specified in TS 38.331 [32] and not otherwise.</w:t>
            </w:r>
            <w:r w:rsidRPr="00B60231">
              <w:rPr>
                <w:lang w:val="en-GB" w:eastAsia="zh-CN"/>
              </w:rPr>
              <w:t xml:space="preserve"> The presence of this field also indicates that the UE can perform both NR SS-RSRP and SS-RSRQ </w:t>
            </w:r>
            <w:r w:rsidRPr="00B60231">
              <w:rPr>
                <w:lang w:val="en-GB" w:eastAsia="en-GB"/>
              </w:rPr>
              <w:t>measurement in the included NR band(s) as specified</w:t>
            </w:r>
            <w:r w:rsidRPr="00B60231">
              <w:rPr>
                <w:lang w:val="en-GB" w:eastAsia="zh-CN"/>
              </w:rPr>
              <w:t xml:space="preserve"> in </w:t>
            </w:r>
            <w:r w:rsidRPr="00B60231">
              <w:rPr>
                <w:lang w:val="en-GB" w:eastAsia="en-GB"/>
              </w:rPr>
              <w:t>TS 38.215 [36].</w:t>
            </w:r>
          </w:p>
        </w:tc>
        <w:tc>
          <w:tcPr>
            <w:tcW w:w="861" w:type="dxa"/>
            <w:gridSpan w:val="2"/>
            <w:tcBorders>
              <w:top w:val="single" w:sz="4" w:space="0" w:color="808080"/>
              <w:left w:val="single" w:sz="4" w:space="0" w:color="808080"/>
              <w:bottom w:val="single" w:sz="4" w:space="0" w:color="808080"/>
              <w:right w:val="single" w:sz="4" w:space="0" w:color="808080"/>
            </w:tcBorders>
          </w:tcPr>
          <w:p w14:paraId="7B297B76"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524B045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2B65E9" w14:textId="77777777" w:rsidR="00360F6D" w:rsidRPr="00B60231" w:rsidRDefault="00360F6D" w:rsidP="00A73518">
            <w:pPr>
              <w:pStyle w:val="TAL"/>
              <w:rPr>
                <w:b/>
                <w:iCs/>
                <w:lang w:val="en-GB" w:eastAsia="en-GB"/>
              </w:rPr>
            </w:pPr>
            <w:r w:rsidRPr="00B60231">
              <w:rPr>
                <w:b/>
                <w:i/>
                <w:iCs/>
                <w:noProof/>
                <w:lang w:val="en-GB" w:eastAsia="ja-JP"/>
              </w:rPr>
              <w:lastRenderedPageBreak/>
              <w:t>SupportedBandListEN-DC</w:t>
            </w:r>
          </w:p>
          <w:p w14:paraId="30F1580A" w14:textId="77777777" w:rsidR="00360F6D" w:rsidRPr="00B60231" w:rsidRDefault="00360F6D" w:rsidP="00A73518">
            <w:pPr>
              <w:pStyle w:val="TAL"/>
              <w:rPr>
                <w:b/>
                <w:bCs/>
                <w:i/>
                <w:noProof/>
                <w:lang w:val="en-GB" w:eastAsia="en-GB"/>
              </w:rPr>
            </w:pPr>
            <w:r w:rsidRPr="00B60231">
              <w:rPr>
                <w:lang w:val="en-GB" w:eastAsia="en-GB"/>
              </w:rPr>
              <w:t xml:space="preserve">Includes the NR bands supported by the UE in (NG)EN-DC. The field is included in case the parameter </w:t>
            </w:r>
            <w:r w:rsidRPr="00B60231">
              <w:rPr>
                <w:i/>
                <w:lang w:val="en-GB"/>
              </w:rPr>
              <w:t>en-DC-r15</w:t>
            </w:r>
            <w:r w:rsidRPr="00B60231">
              <w:rPr>
                <w:lang w:val="en-GB"/>
              </w:rPr>
              <w:t xml:space="preserve"> or </w:t>
            </w:r>
            <w:r w:rsidRPr="00B60231">
              <w:rPr>
                <w:i/>
                <w:lang w:val="en-GB"/>
              </w:rPr>
              <w:t>ng-EN-DC</w:t>
            </w:r>
            <w:r w:rsidRPr="00B60231">
              <w:rPr>
                <w:lang w:val="en-GB"/>
              </w:rPr>
              <w:t xml:space="preserve"> is present and set to </w:t>
            </w:r>
            <w:r w:rsidRPr="00B60231">
              <w:rPr>
                <w:i/>
                <w:lang w:val="en-GB"/>
              </w:rPr>
              <w:t xml:space="preserve">supported </w:t>
            </w:r>
            <w:r w:rsidRPr="00B60231">
              <w:rPr>
                <w:lang w:val="en-GB"/>
              </w:rPr>
              <w:t>and not otherwise</w:t>
            </w:r>
            <w:r w:rsidRPr="00B60231">
              <w:rPr>
                <w:lang w:val="en-GB" w:eastAsia="en-GB"/>
              </w:rPr>
              <w:t>.</w:t>
            </w:r>
            <w:r w:rsidRPr="00B60231">
              <w:rPr>
                <w:lang w:val="en-GB" w:eastAsia="zh-CN"/>
              </w:rPr>
              <w:t xml:space="preserve"> The presence of this field also indicates that the UE can perform both NR SS-RSRP and SS-RSRQ </w:t>
            </w:r>
            <w:r w:rsidRPr="00B60231">
              <w:rPr>
                <w:lang w:val="en-GB" w:eastAsia="en-GB"/>
              </w:rPr>
              <w:t>measurement in the included NR band(s) as</w:t>
            </w:r>
            <w:r w:rsidRPr="00B60231">
              <w:rPr>
                <w:lang w:val="en-GB" w:eastAsia="zh-CN"/>
              </w:rPr>
              <w:t xml:space="preserve"> specified in </w:t>
            </w:r>
            <w:r w:rsidRPr="00B60231">
              <w:rPr>
                <w:lang w:val="en-GB" w:eastAsia="en-GB"/>
              </w:rPr>
              <w:t>TS 38.215 [36].</w:t>
            </w:r>
          </w:p>
        </w:tc>
        <w:tc>
          <w:tcPr>
            <w:tcW w:w="861" w:type="dxa"/>
            <w:gridSpan w:val="2"/>
            <w:tcBorders>
              <w:top w:val="single" w:sz="4" w:space="0" w:color="808080"/>
              <w:left w:val="single" w:sz="4" w:space="0" w:color="808080"/>
              <w:bottom w:val="single" w:sz="4" w:space="0" w:color="808080"/>
              <w:right w:val="single" w:sz="4" w:space="0" w:color="808080"/>
            </w:tcBorders>
          </w:tcPr>
          <w:p w14:paraId="35CB460C"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31183AB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F2C584" w14:textId="77777777" w:rsidR="00360F6D" w:rsidRPr="00B60231" w:rsidRDefault="00360F6D" w:rsidP="00A73518">
            <w:pPr>
              <w:pStyle w:val="TAL"/>
              <w:rPr>
                <w:b/>
                <w:i/>
                <w:lang w:val="en-GB" w:eastAsia="en-GB"/>
              </w:rPr>
            </w:pPr>
            <w:r w:rsidRPr="00B60231">
              <w:rPr>
                <w:b/>
                <w:i/>
                <w:lang w:val="en-GB" w:eastAsia="en-GB"/>
              </w:rPr>
              <w:t>supportedBandListWLAN</w:t>
            </w:r>
          </w:p>
          <w:p w14:paraId="5690241B" w14:textId="77777777" w:rsidR="00360F6D" w:rsidRPr="00B60231" w:rsidRDefault="00360F6D" w:rsidP="00A73518">
            <w:pPr>
              <w:pStyle w:val="TAL"/>
              <w:rPr>
                <w:b/>
                <w:bCs/>
                <w:i/>
                <w:noProof/>
                <w:lang w:val="en-GB" w:eastAsia="en-GB"/>
              </w:rPr>
            </w:pPr>
            <w:r w:rsidRPr="00B60231">
              <w:rPr>
                <w:lang w:val="en-GB"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2C600C3"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380D200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9069E7" w14:textId="77777777" w:rsidR="00360F6D" w:rsidRPr="00B60231" w:rsidRDefault="00360F6D" w:rsidP="00A73518">
            <w:pPr>
              <w:pStyle w:val="TAL"/>
              <w:rPr>
                <w:b/>
                <w:bCs/>
                <w:i/>
                <w:noProof/>
                <w:lang w:val="en-GB" w:eastAsia="en-GB"/>
              </w:rPr>
            </w:pPr>
            <w:r w:rsidRPr="00B60231">
              <w:rPr>
                <w:b/>
                <w:bCs/>
                <w:i/>
                <w:noProof/>
                <w:lang w:val="en-GB" w:eastAsia="zh-TW"/>
              </w:rPr>
              <w:t>SupportedB</w:t>
            </w:r>
            <w:r w:rsidRPr="00B60231">
              <w:rPr>
                <w:b/>
                <w:bCs/>
                <w:i/>
                <w:noProof/>
                <w:lang w:val="en-GB" w:eastAsia="en-GB"/>
              </w:rPr>
              <w:t>andUTRA-FDD</w:t>
            </w:r>
          </w:p>
          <w:p w14:paraId="043B6EFB" w14:textId="77777777" w:rsidR="00360F6D" w:rsidRPr="00B60231" w:rsidRDefault="00360F6D" w:rsidP="00A73518">
            <w:pPr>
              <w:pStyle w:val="TAL"/>
              <w:rPr>
                <w:lang w:val="en-GB" w:eastAsia="en-GB"/>
              </w:rPr>
            </w:pPr>
            <w:r w:rsidRPr="00B60231">
              <w:rPr>
                <w:lang w:val="en-GB" w:eastAsia="en-GB"/>
              </w:rPr>
              <w:t>UTRA band as defined in TS 25.101 [17]</w:t>
            </w:r>
            <w:r w:rsidRPr="00B60231">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1D3F2A"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51DEF93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916FA6" w14:textId="77777777" w:rsidR="00360F6D" w:rsidRPr="00B60231" w:rsidRDefault="00360F6D" w:rsidP="00A73518">
            <w:pPr>
              <w:pStyle w:val="TAL"/>
              <w:rPr>
                <w:b/>
                <w:bCs/>
                <w:i/>
                <w:noProof/>
                <w:lang w:val="en-GB" w:eastAsia="en-GB"/>
              </w:rPr>
            </w:pPr>
            <w:r w:rsidRPr="00B60231">
              <w:rPr>
                <w:b/>
                <w:bCs/>
                <w:i/>
                <w:noProof/>
                <w:lang w:val="en-GB" w:eastAsia="zh-TW"/>
              </w:rPr>
              <w:t>SupportedB</w:t>
            </w:r>
            <w:r w:rsidRPr="00B60231">
              <w:rPr>
                <w:b/>
                <w:bCs/>
                <w:i/>
                <w:noProof/>
                <w:lang w:val="en-GB" w:eastAsia="en-GB"/>
              </w:rPr>
              <w:t>andUTRA-TDD128</w:t>
            </w:r>
          </w:p>
          <w:p w14:paraId="6875105D" w14:textId="77777777" w:rsidR="00360F6D" w:rsidRPr="00B60231" w:rsidRDefault="00360F6D" w:rsidP="00A73518">
            <w:pPr>
              <w:pStyle w:val="TAL"/>
              <w:rPr>
                <w:lang w:val="en-GB" w:eastAsia="en-GB"/>
              </w:rPr>
            </w:pPr>
            <w:r w:rsidRPr="00B60231">
              <w:rPr>
                <w:lang w:val="en-GB" w:eastAsia="en-GB"/>
              </w:rPr>
              <w:t>UTRA band as defined in TS 25.102 [18]</w:t>
            </w:r>
            <w:r w:rsidRPr="00B60231">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01B08D"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76AA673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0BDE0A" w14:textId="77777777" w:rsidR="00360F6D" w:rsidRPr="00B60231" w:rsidRDefault="00360F6D" w:rsidP="00A73518">
            <w:pPr>
              <w:pStyle w:val="TAL"/>
              <w:rPr>
                <w:b/>
                <w:bCs/>
                <w:i/>
                <w:noProof/>
                <w:lang w:val="en-GB" w:eastAsia="en-GB"/>
              </w:rPr>
            </w:pPr>
            <w:r w:rsidRPr="00B60231">
              <w:rPr>
                <w:b/>
                <w:bCs/>
                <w:i/>
                <w:noProof/>
                <w:lang w:val="en-GB" w:eastAsia="zh-TW"/>
              </w:rPr>
              <w:t>SupportedB</w:t>
            </w:r>
            <w:r w:rsidRPr="00B60231">
              <w:rPr>
                <w:b/>
                <w:bCs/>
                <w:i/>
                <w:noProof/>
                <w:lang w:val="en-GB" w:eastAsia="en-GB"/>
              </w:rPr>
              <w:t>andUTRA-TDD384</w:t>
            </w:r>
          </w:p>
          <w:p w14:paraId="4C5219C5" w14:textId="77777777" w:rsidR="00360F6D" w:rsidRPr="00B60231" w:rsidRDefault="00360F6D" w:rsidP="00A73518">
            <w:pPr>
              <w:pStyle w:val="TAL"/>
              <w:rPr>
                <w:lang w:val="en-GB" w:eastAsia="en-GB"/>
              </w:rPr>
            </w:pPr>
            <w:r w:rsidRPr="00B60231">
              <w:rPr>
                <w:lang w:val="en-GB" w:eastAsia="en-GB"/>
              </w:rPr>
              <w:t>UTRA band as defined in TS 25.102 [18]</w:t>
            </w:r>
            <w:r w:rsidRPr="00B60231">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B38964"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25CAC7FC"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478BEB" w14:textId="77777777" w:rsidR="00360F6D" w:rsidRPr="00B60231" w:rsidRDefault="00360F6D" w:rsidP="00A73518">
            <w:pPr>
              <w:pStyle w:val="TAL"/>
              <w:rPr>
                <w:b/>
                <w:bCs/>
                <w:i/>
                <w:noProof/>
                <w:lang w:val="en-GB" w:eastAsia="en-GB"/>
              </w:rPr>
            </w:pPr>
            <w:r w:rsidRPr="00B60231">
              <w:rPr>
                <w:b/>
                <w:bCs/>
                <w:i/>
                <w:noProof/>
                <w:lang w:val="en-GB" w:eastAsia="zh-TW"/>
              </w:rPr>
              <w:t>SupportedB</w:t>
            </w:r>
            <w:r w:rsidRPr="00B60231">
              <w:rPr>
                <w:b/>
                <w:bCs/>
                <w:i/>
                <w:noProof/>
                <w:lang w:val="en-GB" w:eastAsia="en-GB"/>
              </w:rPr>
              <w:t>andUTRA-TDD768</w:t>
            </w:r>
          </w:p>
          <w:p w14:paraId="0DCF7A7C" w14:textId="77777777" w:rsidR="00360F6D" w:rsidRPr="00B60231" w:rsidRDefault="00360F6D" w:rsidP="00A73518">
            <w:pPr>
              <w:pStyle w:val="TAL"/>
              <w:rPr>
                <w:lang w:val="en-GB" w:eastAsia="en-GB"/>
              </w:rPr>
            </w:pPr>
            <w:r w:rsidRPr="00B60231">
              <w:rPr>
                <w:lang w:val="en-GB" w:eastAsia="en-GB"/>
              </w:rPr>
              <w:t>UTRA band as defined in TS 25.102 [18]</w:t>
            </w:r>
            <w:r w:rsidRPr="00B60231">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9A9ECB"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7F2686E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6F66DA4C" w14:textId="77777777" w:rsidR="00360F6D" w:rsidRPr="00B60231" w:rsidRDefault="00360F6D" w:rsidP="00A73518">
            <w:pPr>
              <w:pStyle w:val="TAL"/>
              <w:rPr>
                <w:b/>
                <w:i/>
                <w:iCs/>
                <w:lang w:val="en-GB" w:eastAsia="ja-JP"/>
              </w:rPr>
            </w:pPr>
            <w:r w:rsidRPr="00B60231">
              <w:rPr>
                <w:b/>
                <w:i/>
                <w:iCs/>
                <w:lang w:val="en-GB" w:eastAsia="ja-JP"/>
              </w:rPr>
              <w:t>supportedBandwidthCombinationSet</w:t>
            </w:r>
          </w:p>
          <w:p w14:paraId="57D187F3" w14:textId="77777777" w:rsidR="00360F6D" w:rsidRPr="00B60231" w:rsidRDefault="00360F6D" w:rsidP="00A73518">
            <w:pPr>
              <w:pStyle w:val="TAL"/>
              <w:rPr>
                <w:kern w:val="2"/>
                <w:lang w:val="en-GB" w:eastAsia="zh-CN"/>
              </w:rPr>
            </w:pPr>
            <w:r w:rsidRPr="00B60231">
              <w:rPr>
                <w:kern w:val="2"/>
                <w:lang w:val="en-GB" w:eastAsia="zh-CN"/>
              </w:rPr>
              <w:t xml:space="preserve">The </w:t>
            </w:r>
            <w:r w:rsidRPr="00B60231">
              <w:rPr>
                <w:i/>
                <w:kern w:val="2"/>
                <w:lang w:val="en-GB" w:eastAsia="zh-CN"/>
              </w:rPr>
              <w:t>supportedBandwidthCombinationSet</w:t>
            </w:r>
            <w:r w:rsidRPr="00B60231">
              <w:rPr>
                <w:kern w:val="2"/>
                <w:lang w:val="en-GB" w:eastAsia="zh-CN"/>
              </w:rPr>
              <w:t xml:space="preserve"> indicated for a band combination is applicable to all bandwidth classes indicated by the UE in this band combination.</w:t>
            </w:r>
          </w:p>
          <w:p w14:paraId="1C595650" w14:textId="77777777" w:rsidR="00360F6D" w:rsidRPr="00B60231" w:rsidRDefault="00360F6D" w:rsidP="00A73518">
            <w:pPr>
              <w:pStyle w:val="TAL"/>
              <w:rPr>
                <w:lang w:val="en-GB" w:eastAsia="en-GB"/>
              </w:rPr>
            </w:pPr>
            <w:r w:rsidRPr="00B60231">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2A50F728"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3FC7D6A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134AA8" w14:textId="77777777" w:rsidR="00360F6D" w:rsidRPr="00B60231" w:rsidRDefault="00360F6D" w:rsidP="00A73518">
            <w:pPr>
              <w:pStyle w:val="TAL"/>
              <w:rPr>
                <w:b/>
                <w:i/>
                <w:lang w:val="en-GB" w:eastAsia="zh-CN"/>
              </w:rPr>
            </w:pPr>
            <w:r w:rsidRPr="00B60231">
              <w:rPr>
                <w:b/>
                <w:i/>
                <w:lang w:val="en-GB" w:eastAsia="zh-CN"/>
              </w:rPr>
              <w:t>supportedCellGrouping</w:t>
            </w:r>
          </w:p>
          <w:p w14:paraId="7323BB9C" w14:textId="77777777" w:rsidR="00360F6D" w:rsidRPr="00B60231" w:rsidRDefault="00360F6D" w:rsidP="00A73518">
            <w:pPr>
              <w:pStyle w:val="TAL"/>
              <w:rPr>
                <w:lang w:val="en-GB" w:eastAsia="zh-CN"/>
              </w:rPr>
            </w:pPr>
            <w:r w:rsidRPr="00B60231">
              <w:rPr>
                <w:lang w:val="en-GB" w:eastAsia="zh-CN"/>
              </w:rPr>
              <w:t>This field indicates for which mapping of serving cells to cell groups (</w:t>
            </w:r>
            <w:r w:rsidRPr="00B60231">
              <w:rPr>
                <w:lang w:val="en-GB" w:eastAsia="en-GB"/>
              </w:rPr>
              <w:t>i.e. MCG or SCG)</w:t>
            </w:r>
            <w:r w:rsidRPr="00B60231">
              <w:rPr>
                <w:lang w:val="en-GB" w:eastAsia="ko-KR"/>
              </w:rPr>
              <w:t xml:space="preserve"> </w:t>
            </w:r>
            <w:r w:rsidRPr="00B60231">
              <w:rPr>
                <w:lang w:val="en-GB" w:eastAsia="zh-CN"/>
              </w:rPr>
              <w:t xml:space="preserve">the UE supports asynchronous DC. This field is only present for a band combination with more than two </w:t>
            </w:r>
            <w:r w:rsidRPr="00B60231">
              <w:rPr>
                <w:lang w:val="en-GB" w:eastAsia="en-GB"/>
              </w:rPr>
              <w:t xml:space="preserve">but less than six </w:t>
            </w:r>
            <w:r w:rsidRPr="00B60231">
              <w:rPr>
                <w:lang w:val="en-GB" w:eastAsia="zh-CN"/>
              </w:rPr>
              <w:t>band entries where the UE supports asynchronous DC. If this field is not present but asynchronous operation is supported, the UE supports all possible mappings of serving cells to cell groups</w:t>
            </w:r>
            <w:r w:rsidRPr="00B60231">
              <w:rPr>
                <w:lang w:val="en-GB" w:eastAsia="en-GB"/>
              </w:rPr>
              <w:t xml:space="preserve"> </w:t>
            </w:r>
            <w:r w:rsidRPr="00B60231">
              <w:rPr>
                <w:lang w:val="en-GB" w:eastAsia="zh-CN"/>
              </w:rPr>
              <w:t xml:space="preserve">for the band combination. The bitmap size is selected based on the number of entries in the combinations, i.e., in case of three entries, the bitmap corresponding to </w:t>
            </w:r>
            <w:r w:rsidRPr="00B60231">
              <w:rPr>
                <w:i/>
                <w:lang w:val="en-GB" w:eastAsia="zh-CN"/>
              </w:rPr>
              <w:t>threeEntries</w:t>
            </w:r>
            <w:r w:rsidRPr="00B60231">
              <w:rPr>
                <w:lang w:val="en-GB" w:eastAsia="zh-CN"/>
              </w:rPr>
              <w:t xml:space="preserve"> is selected and so on.</w:t>
            </w:r>
          </w:p>
          <w:p w14:paraId="3CE152CC" w14:textId="77777777" w:rsidR="00360F6D" w:rsidRPr="00B60231" w:rsidRDefault="00360F6D" w:rsidP="00A73518">
            <w:pPr>
              <w:pStyle w:val="TAL"/>
              <w:rPr>
                <w:lang w:val="en-GB" w:eastAsia="zh-CN"/>
              </w:rPr>
            </w:pPr>
            <w:r w:rsidRPr="00B60231">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60231">
              <w:rPr>
                <w:lang w:val="en-GB" w:eastAsia="en-GB"/>
              </w:rPr>
              <w:t xml:space="preserve"> </w:t>
            </w:r>
            <w:r w:rsidRPr="00B60231">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B323128" w14:textId="77777777" w:rsidR="00360F6D" w:rsidRPr="00B60231" w:rsidRDefault="00360F6D" w:rsidP="00A73518">
            <w:pPr>
              <w:pStyle w:val="TAL"/>
              <w:rPr>
                <w:lang w:val="en-GB" w:eastAsia="zh-CN"/>
              </w:rPr>
            </w:pPr>
            <w:r w:rsidRPr="00B60231">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3F94853A"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15A1930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83145E" w14:textId="77777777" w:rsidR="00360F6D" w:rsidRPr="00B60231" w:rsidRDefault="00360F6D" w:rsidP="00A73518">
            <w:pPr>
              <w:pStyle w:val="TAL"/>
              <w:rPr>
                <w:b/>
                <w:i/>
                <w:iCs/>
                <w:lang w:val="en-GB" w:eastAsia="ja-JP"/>
              </w:rPr>
            </w:pPr>
            <w:r w:rsidRPr="00B60231">
              <w:rPr>
                <w:b/>
                <w:i/>
                <w:iCs/>
                <w:lang w:val="en-GB" w:eastAsia="ja-JP"/>
              </w:rPr>
              <w:t>supportedCSI-Proc, sTTI-SupportedCSI-Proc</w:t>
            </w:r>
          </w:p>
          <w:p w14:paraId="6FB14777" w14:textId="77777777" w:rsidR="00360F6D" w:rsidRPr="00B60231" w:rsidRDefault="00360F6D" w:rsidP="00A73518">
            <w:pPr>
              <w:pStyle w:val="TAL"/>
              <w:rPr>
                <w:b/>
                <w:bCs/>
                <w:lang w:val="en-GB" w:eastAsia="ja-JP"/>
              </w:rPr>
            </w:pPr>
            <w:r w:rsidRPr="00B60231">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60231">
              <w:rPr>
                <w:i/>
                <w:lang w:val="en-GB" w:eastAsia="en-GB"/>
              </w:rPr>
              <w:t>BandParameters/STTI-SPT-BandParameters</w:t>
            </w:r>
            <w:r w:rsidRPr="00B60231">
              <w:rPr>
                <w:lang w:val="en-GB"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7F0FA107"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003BFE6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92A618" w14:textId="77777777" w:rsidR="00360F6D" w:rsidRPr="00B60231" w:rsidRDefault="00360F6D" w:rsidP="00A73518">
            <w:pPr>
              <w:keepNext/>
              <w:keepLines/>
              <w:spacing w:after="0"/>
              <w:rPr>
                <w:b/>
                <w:i/>
                <w:iCs/>
                <w:sz w:val="18"/>
              </w:rPr>
            </w:pPr>
            <w:r w:rsidRPr="00B60231">
              <w:rPr>
                <w:b/>
                <w:i/>
                <w:iCs/>
                <w:sz w:val="18"/>
              </w:rPr>
              <w:t>supportedCSI-Proc (in FeatureSetDL-PerCC)</w:t>
            </w:r>
          </w:p>
          <w:p w14:paraId="7EFAE126" w14:textId="77777777" w:rsidR="00360F6D" w:rsidRPr="00B60231" w:rsidRDefault="00360F6D" w:rsidP="00A73518">
            <w:pPr>
              <w:pStyle w:val="TAL"/>
              <w:rPr>
                <w:b/>
                <w:i/>
                <w:iCs/>
                <w:lang w:val="en-GB" w:eastAsia="ja-JP"/>
              </w:rPr>
            </w:pPr>
            <w:r w:rsidRPr="00B60231">
              <w:rPr>
                <w:lang w:val="en-GB"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799C6783"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0E32660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9BB253" w14:textId="77777777" w:rsidR="00360F6D" w:rsidRPr="00B60231" w:rsidRDefault="00360F6D" w:rsidP="00A73518">
            <w:pPr>
              <w:keepNext/>
              <w:keepLines/>
              <w:spacing w:after="0"/>
              <w:rPr>
                <w:b/>
                <w:i/>
                <w:iCs/>
                <w:sz w:val="18"/>
              </w:rPr>
            </w:pPr>
            <w:r w:rsidRPr="00B60231">
              <w:rPr>
                <w:b/>
                <w:i/>
                <w:iCs/>
                <w:sz w:val="18"/>
              </w:rPr>
              <w:t>supportedMIMO-CapabilityDL-MRDC (in FeatureSetDL-PerCC)</w:t>
            </w:r>
          </w:p>
          <w:p w14:paraId="2814EC21" w14:textId="77777777" w:rsidR="00360F6D" w:rsidRPr="00B60231" w:rsidRDefault="00360F6D" w:rsidP="00A73518">
            <w:pPr>
              <w:pStyle w:val="TAL"/>
              <w:rPr>
                <w:b/>
                <w:i/>
                <w:iCs/>
                <w:lang w:val="en-GB" w:eastAsia="ja-JP"/>
              </w:rPr>
            </w:pPr>
            <w:r w:rsidRPr="00B60231">
              <w:rPr>
                <w:iCs/>
                <w:lang w:val="en-GB" w:eastAsia="ja-JP"/>
              </w:rPr>
              <w:t xml:space="preserve">In </w:t>
            </w:r>
            <w:r w:rsidRPr="00B60231">
              <w:rPr>
                <w:lang w:val="en-GB" w:eastAsia="en-GB"/>
              </w:rPr>
              <w:t>MR</w:t>
            </w:r>
            <w:r w:rsidRPr="00B60231">
              <w:rPr>
                <w:iCs/>
                <w:lang w:val="en-GB"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45B364E4"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016A24A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8012C6" w14:textId="77777777" w:rsidR="00360F6D" w:rsidRPr="00B60231" w:rsidRDefault="00360F6D" w:rsidP="00A73518">
            <w:pPr>
              <w:pStyle w:val="TAL"/>
              <w:rPr>
                <w:b/>
                <w:i/>
                <w:lang w:val="en-GB" w:eastAsia="en-GB"/>
              </w:rPr>
            </w:pPr>
            <w:r w:rsidRPr="00B60231">
              <w:rPr>
                <w:b/>
                <w:i/>
                <w:lang w:val="en-GB" w:eastAsia="en-GB"/>
              </w:rPr>
              <w:lastRenderedPageBreak/>
              <w:t>supportedNAICS-2CRS-AP</w:t>
            </w:r>
          </w:p>
          <w:p w14:paraId="525D0AAC" w14:textId="77777777" w:rsidR="00360F6D" w:rsidRPr="00B60231" w:rsidRDefault="00360F6D" w:rsidP="00A73518">
            <w:pPr>
              <w:pStyle w:val="TAL"/>
              <w:rPr>
                <w:lang w:val="en-GB" w:eastAsia="en-GB"/>
              </w:rPr>
            </w:pPr>
            <w:r w:rsidRPr="00B60231">
              <w:rPr>
                <w:lang w:val="en-GB" w:eastAsia="en-GB"/>
              </w:rPr>
              <w:t xml:space="preserve">If included, the UE supports NAICS for the band combination. The UE shall include a bitmap of the same length, and in the same order, as in </w:t>
            </w:r>
            <w:r w:rsidRPr="00B60231">
              <w:rPr>
                <w:i/>
                <w:lang w:val="en-GB" w:eastAsia="en-GB"/>
              </w:rPr>
              <w:t xml:space="preserve">naics-Capability-List, </w:t>
            </w:r>
            <w:r w:rsidRPr="00B60231">
              <w:rPr>
                <w:lang w:val="en-GB" w:eastAsia="en-GB"/>
              </w:rPr>
              <w:t>to indicate 2 CRS AP NAICS capability of the band combination. The first/ leftmost bit points to the first entry of</w:t>
            </w:r>
            <w:r w:rsidRPr="00B60231">
              <w:rPr>
                <w:i/>
                <w:lang w:val="en-GB" w:eastAsia="en-GB"/>
              </w:rPr>
              <w:t xml:space="preserve"> naics-Capability-List</w:t>
            </w:r>
            <w:r w:rsidRPr="00B60231">
              <w:rPr>
                <w:lang w:val="en-GB" w:eastAsia="en-GB"/>
              </w:rPr>
              <w:t>, the second bit points to the second entry of</w:t>
            </w:r>
            <w:r w:rsidRPr="00B60231">
              <w:rPr>
                <w:i/>
                <w:lang w:val="en-GB" w:eastAsia="en-GB"/>
              </w:rPr>
              <w:t xml:space="preserve"> naics-Capability-List</w:t>
            </w:r>
            <w:r w:rsidRPr="00B60231">
              <w:rPr>
                <w:lang w:val="en-GB" w:eastAsia="en-GB"/>
              </w:rPr>
              <w:t>, and so on.</w:t>
            </w:r>
          </w:p>
          <w:p w14:paraId="566F5308" w14:textId="77777777" w:rsidR="00360F6D" w:rsidRPr="00B60231" w:rsidRDefault="00360F6D" w:rsidP="00A73518">
            <w:pPr>
              <w:pStyle w:val="TAL"/>
              <w:rPr>
                <w:rFonts w:eastAsia="SimSun"/>
                <w:b/>
                <w:bCs/>
                <w:lang w:val="en-GB" w:eastAsia="zh-CN"/>
              </w:rPr>
            </w:pPr>
            <w:r w:rsidRPr="00B60231">
              <w:rPr>
                <w:lang w:val="en-GB" w:eastAsia="en-GB"/>
              </w:rPr>
              <w:t>For band combinations with a single component carrier, UE is only allowed to indicate {</w:t>
            </w:r>
            <w:r w:rsidRPr="00B60231">
              <w:rPr>
                <w:rFonts w:eastAsia="SimSun"/>
                <w:i/>
                <w:lang w:val="en-GB" w:eastAsia="zh-CN"/>
              </w:rPr>
              <w:t>numberOfNAICS-CapableCC</w:t>
            </w:r>
            <w:r w:rsidRPr="00B60231">
              <w:rPr>
                <w:rFonts w:eastAsia="SimSun"/>
                <w:lang w:val="en-GB" w:eastAsia="zh-CN"/>
              </w:rPr>
              <w:t xml:space="preserve">, </w:t>
            </w:r>
            <w:r w:rsidRPr="00B60231">
              <w:rPr>
                <w:i/>
                <w:lang w:val="en-GB" w:eastAsia="en-GB"/>
              </w:rPr>
              <w:t>numberOfAggregatedPRB</w:t>
            </w:r>
            <w:r w:rsidRPr="00B60231">
              <w:rPr>
                <w:lang w:val="en-GB" w:eastAsia="en-GB"/>
              </w:rPr>
              <w:t>}</w:t>
            </w:r>
            <w:r w:rsidRPr="00B60231">
              <w:rPr>
                <w:rFonts w:eastAsia="SimSun"/>
                <w:lang w:val="en-GB"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7D13EFD"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547E212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0D3C70" w14:textId="77777777" w:rsidR="00360F6D" w:rsidRPr="00B60231" w:rsidRDefault="00360F6D" w:rsidP="00A73518">
            <w:pPr>
              <w:pStyle w:val="TAL"/>
              <w:rPr>
                <w:b/>
                <w:i/>
                <w:lang w:val="en-GB" w:eastAsia="zh-CN"/>
              </w:rPr>
            </w:pPr>
            <w:r w:rsidRPr="00B60231">
              <w:rPr>
                <w:b/>
                <w:i/>
                <w:lang w:val="en-GB" w:eastAsia="zh-CN"/>
              </w:rPr>
              <w:t>supportedOperatorDic</w:t>
            </w:r>
          </w:p>
          <w:p w14:paraId="76D474BE" w14:textId="77777777" w:rsidR="00360F6D" w:rsidRPr="00B60231" w:rsidRDefault="00360F6D" w:rsidP="00A73518">
            <w:pPr>
              <w:pStyle w:val="TAL"/>
              <w:rPr>
                <w:b/>
                <w:i/>
                <w:lang w:val="en-GB" w:eastAsia="en-GB"/>
              </w:rPr>
            </w:pPr>
            <w:r w:rsidRPr="00B60231">
              <w:rPr>
                <w:lang w:val="en-GB" w:eastAsia="zh-CN"/>
              </w:rPr>
              <w:t xml:space="preserve">Indicates whether the UE supports operator defined dictionary. If UE supports operator defined dictionary, the UE shall report </w:t>
            </w:r>
            <w:r w:rsidRPr="00B60231">
              <w:rPr>
                <w:i/>
                <w:lang w:val="en-GB" w:eastAsia="zh-CN"/>
              </w:rPr>
              <w:t xml:space="preserve">versionOfDictionary </w:t>
            </w:r>
            <w:r w:rsidRPr="00B60231">
              <w:rPr>
                <w:lang w:val="en-GB" w:eastAsia="zh-CN"/>
              </w:rPr>
              <w:t xml:space="preserve">and </w:t>
            </w:r>
            <w:r w:rsidRPr="00B60231">
              <w:rPr>
                <w:i/>
                <w:lang w:val="en-GB" w:eastAsia="zh-CN"/>
              </w:rPr>
              <w:t>associatedPLMN-ID</w:t>
            </w:r>
            <w:r w:rsidRPr="00B60231">
              <w:rPr>
                <w:lang w:val="en-GB" w:eastAsia="zh-CN"/>
              </w:rPr>
              <w:t xml:space="preserve"> of the stored operator defined dictionary. This parameter is not required to be present if the UE is in VPLMN. In this release of the specification, UE can only support one operator defined dictionary. The </w:t>
            </w:r>
            <w:r w:rsidRPr="00B60231">
              <w:rPr>
                <w:i/>
                <w:lang w:val="en-GB" w:eastAsia="zh-CN"/>
              </w:rPr>
              <w:t>associatedPLMN-ID</w:t>
            </w:r>
            <w:r w:rsidRPr="00B60231">
              <w:rPr>
                <w:lang w:val="en-GB"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4F8FA372" w14:textId="77777777" w:rsidR="00360F6D" w:rsidRPr="00B60231" w:rsidRDefault="00360F6D" w:rsidP="00A73518">
            <w:pPr>
              <w:pStyle w:val="TAL"/>
              <w:jc w:val="center"/>
              <w:rPr>
                <w:bCs/>
                <w:noProof/>
                <w:lang w:val="en-GB" w:eastAsia="zh-TW"/>
              </w:rPr>
            </w:pPr>
            <w:r w:rsidRPr="00B60231">
              <w:rPr>
                <w:bCs/>
                <w:noProof/>
                <w:lang w:val="en-GB" w:eastAsia="zh-CN"/>
              </w:rPr>
              <w:t>-</w:t>
            </w:r>
          </w:p>
        </w:tc>
      </w:tr>
      <w:tr w:rsidR="00360F6D" w:rsidRPr="00B60231" w14:paraId="1A9C7BA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CAE615" w14:textId="77777777" w:rsidR="00360F6D" w:rsidRPr="00B60231" w:rsidRDefault="00360F6D" w:rsidP="00A73518">
            <w:pPr>
              <w:pStyle w:val="TAL"/>
              <w:rPr>
                <w:b/>
                <w:i/>
                <w:iCs/>
                <w:lang w:val="en-GB" w:eastAsia="ja-JP"/>
              </w:rPr>
            </w:pPr>
            <w:r w:rsidRPr="00B60231">
              <w:rPr>
                <w:b/>
                <w:i/>
                <w:iCs/>
                <w:lang w:val="en-GB" w:eastAsia="ja-JP"/>
              </w:rPr>
              <w:t>supportRohcContextContinue</w:t>
            </w:r>
          </w:p>
          <w:p w14:paraId="53E97258" w14:textId="77777777" w:rsidR="00360F6D" w:rsidRPr="00B60231" w:rsidRDefault="00360F6D" w:rsidP="00A73518">
            <w:pPr>
              <w:pStyle w:val="TAL"/>
              <w:rPr>
                <w:i/>
                <w:iCs/>
                <w:lang w:val="en-GB" w:eastAsia="ja-JP"/>
              </w:rPr>
            </w:pPr>
            <w:r w:rsidRPr="00B60231">
              <w:rPr>
                <w:lang w:val="en-GB"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DD47515"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3493AF7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41558C" w14:textId="77777777" w:rsidR="00360F6D" w:rsidRPr="00B60231" w:rsidRDefault="00360F6D" w:rsidP="00A73518">
            <w:pPr>
              <w:pStyle w:val="TAL"/>
              <w:rPr>
                <w:b/>
                <w:i/>
                <w:lang w:val="en-GB" w:eastAsia="en-GB"/>
              </w:rPr>
            </w:pPr>
            <w:r w:rsidRPr="00B60231">
              <w:rPr>
                <w:b/>
                <w:i/>
                <w:lang w:val="en-GB" w:eastAsia="en-GB"/>
              </w:rPr>
              <w:t>supportedROHC-Profiles</w:t>
            </w:r>
          </w:p>
          <w:p w14:paraId="657B8A17" w14:textId="77777777" w:rsidR="00360F6D" w:rsidRPr="00B60231" w:rsidRDefault="00360F6D" w:rsidP="00A73518">
            <w:pPr>
              <w:pStyle w:val="TAL"/>
              <w:rPr>
                <w:b/>
                <w:i/>
                <w:lang w:val="en-GB" w:eastAsia="en-GB"/>
              </w:rPr>
            </w:pPr>
            <w:r w:rsidRPr="00B60231">
              <w:rPr>
                <w:lang w:val="en-GB"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4F6D70F8"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49FCE3A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BE3142" w14:textId="77777777" w:rsidR="00360F6D" w:rsidRPr="00B60231" w:rsidRDefault="00360F6D" w:rsidP="00A73518">
            <w:pPr>
              <w:pStyle w:val="TAL"/>
              <w:rPr>
                <w:b/>
                <w:i/>
                <w:lang w:val="en-GB" w:eastAsia="en-GB"/>
              </w:rPr>
            </w:pPr>
            <w:r w:rsidRPr="00B60231">
              <w:rPr>
                <w:b/>
                <w:i/>
                <w:lang w:val="en-GB" w:eastAsia="en-GB"/>
              </w:rPr>
              <w:t>supportedUplinkOnlyROHC-Profiles</w:t>
            </w:r>
          </w:p>
          <w:p w14:paraId="3B747516" w14:textId="77777777" w:rsidR="00360F6D" w:rsidRPr="00B60231" w:rsidRDefault="00360F6D" w:rsidP="00A73518">
            <w:pPr>
              <w:pStyle w:val="TAL"/>
              <w:rPr>
                <w:b/>
                <w:i/>
                <w:lang w:val="en-GB" w:eastAsia="en-GB"/>
              </w:rPr>
            </w:pPr>
            <w:r w:rsidRPr="00B60231">
              <w:rPr>
                <w:lang w:val="en-GB"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7DBCAB19"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6B5E0A1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B75EF5" w14:textId="77777777" w:rsidR="00360F6D" w:rsidRPr="00B60231" w:rsidRDefault="00360F6D" w:rsidP="00A73518">
            <w:pPr>
              <w:pStyle w:val="TAL"/>
              <w:rPr>
                <w:b/>
                <w:i/>
                <w:lang w:val="en-GB" w:eastAsia="zh-CN"/>
              </w:rPr>
            </w:pPr>
            <w:r w:rsidRPr="00B60231">
              <w:rPr>
                <w:b/>
                <w:i/>
                <w:lang w:val="en-GB" w:eastAsia="zh-CN"/>
              </w:rPr>
              <w:t>supportedStandardDic</w:t>
            </w:r>
          </w:p>
          <w:p w14:paraId="66C2A130" w14:textId="77777777" w:rsidR="00360F6D" w:rsidRPr="00B60231" w:rsidRDefault="00360F6D" w:rsidP="00A73518">
            <w:pPr>
              <w:pStyle w:val="TAL"/>
              <w:rPr>
                <w:b/>
                <w:i/>
                <w:lang w:val="en-GB" w:eastAsia="en-GB"/>
              </w:rPr>
            </w:pPr>
            <w:r w:rsidRPr="00B60231">
              <w:rPr>
                <w:lang w:val="en-GB"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53AE9384"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0377E09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B50339" w14:textId="77777777" w:rsidR="00360F6D" w:rsidRPr="00B60231" w:rsidRDefault="00360F6D" w:rsidP="00A73518">
            <w:pPr>
              <w:pStyle w:val="TAL"/>
              <w:rPr>
                <w:b/>
                <w:i/>
                <w:lang w:val="en-GB" w:eastAsia="zh-CN"/>
              </w:rPr>
            </w:pPr>
            <w:r w:rsidRPr="00B60231">
              <w:rPr>
                <w:b/>
                <w:i/>
                <w:lang w:val="en-GB" w:eastAsia="zh-CN"/>
              </w:rPr>
              <w:t>supportedUDC</w:t>
            </w:r>
          </w:p>
          <w:p w14:paraId="68495B7A" w14:textId="77777777" w:rsidR="00360F6D" w:rsidRPr="00B60231" w:rsidRDefault="00360F6D" w:rsidP="00A73518">
            <w:pPr>
              <w:pStyle w:val="TAL"/>
              <w:rPr>
                <w:b/>
                <w:i/>
                <w:lang w:val="en-GB" w:eastAsia="zh-CN"/>
              </w:rPr>
            </w:pPr>
            <w:r w:rsidRPr="00B60231">
              <w:rPr>
                <w:lang w:val="en-GB"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614732E2"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086C96D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EFEE8D" w14:textId="77777777" w:rsidR="00360F6D" w:rsidRPr="00B60231" w:rsidRDefault="00360F6D" w:rsidP="00A73518">
            <w:pPr>
              <w:pStyle w:val="TAL"/>
              <w:rPr>
                <w:b/>
                <w:i/>
                <w:iCs/>
                <w:lang w:val="en-GB" w:eastAsia="ja-JP"/>
              </w:rPr>
            </w:pPr>
            <w:r w:rsidRPr="00B60231">
              <w:rPr>
                <w:b/>
                <w:i/>
                <w:iCs/>
                <w:lang w:val="en-GB" w:eastAsia="ja-JP"/>
              </w:rPr>
              <w:t>tdd-SpecialSubframe</w:t>
            </w:r>
          </w:p>
          <w:p w14:paraId="179F6E11" w14:textId="77777777" w:rsidR="00360F6D" w:rsidRPr="00B60231" w:rsidRDefault="00360F6D" w:rsidP="00A73518">
            <w:pPr>
              <w:pStyle w:val="TAL"/>
              <w:rPr>
                <w:i/>
                <w:iCs/>
                <w:lang w:val="en-GB" w:eastAsia="ja-JP"/>
              </w:rPr>
            </w:pPr>
            <w:r w:rsidRPr="00B60231">
              <w:rPr>
                <w:lang w:val="en-GB" w:eastAsia="en-GB"/>
              </w:rPr>
              <w:t xml:space="preserve">Indicates whether the UE supports TDD special subframe defined in TS 36.211 [21]. A UE shall indicate </w:t>
            </w:r>
            <w:r w:rsidRPr="00B60231">
              <w:rPr>
                <w:i/>
                <w:lang w:val="en-GB" w:eastAsia="en-GB"/>
              </w:rPr>
              <w:t>tdd-SpecialSubframe-r11</w:t>
            </w:r>
            <w:r w:rsidRPr="00B60231">
              <w:rPr>
                <w:lang w:val="en-GB" w:eastAsia="en-GB"/>
              </w:rPr>
              <w:t xml:space="preserve"> if it supports the TDD special subframes ssp7 and ssp9. A UE shall indicate </w:t>
            </w:r>
            <w:r w:rsidRPr="00B60231">
              <w:rPr>
                <w:i/>
                <w:lang w:val="en-GB" w:eastAsia="en-GB"/>
              </w:rPr>
              <w:t>tdd-SpecialSubframe-r14</w:t>
            </w:r>
            <w:r w:rsidRPr="00B60231">
              <w:rPr>
                <w:lang w:val="en-GB" w:eastAsia="en-GB"/>
              </w:rPr>
              <w:t xml:space="preserve"> if it supports the TDD special subframe ssp10,</w:t>
            </w:r>
            <w:r w:rsidRPr="00B60231">
              <w:rPr>
                <w:lang w:val="en-GB"/>
              </w:rPr>
              <w:t xml:space="preserve"> except when </w:t>
            </w:r>
            <w:r w:rsidRPr="00B60231">
              <w:rPr>
                <w:i/>
                <w:lang w:val="en-GB"/>
              </w:rPr>
              <w:t>ssp10-TDD-Only-r14</w:t>
            </w:r>
            <w:r w:rsidRPr="00B60231">
              <w:rPr>
                <w:lang w:val="en-GB"/>
              </w:rPr>
              <w:t xml:space="preserve"> is included</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4E49A8" w14:textId="77777777" w:rsidR="00360F6D" w:rsidRPr="00B60231" w:rsidRDefault="00360F6D" w:rsidP="00A73518">
            <w:pPr>
              <w:pStyle w:val="TAL"/>
              <w:jc w:val="center"/>
              <w:rPr>
                <w:bCs/>
                <w:noProof/>
                <w:lang w:val="en-GB" w:eastAsia="zh-TW"/>
              </w:rPr>
            </w:pPr>
            <w:r w:rsidRPr="00B60231">
              <w:rPr>
                <w:bCs/>
                <w:noProof/>
                <w:lang w:val="en-GB" w:eastAsia="zh-TW"/>
              </w:rPr>
              <w:t>Yes</w:t>
            </w:r>
          </w:p>
        </w:tc>
      </w:tr>
      <w:tr w:rsidR="00360F6D" w:rsidRPr="00B60231" w14:paraId="48540CA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E268CD" w14:textId="77777777" w:rsidR="00360F6D" w:rsidRPr="00B60231" w:rsidRDefault="00360F6D" w:rsidP="00A73518">
            <w:pPr>
              <w:keepNext/>
              <w:keepLines/>
              <w:spacing w:after="0"/>
              <w:rPr>
                <w:b/>
                <w:bCs/>
                <w:i/>
                <w:noProof/>
                <w:sz w:val="18"/>
                <w:szCs w:val="18"/>
                <w:lang w:eastAsia="zh-CN"/>
              </w:rPr>
            </w:pPr>
            <w:r w:rsidRPr="00B60231">
              <w:rPr>
                <w:b/>
                <w:bCs/>
                <w:i/>
                <w:noProof/>
                <w:sz w:val="18"/>
                <w:szCs w:val="18"/>
              </w:rPr>
              <w:t>tdd-FDD-CA-PCellDuplex</w:t>
            </w:r>
          </w:p>
          <w:p w14:paraId="30DB6600" w14:textId="77777777" w:rsidR="00360F6D" w:rsidRPr="00B60231" w:rsidRDefault="00360F6D" w:rsidP="00A73518">
            <w:pPr>
              <w:pStyle w:val="TAL"/>
              <w:rPr>
                <w:i/>
                <w:iCs/>
                <w:lang w:val="en-GB" w:eastAsia="ja-JP"/>
              </w:rPr>
            </w:pPr>
            <w:r w:rsidRPr="00B60231">
              <w:rPr>
                <w:bCs/>
                <w:noProof/>
                <w:lang w:val="en-GB" w:eastAsia="zh-CN"/>
              </w:rPr>
              <w:t xml:space="preserve">The presence of this field </w:t>
            </w:r>
            <w:r w:rsidRPr="00B60231">
              <w:rPr>
                <w:noProof/>
                <w:lang w:val="en-GB" w:eastAsia="zh-CN"/>
              </w:rPr>
              <w:t>i</w:t>
            </w:r>
            <w:r w:rsidRPr="00B60231">
              <w:rPr>
                <w:bCs/>
                <w:noProof/>
                <w:lang w:val="en-GB" w:eastAsia="zh-CN"/>
              </w:rPr>
              <w:t xml:space="preserve">ndicates </w:t>
            </w:r>
            <w:r w:rsidRPr="00B60231">
              <w:rPr>
                <w:noProof/>
                <w:lang w:val="en-GB" w:eastAsia="zh-CN"/>
              </w:rPr>
              <w:t>that</w:t>
            </w:r>
            <w:r w:rsidRPr="00B60231">
              <w:rPr>
                <w:bCs/>
                <w:noProof/>
                <w:lang w:val="en-GB" w:eastAsia="zh-CN"/>
              </w:rPr>
              <w:t xml:space="preserve"> the UE supports TDD/FDD CA in any supported band combination including at least one FDD band </w:t>
            </w:r>
            <w:r w:rsidRPr="00B60231">
              <w:rPr>
                <w:noProof/>
                <w:lang w:val="en-GB" w:eastAsia="zh-CN"/>
              </w:rPr>
              <w:t xml:space="preserve">with </w:t>
            </w:r>
            <w:r w:rsidRPr="00B60231">
              <w:rPr>
                <w:i/>
                <w:noProof/>
                <w:lang w:val="en-GB" w:eastAsia="zh-CN"/>
              </w:rPr>
              <w:t>bandParametersUL</w:t>
            </w:r>
            <w:r w:rsidRPr="00B60231">
              <w:rPr>
                <w:bCs/>
                <w:noProof/>
                <w:lang w:val="en-GB" w:eastAsia="zh-CN"/>
              </w:rPr>
              <w:t xml:space="preserve"> and at least one TDD band</w:t>
            </w:r>
            <w:r w:rsidRPr="00B60231">
              <w:rPr>
                <w:noProof/>
                <w:lang w:val="en-GB" w:eastAsia="zh-CN"/>
              </w:rPr>
              <w:t xml:space="preserve"> with </w:t>
            </w:r>
            <w:r w:rsidRPr="00B60231">
              <w:rPr>
                <w:i/>
                <w:noProof/>
                <w:lang w:val="en-GB" w:eastAsia="zh-CN"/>
              </w:rPr>
              <w:t>bandParametersUL</w:t>
            </w:r>
            <w:r w:rsidRPr="00B60231">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B60231">
              <w:rPr>
                <w:lang w:val="en-GB" w:eastAsia="en-GB"/>
              </w:rPr>
              <w:t xml:space="preserve">with </w:t>
            </w:r>
            <w:r w:rsidRPr="00B60231">
              <w:rPr>
                <w:i/>
                <w:lang w:val="en-GB" w:eastAsia="en-GB"/>
              </w:rPr>
              <w:t>bandParametersUL</w:t>
            </w:r>
            <w:r w:rsidRPr="00B60231">
              <w:rPr>
                <w:noProof/>
                <w:lang w:val="en-GB" w:eastAsia="zh-CN"/>
              </w:rPr>
              <w:t xml:space="preserve"> </w:t>
            </w:r>
            <w:r w:rsidRPr="00B60231">
              <w:rPr>
                <w:bCs/>
                <w:noProof/>
                <w:lang w:val="en-GB" w:eastAsia="zh-CN"/>
              </w:rPr>
              <w:t>and at least one TDD band</w:t>
            </w:r>
            <w:r w:rsidRPr="00B60231">
              <w:rPr>
                <w:lang w:val="en-GB" w:eastAsia="en-GB"/>
              </w:rPr>
              <w:t xml:space="preserve"> with </w:t>
            </w:r>
            <w:r w:rsidRPr="00B60231">
              <w:rPr>
                <w:i/>
                <w:lang w:val="en-GB" w:eastAsia="en-GB"/>
              </w:rPr>
              <w:t>bandParametersUL</w:t>
            </w:r>
            <w:r w:rsidRPr="00B60231">
              <w:rPr>
                <w:bCs/>
                <w:noProof/>
                <w:lang w:val="en-GB" w:eastAsia="zh-CN"/>
              </w:rPr>
              <w:t xml:space="preserve">. If this field is included, the UE shall set at least one of the bits as "1". </w:t>
            </w:r>
            <w:r w:rsidRPr="00B60231">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BE4EC8F" w14:textId="77777777" w:rsidR="00360F6D" w:rsidRPr="00B60231" w:rsidRDefault="00360F6D" w:rsidP="00A73518">
            <w:pPr>
              <w:pStyle w:val="TAL"/>
              <w:jc w:val="center"/>
              <w:rPr>
                <w:bCs/>
                <w:noProof/>
                <w:lang w:val="en-GB" w:eastAsia="zh-TW"/>
              </w:rPr>
            </w:pPr>
            <w:r w:rsidRPr="00B60231">
              <w:rPr>
                <w:bCs/>
                <w:noProof/>
                <w:lang w:val="en-GB" w:eastAsia="zh-TW"/>
              </w:rPr>
              <w:t>No</w:t>
            </w:r>
          </w:p>
        </w:tc>
      </w:tr>
      <w:tr w:rsidR="00360F6D" w:rsidRPr="00B60231" w14:paraId="5A21425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755EDE" w14:textId="77777777" w:rsidR="00360F6D" w:rsidRPr="00B60231" w:rsidRDefault="00360F6D" w:rsidP="00A73518">
            <w:pPr>
              <w:pStyle w:val="TAL"/>
              <w:rPr>
                <w:noProof/>
                <w:lang w:val="en-GB" w:eastAsia="ja-JP"/>
              </w:rPr>
            </w:pPr>
            <w:r w:rsidRPr="00B60231">
              <w:rPr>
                <w:b/>
                <w:i/>
                <w:noProof/>
                <w:lang w:val="en-GB" w:eastAsia="ja-JP"/>
              </w:rPr>
              <w:t>tdd-TTI-Bundling</w:t>
            </w:r>
          </w:p>
          <w:p w14:paraId="40C55772" w14:textId="77777777" w:rsidR="00360F6D" w:rsidRPr="00B60231" w:rsidRDefault="00360F6D" w:rsidP="00A73518">
            <w:pPr>
              <w:pStyle w:val="TAL"/>
              <w:rPr>
                <w:noProof/>
                <w:lang w:val="en-GB" w:eastAsia="ja-JP"/>
              </w:rPr>
            </w:pPr>
            <w:r w:rsidRPr="00B60231">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60231">
              <w:rPr>
                <w:i/>
                <w:noProof/>
                <w:lang w:val="en-GB" w:eastAsia="ja-JP"/>
              </w:rPr>
              <w:t>tdd-SpecialSubframe-r14</w:t>
            </w:r>
            <w:r w:rsidRPr="00B60231">
              <w:rPr>
                <w:noProof/>
                <w:lang w:val="en-GB" w:eastAsia="ja-JP"/>
              </w:rPr>
              <w:t xml:space="preserve"> or </w:t>
            </w:r>
            <w:r w:rsidRPr="00B60231">
              <w:rPr>
                <w:i/>
                <w:lang w:val="en-GB"/>
              </w:rPr>
              <w:t>ssp10-TDD-Only-r14</w:t>
            </w:r>
            <w:r w:rsidRPr="00B60231">
              <w:rPr>
                <w:lang w:val="en-GB"/>
              </w:rPr>
              <w:t xml:space="preserve"> </w:t>
            </w:r>
            <w:r w:rsidRPr="00B60231">
              <w:rPr>
                <w:noProof/>
                <w:lang w:val="en-GB"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6DB8805C" w14:textId="77777777" w:rsidR="00360F6D" w:rsidRPr="00B60231" w:rsidRDefault="00360F6D" w:rsidP="00A73518">
            <w:pPr>
              <w:pStyle w:val="TAL"/>
              <w:jc w:val="center"/>
              <w:rPr>
                <w:noProof/>
                <w:lang w:val="en-GB" w:eastAsia="ja-JP"/>
              </w:rPr>
            </w:pPr>
            <w:r w:rsidRPr="00B60231">
              <w:rPr>
                <w:noProof/>
                <w:lang w:val="en-GB" w:eastAsia="ja-JP"/>
              </w:rPr>
              <w:t>Yes</w:t>
            </w:r>
          </w:p>
        </w:tc>
      </w:tr>
      <w:tr w:rsidR="00360F6D" w:rsidRPr="00B60231" w14:paraId="21C7D003" w14:textId="77777777" w:rsidTr="00A73518">
        <w:trPr>
          <w:cantSplit/>
        </w:trPr>
        <w:tc>
          <w:tcPr>
            <w:tcW w:w="7789" w:type="dxa"/>
            <w:gridSpan w:val="2"/>
          </w:tcPr>
          <w:p w14:paraId="48FB7D7E" w14:textId="77777777" w:rsidR="00360F6D" w:rsidRPr="00B60231" w:rsidRDefault="00360F6D" w:rsidP="00A73518">
            <w:pPr>
              <w:pStyle w:val="TAL"/>
              <w:rPr>
                <w:b/>
                <w:bCs/>
                <w:i/>
                <w:noProof/>
                <w:lang w:val="en-GB" w:eastAsia="en-GB"/>
              </w:rPr>
            </w:pPr>
            <w:r w:rsidRPr="00B60231">
              <w:rPr>
                <w:b/>
                <w:bCs/>
                <w:i/>
                <w:noProof/>
                <w:lang w:val="en-GB" w:eastAsia="en-GB"/>
              </w:rPr>
              <w:t>timeReferenceProvision</w:t>
            </w:r>
          </w:p>
          <w:p w14:paraId="730A1BD8" w14:textId="77777777" w:rsidR="00360F6D" w:rsidRPr="00B60231" w:rsidRDefault="00360F6D" w:rsidP="00A73518">
            <w:pPr>
              <w:pStyle w:val="TAL"/>
              <w:rPr>
                <w:b/>
                <w:bCs/>
                <w:i/>
                <w:noProof/>
                <w:lang w:val="en-GB" w:eastAsia="zh-CN"/>
              </w:rPr>
            </w:pPr>
            <w:r w:rsidRPr="00B60231">
              <w:rPr>
                <w:bCs/>
                <w:noProof/>
                <w:lang w:val="en-GB" w:eastAsia="zh-CN"/>
              </w:rPr>
              <w:t xml:space="preserve">Indicates whether the UE supports provision of time reference in </w:t>
            </w:r>
            <w:r w:rsidRPr="00B60231">
              <w:rPr>
                <w:i/>
                <w:lang w:val="en-GB" w:eastAsia="en-GB"/>
              </w:rPr>
              <w:t>DLInformationTransfer</w:t>
            </w:r>
            <w:r w:rsidRPr="00B60231">
              <w:rPr>
                <w:bCs/>
                <w:noProof/>
                <w:lang w:val="en-GB" w:eastAsia="zh-CN"/>
              </w:rPr>
              <w:t xml:space="preserve"> message.</w:t>
            </w:r>
          </w:p>
        </w:tc>
        <w:tc>
          <w:tcPr>
            <w:tcW w:w="861" w:type="dxa"/>
            <w:gridSpan w:val="2"/>
          </w:tcPr>
          <w:p w14:paraId="65DB1BD6"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0D4630E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83D2D1" w14:textId="77777777" w:rsidR="00360F6D" w:rsidRPr="00B60231" w:rsidRDefault="00360F6D" w:rsidP="00A73518">
            <w:pPr>
              <w:pStyle w:val="TAL"/>
              <w:rPr>
                <w:b/>
                <w:i/>
                <w:iCs/>
                <w:lang w:val="en-GB" w:eastAsia="zh-CN"/>
              </w:rPr>
            </w:pPr>
            <w:r w:rsidRPr="00B60231">
              <w:rPr>
                <w:b/>
                <w:i/>
                <w:iCs/>
                <w:lang w:val="en-GB" w:eastAsia="ja-JP"/>
              </w:rPr>
              <w:t>timerT312</w:t>
            </w:r>
          </w:p>
          <w:p w14:paraId="213B5998" w14:textId="77777777" w:rsidR="00360F6D" w:rsidRPr="00B60231" w:rsidRDefault="00360F6D" w:rsidP="00A73518">
            <w:pPr>
              <w:pStyle w:val="TAL"/>
              <w:rPr>
                <w:b/>
                <w:bCs/>
                <w:i/>
                <w:noProof/>
                <w:lang w:val="en-GB" w:eastAsia="en-GB"/>
              </w:rPr>
            </w:pPr>
            <w:r w:rsidRPr="00B60231">
              <w:rPr>
                <w:iCs/>
                <w:lang w:val="en-GB"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7CE8E280" w14:textId="77777777" w:rsidR="00360F6D" w:rsidRPr="00B60231" w:rsidRDefault="00360F6D" w:rsidP="00A73518">
            <w:pPr>
              <w:pStyle w:val="TAL"/>
              <w:jc w:val="center"/>
              <w:rPr>
                <w:bCs/>
                <w:noProof/>
                <w:lang w:val="en-GB" w:eastAsia="zh-TW"/>
              </w:rPr>
            </w:pPr>
            <w:r w:rsidRPr="00B60231">
              <w:rPr>
                <w:bCs/>
                <w:noProof/>
                <w:lang w:val="en-GB" w:eastAsia="zh-TW"/>
              </w:rPr>
              <w:t>No</w:t>
            </w:r>
          </w:p>
        </w:tc>
      </w:tr>
      <w:tr w:rsidR="00360F6D" w:rsidRPr="00B60231" w14:paraId="55F6DE96" w14:textId="77777777" w:rsidTr="00A73518">
        <w:tc>
          <w:tcPr>
            <w:tcW w:w="7774" w:type="dxa"/>
            <w:tcBorders>
              <w:top w:val="single" w:sz="4" w:space="0" w:color="808080"/>
              <w:left w:val="single" w:sz="4" w:space="0" w:color="808080"/>
              <w:bottom w:val="single" w:sz="4" w:space="0" w:color="808080"/>
              <w:right w:val="single" w:sz="4" w:space="0" w:color="808080"/>
            </w:tcBorders>
          </w:tcPr>
          <w:p w14:paraId="58CDDC43" w14:textId="77777777" w:rsidR="00360F6D" w:rsidRPr="00B60231" w:rsidRDefault="00360F6D" w:rsidP="00A73518">
            <w:pPr>
              <w:pStyle w:val="TAL"/>
              <w:rPr>
                <w:b/>
                <w:i/>
                <w:lang w:val="en-GB" w:eastAsia="zh-CN"/>
              </w:rPr>
            </w:pPr>
            <w:r w:rsidRPr="00B60231">
              <w:rPr>
                <w:b/>
                <w:i/>
                <w:lang w:val="en-GB" w:eastAsia="zh-CN"/>
              </w:rPr>
              <w:t>tm5-FDD</w:t>
            </w:r>
          </w:p>
          <w:p w14:paraId="6C87DCD7" w14:textId="77777777" w:rsidR="00360F6D" w:rsidRPr="00B60231" w:rsidRDefault="00360F6D" w:rsidP="00A73518">
            <w:pPr>
              <w:pStyle w:val="TAL"/>
              <w:rPr>
                <w:iCs/>
                <w:lang w:val="en-GB" w:eastAsia="en-GB"/>
              </w:rPr>
            </w:pPr>
            <w:r w:rsidRPr="00B60231">
              <w:rPr>
                <w:iCs/>
                <w:lang w:val="en-GB"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33301087"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35784E15" w14:textId="77777777" w:rsidTr="00A73518">
        <w:tc>
          <w:tcPr>
            <w:tcW w:w="7774" w:type="dxa"/>
            <w:tcBorders>
              <w:top w:val="single" w:sz="4" w:space="0" w:color="808080"/>
              <w:left w:val="single" w:sz="4" w:space="0" w:color="808080"/>
              <w:bottom w:val="single" w:sz="4" w:space="0" w:color="808080"/>
              <w:right w:val="single" w:sz="4" w:space="0" w:color="808080"/>
            </w:tcBorders>
          </w:tcPr>
          <w:p w14:paraId="7AC60EA2" w14:textId="77777777" w:rsidR="00360F6D" w:rsidRPr="00B60231" w:rsidRDefault="00360F6D" w:rsidP="00A73518">
            <w:pPr>
              <w:pStyle w:val="TAL"/>
              <w:rPr>
                <w:b/>
                <w:i/>
                <w:lang w:val="en-GB" w:eastAsia="zh-CN"/>
              </w:rPr>
            </w:pPr>
            <w:r w:rsidRPr="00B60231">
              <w:rPr>
                <w:b/>
                <w:i/>
                <w:lang w:val="en-GB" w:eastAsia="zh-CN"/>
              </w:rPr>
              <w:t>tm5-TDD</w:t>
            </w:r>
          </w:p>
          <w:p w14:paraId="1B2C5D82" w14:textId="77777777" w:rsidR="00360F6D" w:rsidRPr="00B60231" w:rsidRDefault="00360F6D" w:rsidP="00A73518">
            <w:pPr>
              <w:pStyle w:val="TAL"/>
              <w:rPr>
                <w:iCs/>
                <w:lang w:val="en-GB" w:eastAsia="en-GB"/>
              </w:rPr>
            </w:pPr>
            <w:r w:rsidRPr="00B60231">
              <w:rPr>
                <w:iCs/>
                <w:lang w:val="en-GB"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100BF30F"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09EC427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5847FB" w14:textId="77777777" w:rsidR="00360F6D" w:rsidRPr="00B60231" w:rsidRDefault="00360F6D" w:rsidP="00A73518">
            <w:pPr>
              <w:pStyle w:val="TAL"/>
              <w:rPr>
                <w:b/>
                <w:bCs/>
                <w:i/>
                <w:noProof/>
                <w:lang w:val="en-GB" w:eastAsia="zh-TW"/>
              </w:rPr>
            </w:pPr>
            <w:r w:rsidRPr="00B60231">
              <w:rPr>
                <w:b/>
                <w:bCs/>
                <w:i/>
                <w:noProof/>
                <w:lang w:val="en-GB" w:eastAsia="zh-TW"/>
              </w:rPr>
              <w:t>tm6-CE-ModeA</w:t>
            </w:r>
          </w:p>
          <w:p w14:paraId="4CCE458B" w14:textId="77777777" w:rsidR="00360F6D" w:rsidRPr="00B60231" w:rsidRDefault="00360F6D" w:rsidP="00A73518">
            <w:pPr>
              <w:pStyle w:val="TAL"/>
              <w:rPr>
                <w:b/>
                <w:bCs/>
                <w:i/>
                <w:noProof/>
                <w:lang w:val="en-GB" w:eastAsia="zh-TW"/>
              </w:rPr>
            </w:pPr>
            <w:r w:rsidRPr="00B60231">
              <w:rPr>
                <w:lang w:val="en-GB" w:eastAsia="en-GB"/>
              </w:rPr>
              <w:t xml:space="preserve">Indicates whether the UE supports tm6 operation </w:t>
            </w:r>
            <w:r w:rsidRPr="00B60231">
              <w:rPr>
                <w:lang w:val="en-GB" w:eastAsia="ja-JP"/>
              </w:rPr>
              <w:t>in CE mode A, see TS 36.213 [23], clause 7.2.3</w:t>
            </w:r>
            <w:r w:rsidRPr="00B60231">
              <w:rPr>
                <w:lang w:val="en-GB" w:eastAsia="en-GB"/>
              </w:rPr>
              <w:t>.</w:t>
            </w:r>
            <w:r w:rsidRPr="00B60231">
              <w:rPr>
                <w:rFonts w:eastAsia="SimSun"/>
                <w:lang w:val="en-GB" w:eastAsia="en-GB"/>
              </w:rPr>
              <w:t xml:space="preserve"> This field can be included only if </w:t>
            </w:r>
            <w:r w:rsidRPr="00B60231">
              <w:rPr>
                <w:i/>
                <w:iCs/>
                <w:lang w:val="en-GB" w:eastAsia="ja-JP"/>
              </w:rPr>
              <w:t>ce-ModeA</w:t>
            </w:r>
            <w:r w:rsidRPr="00B60231">
              <w:rPr>
                <w:iCs/>
                <w:lang w:val="en-GB" w:eastAsia="ja-JP"/>
              </w:rPr>
              <w:t xml:space="preserve"> </w:t>
            </w:r>
            <w:r w:rsidRPr="00B60231">
              <w:rPr>
                <w:rFonts w:eastAsia="SimSun"/>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04ECBC7" w14:textId="77777777" w:rsidR="00360F6D" w:rsidRPr="00B60231" w:rsidRDefault="00360F6D" w:rsidP="00A73518">
            <w:pPr>
              <w:pStyle w:val="TAL"/>
              <w:jc w:val="center"/>
              <w:rPr>
                <w:bCs/>
                <w:noProof/>
                <w:lang w:val="en-GB" w:eastAsia="zh-TW"/>
              </w:rPr>
            </w:pPr>
            <w:r w:rsidRPr="00B60231">
              <w:rPr>
                <w:bCs/>
                <w:noProof/>
                <w:lang w:val="en-GB" w:eastAsia="zh-TW"/>
              </w:rPr>
              <w:t>Yes</w:t>
            </w:r>
          </w:p>
        </w:tc>
      </w:tr>
      <w:tr w:rsidR="00360F6D" w:rsidRPr="00B60231" w14:paraId="6F89A21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BDEF3F" w14:textId="77777777" w:rsidR="00360F6D" w:rsidRPr="00B60231" w:rsidRDefault="00360F6D" w:rsidP="00A73518">
            <w:pPr>
              <w:pStyle w:val="TAL"/>
              <w:rPr>
                <w:b/>
                <w:i/>
                <w:lang w:val="en-GB" w:eastAsia="zh-CN"/>
              </w:rPr>
            </w:pPr>
            <w:bookmarkStart w:id="33" w:name="_Hlk523748062"/>
            <w:r w:rsidRPr="00B60231">
              <w:rPr>
                <w:b/>
                <w:i/>
                <w:lang w:val="en-GB" w:eastAsia="zh-CN"/>
              </w:rPr>
              <w:t>tm8-slotPDSCH</w:t>
            </w:r>
            <w:bookmarkEnd w:id="33"/>
          </w:p>
          <w:p w14:paraId="5C9029F0" w14:textId="77777777" w:rsidR="00360F6D" w:rsidRPr="00B60231" w:rsidRDefault="00360F6D" w:rsidP="00A73518">
            <w:pPr>
              <w:pStyle w:val="TAL"/>
              <w:rPr>
                <w:b/>
                <w:bCs/>
                <w:i/>
                <w:noProof/>
                <w:lang w:val="en-GB" w:eastAsia="zh-TW"/>
              </w:rPr>
            </w:pPr>
            <w:r w:rsidRPr="00B60231">
              <w:rPr>
                <w:iCs/>
                <w:lang w:val="en-GB" w:eastAsia="zh-CN"/>
              </w:rPr>
              <w:t xml:space="preserve">Indicates whether the UE supports </w:t>
            </w:r>
            <w:bookmarkStart w:id="34" w:name="_Hlk523748078"/>
            <w:r w:rsidRPr="00B60231">
              <w:rPr>
                <w:iCs/>
                <w:lang w:val="en-GB" w:eastAsia="zh-CN"/>
              </w:rPr>
              <w:t>configuration and decoding of TM8 for slot PDSCH in TDD</w:t>
            </w:r>
            <w:bookmarkEnd w:id="34"/>
            <w:r w:rsidRPr="00B60231">
              <w:rPr>
                <w:iCs/>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A5C52A"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442BD27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1C314A" w14:textId="77777777" w:rsidR="00360F6D" w:rsidRPr="00B60231" w:rsidRDefault="00360F6D" w:rsidP="00A73518">
            <w:pPr>
              <w:pStyle w:val="TAL"/>
              <w:rPr>
                <w:b/>
                <w:bCs/>
                <w:i/>
                <w:noProof/>
                <w:lang w:val="en-GB" w:eastAsia="zh-TW"/>
              </w:rPr>
            </w:pPr>
            <w:r w:rsidRPr="00B60231">
              <w:rPr>
                <w:b/>
                <w:bCs/>
                <w:i/>
                <w:noProof/>
                <w:lang w:val="en-GB" w:eastAsia="zh-TW"/>
              </w:rPr>
              <w:lastRenderedPageBreak/>
              <w:t>tm9-CE-ModeA</w:t>
            </w:r>
          </w:p>
          <w:p w14:paraId="6A9B8AC5" w14:textId="77777777" w:rsidR="00360F6D" w:rsidRPr="00B60231" w:rsidRDefault="00360F6D" w:rsidP="00A73518">
            <w:pPr>
              <w:pStyle w:val="TAL"/>
              <w:rPr>
                <w:b/>
                <w:bCs/>
                <w:i/>
                <w:noProof/>
                <w:lang w:val="en-GB" w:eastAsia="zh-TW"/>
              </w:rPr>
            </w:pPr>
            <w:r w:rsidRPr="00B60231">
              <w:rPr>
                <w:lang w:val="en-GB" w:eastAsia="en-GB"/>
              </w:rPr>
              <w:t xml:space="preserve">Indicates whether the UE supports tm9 operation </w:t>
            </w:r>
            <w:r w:rsidRPr="00B60231">
              <w:rPr>
                <w:lang w:val="en-GB" w:eastAsia="ja-JP"/>
              </w:rPr>
              <w:t>in CE mode A, see TS 36.213 [23], clause 7.2.3</w:t>
            </w:r>
            <w:r w:rsidRPr="00B60231">
              <w:rPr>
                <w:lang w:val="en-GB" w:eastAsia="en-GB"/>
              </w:rPr>
              <w:t>.</w:t>
            </w:r>
            <w:r w:rsidRPr="00B60231">
              <w:rPr>
                <w:rFonts w:eastAsia="SimSun"/>
                <w:lang w:val="en-GB" w:eastAsia="en-GB"/>
              </w:rPr>
              <w:t xml:space="preserve"> This field can be included only if </w:t>
            </w:r>
            <w:r w:rsidRPr="00B60231">
              <w:rPr>
                <w:i/>
                <w:iCs/>
                <w:lang w:val="en-GB" w:eastAsia="ja-JP"/>
              </w:rPr>
              <w:t>ce-ModeA</w:t>
            </w:r>
            <w:r w:rsidRPr="00B60231">
              <w:rPr>
                <w:iCs/>
                <w:lang w:val="en-GB" w:eastAsia="ja-JP"/>
              </w:rPr>
              <w:t xml:space="preserve"> </w:t>
            </w:r>
            <w:r w:rsidRPr="00B60231">
              <w:rPr>
                <w:rFonts w:eastAsia="SimSun"/>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C278BD1" w14:textId="77777777" w:rsidR="00360F6D" w:rsidRPr="00B60231" w:rsidRDefault="00360F6D" w:rsidP="00A73518">
            <w:pPr>
              <w:pStyle w:val="TAL"/>
              <w:jc w:val="center"/>
              <w:rPr>
                <w:bCs/>
                <w:noProof/>
                <w:lang w:val="en-GB" w:eastAsia="zh-TW"/>
              </w:rPr>
            </w:pPr>
            <w:r w:rsidRPr="00B60231">
              <w:rPr>
                <w:bCs/>
                <w:noProof/>
                <w:lang w:val="en-GB" w:eastAsia="zh-TW"/>
              </w:rPr>
              <w:t>Yes</w:t>
            </w:r>
          </w:p>
        </w:tc>
      </w:tr>
      <w:tr w:rsidR="00360F6D" w:rsidRPr="00B60231" w14:paraId="3079C67C"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366E68" w14:textId="77777777" w:rsidR="00360F6D" w:rsidRPr="00B60231" w:rsidRDefault="00360F6D" w:rsidP="00A73518">
            <w:pPr>
              <w:pStyle w:val="TAL"/>
              <w:rPr>
                <w:b/>
                <w:bCs/>
                <w:i/>
                <w:noProof/>
                <w:lang w:val="en-GB" w:eastAsia="zh-TW"/>
              </w:rPr>
            </w:pPr>
            <w:r w:rsidRPr="00B60231">
              <w:rPr>
                <w:b/>
                <w:bCs/>
                <w:i/>
                <w:noProof/>
                <w:lang w:val="en-GB" w:eastAsia="zh-TW"/>
              </w:rPr>
              <w:t>tm9-CE-ModeB</w:t>
            </w:r>
          </w:p>
          <w:p w14:paraId="23366EB0" w14:textId="77777777" w:rsidR="00360F6D" w:rsidRPr="00B60231" w:rsidRDefault="00360F6D" w:rsidP="00A73518">
            <w:pPr>
              <w:pStyle w:val="TAL"/>
              <w:rPr>
                <w:b/>
                <w:bCs/>
                <w:i/>
                <w:noProof/>
                <w:lang w:val="en-GB" w:eastAsia="zh-TW"/>
              </w:rPr>
            </w:pPr>
            <w:r w:rsidRPr="00B60231">
              <w:rPr>
                <w:lang w:val="en-GB" w:eastAsia="en-GB"/>
              </w:rPr>
              <w:t xml:space="preserve">Indicates whether the UE supports tm9 operation </w:t>
            </w:r>
            <w:r w:rsidRPr="00B60231">
              <w:rPr>
                <w:lang w:val="en-GB" w:eastAsia="ja-JP"/>
              </w:rPr>
              <w:t>in CE mode B, see TS 36.213 [23], clause 7.2.3</w:t>
            </w:r>
            <w:r w:rsidRPr="00B60231">
              <w:rPr>
                <w:lang w:val="en-GB" w:eastAsia="en-GB"/>
              </w:rPr>
              <w:t>.</w:t>
            </w:r>
            <w:r w:rsidRPr="00B60231">
              <w:rPr>
                <w:rFonts w:eastAsia="SimSun"/>
                <w:lang w:val="en-GB" w:eastAsia="en-GB"/>
              </w:rPr>
              <w:t xml:space="preserve"> This field can be included only if </w:t>
            </w:r>
            <w:r w:rsidRPr="00B60231">
              <w:rPr>
                <w:i/>
                <w:iCs/>
                <w:lang w:val="en-GB" w:eastAsia="ja-JP"/>
              </w:rPr>
              <w:t>ce-ModeB</w:t>
            </w:r>
            <w:r w:rsidRPr="00B60231">
              <w:rPr>
                <w:iCs/>
                <w:lang w:val="en-GB" w:eastAsia="ja-JP"/>
              </w:rPr>
              <w:t xml:space="preserve"> </w:t>
            </w:r>
            <w:r w:rsidRPr="00B60231">
              <w:rPr>
                <w:rFonts w:eastAsia="SimSun"/>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A4126C8" w14:textId="77777777" w:rsidR="00360F6D" w:rsidRPr="00B60231" w:rsidRDefault="00360F6D" w:rsidP="00A73518">
            <w:pPr>
              <w:pStyle w:val="TAL"/>
              <w:jc w:val="center"/>
              <w:rPr>
                <w:bCs/>
                <w:noProof/>
                <w:lang w:val="en-GB" w:eastAsia="zh-TW"/>
              </w:rPr>
            </w:pPr>
            <w:r w:rsidRPr="00B60231">
              <w:rPr>
                <w:bCs/>
                <w:noProof/>
                <w:lang w:val="en-GB" w:eastAsia="zh-TW"/>
              </w:rPr>
              <w:t>Yes</w:t>
            </w:r>
          </w:p>
        </w:tc>
      </w:tr>
      <w:tr w:rsidR="00360F6D" w:rsidRPr="00B60231" w14:paraId="01B697D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C05864" w14:textId="77777777" w:rsidR="00360F6D" w:rsidRPr="00B60231" w:rsidRDefault="00360F6D" w:rsidP="00A73518">
            <w:pPr>
              <w:pStyle w:val="TAL"/>
              <w:rPr>
                <w:b/>
                <w:bCs/>
                <w:i/>
                <w:noProof/>
                <w:lang w:val="en-GB" w:eastAsia="zh-TW"/>
              </w:rPr>
            </w:pPr>
            <w:r w:rsidRPr="00B60231">
              <w:rPr>
                <w:b/>
                <w:bCs/>
                <w:i/>
                <w:noProof/>
                <w:lang w:val="en-GB" w:eastAsia="zh-TW"/>
              </w:rPr>
              <w:t>tm9-LAA</w:t>
            </w:r>
          </w:p>
          <w:p w14:paraId="500BC9E5" w14:textId="77777777" w:rsidR="00360F6D" w:rsidRPr="00B60231" w:rsidRDefault="00360F6D" w:rsidP="00A73518">
            <w:pPr>
              <w:pStyle w:val="TAL"/>
              <w:rPr>
                <w:b/>
                <w:bCs/>
                <w:i/>
                <w:noProof/>
                <w:lang w:val="en-GB" w:eastAsia="zh-TW"/>
              </w:rPr>
            </w:pPr>
            <w:r w:rsidRPr="00B60231">
              <w:rPr>
                <w:lang w:val="en-GB" w:eastAsia="en-GB"/>
              </w:rPr>
              <w:t>Indicates whether the UE supports tm9 operation on LAA cell(s).</w:t>
            </w:r>
            <w:r w:rsidRPr="00B60231">
              <w:rPr>
                <w:rFonts w:eastAsia="SimSun"/>
                <w:lang w:val="en-GB" w:eastAsia="en-GB"/>
              </w:rPr>
              <w:t xml:space="preserve"> This field can be included only if </w:t>
            </w:r>
            <w:r w:rsidRPr="00B60231">
              <w:rPr>
                <w:rFonts w:eastAsia="SimSun"/>
                <w:i/>
                <w:lang w:val="en-GB" w:eastAsia="en-GB"/>
              </w:rPr>
              <w:t>downlinkLAA</w:t>
            </w:r>
            <w:r w:rsidRPr="00B60231">
              <w:rPr>
                <w:rFonts w:eastAsia="SimSun"/>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F4D40A9"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10A7C9F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ECFEE2" w14:textId="77777777" w:rsidR="00360F6D" w:rsidRPr="00B60231" w:rsidRDefault="00360F6D" w:rsidP="00A73518">
            <w:pPr>
              <w:pStyle w:val="TAL"/>
              <w:rPr>
                <w:b/>
                <w:i/>
                <w:lang w:val="en-GB" w:eastAsia="zh-CN"/>
              </w:rPr>
            </w:pPr>
            <w:r w:rsidRPr="00B60231">
              <w:rPr>
                <w:b/>
                <w:i/>
                <w:lang w:val="en-GB" w:eastAsia="zh-CN"/>
              </w:rPr>
              <w:t>tm9-slotSubslot</w:t>
            </w:r>
          </w:p>
          <w:p w14:paraId="22FAF8C6" w14:textId="77777777" w:rsidR="00360F6D" w:rsidRPr="00B60231" w:rsidRDefault="00360F6D" w:rsidP="00A73518">
            <w:pPr>
              <w:pStyle w:val="TAL"/>
              <w:rPr>
                <w:b/>
                <w:bCs/>
                <w:i/>
                <w:noProof/>
                <w:lang w:val="en-GB" w:eastAsia="zh-TW"/>
              </w:rPr>
            </w:pPr>
            <w:r w:rsidRPr="00B60231">
              <w:rPr>
                <w:iCs/>
                <w:lang w:val="en-GB"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11269827"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24E9166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FAD7C1" w14:textId="77777777" w:rsidR="00360F6D" w:rsidRPr="00B60231" w:rsidRDefault="00360F6D" w:rsidP="00A73518">
            <w:pPr>
              <w:pStyle w:val="TAL"/>
              <w:rPr>
                <w:b/>
                <w:i/>
                <w:lang w:val="en-GB" w:eastAsia="zh-CN"/>
              </w:rPr>
            </w:pPr>
            <w:r w:rsidRPr="00B60231">
              <w:rPr>
                <w:b/>
                <w:i/>
                <w:lang w:val="en-GB" w:eastAsia="zh-CN"/>
              </w:rPr>
              <w:t>tm9-slotSubslotMBSFN</w:t>
            </w:r>
          </w:p>
          <w:p w14:paraId="2533B93E" w14:textId="77777777" w:rsidR="00360F6D" w:rsidRPr="00B60231" w:rsidRDefault="00360F6D" w:rsidP="00A73518">
            <w:pPr>
              <w:pStyle w:val="TAL"/>
              <w:rPr>
                <w:b/>
                <w:bCs/>
                <w:i/>
                <w:noProof/>
                <w:lang w:val="en-GB" w:eastAsia="zh-TW"/>
              </w:rPr>
            </w:pPr>
            <w:r w:rsidRPr="00B60231">
              <w:rPr>
                <w:iCs/>
                <w:lang w:val="en-GB"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4C5646DB"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72786E3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0D34E7" w14:textId="77777777" w:rsidR="00360F6D" w:rsidRPr="00B60231" w:rsidRDefault="00360F6D" w:rsidP="00A73518">
            <w:pPr>
              <w:pStyle w:val="TAL"/>
              <w:rPr>
                <w:b/>
                <w:bCs/>
                <w:i/>
                <w:noProof/>
                <w:lang w:val="en-GB" w:eastAsia="zh-TW"/>
              </w:rPr>
            </w:pPr>
            <w:r w:rsidRPr="00B60231">
              <w:rPr>
                <w:b/>
                <w:bCs/>
                <w:i/>
                <w:noProof/>
                <w:lang w:val="en-GB" w:eastAsia="zh-TW"/>
              </w:rPr>
              <w:t>tm9-With-8Tx-FDD</w:t>
            </w:r>
          </w:p>
          <w:p w14:paraId="1EB34056" w14:textId="77777777" w:rsidR="00360F6D" w:rsidRPr="00B60231" w:rsidRDefault="00360F6D" w:rsidP="00A73518">
            <w:pPr>
              <w:pStyle w:val="TAL"/>
              <w:rPr>
                <w:bCs/>
                <w:noProof/>
                <w:lang w:val="en-GB" w:eastAsia="zh-TW"/>
              </w:rPr>
            </w:pPr>
            <w:r w:rsidRPr="00B60231">
              <w:rPr>
                <w:bCs/>
                <w:noProof/>
                <w:lang w:val="en-GB"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DB7E27B" w14:textId="77777777" w:rsidR="00360F6D" w:rsidRPr="00B60231" w:rsidRDefault="00360F6D" w:rsidP="00A73518">
            <w:pPr>
              <w:pStyle w:val="TAL"/>
              <w:jc w:val="center"/>
              <w:rPr>
                <w:bCs/>
                <w:noProof/>
                <w:lang w:val="en-GB" w:eastAsia="zh-TW"/>
              </w:rPr>
            </w:pPr>
            <w:r w:rsidRPr="00B60231">
              <w:rPr>
                <w:bCs/>
                <w:noProof/>
                <w:lang w:val="en-GB" w:eastAsia="zh-TW"/>
              </w:rPr>
              <w:t>Yes</w:t>
            </w:r>
          </w:p>
        </w:tc>
      </w:tr>
      <w:tr w:rsidR="00360F6D" w:rsidRPr="00B60231" w14:paraId="0E90B97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28EC2E" w14:textId="77777777" w:rsidR="00360F6D" w:rsidRPr="00B60231" w:rsidRDefault="00360F6D" w:rsidP="00A73518">
            <w:pPr>
              <w:pStyle w:val="TAL"/>
              <w:rPr>
                <w:b/>
                <w:bCs/>
                <w:i/>
                <w:noProof/>
                <w:lang w:val="en-GB" w:eastAsia="zh-TW"/>
              </w:rPr>
            </w:pPr>
            <w:r w:rsidRPr="00B60231">
              <w:rPr>
                <w:b/>
                <w:bCs/>
                <w:i/>
                <w:noProof/>
                <w:lang w:val="en-GB" w:eastAsia="zh-TW"/>
              </w:rPr>
              <w:t>tm10-LAA</w:t>
            </w:r>
          </w:p>
          <w:p w14:paraId="69F95D2D" w14:textId="77777777" w:rsidR="00360F6D" w:rsidRPr="00B60231" w:rsidRDefault="00360F6D" w:rsidP="00A73518">
            <w:pPr>
              <w:pStyle w:val="TAL"/>
              <w:rPr>
                <w:b/>
                <w:bCs/>
                <w:i/>
                <w:noProof/>
                <w:lang w:val="en-GB" w:eastAsia="zh-TW"/>
              </w:rPr>
            </w:pPr>
            <w:r w:rsidRPr="00B60231">
              <w:rPr>
                <w:lang w:val="en-GB" w:eastAsia="en-GB"/>
              </w:rPr>
              <w:t>Indicates whether the UE supports tm10 operation on LAA cell(s).</w:t>
            </w:r>
            <w:r w:rsidRPr="00B60231">
              <w:rPr>
                <w:rFonts w:eastAsia="SimSun"/>
                <w:lang w:val="en-GB" w:eastAsia="en-GB"/>
              </w:rPr>
              <w:t xml:space="preserve"> This field can be included only if </w:t>
            </w:r>
            <w:r w:rsidRPr="00B60231">
              <w:rPr>
                <w:rFonts w:eastAsia="SimSun"/>
                <w:i/>
                <w:lang w:val="en-GB" w:eastAsia="en-GB"/>
              </w:rPr>
              <w:t>downlinkLAA</w:t>
            </w:r>
            <w:r w:rsidRPr="00B60231">
              <w:rPr>
                <w:rFonts w:eastAsia="SimSun"/>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E787798"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483D537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26F8DE" w14:textId="77777777" w:rsidR="00360F6D" w:rsidRPr="00B60231" w:rsidRDefault="00360F6D" w:rsidP="00A73518">
            <w:pPr>
              <w:pStyle w:val="TAL"/>
              <w:rPr>
                <w:b/>
                <w:i/>
                <w:lang w:val="en-GB" w:eastAsia="zh-CN"/>
              </w:rPr>
            </w:pPr>
            <w:r w:rsidRPr="00B60231">
              <w:rPr>
                <w:b/>
                <w:i/>
                <w:lang w:val="en-GB" w:eastAsia="zh-CN"/>
              </w:rPr>
              <w:t>tm10-slotSubslot</w:t>
            </w:r>
          </w:p>
          <w:p w14:paraId="2F264E2B" w14:textId="77777777" w:rsidR="00360F6D" w:rsidRPr="00B60231" w:rsidRDefault="00360F6D" w:rsidP="00A73518">
            <w:pPr>
              <w:pStyle w:val="TAL"/>
              <w:rPr>
                <w:b/>
                <w:bCs/>
                <w:i/>
                <w:noProof/>
                <w:lang w:val="en-GB" w:eastAsia="zh-TW"/>
              </w:rPr>
            </w:pPr>
            <w:r w:rsidRPr="00B60231">
              <w:rPr>
                <w:iCs/>
                <w:lang w:val="en-GB"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6B918236"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2EAE6B8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B7F430" w14:textId="77777777" w:rsidR="00360F6D" w:rsidRPr="00B60231" w:rsidRDefault="00360F6D" w:rsidP="00A73518">
            <w:pPr>
              <w:pStyle w:val="TAL"/>
              <w:rPr>
                <w:b/>
                <w:i/>
                <w:lang w:val="en-GB" w:eastAsia="zh-CN"/>
              </w:rPr>
            </w:pPr>
            <w:r w:rsidRPr="00B60231">
              <w:rPr>
                <w:b/>
                <w:i/>
                <w:lang w:val="en-GB" w:eastAsia="zh-CN"/>
              </w:rPr>
              <w:t>tm10-slotSubslotMBSFN</w:t>
            </w:r>
          </w:p>
          <w:p w14:paraId="731FCE38" w14:textId="77777777" w:rsidR="00360F6D" w:rsidRPr="00B60231" w:rsidRDefault="00360F6D" w:rsidP="00A73518">
            <w:pPr>
              <w:pStyle w:val="TAL"/>
              <w:rPr>
                <w:b/>
                <w:bCs/>
                <w:i/>
                <w:noProof/>
                <w:lang w:val="en-GB" w:eastAsia="zh-TW"/>
              </w:rPr>
            </w:pPr>
            <w:r w:rsidRPr="00B60231">
              <w:rPr>
                <w:iCs/>
                <w:lang w:val="en-GB"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2637330E"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63558D3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606399" w14:textId="77777777" w:rsidR="00360F6D" w:rsidRPr="00B60231" w:rsidRDefault="00360F6D" w:rsidP="00A73518">
            <w:pPr>
              <w:pStyle w:val="TAL"/>
              <w:rPr>
                <w:rFonts w:cs="Arial"/>
                <w:b/>
                <w:bCs/>
                <w:i/>
                <w:noProof/>
                <w:szCs w:val="18"/>
                <w:lang w:val="en-GB" w:eastAsia="zh-CN"/>
              </w:rPr>
            </w:pPr>
            <w:r w:rsidRPr="00B60231">
              <w:rPr>
                <w:rFonts w:cs="Arial"/>
                <w:b/>
                <w:bCs/>
                <w:i/>
                <w:noProof/>
                <w:szCs w:val="18"/>
                <w:lang w:val="en-GB" w:eastAsia="zh-CN"/>
              </w:rPr>
              <w:t>totalWeightedLayers</w:t>
            </w:r>
          </w:p>
          <w:p w14:paraId="30D9D5F3" w14:textId="77777777" w:rsidR="00360F6D" w:rsidRPr="00B60231" w:rsidRDefault="00360F6D" w:rsidP="00A73518">
            <w:pPr>
              <w:pStyle w:val="TAL"/>
              <w:rPr>
                <w:b/>
                <w:i/>
                <w:lang w:val="en-GB" w:eastAsia="zh-CN"/>
              </w:rPr>
            </w:pPr>
            <w:r w:rsidRPr="00B60231">
              <w:rPr>
                <w:rFonts w:cs="Arial"/>
                <w:bCs/>
                <w:noProof/>
                <w:szCs w:val="18"/>
                <w:lang w:val="en-GB"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2FF19E60"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2C3F76F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171D44" w14:textId="77777777" w:rsidR="00360F6D" w:rsidRPr="00B60231" w:rsidRDefault="00360F6D" w:rsidP="00A73518">
            <w:pPr>
              <w:pStyle w:val="TAL"/>
              <w:rPr>
                <w:b/>
                <w:bCs/>
                <w:i/>
                <w:noProof/>
                <w:lang w:val="en-GB" w:eastAsia="zh-TW"/>
              </w:rPr>
            </w:pPr>
            <w:r w:rsidRPr="00B60231">
              <w:rPr>
                <w:b/>
                <w:bCs/>
                <w:i/>
                <w:noProof/>
                <w:lang w:val="en-GB"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65CAB2EF" w14:textId="77777777" w:rsidR="00360F6D" w:rsidRPr="00B60231" w:rsidRDefault="00360F6D" w:rsidP="00A73518">
            <w:pPr>
              <w:pStyle w:val="TAL"/>
              <w:jc w:val="center"/>
              <w:rPr>
                <w:bCs/>
                <w:noProof/>
                <w:lang w:val="en-GB" w:eastAsia="zh-TW"/>
              </w:rPr>
            </w:pPr>
            <w:r w:rsidRPr="00B60231">
              <w:rPr>
                <w:bCs/>
                <w:noProof/>
                <w:lang w:val="en-GB" w:eastAsia="zh-TW"/>
              </w:rPr>
              <w:t>No</w:t>
            </w:r>
          </w:p>
        </w:tc>
      </w:tr>
      <w:tr w:rsidR="00360F6D" w:rsidRPr="00B60231" w14:paraId="1A3E339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C45433" w14:textId="77777777" w:rsidR="00360F6D" w:rsidRPr="00B60231" w:rsidRDefault="00360F6D" w:rsidP="00A73518">
            <w:pPr>
              <w:pStyle w:val="TAL"/>
              <w:rPr>
                <w:b/>
                <w:i/>
                <w:lang w:val="en-GB" w:eastAsia="zh-CN"/>
              </w:rPr>
            </w:pPr>
            <w:r w:rsidRPr="00B60231">
              <w:rPr>
                <w:b/>
                <w:i/>
                <w:lang w:val="en-GB" w:eastAsia="zh-CN"/>
              </w:rPr>
              <w:t>twoStepSchedulingTimingInfo</w:t>
            </w:r>
          </w:p>
          <w:p w14:paraId="1BDEFA47" w14:textId="77777777" w:rsidR="00360F6D" w:rsidRPr="00B60231" w:rsidRDefault="00360F6D" w:rsidP="00A73518">
            <w:pPr>
              <w:pStyle w:val="TAL"/>
              <w:rPr>
                <w:noProof/>
                <w:lang w:val="en-GB" w:eastAsia="ja-JP"/>
              </w:rPr>
            </w:pPr>
            <w:r w:rsidRPr="00B60231">
              <w:rPr>
                <w:lang w:val="en-GB" w:eastAsia="zh-CN"/>
              </w:rPr>
              <w:t xml:space="preserve">Presence of this field indicates that </w:t>
            </w:r>
            <w:r w:rsidRPr="00B60231">
              <w:rPr>
                <w:noProof/>
                <w:lang w:val="en-GB" w:eastAsia="ja-JP"/>
              </w:rPr>
              <w:t>the UE supports uplink scheduling using PUSCH trigger A and PUSCH trigger B (as defined in TS 36.213 [23]).</w:t>
            </w:r>
          </w:p>
          <w:p w14:paraId="54342FC9" w14:textId="77777777" w:rsidR="00360F6D" w:rsidRPr="00B60231" w:rsidRDefault="00360F6D" w:rsidP="00A73518">
            <w:pPr>
              <w:pStyle w:val="TAL"/>
              <w:rPr>
                <w:noProof/>
                <w:lang w:val="en-GB" w:eastAsia="zh-CN"/>
              </w:rPr>
            </w:pPr>
            <w:r w:rsidRPr="00B60231">
              <w:rPr>
                <w:noProof/>
                <w:lang w:val="en-GB" w:eastAsia="ja-JP"/>
              </w:rPr>
              <w:t xml:space="preserve">This field also </w:t>
            </w:r>
            <w:r w:rsidRPr="00B60231">
              <w:rPr>
                <w:noProof/>
                <w:lang w:val="en-GB" w:eastAsia="zh-CN"/>
              </w:rPr>
              <w:t xml:space="preserve">indicates the timing between the PUSCH trigger B and the earliest time the UE supports performing the associated UL transmission. For reception of PUSCH trigger B in subframe N, value </w:t>
            </w:r>
            <w:r w:rsidRPr="00B60231">
              <w:rPr>
                <w:i/>
                <w:noProof/>
                <w:lang w:val="en-GB" w:eastAsia="zh-CN"/>
              </w:rPr>
              <w:t>nPlus1</w:t>
            </w:r>
            <w:r w:rsidRPr="00B60231">
              <w:rPr>
                <w:noProof/>
                <w:lang w:val="en-GB" w:eastAsia="zh-CN"/>
              </w:rPr>
              <w:t xml:space="preserve"> indicates that the UE supports performing the UL transmission in subframe N+1, value </w:t>
            </w:r>
            <w:r w:rsidRPr="00B60231">
              <w:rPr>
                <w:i/>
                <w:noProof/>
                <w:lang w:val="en-GB" w:eastAsia="zh-CN"/>
              </w:rPr>
              <w:t>nPlus2</w:t>
            </w:r>
            <w:r w:rsidRPr="00B60231">
              <w:rPr>
                <w:noProof/>
                <w:lang w:val="en-GB" w:eastAsia="zh-CN"/>
              </w:rPr>
              <w:t xml:space="preserve"> indicates that the UE supports performing the UL transmission in subframe N+2, and so on.</w:t>
            </w:r>
          </w:p>
          <w:p w14:paraId="711A227C" w14:textId="77777777" w:rsidR="00360F6D" w:rsidRPr="00B60231" w:rsidRDefault="00360F6D" w:rsidP="00A73518">
            <w:pPr>
              <w:pStyle w:val="TAL"/>
              <w:rPr>
                <w:b/>
                <w:bCs/>
                <w:i/>
                <w:noProof/>
                <w:lang w:val="en-GB" w:eastAsia="zh-TW"/>
              </w:rPr>
            </w:pPr>
            <w:r w:rsidRPr="00B60231">
              <w:rPr>
                <w:rFonts w:eastAsia="SimSun"/>
                <w:lang w:val="en-GB" w:eastAsia="en-GB"/>
              </w:rPr>
              <w:t xml:space="preserve">This field can be included only if </w:t>
            </w:r>
            <w:r w:rsidRPr="00B60231">
              <w:rPr>
                <w:rFonts w:eastAsia="SimSun"/>
                <w:i/>
                <w:lang w:val="en-GB" w:eastAsia="en-GB"/>
              </w:rPr>
              <w:t>uplinkLAA</w:t>
            </w:r>
            <w:r w:rsidRPr="00B60231">
              <w:rPr>
                <w:rFonts w:eastAsia="SimSun"/>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2A9E18A"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0405051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4DF422" w14:textId="77777777" w:rsidR="00360F6D" w:rsidRPr="00B60231" w:rsidRDefault="00360F6D" w:rsidP="00A73518">
            <w:pPr>
              <w:pStyle w:val="TAL"/>
              <w:rPr>
                <w:b/>
                <w:bCs/>
                <w:i/>
                <w:noProof/>
                <w:lang w:val="en-GB" w:eastAsia="zh-TW"/>
              </w:rPr>
            </w:pPr>
            <w:r w:rsidRPr="00B60231">
              <w:rPr>
                <w:b/>
                <w:bCs/>
                <w:i/>
                <w:noProof/>
                <w:lang w:val="en-GB" w:eastAsia="zh-TW"/>
              </w:rPr>
              <w:t>txAntennaSwitchDL, txAntennaSwitchUL</w:t>
            </w:r>
          </w:p>
          <w:p w14:paraId="4C9B92BE" w14:textId="77777777" w:rsidR="00360F6D" w:rsidRPr="00B60231" w:rsidRDefault="00360F6D" w:rsidP="00A73518">
            <w:pPr>
              <w:pStyle w:val="TAL"/>
              <w:rPr>
                <w:lang w:val="en-GB" w:eastAsia="ja-JP"/>
              </w:rPr>
            </w:pPr>
            <w:r w:rsidRPr="00B60231">
              <w:rPr>
                <w:lang w:val="en-GB" w:eastAsia="ja-JP"/>
              </w:rPr>
              <w:t xml:space="preserve">The presence of </w:t>
            </w:r>
            <w:r w:rsidRPr="00B60231">
              <w:rPr>
                <w:i/>
                <w:lang w:val="en-GB" w:eastAsia="ja-JP"/>
              </w:rPr>
              <w:t>txAntennaSwitchUL</w:t>
            </w:r>
            <w:r w:rsidRPr="00B60231">
              <w:rPr>
                <w:lang w:val="en-GB" w:eastAsia="ja-JP"/>
              </w:rPr>
              <w:t xml:space="preserve"> indicates the UE supports transmit antenna selection for this UL band in the band combination as described in TS 36.213 [23], clauses 8.2 and 8.7.</w:t>
            </w:r>
          </w:p>
          <w:p w14:paraId="07596D6D" w14:textId="77777777" w:rsidR="00360F6D" w:rsidRPr="00B60231" w:rsidRDefault="00360F6D" w:rsidP="00A73518">
            <w:pPr>
              <w:pStyle w:val="TAL"/>
              <w:rPr>
                <w:bCs/>
                <w:noProof/>
                <w:lang w:val="en-GB" w:eastAsia="zh-TW"/>
              </w:rPr>
            </w:pPr>
            <w:bookmarkStart w:id="35" w:name="_Hlk499614695"/>
            <w:r w:rsidRPr="00B60231">
              <w:rPr>
                <w:lang w:val="en-GB" w:eastAsia="zh-CN"/>
              </w:rPr>
              <w:t xml:space="preserve">The field </w:t>
            </w:r>
            <w:r w:rsidRPr="00B60231">
              <w:rPr>
                <w:i/>
                <w:lang w:val="en-GB" w:eastAsia="zh-CN"/>
              </w:rPr>
              <w:t>txAntennaSwitchDL</w:t>
            </w:r>
            <w:r w:rsidRPr="00B60231">
              <w:rPr>
                <w:lang w:val="en-GB" w:eastAsia="zh-CN"/>
              </w:rPr>
              <w:t xml:space="preserve"> indicates the entry number of the first-listed band with UL in the band combination that affects this DL. The field </w:t>
            </w:r>
            <w:r w:rsidRPr="00B60231">
              <w:rPr>
                <w:i/>
                <w:lang w:val="en-GB" w:eastAsia="zh-CN"/>
              </w:rPr>
              <w:t>txAntennaSwitchUL</w:t>
            </w:r>
            <w:r w:rsidRPr="00B60231">
              <w:rPr>
                <w:lang w:val="en-GB" w:eastAsia="zh-CN"/>
              </w:rPr>
              <w:t xml:space="preserve"> indicates the entry number of the first-listed band with UL in the band combination that switches together with this UL.</w:t>
            </w:r>
            <w:bookmarkEnd w:id="35"/>
            <w:r w:rsidRPr="00B60231">
              <w:rPr>
                <w:lang w:val="en-GB" w:eastAsia="zh-CN"/>
              </w:rPr>
              <w:t xml:space="preserve"> </w:t>
            </w:r>
            <w:bookmarkStart w:id="36" w:name="_Hlk499614750"/>
            <w:r w:rsidRPr="00B60231">
              <w:rPr>
                <w:lang w:val="en-GB" w:eastAsia="zh-CN"/>
              </w:rPr>
              <w:t xml:space="preserve">Value 1 means first </w:t>
            </w:r>
            <w:bookmarkEnd w:id="36"/>
            <w:r w:rsidRPr="00B60231">
              <w:rPr>
                <w:lang w:val="en-GB" w:eastAsia="zh-CN"/>
              </w:rPr>
              <w:t>entry, value 2 means second entry and so on. All DL and UL that switch together indicate the same entry number.</w:t>
            </w:r>
          </w:p>
          <w:p w14:paraId="0CC79F61" w14:textId="77777777" w:rsidR="00360F6D" w:rsidRPr="00B60231" w:rsidRDefault="00360F6D" w:rsidP="00A73518">
            <w:pPr>
              <w:pStyle w:val="TAL"/>
              <w:rPr>
                <w:bCs/>
                <w:noProof/>
                <w:lang w:val="en-GB" w:eastAsia="zh-TW"/>
              </w:rPr>
            </w:pPr>
            <w:r w:rsidRPr="00B60231">
              <w:rPr>
                <w:bCs/>
                <w:noProof/>
                <w:lang w:val="en-GB" w:eastAsia="zh-TW"/>
              </w:rPr>
              <w:t>For the case of carrier switching, the antenna switching capability for the target carrier configuration is indicated as follows:</w:t>
            </w:r>
          </w:p>
          <w:p w14:paraId="666C4968" w14:textId="77777777" w:rsidR="00360F6D" w:rsidRPr="00B60231" w:rsidRDefault="00360F6D" w:rsidP="00A73518">
            <w:pPr>
              <w:pStyle w:val="TAL"/>
              <w:rPr>
                <w:b/>
                <w:bCs/>
                <w:i/>
                <w:noProof/>
                <w:lang w:val="en-GB" w:eastAsia="zh-TW"/>
              </w:rPr>
            </w:pPr>
            <w:r w:rsidRPr="00B60231">
              <w:rPr>
                <w:lang w:val="en-GB"/>
              </w:rPr>
              <w:t>For UE configured with a set of component carriers belonging to a band combination C</w:t>
            </w:r>
            <w:r w:rsidRPr="00B60231">
              <w:rPr>
                <w:vertAlign w:val="subscript"/>
                <w:lang w:val="en-GB"/>
              </w:rPr>
              <w:t>baseline</w:t>
            </w:r>
            <w:r w:rsidRPr="00B60231">
              <w:rPr>
                <w:lang w:val="en-GB"/>
              </w:rPr>
              <w:t xml:space="preserve"> = {b</w:t>
            </w:r>
            <w:r w:rsidRPr="00B60231">
              <w:rPr>
                <w:vertAlign w:val="subscript"/>
                <w:lang w:val="en-GB"/>
              </w:rPr>
              <w:t>1</w:t>
            </w:r>
            <w:r w:rsidRPr="00B60231">
              <w:rPr>
                <w:lang w:val="en-GB"/>
              </w:rPr>
              <w:t>(1),…,b</w:t>
            </w:r>
            <w:r w:rsidRPr="00B60231">
              <w:rPr>
                <w:vertAlign w:val="subscript"/>
                <w:lang w:val="en-GB"/>
              </w:rPr>
              <w:t>x</w:t>
            </w:r>
            <w:r w:rsidRPr="00B60231">
              <w:rPr>
                <w:lang w:val="en-GB"/>
              </w:rPr>
              <w:t>(1),…,b</w:t>
            </w:r>
            <w:r w:rsidRPr="00B60231">
              <w:rPr>
                <w:vertAlign w:val="subscript"/>
                <w:lang w:val="en-GB"/>
              </w:rPr>
              <w:t>y</w:t>
            </w:r>
            <w:r w:rsidRPr="00B60231">
              <w:rPr>
                <w:lang w:val="en-GB"/>
              </w:rPr>
              <w:t>(0),…}, where "1/0" denotes whether the corresponding band has an uplink, if a component carrier in b</w:t>
            </w:r>
            <w:r w:rsidRPr="00B60231">
              <w:rPr>
                <w:vertAlign w:val="subscript"/>
                <w:lang w:val="en-GB"/>
              </w:rPr>
              <w:t>x</w:t>
            </w:r>
            <w:r w:rsidRPr="00B60231">
              <w:rPr>
                <w:lang w:val="en-GB"/>
              </w:rPr>
              <w:t xml:space="preserve"> is to be switched to a component carrier in b</w:t>
            </w:r>
            <w:r w:rsidRPr="00B60231">
              <w:rPr>
                <w:vertAlign w:val="subscript"/>
                <w:lang w:val="en-GB"/>
              </w:rPr>
              <w:t xml:space="preserve">y </w:t>
            </w:r>
            <w:r w:rsidRPr="00B60231">
              <w:rPr>
                <w:lang w:val="en-GB"/>
              </w:rPr>
              <w:t xml:space="preserve">(according to </w:t>
            </w:r>
            <w:r w:rsidRPr="00B60231">
              <w:rPr>
                <w:bCs/>
                <w:i/>
                <w:noProof/>
                <w:lang w:val="en-GB"/>
              </w:rPr>
              <w:t>srs-SwitchFromServCellIndex</w:t>
            </w:r>
            <w:r w:rsidRPr="00B60231">
              <w:rPr>
                <w:bCs/>
                <w:noProof/>
                <w:lang w:val="en-GB"/>
              </w:rPr>
              <w:t>)</w:t>
            </w:r>
            <w:r w:rsidRPr="00B60231">
              <w:rPr>
                <w:lang w:val="en-GB"/>
              </w:rPr>
              <w:t>, the antenna switching capability is derived based on band combination C</w:t>
            </w:r>
            <w:r w:rsidRPr="00B60231">
              <w:rPr>
                <w:vertAlign w:val="subscript"/>
                <w:lang w:val="en-GB"/>
              </w:rPr>
              <w:t xml:space="preserve">target </w:t>
            </w:r>
            <w:r w:rsidRPr="00B60231">
              <w:rPr>
                <w:lang w:val="en-GB"/>
              </w:rPr>
              <w:t>= {b</w:t>
            </w:r>
            <w:r w:rsidRPr="00B60231">
              <w:rPr>
                <w:vertAlign w:val="subscript"/>
                <w:lang w:val="en-GB"/>
              </w:rPr>
              <w:t>1</w:t>
            </w:r>
            <w:r w:rsidRPr="00B60231">
              <w:rPr>
                <w:lang w:val="en-GB"/>
              </w:rPr>
              <w:t>(1),…,b</w:t>
            </w:r>
            <w:r w:rsidRPr="00B60231">
              <w:rPr>
                <w:vertAlign w:val="subscript"/>
                <w:lang w:val="en-GB"/>
              </w:rPr>
              <w:t>x</w:t>
            </w:r>
            <w:r w:rsidRPr="00B60231">
              <w:rPr>
                <w:lang w:val="en-GB"/>
              </w:rPr>
              <w:t>(0),…,b</w:t>
            </w:r>
            <w:r w:rsidRPr="00B60231">
              <w:rPr>
                <w:vertAlign w:val="subscript"/>
                <w:lang w:val="en-GB"/>
              </w:rPr>
              <w:t>y</w:t>
            </w:r>
            <w:r w:rsidRPr="00B60231">
              <w:rPr>
                <w:lang w:val="en-GB"/>
              </w:rPr>
              <w:t>(1),…}.</w:t>
            </w:r>
          </w:p>
        </w:tc>
        <w:tc>
          <w:tcPr>
            <w:tcW w:w="861" w:type="dxa"/>
            <w:gridSpan w:val="2"/>
            <w:tcBorders>
              <w:top w:val="single" w:sz="4" w:space="0" w:color="808080"/>
              <w:left w:val="single" w:sz="4" w:space="0" w:color="808080"/>
              <w:bottom w:val="single" w:sz="4" w:space="0" w:color="808080"/>
              <w:right w:val="single" w:sz="4" w:space="0" w:color="808080"/>
            </w:tcBorders>
          </w:tcPr>
          <w:p w14:paraId="634909AC" w14:textId="77777777" w:rsidR="00360F6D" w:rsidRPr="00B60231" w:rsidRDefault="00360F6D" w:rsidP="00A73518">
            <w:pPr>
              <w:pStyle w:val="TAL"/>
              <w:jc w:val="center"/>
              <w:rPr>
                <w:bCs/>
                <w:noProof/>
                <w:lang w:val="en-GB" w:eastAsia="zh-TW"/>
              </w:rPr>
            </w:pPr>
            <w:r w:rsidRPr="00B60231">
              <w:rPr>
                <w:bCs/>
                <w:noProof/>
                <w:lang w:val="en-GB" w:eastAsia="zh-TW"/>
              </w:rPr>
              <w:t>-</w:t>
            </w:r>
          </w:p>
        </w:tc>
      </w:tr>
      <w:tr w:rsidR="00360F6D" w:rsidRPr="00B60231" w14:paraId="76DCA0E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A13BFD" w14:textId="77777777" w:rsidR="00360F6D" w:rsidRPr="00B60231" w:rsidRDefault="00360F6D" w:rsidP="00A73518">
            <w:pPr>
              <w:pStyle w:val="TAL"/>
              <w:rPr>
                <w:b/>
                <w:bCs/>
                <w:i/>
                <w:noProof/>
                <w:lang w:val="en-GB" w:eastAsia="zh-TW"/>
              </w:rPr>
            </w:pPr>
            <w:r w:rsidRPr="00B60231">
              <w:rPr>
                <w:b/>
                <w:bCs/>
                <w:i/>
                <w:noProof/>
                <w:lang w:val="en-GB" w:eastAsia="zh-TW"/>
              </w:rPr>
              <w:t>txDiv-PUCCH1b-ChSelect</w:t>
            </w:r>
          </w:p>
          <w:p w14:paraId="778743AE" w14:textId="77777777" w:rsidR="00360F6D" w:rsidRPr="00B60231" w:rsidRDefault="00360F6D" w:rsidP="00A73518">
            <w:pPr>
              <w:pStyle w:val="TAL"/>
              <w:rPr>
                <w:b/>
                <w:bCs/>
                <w:i/>
                <w:noProof/>
                <w:lang w:val="en-GB" w:eastAsia="zh-TW"/>
              </w:rPr>
            </w:pPr>
            <w:r w:rsidRPr="00B60231">
              <w:rPr>
                <w:lang w:val="en-GB"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1B3C6432" w14:textId="77777777" w:rsidR="00360F6D" w:rsidRPr="00B60231" w:rsidRDefault="00360F6D" w:rsidP="00A73518">
            <w:pPr>
              <w:pStyle w:val="TAL"/>
              <w:jc w:val="center"/>
              <w:rPr>
                <w:bCs/>
                <w:noProof/>
                <w:lang w:val="en-GB" w:eastAsia="zh-TW"/>
              </w:rPr>
            </w:pPr>
            <w:r w:rsidRPr="00B60231">
              <w:rPr>
                <w:bCs/>
                <w:noProof/>
                <w:lang w:val="en-GB" w:eastAsia="zh-TW"/>
              </w:rPr>
              <w:t>Yes</w:t>
            </w:r>
          </w:p>
        </w:tc>
      </w:tr>
      <w:tr w:rsidR="00360F6D" w:rsidRPr="00B60231" w14:paraId="13E173B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16072E" w14:textId="77777777" w:rsidR="00360F6D" w:rsidRPr="00B60231" w:rsidRDefault="00360F6D" w:rsidP="00A73518">
            <w:pPr>
              <w:pStyle w:val="TAL"/>
              <w:rPr>
                <w:b/>
                <w:bCs/>
                <w:i/>
                <w:noProof/>
                <w:lang w:val="en-GB" w:eastAsia="zh-TW"/>
              </w:rPr>
            </w:pPr>
            <w:r w:rsidRPr="00B60231">
              <w:rPr>
                <w:b/>
                <w:bCs/>
                <w:i/>
                <w:noProof/>
                <w:lang w:val="en-GB" w:eastAsia="zh-TW"/>
              </w:rPr>
              <w:t>txDiv-SPUCCH</w:t>
            </w:r>
          </w:p>
          <w:p w14:paraId="2D1E1EFE" w14:textId="77777777" w:rsidR="00360F6D" w:rsidRPr="00B60231" w:rsidRDefault="00360F6D" w:rsidP="00A73518">
            <w:pPr>
              <w:keepNext/>
              <w:keepLines/>
              <w:spacing w:after="0"/>
              <w:rPr>
                <w:b/>
                <w:bCs/>
                <w:i/>
                <w:noProof/>
                <w:sz w:val="18"/>
                <w:szCs w:val="18"/>
                <w:lang w:eastAsia="zh-TW"/>
              </w:rPr>
            </w:pPr>
            <w:r w:rsidRPr="00B60231">
              <w:rPr>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7797C159" w14:textId="77777777" w:rsidR="00360F6D" w:rsidRPr="00B60231" w:rsidRDefault="00360F6D" w:rsidP="00A73518">
            <w:pPr>
              <w:keepNext/>
              <w:keepLines/>
              <w:spacing w:after="0"/>
              <w:jc w:val="center"/>
              <w:rPr>
                <w:bCs/>
                <w:noProof/>
                <w:sz w:val="18"/>
                <w:lang w:eastAsia="zh-TW"/>
              </w:rPr>
            </w:pPr>
            <w:r w:rsidRPr="00B60231">
              <w:rPr>
                <w:bCs/>
                <w:noProof/>
                <w:lang w:eastAsia="zh-TW"/>
              </w:rPr>
              <w:t>-</w:t>
            </w:r>
          </w:p>
        </w:tc>
      </w:tr>
      <w:tr w:rsidR="00360F6D" w:rsidRPr="00B60231" w14:paraId="2F0DBF7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1FE042" w14:textId="77777777" w:rsidR="00360F6D" w:rsidRPr="00B60231" w:rsidRDefault="00360F6D" w:rsidP="00A73518">
            <w:pPr>
              <w:keepNext/>
              <w:keepLines/>
              <w:spacing w:after="0"/>
              <w:rPr>
                <w:b/>
                <w:bCs/>
                <w:i/>
                <w:noProof/>
                <w:sz w:val="18"/>
                <w:lang w:eastAsia="zh-TW"/>
              </w:rPr>
            </w:pPr>
            <w:r w:rsidRPr="00B60231">
              <w:rPr>
                <w:b/>
                <w:bCs/>
                <w:i/>
                <w:noProof/>
                <w:sz w:val="18"/>
                <w:lang w:eastAsia="zh-TW"/>
              </w:rPr>
              <w:t>uci-PUSCH-Ext</w:t>
            </w:r>
          </w:p>
          <w:p w14:paraId="20EB1C18" w14:textId="77777777" w:rsidR="00360F6D" w:rsidRPr="00B60231" w:rsidRDefault="00360F6D" w:rsidP="00A73518">
            <w:pPr>
              <w:keepNext/>
              <w:keepLines/>
              <w:spacing w:after="0"/>
              <w:rPr>
                <w:b/>
                <w:bCs/>
                <w:i/>
                <w:noProof/>
                <w:sz w:val="18"/>
                <w:lang w:eastAsia="zh-TW"/>
              </w:rPr>
            </w:pPr>
            <w:r w:rsidRPr="00B60231">
              <w:rPr>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76A18F92" w14:textId="77777777" w:rsidR="00360F6D" w:rsidRPr="00B60231" w:rsidRDefault="00360F6D" w:rsidP="00A73518">
            <w:pPr>
              <w:keepNext/>
              <w:keepLines/>
              <w:spacing w:after="0"/>
              <w:jc w:val="center"/>
              <w:rPr>
                <w:bCs/>
                <w:noProof/>
                <w:sz w:val="18"/>
                <w:lang w:eastAsia="zh-TW"/>
              </w:rPr>
            </w:pPr>
            <w:r w:rsidRPr="00B60231">
              <w:rPr>
                <w:bCs/>
                <w:noProof/>
                <w:sz w:val="18"/>
                <w:lang w:eastAsia="zh-TW"/>
              </w:rPr>
              <w:t>No</w:t>
            </w:r>
          </w:p>
        </w:tc>
      </w:tr>
      <w:tr w:rsidR="00360F6D" w:rsidRPr="00B60231" w14:paraId="6C531E82" w14:textId="77777777" w:rsidTr="00A73518">
        <w:trPr>
          <w:cantSplit/>
        </w:trPr>
        <w:tc>
          <w:tcPr>
            <w:tcW w:w="7789" w:type="dxa"/>
            <w:gridSpan w:val="2"/>
          </w:tcPr>
          <w:p w14:paraId="3D77E42B" w14:textId="77777777" w:rsidR="00360F6D" w:rsidRPr="00B60231" w:rsidRDefault="00360F6D" w:rsidP="00A73518">
            <w:pPr>
              <w:pStyle w:val="TAL"/>
              <w:rPr>
                <w:b/>
                <w:i/>
                <w:lang w:val="en-GB" w:eastAsia="en-GB"/>
              </w:rPr>
            </w:pPr>
            <w:r w:rsidRPr="00B60231">
              <w:rPr>
                <w:b/>
                <w:i/>
                <w:lang w:val="en-GB" w:eastAsia="ko-KR"/>
              </w:rPr>
              <w:lastRenderedPageBreak/>
              <w:t>u</w:t>
            </w:r>
            <w:r w:rsidRPr="00B60231">
              <w:rPr>
                <w:b/>
                <w:i/>
                <w:lang w:val="en-GB" w:eastAsia="en-GB"/>
              </w:rPr>
              <w:t>e-AutonomousWithFullSensing</w:t>
            </w:r>
          </w:p>
          <w:p w14:paraId="3B792395" w14:textId="77777777" w:rsidR="00360F6D" w:rsidRPr="00B60231" w:rsidRDefault="00360F6D" w:rsidP="00A73518">
            <w:pPr>
              <w:pStyle w:val="TAL"/>
              <w:rPr>
                <w:b/>
                <w:bCs/>
                <w:i/>
                <w:noProof/>
                <w:lang w:val="en-GB" w:eastAsia="en-GB"/>
              </w:rPr>
            </w:pPr>
            <w:r w:rsidRPr="00B60231">
              <w:rPr>
                <w:lang w:val="en-GB" w:eastAsia="ja-JP"/>
              </w:rPr>
              <w:t xml:space="preserve">Indicates </w:t>
            </w:r>
            <w:r w:rsidRPr="00B60231">
              <w:rPr>
                <w:lang w:val="en-GB" w:eastAsia="ko-KR"/>
              </w:rPr>
              <w:t xml:space="preserve">whether the UE supports transmitting PSCCH/PSSCH using UE autonomous resource selection mode with full sensing (i.e., continuous channel monitoring) for V2X sidelink communication and </w:t>
            </w:r>
            <w:r w:rsidRPr="00B60231">
              <w:rPr>
                <w:lang w:val="en-GB" w:eastAsia="ja-JP"/>
              </w:rPr>
              <w:t xml:space="preserve">the UE supports maximum transmit power </w:t>
            </w:r>
            <w:r w:rsidRPr="00B60231">
              <w:rPr>
                <w:lang w:val="en-GB" w:eastAsia="ko-KR"/>
              </w:rPr>
              <w:t xml:space="preserve">associated with Power class 3 V2X UE, see </w:t>
            </w:r>
            <w:r w:rsidRPr="00B60231">
              <w:rPr>
                <w:lang w:val="en-GB" w:eastAsia="en-GB"/>
              </w:rPr>
              <w:t>TS 36.101 [42]</w:t>
            </w:r>
            <w:r w:rsidRPr="00B60231">
              <w:rPr>
                <w:lang w:val="en-GB" w:eastAsia="ko-KR"/>
              </w:rPr>
              <w:t>.</w:t>
            </w:r>
          </w:p>
        </w:tc>
        <w:tc>
          <w:tcPr>
            <w:tcW w:w="861" w:type="dxa"/>
            <w:gridSpan w:val="2"/>
          </w:tcPr>
          <w:p w14:paraId="3156DC6D" w14:textId="77777777" w:rsidR="00360F6D" w:rsidRPr="00B60231" w:rsidRDefault="00360F6D" w:rsidP="00A73518">
            <w:pPr>
              <w:pStyle w:val="TAL"/>
              <w:jc w:val="center"/>
              <w:rPr>
                <w:bCs/>
                <w:noProof/>
                <w:lang w:val="en-GB" w:eastAsia="en-GB"/>
              </w:rPr>
            </w:pPr>
            <w:r w:rsidRPr="00B60231">
              <w:rPr>
                <w:bCs/>
                <w:noProof/>
                <w:lang w:val="en-GB" w:eastAsia="ko-KR"/>
              </w:rPr>
              <w:t>-</w:t>
            </w:r>
          </w:p>
        </w:tc>
      </w:tr>
      <w:tr w:rsidR="00360F6D" w:rsidRPr="00B60231" w14:paraId="2440AD28" w14:textId="77777777" w:rsidTr="00A73518">
        <w:trPr>
          <w:cantSplit/>
        </w:trPr>
        <w:tc>
          <w:tcPr>
            <w:tcW w:w="7789" w:type="dxa"/>
            <w:gridSpan w:val="2"/>
          </w:tcPr>
          <w:p w14:paraId="4BC6440E" w14:textId="77777777" w:rsidR="00360F6D" w:rsidRPr="00B60231" w:rsidRDefault="00360F6D" w:rsidP="00A73518">
            <w:pPr>
              <w:pStyle w:val="TAL"/>
              <w:rPr>
                <w:b/>
                <w:i/>
                <w:lang w:val="en-GB" w:eastAsia="en-GB"/>
              </w:rPr>
            </w:pPr>
            <w:r w:rsidRPr="00B60231">
              <w:rPr>
                <w:b/>
                <w:i/>
                <w:lang w:val="en-GB" w:eastAsia="en-GB"/>
              </w:rPr>
              <w:t>ue-AutonomousWithPartialSensing</w:t>
            </w:r>
          </w:p>
          <w:p w14:paraId="102DBD68" w14:textId="77777777" w:rsidR="00360F6D" w:rsidRPr="00B60231" w:rsidRDefault="00360F6D" w:rsidP="00A73518">
            <w:pPr>
              <w:pStyle w:val="TAL"/>
              <w:rPr>
                <w:b/>
                <w:i/>
                <w:lang w:val="en-GB" w:eastAsia="ko-KR"/>
              </w:rPr>
            </w:pPr>
            <w:r w:rsidRPr="00B60231">
              <w:rPr>
                <w:lang w:val="en-GB" w:eastAsia="ja-JP"/>
              </w:rPr>
              <w:t xml:space="preserve">Indicates </w:t>
            </w:r>
            <w:r w:rsidRPr="00B60231">
              <w:rPr>
                <w:lang w:val="en-GB" w:eastAsia="ko-KR"/>
              </w:rPr>
              <w:t xml:space="preserve">whether the UE supports transmitting PSCCH/PSSCH using UE autonomous resource selection mode with partial sensing (i.e., channel monitoring in a limited set of subframes) for V2X sidelink communication and </w:t>
            </w:r>
            <w:r w:rsidRPr="00B60231">
              <w:rPr>
                <w:lang w:val="en-GB" w:eastAsia="ja-JP"/>
              </w:rPr>
              <w:t xml:space="preserve">the UE supports maximum transmit power </w:t>
            </w:r>
            <w:r w:rsidRPr="00B60231">
              <w:rPr>
                <w:lang w:val="en-GB" w:eastAsia="ko-KR"/>
              </w:rPr>
              <w:t xml:space="preserve">associated with Power class 3 V2X UE, see </w:t>
            </w:r>
            <w:r w:rsidRPr="00B60231">
              <w:rPr>
                <w:lang w:val="en-GB" w:eastAsia="en-GB"/>
              </w:rPr>
              <w:t>TS 36.101 [42].</w:t>
            </w:r>
          </w:p>
        </w:tc>
        <w:tc>
          <w:tcPr>
            <w:tcW w:w="861" w:type="dxa"/>
            <w:gridSpan w:val="2"/>
          </w:tcPr>
          <w:p w14:paraId="45C7FCF9" w14:textId="77777777" w:rsidR="00360F6D" w:rsidRPr="00B60231" w:rsidRDefault="00360F6D" w:rsidP="00A73518">
            <w:pPr>
              <w:pStyle w:val="TAL"/>
              <w:jc w:val="center"/>
              <w:rPr>
                <w:bCs/>
                <w:noProof/>
                <w:lang w:val="en-GB" w:eastAsia="ko-KR"/>
              </w:rPr>
            </w:pPr>
            <w:r w:rsidRPr="00B60231">
              <w:rPr>
                <w:bCs/>
                <w:noProof/>
                <w:lang w:val="en-GB" w:eastAsia="ko-KR"/>
              </w:rPr>
              <w:t>-</w:t>
            </w:r>
          </w:p>
        </w:tc>
      </w:tr>
      <w:tr w:rsidR="00360F6D" w:rsidRPr="00B60231" w14:paraId="295B13BB" w14:textId="77777777" w:rsidTr="00A73518">
        <w:trPr>
          <w:cantSplit/>
        </w:trPr>
        <w:tc>
          <w:tcPr>
            <w:tcW w:w="7789" w:type="dxa"/>
            <w:gridSpan w:val="2"/>
          </w:tcPr>
          <w:p w14:paraId="603FA30F" w14:textId="77777777" w:rsidR="00360F6D" w:rsidRPr="00B60231" w:rsidRDefault="00360F6D" w:rsidP="00A73518">
            <w:pPr>
              <w:pStyle w:val="TAL"/>
              <w:rPr>
                <w:b/>
                <w:bCs/>
                <w:i/>
                <w:noProof/>
                <w:lang w:val="en-GB" w:eastAsia="en-GB"/>
              </w:rPr>
            </w:pPr>
            <w:r w:rsidRPr="00B60231">
              <w:rPr>
                <w:b/>
                <w:bCs/>
                <w:i/>
                <w:noProof/>
                <w:lang w:val="en-GB" w:eastAsia="en-GB"/>
              </w:rPr>
              <w:t>ue-Category</w:t>
            </w:r>
          </w:p>
          <w:p w14:paraId="045F53E4" w14:textId="77777777" w:rsidR="00360F6D" w:rsidRPr="00B60231" w:rsidRDefault="00360F6D" w:rsidP="00A73518">
            <w:pPr>
              <w:pStyle w:val="TAL"/>
              <w:rPr>
                <w:lang w:val="en-GB" w:eastAsia="en-GB"/>
              </w:rPr>
            </w:pPr>
            <w:r w:rsidRPr="00B60231">
              <w:rPr>
                <w:lang w:val="en-GB" w:eastAsia="en-GB"/>
              </w:rPr>
              <w:t>UE category as defined in TS 36.306 [5]. Set to values 1 to 12 in this version of the specification.</w:t>
            </w:r>
          </w:p>
        </w:tc>
        <w:tc>
          <w:tcPr>
            <w:tcW w:w="861" w:type="dxa"/>
            <w:gridSpan w:val="2"/>
          </w:tcPr>
          <w:p w14:paraId="5821F259"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4CB406E3" w14:textId="77777777" w:rsidTr="00A73518">
        <w:trPr>
          <w:cantSplit/>
        </w:trPr>
        <w:tc>
          <w:tcPr>
            <w:tcW w:w="7789" w:type="dxa"/>
            <w:gridSpan w:val="2"/>
          </w:tcPr>
          <w:p w14:paraId="2610A6C8" w14:textId="77777777" w:rsidR="00360F6D" w:rsidRPr="00B60231" w:rsidRDefault="00360F6D" w:rsidP="00A73518">
            <w:pPr>
              <w:pStyle w:val="TAL"/>
              <w:rPr>
                <w:b/>
                <w:bCs/>
                <w:i/>
                <w:noProof/>
                <w:lang w:val="en-GB" w:eastAsia="zh-CN"/>
              </w:rPr>
            </w:pPr>
            <w:r w:rsidRPr="00B60231">
              <w:rPr>
                <w:b/>
                <w:bCs/>
                <w:i/>
                <w:noProof/>
                <w:lang w:val="en-GB" w:eastAsia="en-GB"/>
              </w:rPr>
              <w:t>ue-Category</w:t>
            </w:r>
            <w:r w:rsidRPr="00B60231">
              <w:rPr>
                <w:b/>
                <w:bCs/>
                <w:i/>
                <w:noProof/>
                <w:lang w:val="en-GB" w:eastAsia="zh-CN"/>
              </w:rPr>
              <w:t>DL</w:t>
            </w:r>
          </w:p>
          <w:p w14:paraId="67DB02D2" w14:textId="77777777" w:rsidR="00360F6D" w:rsidRPr="00B60231" w:rsidRDefault="00360F6D" w:rsidP="00A73518">
            <w:pPr>
              <w:pStyle w:val="TAL"/>
              <w:rPr>
                <w:b/>
                <w:bCs/>
                <w:i/>
                <w:noProof/>
                <w:lang w:val="en-GB" w:eastAsia="en-GB"/>
              </w:rPr>
            </w:pPr>
            <w:r w:rsidRPr="00B60231">
              <w:rPr>
                <w:lang w:val="en-GB" w:eastAsia="en-GB"/>
              </w:rPr>
              <w:t xml:space="preserve">UE </w:t>
            </w:r>
            <w:r w:rsidRPr="00B60231">
              <w:rPr>
                <w:lang w:val="en-GB" w:eastAsia="zh-CN"/>
              </w:rPr>
              <w:t xml:space="preserve">DL </w:t>
            </w:r>
            <w:r w:rsidRPr="00B60231">
              <w:rPr>
                <w:lang w:val="en-GB" w:eastAsia="en-GB"/>
              </w:rPr>
              <w:t xml:space="preserve">category as defined in TS 36.306 [5]. Value </w:t>
            </w:r>
            <w:r w:rsidRPr="00B60231">
              <w:rPr>
                <w:i/>
                <w:lang w:val="en-GB" w:eastAsia="en-GB"/>
              </w:rPr>
              <w:t>n17</w:t>
            </w:r>
            <w:r w:rsidRPr="00B60231">
              <w:rPr>
                <w:lang w:val="en-GB" w:eastAsia="en-GB"/>
              </w:rPr>
              <w:t xml:space="preserve"> corresponds to UE category 17, value </w:t>
            </w:r>
            <w:r w:rsidRPr="00B60231">
              <w:rPr>
                <w:i/>
                <w:lang w:val="en-GB" w:eastAsia="en-GB"/>
              </w:rPr>
              <w:t>m1</w:t>
            </w:r>
            <w:r w:rsidRPr="00B60231">
              <w:rPr>
                <w:lang w:val="en-GB" w:eastAsia="en-GB"/>
              </w:rPr>
              <w:t xml:space="preserve"> corresponds to UE category M1, value </w:t>
            </w:r>
            <w:r w:rsidRPr="00B60231">
              <w:rPr>
                <w:i/>
                <w:lang w:val="en-GB" w:eastAsia="en-GB"/>
              </w:rPr>
              <w:t>oneBis</w:t>
            </w:r>
            <w:r w:rsidRPr="00B60231">
              <w:rPr>
                <w:lang w:val="en-GB" w:eastAsia="en-GB"/>
              </w:rPr>
              <w:t xml:space="preserve"> corresponds to UE category 1bis, value m2 corresponds to UE category M2. For ASN.1 compatibility, a UE indicating </w:t>
            </w:r>
            <w:r w:rsidRPr="00B60231">
              <w:rPr>
                <w:lang w:val="en-GB" w:eastAsia="zh-CN"/>
              </w:rPr>
              <w:t xml:space="preserve">DL </w:t>
            </w:r>
            <w:r w:rsidRPr="00B60231">
              <w:rPr>
                <w:lang w:val="en-GB" w:eastAsia="en-GB"/>
              </w:rPr>
              <w:t xml:space="preserve">category 0, m1 or m2 shall also indicate any of the categories (1..5) in </w:t>
            </w:r>
            <w:r w:rsidRPr="00B60231">
              <w:rPr>
                <w:i/>
                <w:iCs/>
                <w:lang w:val="en-GB" w:eastAsia="en-GB"/>
              </w:rPr>
              <w:t>ue-Category</w:t>
            </w:r>
            <w:r w:rsidRPr="00B60231">
              <w:rPr>
                <w:iCs/>
                <w:lang w:val="en-GB" w:eastAsia="en-GB"/>
              </w:rPr>
              <w:t xml:space="preserve"> (without suffix)</w:t>
            </w:r>
            <w:r w:rsidRPr="00B60231">
              <w:rPr>
                <w:lang w:val="en-GB" w:eastAsia="en-GB"/>
              </w:rPr>
              <w:t>, which is ignored by the eNB,</w:t>
            </w:r>
            <w:r w:rsidRPr="00B60231">
              <w:rPr>
                <w:lang w:val="en-GB" w:eastAsia="zh-CN"/>
              </w:rPr>
              <w:t xml:space="preserve"> </w:t>
            </w:r>
            <w:r w:rsidRPr="00B60231">
              <w:rPr>
                <w:lang w:val="en-GB" w:eastAsia="en-GB"/>
              </w:rPr>
              <w:t xml:space="preserve">a UE indicating UE category oneBis shall also indicate UE category 1 in </w:t>
            </w:r>
            <w:r w:rsidRPr="00B60231">
              <w:rPr>
                <w:i/>
                <w:lang w:val="en-GB" w:eastAsia="en-GB"/>
              </w:rPr>
              <w:t>ue-Category</w:t>
            </w:r>
            <w:r w:rsidRPr="00B60231">
              <w:rPr>
                <w:lang w:val="en-GB" w:eastAsia="en-GB"/>
              </w:rPr>
              <w:t xml:space="preserve"> (without suffix), and a UE indicating UE category m2 shall also indicate UE category m1. The field </w:t>
            </w:r>
            <w:r w:rsidRPr="00B60231">
              <w:rPr>
                <w:i/>
                <w:lang w:val="en-GB" w:eastAsia="en-GB"/>
              </w:rPr>
              <w:t>ue-Category</w:t>
            </w:r>
            <w:r w:rsidRPr="00B60231">
              <w:rPr>
                <w:i/>
                <w:lang w:val="en-GB" w:eastAsia="zh-CN"/>
              </w:rPr>
              <w:t xml:space="preserve">DL </w:t>
            </w:r>
            <w:r w:rsidRPr="00B60231">
              <w:rPr>
                <w:lang w:val="en-GB" w:eastAsia="en-GB"/>
              </w:rPr>
              <w:t>is set to values 0</w:t>
            </w:r>
            <w:r w:rsidRPr="00B60231">
              <w:rPr>
                <w:lang w:val="en-GB" w:eastAsia="zh-CN"/>
              </w:rPr>
              <w:t xml:space="preserve">, m1, oneBis, m2, 4, 6, 7, 9 to 16, n17, 18, </w:t>
            </w:r>
            <w:r w:rsidRPr="00B60231">
              <w:rPr>
                <w:lang w:val="en-GB" w:eastAsia="en-GB"/>
              </w:rPr>
              <w:t>1</w:t>
            </w:r>
            <w:r w:rsidRPr="00B60231">
              <w:rPr>
                <w:lang w:val="en-GB" w:eastAsia="zh-CN"/>
              </w:rPr>
              <w:t>9, 20, 21, 22, 23, 24, 25, 26</w:t>
            </w:r>
            <w:r w:rsidRPr="00B60231">
              <w:rPr>
                <w:lang w:val="en-GB" w:eastAsia="en-GB"/>
              </w:rPr>
              <w:t xml:space="preserve"> in this version of the specification.</w:t>
            </w:r>
          </w:p>
        </w:tc>
        <w:tc>
          <w:tcPr>
            <w:tcW w:w="861" w:type="dxa"/>
            <w:gridSpan w:val="2"/>
          </w:tcPr>
          <w:p w14:paraId="58082D05"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0C82277D" w14:textId="77777777" w:rsidTr="00A73518">
        <w:trPr>
          <w:cantSplit/>
        </w:trPr>
        <w:tc>
          <w:tcPr>
            <w:tcW w:w="7809" w:type="dxa"/>
            <w:gridSpan w:val="3"/>
          </w:tcPr>
          <w:p w14:paraId="317905C9" w14:textId="77777777" w:rsidR="00360F6D" w:rsidRPr="00B60231" w:rsidRDefault="00360F6D" w:rsidP="00A73518">
            <w:pPr>
              <w:pStyle w:val="TAL"/>
              <w:rPr>
                <w:b/>
                <w:i/>
                <w:noProof/>
                <w:lang w:val="en-GB"/>
              </w:rPr>
            </w:pPr>
            <w:r w:rsidRPr="00B60231">
              <w:rPr>
                <w:b/>
                <w:i/>
                <w:noProof/>
                <w:lang w:val="en-GB"/>
              </w:rPr>
              <w:t>ue-CategorySL-C-TX</w:t>
            </w:r>
          </w:p>
          <w:p w14:paraId="0ADFC943" w14:textId="77777777" w:rsidR="00360F6D" w:rsidRPr="00B60231" w:rsidRDefault="00360F6D" w:rsidP="00A73518">
            <w:pPr>
              <w:pStyle w:val="TAL"/>
              <w:rPr>
                <w:rFonts w:cs="Arial"/>
                <w:noProof/>
                <w:lang w:val="en-GB"/>
              </w:rPr>
            </w:pPr>
            <w:r w:rsidRPr="00B60231">
              <w:rPr>
                <w:rFonts w:cs="Arial"/>
                <w:lang w:val="en-GB"/>
              </w:rPr>
              <w:t xml:space="preserve">UE </w:t>
            </w:r>
            <w:r w:rsidRPr="00B60231">
              <w:rPr>
                <w:rFonts w:cs="Arial"/>
                <w:lang w:val="en-GB" w:eastAsia="zh-CN"/>
              </w:rPr>
              <w:t xml:space="preserve">SL </w:t>
            </w:r>
            <w:r w:rsidRPr="00B60231">
              <w:rPr>
                <w:rFonts w:cs="Arial"/>
                <w:lang w:val="en-GB"/>
              </w:rPr>
              <w:t>category for V2X transmission as defined in TS 36.306 [5]. Set to values 1 to 5 in this version of the specification.</w:t>
            </w:r>
          </w:p>
        </w:tc>
        <w:tc>
          <w:tcPr>
            <w:tcW w:w="841" w:type="dxa"/>
          </w:tcPr>
          <w:p w14:paraId="4638CFA1" w14:textId="77777777" w:rsidR="00360F6D" w:rsidRPr="00B60231" w:rsidRDefault="00360F6D" w:rsidP="00A73518">
            <w:pPr>
              <w:pStyle w:val="TAL"/>
              <w:jc w:val="center"/>
              <w:rPr>
                <w:noProof/>
                <w:lang w:val="en-GB" w:eastAsia="zh-CN"/>
              </w:rPr>
            </w:pPr>
            <w:r w:rsidRPr="00B60231">
              <w:rPr>
                <w:noProof/>
                <w:lang w:val="en-GB" w:eastAsia="zh-CN"/>
              </w:rPr>
              <w:t>-</w:t>
            </w:r>
          </w:p>
        </w:tc>
      </w:tr>
      <w:tr w:rsidR="00360F6D" w:rsidRPr="00B60231" w14:paraId="66595D5D" w14:textId="77777777" w:rsidTr="00A73518">
        <w:trPr>
          <w:cantSplit/>
        </w:trPr>
        <w:tc>
          <w:tcPr>
            <w:tcW w:w="7809" w:type="dxa"/>
            <w:gridSpan w:val="3"/>
          </w:tcPr>
          <w:p w14:paraId="78318B46" w14:textId="77777777" w:rsidR="00360F6D" w:rsidRPr="00B60231" w:rsidRDefault="00360F6D" w:rsidP="00A73518">
            <w:pPr>
              <w:pStyle w:val="TAL"/>
              <w:rPr>
                <w:b/>
                <w:i/>
                <w:noProof/>
                <w:lang w:val="en-GB"/>
              </w:rPr>
            </w:pPr>
            <w:r w:rsidRPr="00B60231">
              <w:rPr>
                <w:b/>
                <w:i/>
                <w:noProof/>
                <w:lang w:val="en-GB"/>
              </w:rPr>
              <w:t>ue-CategorySL-C-RX</w:t>
            </w:r>
          </w:p>
          <w:p w14:paraId="1FB8E45C" w14:textId="77777777" w:rsidR="00360F6D" w:rsidRPr="00B60231" w:rsidRDefault="00360F6D" w:rsidP="00A73518">
            <w:pPr>
              <w:pStyle w:val="TAL"/>
              <w:rPr>
                <w:noProof/>
                <w:lang w:val="en-GB"/>
              </w:rPr>
            </w:pPr>
            <w:r w:rsidRPr="00B60231">
              <w:rPr>
                <w:rFonts w:cs="Arial"/>
                <w:lang w:val="en-GB"/>
              </w:rPr>
              <w:t>UE SL category for V2X reception as defined in TS 36.306 [5]. Set to values 1 to 4 in this version of the specification.</w:t>
            </w:r>
          </w:p>
        </w:tc>
        <w:tc>
          <w:tcPr>
            <w:tcW w:w="841" w:type="dxa"/>
          </w:tcPr>
          <w:p w14:paraId="131D4E81" w14:textId="77777777" w:rsidR="00360F6D" w:rsidRPr="00B60231" w:rsidRDefault="00360F6D" w:rsidP="00A73518">
            <w:pPr>
              <w:pStyle w:val="TAL"/>
              <w:jc w:val="center"/>
              <w:rPr>
                <w:noProof/>
                <w:lang w:val="en-GB" w:eastAsia="zh-CN"/>
              </w:rPr>
            </w:pPr>
            <w:r w:rsidRPr="00B60231">
              <w:rPr>
                <w:noProof/>
                <w:lang w:val="en-GB" w:eastAsia="zh-CN"/>
              </w:rPr>
              <w:t>-</w:t>
            </w:r>
          </w:p>
        </w:tc>
      </w:tr>
      <w:tr w:rsidR="00360F6D" w:rsidRPr="00B60231" w14:paraId="6C7464ED" w14:textId="77777777" w:rsidTr="00A73518">
        <w:trPr>
          <w:cantSplit/>
        </w:trPr>
        <w:tc>
          <w:tcPr>
            <w:tcW w:w="7789" w:type="dxa"/>
            <w:gridSpan w:val="2"/>
          </w:tcPr>
          <w:p w14:paraId="0D5FA2F6" w14:textId="77777777" w:rsidR="00360F6D" w:rsidRPr="00B60231" w:rsidRDefault="00360F6D" w:rsidP="00A73518">
            <w:pPr>
              <w:pStyle w:val="TAL"/>
              <w:rPr>
                <w:b/>
                <w:bCs/>
                <w:i/>
                <w:noProof/>
                <w:lang w:val="en-GB" w:eastAsia="zh-CN"/>
              </w:rPr>
            </w:pPr>
            <w:r w:rsidRPr="00B60231">
              <w:rPr>
                <w:b/>
                <w:bCs/>
                <w:i/>
                <w:noProof/>
                <w:lang w:val="en-GB" w:eastAsia="en-GB"/>
              </w:rPr>
              <w:t>ue-Category</w:t>
            </w:r>
            <w:r w:rsidRPr="00B60231">
              <w:rPr>
                <w:b/>
                <w:bCs/>
                <w:i/>
                <w:noProof/>
                <w:lang w:val="en-GB" w:eastAsia="zh-CN"/>
              </w:rPr>
              <w:t>UL</w:t>
            </w:r>
          </w:p>
          <w:p w14:paraId="28FB799B" w14:textId="77777777" w:rsidR="00360F6D" w:rsidRPr="00B60231" w:rsidRDefault="00360F6D" w:rsidP="00A73518">
            <w:pPr>
              <w:pStyle w:val="TAL"/>
              <w:rPr>
                <w:b/>
                <w:bCs/>
                <w:i/>
                <w:noProof/>
                <w:lang w:val="en-GB" w:eastAsia="en-GB"/>
              </w:rPr>
            </w:pPr>
            <w:r w:rsidRPr="00B60231">
              <w:rPr>
                <w:lang w:val="en-GB" w:eastAsia="en-GB"/>
              </w:rPr>
              <w:t xml:space="preserve">UE </w:t>
            </w:r>
            <w:r w:rsidRPr="00B60231">
              <w:rPr>
                <w:lang w:val="en-GB" w:eastAsia="zh-CN"/>
              </w:rPr>
              <w:t xml:space="preserve">UL </w:t>
            </w:r>
            <w:r w:rsidRPr="00B60231">
              <w:rPr>
                <w:lang w:val="en-GB" w:eastAsia="en-GB"/>
              </w:rPr>
              <w:t xml:space="preserve">category as defined in TS 36.306 [5]. Value </w:t>
            </w:r>
            <w:r w:rsidRPr="00B60231">
              <w:rPr>
                <w:i/>
                <w:lang w:val="en-GB" w:eastAsia="en-GB"/>
              </w:rPr>
              <w:t>n14</w:t>
            </w:r>
            <w:r w:rsidRPr="00B60231">
              <w:rPr>
                <w:lang w:val="en-GB" w:eastAsia="en-GB"/>
              </w:rPr>
              <w:t xml:space="preserve"> corresponds to UE category 14, value </w:t>
            </w:r>
            <w:r w:rsidRPr="00B60231">
              <w:rPr>
                <w:i/>
                <w:lang w:val="en-GB" w:eastAsia="en-GB"/>
              </w:rPr>
              <w:t>m1</w:t>
            </w:r>
            <w:r w:rsidRPr="00B60231">
              <w:rPr>
                <w:lang w:val="en-GB" w:eastAsia="en-GB"/>
              </w:rPr>
              <w:t xml:space="preserve"> corresponds to UE category M1, value </w:t>
            </w:r>
            <w:r w:rsidRPr="00B60231">
              <w:rPr>
                <w:i/>
                <w:lang w:val="en-GB" w:eastAsia="en-GB"/>
              </w:rPr>
              <w:t>oneBis</w:t>
            </w:r>
            <w:r w:rsidRPr="00B60231">
              <w:rPr>
                <w:lang w:val="en-GB" w:eastAsia="en-GB"/>
              </w:rPr>
              <w:t xml:space="preserve"> corresponds to UE category 1bis, value </w:t>
            </w:r>
            <w:r w:rsidRPr="00B60231">
              <w:rPr>
                <w:i/>
                <w:lang w:val="en-GB" w:eastAsia="en-GB"/>
              </w:rPr>
              <w:t>n21</w:t>
            </w:r>
            <w:r w:rsidRPr="00B60231">
              <w:rPr>
                <w:lang w:val="en-GB" w:eastAsia="en-GB"/>
              </w:rPr>
              <w:t xml:space="preserve"> corresponds to UE category 21. The field </w:t>
            </w:r>
            <w:r w:rsidRPr="00B60231">
              <w:rPr>
                <w:i/>
                <w:lang w:val="en-GB" w:eastAsia="en-GB"/>
              </w:rPr>
              <w:t>ue-Category</w:t>
            </w:r>
            <w:r w:rsidRPr="00B60231">
              <w:rPr>
                <w:i/>
                <w:lang w:val="en-GB" w:eastAsia="zh-CN"/>
              </w:rPr>
              <w:t>UL</w:t>
            </w:r>
            <w:r w:rsidRPr="00B60231">
              <w:rPr>
                <w:lang w:val="en-GB" w:eastAsia="en-GB"/>
              </w:rPr>
              <w:t xml:space="preserve"> is set to values m1, 0</w:t>
            </w:r>
            <w:r w:rsidRPr="00B60231">
              <w:rPr>
                <w:lang w:val="en-GB" w:eastAsia="zh-CN"/>
              </w:rPr>
              <w:t>, oneBis, 3, 5, 7, 8</w:t>
            </w:r>
            <w:r w:rsidRPr="00B60231">
              <w:rPr>
                <w:lang w:val="en-GB" w:eastAsia="en-GB"/>
              </w:rPr>
              <w:t>, 13, n14,</w:t>
            </w:r>
            <w:r w:rsidRPr="00B60231">
              <w:rPr>
                <w:lang w:val="en-GB" w:eastAsia="zh-CN"/>
              </w:rPr>
              <w:t xml:space="preserve"> </w:t>
            </w:r>
            <w:r w:rsidRPr="00B60231">
              <w:rPr>
                <w:lang w:val="en-GB" w:eastAsia="en-GB"/>
              </w:rPr>
              <w:t>15</w:t>
            </w:r>
            <w:r w:rsidRPr="00B60231">
              <w:rPr>
                <w:lang w:val="en-GB" w:eastAsia="zh-CN"/>
              </w:rPr>
              <w:t xml:space="preserve"> to 20, n21 or 22 to 26 </w:t>
            </w:r>
            <w:r w:rsidRPr="00B60231">
              <w:rPr>
                <w:lang w:val="en-GB" w:eastAsia="en-GB"/>
              </w:rPr>
              <w:t>in this version of the specification.</w:t>
            </w:r>
          </w:p>
        </w:tc>
        <w:tc>
          <w:tcPr>
            <w:tcW w:w="861" w:type="dxa"/>
            <w:gridSpan w:val="2"/>
          </w:tcPr>
          <w:p w14:paraId="5274F8AA"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3AA63FA9" w14:textId="77777777" w:rsidTr="00A73518">
        <w:trPr>
          <w:cantSplit/>
        </w:trPr>
        <w:tc>
          <w:tcPr>
            <w:tcW w:w="7789" w:type="dxa"/>
            <w:gridSpan w:val="2"/>
          </w:tcPr>
          <w:p w14:paraId="4850C9C4" w14:textId="77777777" w:rsidR="00360F6D" w:rsidRPr="00B60231" w:rsidRDefault="00360F6D" w:rsidP="00A73518">
            <w:pPr>
              <w:pStyle w:val="TAL"/>
              <w:rPr>
                <w:b/>
                <w:bCs/>
                <w:i/>
                <w:noProof/>
                <w:lang w:val="en-GB" w:eastAsia="en-GB"/>
              </w:rPr>
            </w:pPr>
            <w:r w:rsidRPr="00B60231">
              <w:rPr>
                <w:b/>
                <w:bCs/>
                <w:i/>
                <w:noProof/>
                <w:lang w:val="en-GB" w:eastAsia="en-GB"/>
              </w:rPr>
              <w:t>ue-CA-PowerClass-N</w:t>
            </w:r>
          </w:p>
          <w:p w14:paraId="5E592CCF" w14:textId="77777777" w:rsidR="00360F6D" w:rsidRPr="00B60231" w:rsidRDefault="00360F6D" w:rsidP="00A73518">
            <w:pPr>
              <w:pStyle w:val="TAL"/>
              <w:rPr>
                <w:b/>
                <w:bCs/>
                <w:i/>
                <w:noProof/>
                <w:lang w:val="en-GB" w:eastAsia="en-GB"/>
              </w:rPr>
            </w:pPr>
            <w:r w:rsidRPr="00B60231">
              <w:rPr>
                <w:lang w:val="en-GB" w:eastAsia="en-GB"/>
              </w:rPr>
              <w:t xml:space="preserve">Indicates whether the UE supports UE power class N in the E-UTRA band combination, see TS 36.101 [42] and </w:t>
            </w:r>
            <w:r w:rsidRPr="00B60231">
              <w:rPr>
                <w:rFonts w:eastAsia="SimSun"/>
                <w:lang w:val="en-GB" w:eastAsia="en-GB"/>
              </w:rPr>
              <w:t>TS 36.307 [78]</w:t>
            </w:r>
            <w:r w:rsidRPr="00B60231">
              <w:rPr>
                <w:lang w:val="en-GB" w:eastAsia="en-GB"/>
              </w:rPr>
              <w:t xml:space="preserve">. If </w:t>
            </w:r>
            <w:r w:rsidRPr="00B60231">
              <w:rPr>
                <w:i/>
                <w:lang w:val="en-GB" w:eastAsia="en-GB"/>
              </w:rPr>
              <w:t>ue-CA-PowerClass-N</w:t>
            </w:r>
            <w:r w:rsidRPr="00B60231">
              <w:rPr>
                <w:lang w:val="en-GB" w:eastAsia="en-GB"/>
              </w:rPr>
              <w:t xml:space="preserve"> is not included, UE supports the default UE power class in the E-UTRA band combination, see TS 36.101 [42].</w:t>
            </w:r>
          </w:p>
        </w:tc>
        <w:tc>
          <w:tcPr>
            <w:tcW w:w="861" w:type="dxa"/>
            <w:gridSpan w:val="2"/>
          </w:tcPr>
          <w:p w14:paraId="1E18DB6A"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500563CB" w14:textId="77777777" w:rsidTr="00A73518">
        <w:trPr>
          <w:cantSplit/>
        </w:trPr>
        <w:tc>
          <w:tcPr>
            <w:tcW w:w="7789" w:type="dxa"/>
            <w:gridSpan w:val="2"/>
          </w:tcPr>
          <w:p w14:paraId="16E4FB2E" w14:textId="77777777" w:rsidR="00360F6D" w:rsidRPr="00B60231" w:rsidRDefault="00360F6D" w:rsidP="00A73518">
            <w:pPr>
              <w:pStyle w:val="TAL"/>
              <w:rPr>
                <w:b/>
                <w:bCs/>
                <w:i/>
                <w:noProof/>
                <w:lang w:val="en-GB" w:eastAsia="en-GB"/>
              </w:rPr>
            </w:pPr>
            <w:r w:rsidRPr="00B60231">
              <w:rPr>
                <w:b/>
                <w:bCs/>
                <w:i/>
                <w:noProof/>
                <w:lang w:val="en-GB" w:eastAsia="en-GB"/>
              </w:rPr>
              <w:t>ue-CE-NeedULGaps</w:t>
            </w:r>
          </w:p>
          <w:p w14:paraId="6984E3CF" w14:textId="77777777" w:rsidR="00360F6D" w:rsidRPr="00B60231" w:rsidRDefault="00360F6D" w:rsidP="00A73518">
            <w:pPr>
              <w:pStyle w:val="TAL"/>
              <w:rPr>
                <w:b/>
                <w:bCs/>
                <w:i/>
                <w:noProof/>
                <w:lang w:val="en-GB" w:eastAsia="en-GB"/>
              </w:rPr>
            </w:pPr>
            <w:r w:rsidRPr="00B60231">
              <w:rPr>
                <w:iCs/>
                <w:noProof/>
                <w:lang w:val="en-GB" w:eastAsia="en-GB"/>
              </w:rPr>
              <w:t xml:space="preserve">Indicates whether the UE needs uplink gaps during continuous uplink transmission </w:t>
            </w:r>
            <w:r w:rsidRPr="00B60231">
              <w:rPr>
                <w:lang w:val="en-GB" w:eastAsia="en-GB"/>
              </w:rPr>
              <w:t>in FDD as specified in TS 36.211 [21] and TS 36.306 [5]</w:t>
            </w:r>
            <w:r w:rsidRPr="00B60231">
              <w:rPr>
                <w:lang w:val="en-GB" w:eastAsia="ja-JP"/>
              </w:rPr>
              <w:t>.</w:t>
            </w:r>
          </w:p>
        </w:tc>
        <w:tc>
          <w:tcPr>
            <w:tcW w:w="861" w:type="dxa"/>
            <w:gridSpan w:val="2"/>
          </w:tcPr>
          <w:p w14:paraId="2A245CB5"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408B16CE" w14:textId="77777777" w:rsidTr="00A73518">
        <w:trPr>
          <w:cantSplit/>
        </w:trPr>
        <w:tc>
          <w:tcPr>
            <w:tcW w:w="7789" w:type="dxa"/>
            <w:gridSpan w:val="2"/>
          </w:tcPr>
          <w:p w14:paraId="79D24CFE" w14:textId="77777777" w:rsidR="00360F6D" w:rsidRPr="00B60231" w:rsidRDefault="00360F6D" w:rsidP="00A73518">
            <w:pPr>
              <w:pStyle w:val="TAL"/>
              <w:rPr>
                <w:b/>
                <w:bCs/>
                <w:i/>
                <w:noProof/>
                <w:lang w:val="en-GB" w:eastAsia="en-GB"/>
              </w:rPr>
            </w:pPr>
            <w:r w:rsidRPr="00B60231">
              <w:rPr>
                <w:b/>
                <w:bCs/>
                <w:i/>
                <w:noProof/>
                <w:lang w:val="en-GB" w:eastAsia="en-GB"/>
              </w:rPr>
              <w:t>ue-PowerClass-N, ue-PowerClass-5</w:t>
            </w:r>
          </w:p>
          <w:p w14:paraId="13E09BD8" w14:textId="77777777" w:rsidR="00360F6D" w:rsidRPr="00B60231" w:rsidRDefault="00360F6D" w:rsidP="00A73518">
            <w:pPr>
              <w:pStyle w:val="TAL"/>
              <w:rPr>
                <w:b/>
                <w:bCs/>
                <w:i/>
                <w:noProof/>
                <w:lang w:val="en-GB" w:eastAsia="en-GB"/>
              </w:rPr>
            </w:pPr>
            <w:r w:rsidRPr="00B60231">
              <w:rPr>
                <w:lang w:val="en-GB" w:eastAsia="en-GB"/>
              </w:rPr>
              <w:t xml:space="preserve">Indicates whether the UE supports UE power class 1, 2, 4 or 5 in the E-UTRA band, see TS 36.101 [42] and </w:t>
            </w:r>
            <w:r w:rsidRPr="00B60231">
              <w:rPr>
                <w:rFonts w:eastAsia="SimSun"/>
                <w:lang w:val="en-GB" w:eastAsia="en-GB"/>
              </w:rPr>
              <w:t>TS 36.307 [79]</w:t>
            </w:r>
            <w:r w:rsidRPr="00B60231">
              <w:rPr>
                <w:lang w:val="en-GB" w:eastAsia="en-GB"/>
              </w:rPr>
              <w:t xml:space="preserve">. UE includes either </w:t>
            </w:r>
            <w:r w:rsidRPr="00B60231">
              <w:rPr>
                <w:i/>
                <w:lang w:val="en-GB" w:eastAsia="en-GB"/>
              </w:rPr>
              <w:t>ue-PowerClass-N</w:t>
            </w:r>
            <w:r w:rsidRPr="00B60231">
              <w:rPr>
                <w:lang w:val="en-GB" w:eastAsia="en-GB"/>
              </w:rPr>
              <w:t xml:space="preserve"> or</w:t>
            </w:r>
            <w:r w:rsidRPr="00B60231">
              <w:rPr>
                <w:i/>
                <w:lang w:val="en-GB" w:eastAsia="en-GB"/>
              </w:rPr>
              <w:t xml:space="preserve"> ue-PowerClass-5</w:t>
            </w:r>
            <w:r w:rsidRPr="00B60231">
              <w:rPr>
                <w:lang w:val="en-GB" w:eastAsia="en-GB"/>
              </w:rPr>
              <w:t xml:space="preserve">. If neither </w:t>
            </w:r>
            <w:r w:rsidRPr="00B60231">
              <w:rPr>
                <w:i/>
                <w:lang w:val="en-GB" w:eastAsia="en-GB"/>
              </w:rPr>
              <w:t>ue-PowerClass-N</w:t>
            </w:r>
            <w:r w:rsidRPr="00B60231">
              <w:rPr>
                <w:lang w:val="en-GB" w:eastAsia="en-GB"/>
              </w:rPr>
              <w:t xml:space="preserve"> nor</w:t>
            </w:r>
            <w:r w:rsidRPr="00B60231">
              <w:rPr>
                <w:i/>
                <w:lang w:val="en-GB" w:eastAsia="en-GB"/>
              </w:rPr>
              <w:t xml:space="preserve"> ue-PowerClass-5</w:t>
            </w:r>
            <w:r w:rsidRPr="00B60231">
              <w:rPr>
                <w:lang w:val="en-GB" w:eastAsia="en-GB"/>
              </w:rPr>
              <w:t xml:space="preserve"> is included, UE supports the default UE power class in the E-UTRA band, see TS 36.101 [42].</w:t>
            </w:r>
          </w:p>
        </w:tc>
        <w:tc>
          <w:tcPr>
            <w:tcW w:w="861" w:type="dxa"/>
            <w:gridSpan w:val="2"/>
          </w:tcPr>
          <w:p w14:paraId="2AC772C7"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08B0A0C8" w14:textId="77777777" w:rsidTr="00A73518">
        <w:trPr>
          <w:cantSplit/>
        </w:trPr>
        <w:tc>
          <w:tcPr>
            <w:tcW w:w="7789" w:type="dxa"/>
            <w:gridSpan w:val="2"/>
          </w:tcPr>
          <w:p w14:paraId="32F6C6DC" w14:textId="77777777" w:rsidR="00360F6D" w:rsidRPr="00B60231" w:rsidRDefault="00360F6D" w:rsidP="00A73518">
            <w:pPr>
              <w:pStyle w:val="TAL"/>
              <w:rPr>
                <w:b/>
                <w:bCs/>
                <w:i/>
                <w:noProof/>
                <w:lang w:val="en-GB" w:eastAsia="en-GB"/>
              </w:rPr>
            </w:pPr>
            <w:r w:rsidRPr="00B60231">
              <w:rPr>
                <w:b/>
                <w:bCs/>
                <w:i/>
                <w:noProof/>
                <w:lang w:val="en-GB" w:eastAsia="en-GB"/>
              </w:rPr>
              <w:t>ue-Rx-TxTimeDiffMeasurements</w:t>
            </w:r>
          </w:p>
          <w:p w14:paraId="4037C096" w14:textId="77777777" w:rsidR="00360F6D" w:rsidRPr="00B60231" w:rsidRDefault="00360F6D" w:rsidP="00A73518">
            <w:pPr>
              <w:pStyle w:val="TAL"/>
              <w:rPr>
                <w:b/>
                <w:bCs/>
                <w:i/>
                <w:noProof/>
                <w:lang w:val="en-GB" w:eastAsia="en-GB"/>
              </w:rPr>
            </w:pPr>
            <w:r w:rsidRPr="00B60231">
              <w:rPr>
                <w:lang w:val="en-GB" w:eastAsia="en-GB"/>
              </w:rPr>
              <w:t>Indicates whether the UE supports Rx - Tx time difference measurements.</w:t>
            </w:r>
          </w:p>
        </w:tc>
        <w:tc>
          <w:tcPr>
            <w:tcW w:w="861" w:type="dxa"/>
            <w:gridSpan w:val="2"/>
          </w:tcPr>
          <w:p w14:paraId="35E40C17"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37BA90A7" w14:textId="77777777" w:rsidTr="00A73518">
        <w:trPr>
          <w:cantSplit/>
        </w:trPr>
        <w:tc>
          <w:tcPr>
            <w:tcW w:w="7789" w:type="dxa"/>
            <w:gridSpan w:val="2"/>
          </w:tcPr>
          <w:p w14:paraId="7B14C4A3" w14:textId="77777777" w:rsidR="00360F6D" w:rsidRPr="00B60231" w:rsidRDefault="00360F6D" w:rsidP="00A73518">
            <w:pPr>
              <w:pStyle w:val="TAL"/>
              <w:rPr>
                <w:b/>
                <w:bCs/>
                <w:i/>
                <w:noProof/>
                <w:lang w:val="en-GB" w:eastAsia="en-GB"/>
              </w:rPr>
            </w:pPr>
            <w:r w:rsidRPr="00B60231">
              <w:rPr>
                <w:b/>
                <w:bCs/>
                <w:i/>
                <w:noProof/>
                <w:lang w:val="en-GB" w:eastAsia="en-GB"/>
              </w:rPr>
              <w:t>ue-SpecificRefSigsSupported</w:t>
            </w:r>
          </w:p>
        </w:tc>
        <w:tc>
          <w:tcPr>
            <w:tcW w:w="861" w:type="dxa"/>
            <w:gridSpan w:val="2"/>
          </w:tcPr>
          <w:p w14:paraId="66C892F4" w14:textId="77777777" w:rsidR="00360F6D" w:rsidRPr="00B60231" w:rsidRDefault="00360F6D" w:rsidP="00A73518">
            <w:pPr>
              <w:pStyle w:val="TAL"/>
              <w:jc w:val="center"/>
              <w:rPr>
                <w:bCs/>
                <w:noProof/>
                <w:lang w:val="en-GB" w:eastAsia="en-GB"/>
              </w:rPr>
            </w:pPr>
            <w:r w:rsidRPr="00B60231">
              <w:rPr>
                <w:bCs/>
                <w:noProof/>
                <w:lang w:val="en-GB" w:eastAsia="en-GB"/>
              </w:rPr>
              <w:t>No</w:t>
            </w:r>
          </w:p>
        </w:tc>
      </w:tr>
      <w:tr w:rsidR="00360F6D" w:rsidRPr="00B60231" w14:paraId="358736DC" w14:textId="77777777" w:rsidTr="00A73518">
        <w:trPr>
          <w:cantSplit/>
        </w:trPr>
        <w:tc>
          <w:tcPr>
            <w:tcW w:w="7789" w:type="dxa"/>
            <w:gridSpan w:val="2"/>
          </w:tcPr>
          <w:p w14:paraId="0B4C33BC" w14:textId="77777777" w:rsidR="00360F6D" w:rsidRPr="00B60231" w:rsidRDefault="00360F6D" w:rsidP="00A73518">
            <w:pPr>
              <w:keepNext/>
              <w:keepLines/>
              <w:spacing w:after="0"/>
              <w:rPr>
                <w:b/>
                <w:bCs/>
                <w:i/>
                <w:noProof/>
                <w:sz w:val="18"/>
              </w:rPr>
            </w:pPr>
            <w:r w:rsidRPr="00B60231">
              <w:rPr>
                <w:b/>
                <w:bCs/>
                <w:i/>
                <w:noProof/>
                <w:sz w:val="18"/>
              </w:rPr>
              <w:t>ue-SSTD-Meas</w:t>
            </w:r>
          </w:p>
          <w:p w14:paraId="05695757" w14:textId="77777777" w:rsidR="00360F6D" w:rsidRPr="00B60231" w:rsidRDefault="00360F6D" w:rsidP="00A73518">
            <w:pPr>
              <w:keepNext/>
              <w:keepLines/>
              <w:spacing w:after="0"/>
              <w:rPr>
                <w:b/>
                <w:i/>
                <w:noProof/>
                <w:sz w:val="18"/>
              </w:rPr>
            </w:pPr>
            <w:r w:rsidRPr="00B60231">
              <w:rPr>
                <w:sz w:val="18"/>
              </w:rPr>
              <w:t>Indicates whether the UE supports SSTD measurements between the PCell and the PSCell as specified in TS 36.214 [48] and TS 36.133 [16].</w:t>
            </w:r>
          </w:p>
        </w:tc>
        <w:tc>
          <w:tcPr>
            <w:tcW w:w="861" w:type="dxa"/>
            <w:gridSpan w:val="2"/>
          </w:tcPr>
          <w:p w14:paraId="3548663E" w14:textId="77777777" w:rsidR="00360F6D" w:rsidRPr="00B60231" w:rsidRDefault="00360F6D" w:rsidP="00A73518">
            <w:pPr>
              <w:keepNext/>
              <w:keepLines/>
              <w:spacing w:after="0"/>
              <w:jc w:val="center"/>
              <w:rPr>
                <w:noProof/>
                <w:sz w:val="18"/>
              </w:rPr>
            </w:pPr>
            <w:r w:rsidRPr="00B60231">
              <w:rPr>
                <w:noProof/>
                <w:sz w:val="18"/>
              </w:rPr>
              <w:t>-</w:t>
            </w:r>
          </w:p>
        </w:tc>
      </w:tr>
      <w:tr w:rsidR="00360F6D" w:rsidRPr="00B60231" w14:paraId="78CA51C3" w14:textId="77777777" w:rsidTr="00A73518">
        <w:trPr>
          <w:cantSplit/>
        </w:trPr>
        <w:tc>
          <w:tcPr>
            <w:tcW w:w="7789" w:type="dxa"/>
            <w:gridSpan w:val="2"/>
          </w:tcPr>
          <w:p w14:paraId="1F5063B3" w14:textId="77777777" w:rsidR="00360F6D" w:rsidRPr="00B60231" w:rsidRDefault="00360F6D" w:rsidP="00A73518">
            <w:pPr>
              <w:pStyle w:val="TAL"/>
              <w:rPr>
                <w:b/>
                <w:i/>
                <w:noProof/>
                <w:lang w:val="en-GB" w:eastAsia="en-GB"/>
              </w:rPr>
            </w:pPr>
            <w:r w:rsidRPr="00B60231">
              <w:rPr>
                <w:b/>
                <w:i/>
                <w:noProof/>
                <w:lang w:val="en-GB" w:eastAsia="en-GB"/>
              </w:rPr>
              <w:t>ue-TxAntennaSelectionSupported</w:t>
            </w:r>
          </w:p>
          <w:p w14:paraId="6A0D9255" w14:textId="77777777" w:rsidR="00360F6D" w:rsidRPr="00B60231" w:rsidRDefault="00360F6D" w:rsidP="00A73518">
            <w:pPr>
              <w:pStyle w:val="TAL"/>
              <w:rPr>
                <w:b/>
                <w:bCs/>
                <w:i/>
                <w:noProof/>
                <w:lang w:val="en-GB" w:eastAsia="en-GB"/>
              </w:rPr>
            </w:pPr>
            <w:r w:rsidRPr="00B60231">
              <w:rPr>
                <w:lang w:val="en-GB" w:eastAsia="en-GB"/>
              </w:rPr>
              <w:t xml:space="preserve">Except for the supported band combinations for which </w:t>
            </w:r>
            <w:r w:rsidRPr="00B60231">
              <w:rPr>
                <w:i/>
                <w:lang w:val="en-GB" w:eastAsia="en-GB"/>
              </w:rPr>
              <w:t>bandParameterList-v1380</w:t>
            </w:r>
            <w:r w:rsidRPr="00B60231">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60231">
              <w:rPr>
                <w:i/>
                <w:lang w:val="en-GB" w:eastAsia="en-GB"/>
              </w:rPr>
              <w:t>bandParameterList-v1380</w:t>
            </w:r>
            <w:r w:rsidRPr="00B60231">
              <w:rPr>
                <w:lang w:val="en-GB" w:eastAsia="en-GB"/>
              </w:rPr>
              <w:t xml:space="preserve"> is included.</w:t>
            </w:r>
          </w:p>
        </w:tc>
        <w:tc>
          <w:tcPr>
            <w:tcW w:w="861" w:type="dxa"/>
            <w:gridSpan w:val="2"/>
          </w:tcPr>
          <w:p w14:paraId="25B3AB96" w14:textId="77777777" w:rsidR="00360F6D" w:rsidRPr="00B60231" w:rsidRDefault="00360F6D" w:rsidP="00A73518">
            <w:pPr>
              <w:pStyle w:val="TAL"/>
              <w:jc w:val="center"/>
              <w:rPr>
                <w:noProof/>
                <w:lang w:val="en-GB" w:eastAsia="en-GB"/>
              </w:rPr>
            </w:pPr>
            <w:r w:rsidRPr="00B60231">
              <w:rPr>
                <w:noProof/>
                <w:lang w:val="en-GB" w:eastAsia="en-GB"/>
              </w:rPr>
              <w:t>Y</w:t>
            </w:r>
            <w:r w:rsidRPr="00B60231">
              <w:rPr>
                <w:lang w:val="en-GB" w:eastAsia="en-GB"/>
              </w:rPr>
              <w:t>es</w:t>
            </w:r>
          </w:p>
        </w:tc>
      </w:tr>
      <w:tr w:rsidR="00360F6D" w:rsidRPr="00B60231" w14:paraId="02379891" w14:textId="77777777" w:rsidTr="00A73518">
        <w:trPr>
          <w:cantSplit/>
        </w:trPr>
        <w:tc>
          <w:tcPr>
            <w:tcW w:w="7789" w:type="dxa"/>
            <w:gridSpan w:val="2"/>
          </w:tcPr>
          <w:p w14:paraId="04AF8F7E" w14:textId="77777777" w:rsidR="00360F6D" w:rsidRPr="00B60231" w:rsidRDefault="00360F6D" w:rsidP="00A73518">
            <w:pPr>
              <w:pStyle w:val="TAL"/>
              <w:rPr>
                <w:b/>
                <w:i/>
                <w:noProof/>
                <w:lang w:val="en-GB" w:eastAsia="en-GB"/>
              </w:rPr>
            </w:pPr>
            <w:r w:rsidRPr="00B60231">
              <w:rPr>
                <w:b/>
                <w:i/>
                <w:noProof/>
                <w:lang w:val="en-GB" w:eastAsia="en-GB"/>
              </w:rPr>
              <w:t>ue-TxAntennaSelection-SRS-1T4R</w:t>
            </w:r>
          </w:p>
          <w:p w14:paraId="5E208CBE" w14:textId="77777777" w:rsidR="00360F6D" w:rsidRPr="00B60231" w:rsidRDefault="00360F6D" w:rsidP="00A73518">
            <w:pPr>
              <w:pStyle w:val="TAL"/>
              <w:rPr>
                <w:b/>
                <w:i/>
                <w:noProof/>
                <w:lang w:val="en-GB" w:eastAsia="en-GB"/>
              </w:rPr>
            </w:pPr>
            <w:r w:rsidRPr="00B60231">
              <w:rPr>
                <w:lang w:val="en-GB" w:eastAsia="en-GB"/>
              </w:rPr>
              <w:t xml:space="preserve">Indicates whether the UE supports selecting one antenna among four antennas to transmit SRS </w:t>
            </w:r>
            <w:r w:rsidRPr="00B60231">
              <w:rPr>
                <w:rFonts w:eastAsia="SimSun"/>
                <w:lang w:val="en-GB" w:eastAsia="zh-CN"/>
              </w:rPr>
              <w:t xml:space="preserve">for the corresponding band of the band combination </w:t>
            </w:r>
            <w:r w:rsidRPr="00B60231">
              <w:rPr>
                <w:lang w:val="en-GB" w:eastAsia="en-GB"/>
              </w:rPr>
              <w:t>as described in TS 36.213 [23].</w:t>
            </w:r>
          </w:p>
        </w:tc>
        <w:tc>
          <w:tcPr>
            <w:tcW w:w="861" w:type="dxa"/>
            <w:gridSpan w:val="2"/>
          </w:tcPr>
          <w:p w14:paraId="21C4492A" w14:textId="77777777" w:rsidR="00360F6D" w:rsidRPr="00B60231" w:rsidRDefault="00360F6D" w:rsidP="00A73518">
            <w:pPr>
              <w:pStyle w:val="TAL"/>
              <w:jc w:val="center"/>
              <w:rPr>
                <w:noProof/>
                <w:lang w:val="en-GB" w:eastAsia="en-GB"/>
              </w:rPr>
            </w:pPr>
            <w:r w:rsidRPr="00B60231">
              <w:rPr>
                <w:lang w:val="en-GB" w:eastAsia="zh-CN"/>
              </w:rPr>
              <w:t>-</w:t>
            </w:r>
          </w:p>
        </w:tc>
      </w:tr>
      <w:tr w:rsidR="00360F6D" w:rsidRPr="00B60231" w14:paraId="7143D80F" w14:textId="77777777" w:rsidTr="00A73518">
        <w:trPr>
          <w:cantSplit/>
        </w:trPr>
        <w:tc>
          <w:tcPr>
            <w:tcW w:w="7789" w:type="dxa"/>
            <w:gridSpan w:val="2"/>
          </w:tcPr>
          <w:p w14:paraId="29E4B105" w14:textId="77777777" w:rsidR="00360F6D" w:rsidRPr="00B60231" w:rsidRDefault="00360F6D" w:rsidP="00A73518">
            <w:pPr>
              <w:pStyle w:val="TAL"/>
              <w:rPr>
                <w:rFonts w:eastAsia="SimSun"/>
                <w:b/>
                <w:i/>
                <w:noProof/>
                <w:lang w:val="en-GB" w:eastAsia="zh-CN"/>
              </w:rPr>
            </w:pPr>
            <w:r w:rsidRPr="00B60231">
              <w:rPr>
                <w:b/>
                <w:i/>
                <w:noProof/>
                <w:lang w:val="en-GB" w:eastAsia="en-GB"/>
              </w:rPr>
              <w:lastRenderedPageBreak/>
              <w:t>ue-TxAntennaSelection-SRS-2T4R</w:t>
            </w:r>
            <w:r w:rsidRPr="00B60231">
              <w:rPr>
                <w:rFonts w:eastAsia="SimSun"/>
                <w:b/>
                <w:i/>
                <w:noProof/>
                <w:lang w:val="en-GB" w:eastAsia="zh-CN"/>
              </w:rPr>
              <w:t>-2Pairs</w:t>
            </w:r>
          </w:p>
          <w:p w14:paraId="4567C517" w14:textId="77777777" w:rsidR="00360F6D" w:rsidRPr="00B60231" w:rsidRDefault="00360F6D" w:rsidP="00A73518">
            <w:pPr>
              <w:pStyle w:val="TAL"/>
              <w:rPr>
                <w:b/>
                <w:i/>
                <w:noProof/>
                <w:lang w:val="en-GB" w:eastAsia="en-GB"/>
              </w:rPr>
            </w:pPr>
            <w:r w:rsidRPr="00B60231">
              <w:rPr>
                <w:lang w:val="en-GB" w:eastAsia="en-GB"/>
              </w:rPr>
              <w:t>Indicates whether the UE supports selecting</w:t>
            </w:r>
            <w:r w:rsidRPr="00B60231">
              <w:rPr>
                <w:rFonts w:eastAsia="SimSun"/>
                <w:lang w:val="en-GB" w:eastAsia="zh-CN"/>
              </w:rPr>
              <w:t xml:space="preserve"> one antenna pair between two antenna pairs to </w:t>
            </w:r>
            <w:r w:rsidRPr="00B60231">
              <w:rPr>
                <w:lang w:val="en-GB" w:eastAsia="en-GB"/>
              </w:rPr>
              <w:t xml:space="preserve">transmit SRS simultaneously </w:t>
            </w:r>
            <w:r w:rsidRPr="00B60231">
              <w:rPr>
                <w:lang w:val="en-GB" w:eastAsia="ko-KR"/>
              </w:rPr>
              <w:t xml:space="preserve">for </w:t>
            </w:r>
            <w:r w:rsidRPr="00B60231">
              <w:rPr>
                <w:rFonts w:eastAsia="SimSun"/>
                <w:lang w:val="en-GB" w:eastAsia="zh-CN"/>
              </w:rPr>
              <w:t>the corresponding band of the band combination</w:t>
            </w:r>
            <w:r w:rsidRPr="00B60231">
              <w:rPr>
                <w:lang w:val="en-GB" w:eastAsia="en-GB"/>
              </w:rPr>
              <w:t xml:space="preserve"> as described in TS 36.213 [23</w:t>
            </w:r>
            <w:r w:rsidRPr="00B60231">
              <w:rPr>
                <w:rFonts w:eastAsia="SimSun"/>
                <w:lang w:val="en-GB" w:eastAsia="zh-CN"/>
              </w:rPr>
              <w:t>].</w:t>
            </w:r>
          </w:p>
        </w:tc>
        <w:tc>
          <w:tcPr>
            <w:tcW w:w="861" w:type="dxa"/>
            <w:gridSpan w:val="2"/>
          </w:tcPr>
          <w:p w14:paraId="3900DDA5" w14:textId="77777777" w:rsidR="00360F6D" w:rsidRPr="00B60231" w:rsidRDefault="00360F6D" w:rsidP="00A73518">
            <w:pPr>
              <w:pStyle w:val="TAL"/>
              <w:jc w:val="center"/>
              <w:rPr>
                <w:noProof/>
                <w:lang w:val="en-GB" w:eastAsia="en-GB"/>
              </w:rPr>
            </w:pPr>
            <w:r w:rsidRPr="00B60231">
              <w:rPr>
                <w:lang w:val="en-GB" w:eastAsia="zh-CN"/>
              </w:rPr>
              <w:t>-</w:t>
            </w:r>
          </w:p>
        </w:tc>
      </w:tr>
      <w:tr w:rsidR="00360F6D" w:rsidRPr="00B60231" w14:paraId="70416F9F" w14:textId="77777777" w:rsidTr="00A73518">
        <w:trPr>
          <w:cantSplit/>
        </w:trPr>
        <w:tc>
          <w:tcPr>
            <w:tcW w:w="7789" w:type="dxa"/>
            <w:gridSpan w:val="2"/>
          </w:tcPr>
          <w:p w14:paraId="52C49E7A" w14:textId="77777777" w:rsidR="00360F6D" w:rsidRPr="00B60231" w:rsidRDefault="00360F6D" w:rsidP="00A73518">
            <w:pPr>
              <w:pStyle w:val="TAL"/>
              <w:rPr>
                <w:rFonts w:eastAsia="SimSun"/>
                <w:b/>
                <w:i/>
                <w:noProof/>
                <w:lang w:val="en-GB" w:eastAsia="zh-CN"/>
              </w:rPr>
            </w:pPr>
            <w:r w:rsidRPr="00B60231">
              <w:rPr>
                <w:b/>
                <w:i/>
                <w:noProof/>
                <w:lang w:val="en-GB" w:eastAsia="en-GB"/>
              </w:rPr>
              <w:t>ue-TxAntennaSelection-SRS-2T4R</w:t>
            </w:r>
            <w:r w:rsidRPr="00B60231">
              <w:rPr>
                <w:rFonts w:eastAsia="SimSun"/>
                <w:b/>
                <w:i/>
                <w:noProof/>
                <w:lang w:val="en-GB" w:eastAsia="zh-CN"/>
              </w:rPr>
              <w:t>-3Pairs</w:t>
            </w:r>
          </w:p>
          <w:p w14:paraId="5C007EDE" w14:textId="77777777" w:rsidR="00360F6D" w:rsidRPr="00B60231" w:rsidRDefault="00360F6D" w:rsidP="00A73518">
            <w:pPr>
              <w:pStyle w:val="TAL"/>
              <w:rPr>
                <w:b/>
                <w:i/>
                <w:noProof/>
                <w:lang w:val="en-GB" w:eastAsia="en-GB"/>
              </w:rPr>
            </w:pPr>
            <w:r w:rsidRPr="00B60231">
              <w:rPr>
                <w:lang w:val="en-GB" w:eastAsia="en-GB"/>
              </w:rPr>
              <w:t>Indicates whether the UE supports selecting</w:t>
            </w:r>
            <w:r w:rsidRPr="00B60231">
              <w:rPr>
                <w:rFonts w:eastAsia="SimSun"/>
                <w:lang w:val="en-GB" w:eastAsia="zh-CN"/>
              </w:rPr>
              <w:t xml:space="preserve"> one antenna pair among three antenna pairs to </w:t>
            </w:r>
            <w:r w:rsidRPr="00B60231">
              <w:rPr>
                <w:lang w:val="en-GB" w:eastAsia="en-GB"/>
              </w:rPr>
              <w:t xml:space="preserve">transmit SRS simultaneously </w:t>
            </w:r>
            <w:r w:rsidRPr="00B60231">
              <w:rPr>
                <w:lang w:val="en-GB" w:eastAsia="ko-KR"/>
              </w:rPr>
              <w:t xml:space="preserve">for </w:t>
            </w:r>
            <w:r w:rsidRPr="00B60231">
              <w:rPr>
                <w:rFonts w:eastAsia="SimSun"/>
                <w:lang w:val="en-GB" w:eastAsia="zh-CN"/>
              </w:rPr>
              <w:t>the corresponding band of the band combination</w:t>
            </w:r>
            <w:r w:rsidRPr="00B60231">
              <w:rPr>
                <w:lang w:val="en-GB" w:eastAsia="en-GB"/>
              </w:rPr>
              <w:t xml:space="preserve"> as described in TS 36.213 [23</w:t>
            </w:r>
            <w:r w:rsidRPr="00B60231">
              <w:rPr>
                <w:rFonts w:eastAsia="SimSun"/>
                <w:lang w:val="en-GB" w:eastAsia="zh-CN"/>
              </w:rPr>
              <w:t>].</w:t>
            </w:r>
          </w:p>
        </w:tc>
        <w:tc>
          <w:tcPr>
            <w:tcW w:w="861" w:type="dxa"/>
            <w:gridSpan w:val="2"/>
          </w:tcPr>
          <w:p w14:paraId="1A0FEE9B" w14:textId="77777777" w:rsidR="00360F6D" w:rsidRPr="00B60231" w:rsidRDefault="00360F6D" w:rsidP="00A73518">
            <w:pPr>
              <w:pStyle w:val="TAL"/>
              <w:jc w:val="center"/>
              <w:rPr>
                <w:noProof/>
                <w:lang w:val="en-GB" w:eastAsia="en-GB"/>
              </w:rPr>
            </w:pPr>
            <w:r w:rsidRPr="00B60231">
              <w:rPr>
                <w:lang w:val="en-GB" w:eastAsia="zh-CN"/>
              </w:rPr>
              <w:t>-</w:t>
            </w:r>
          </w:p>
        </w:tc>
      </w:tr>
      <w:tr w:rsidR="00360F6D" w:rsidRPr="00B60231" w14:paraId="61C1911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641343" w14:textId="77777777" w:rsidR="00360F6D" w:rsidRPr="00B60231" w:rsidRDefault="00360F6D" w:rsidP="00A73518">
            <w:pPr>
              <w:pStyle w:val="TAL"/>
              <w:rPr>
                <w:b/>
                <w:i/>
                <w:lang w:val="en-GB" w:eastAsia="zh-CN"/>
              </w:rPr>
            </w:pPr>
            <w:r w:rsidRPr="00B60231">
              <w:rPr>
                <w:b/>
                <w:i/>
                <w:lang w:val="en-GB" w:eastAsia="zh-CN"/>
              </w:rPr>
              <w:t>ul-64QAM</w:t>
            </w:r>
          </w:p>
          <w:p w14:paraId="2F43A56B" w14:textId="77777777" w:rsidR="00360F6D" w:rsidRPr="00B60231" w:rsidRDefault="00360F6D" w:rsidP="00A73518">
            <w:pPr>
              <w:pStyle w:val="TAL"/>
              <w:rPr>
                <w:b/>
                <w:i/>
                <w:lang w:val="en-GB" w:eastAsia="zh-CN"/>
              </w:rPr>
            </w:pPr>
            <w:r w:rsidRPr="00B60231">
              <w:rPr>
                <w:lang w:val="en-GB" w:eastAsia="en-GB"/>
              </w:rPr>
              <w:t>Indicates whether the UE supports 64QAM in UL</w:t>
            </w:r>
            <w:r w:rsidRPr="00B60231">
              <w:rPr>
                <w:lang w:val="en-GB" w:eastAsia="zh-CN"/>
              </w:rPr>
              <w:t xml:space="preserve"> on the </w:t>
            </w:r>
            <w:r w:rsidRPr="00B60231">
              <w:rPr>
                <w:lang w:val="en-GB" w:eastAsia="en-GB"/>
              </w:rPr>
              <w:t>band. This field is only present when the field ue</w:t>
            </w:r>
            <w:r w:rsidRPr="00B60231">
              <w:rPr>
                <w:i/>
                <w:iCs/>
                <w:lang w:val="en-GB" w:eastAsia="en-GB"/>
              </w:rPr>
              <w:t>-CategoryUL</w:t>
            </w:r>
            <w:r w:rsidRPr="00B60231">
              <w:rPr>
                <w:iCs/>
                <w:lang w:val="en-GB" w:eastAsia="en-GB"/>
              </w:rPr>
              <w:t xml:space="preserve"> indicates UL UE category that supports UL 64QAM, see TS 36.306 [5], Table 4.1A-2</w:t>
            </w:r>
            <w:r w:rsidRPr="00B60231">
              <w:rPr>
                <w:lang w:val="en-GB" w:eastAsia="en-GB"/>
              </w:rPr>
              <w:t>.</w:t>
            </w:r>
            <w:r w:rsidRPr="00B60231">
              <w:rPr>
                <w:lang w:val="en-GB"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512DB690"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4492F1E4"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E83D4E" w14:textId="77777777" w:rsidR="00360F6D" w:rsidRPr="00B60231" w:rsidRDefault="00360F6D" w:rsidP="00A73518">
            <w:pPr>
              <w:pStyle w:val="TAL"/>
              <w:rPr>
                <w:b/>
                <w:i/>
                <w:lang w:val="en-GB" w:eastAsia="zh-CN"/>
              </w:rPr>
            </w:pPr>
            <w:r w:rsidRPr="00B60231">
              <w:rPr>
                <w:b/>
                <w:i/>
                <w:lang w:val="en-GB" w:eastAsia="zh-CN"/>
              </w:rPr>
              <w:t>ul-256QAM</w:t>
            </w:r>
          </w:p>
          <w:p w14:paraId="3D84AF47" w14:textId="77777777" w:rsidR="00360F6D" w:rsidRPr="00B60231" w:rsidRDefault="00360F6D" w:rsidP="00A73518">
            <w:pPr>
              <w:pStyle w:val="TAL"/>
              <w:rPr>
                <w:b/>
                <w:i/>
                <w:lang w:val="en-GB" w:eastAsia="zh-CN"/>
              </w:rPr>
            </w:pPr>
            <w:r w:rsidRPr="00B60231">
              <w:rPr>
                <w:lang w:val="en-GB" w:eastAsia="en-GB"/>
              </w:rPr>
              <w:t>Indicates whether the UE supports 256QAM in UL</w:t>
            </w:r>
            <w:r w:rsidRPr="00B60231">
              <w:rPr>
                <w:lang w:val="en-GB" w:eastAsia="zh-CN"/>
              </w:rPr>
              <w:t xml:space="preserve"> on the </w:t>
            </w:r>
            <w:r w:rsidRPr="00B60231">
              <w:rPr>
                <w:lang w:val="en-GB" w:eastAsia="en-GB"/>
              </w:rPr>
              <w:t>band in the band combination. This field is only present when the field ue</w:t>
            </w:r>
            <w:r w:rsidRPr="00B60231">
              <w:rPr>
                <w:i/>
                <w:iCs/>
                <w:lang w:val="en-GB" w:eastAsia="en-GB"/>
              </w:rPr>
              <w:t>-CategoryUL</w:t>
            </w:r>
            <w:r w:rsidRPr="00B60231">
              <w:rPr>
                <w:lang w:val="en-GB" w:eastAsia="en-GB"/>
              </w:rPr>
              <w:t xml:space="preserve"> indicates UL UE category that supports 256QAM in UL, see TS 36.306 [5], Table 4.1A-2. The UE includes this field only if the field </w:t>
            </w:r>
            <w:r w:rsidRPr="00B60231">
              <w:rPr>
                <w:i/>
                <w:lang w:val="en-GB" w:eastAsia="en-GB"/>
              </w:rPr>
              <w:t>ul-256QAM-perCC-InfoLis</w:t>
            </w:r>
            <w:r w:rsidRPr="00B60231">
              <w:rPr>
                <w:lang w:val="en-GB"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6451DBF"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71870F9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5698EF" w14:textId="77777777" w:rsidR="00360F6D" w:rsidRPr="00B60231" w:rsidRDefault="00360F6D" w:rsidP="00A73518">
            <w:pPr>
              <w:pStyle w:val="TAL"/>
              <w:rPr>
                <w:b/>
                <w:i/>
                <w:lang w:val="en-GB" w:eastAsia="zh-CN"/>
              </w:rPr>
            </w:pPr>
            <w:r w:rsidRPr="00B60231">
              <w:rPr>
                <w:b/>
                <w:i/>
                <w:lang w:val="en-GB" w:eastAsia="zh-CN"/>
              </w:rPr>
              <w:t>ul-256QAM-perCC-InfoList</w:t>
            </w:r>
          </w:p>
          <w:p w14:paraId="1935F240" w14:textId="77777777" w:rsidR="00360F6D" w:rsidRPr="00B60231" w:rsidRDefault="00360F6D" w:rsidP="00A73518">
            <w:pPr>
              <w:pStyle w:val="TAL"/>
              <w:rPr>
                <w:lang w:val="en-GB" w:eastAsia="zh-CN"/>
              </w:rPr>
            </w:pPr>
            <w:r w:rsidRPr="00B60231">
              <w:rPr>
                <w:lang w:val="en-GB" w:eastAsia="ja-JP"/>
              </w:rPr>
              <w:t>Indicates</w:t>
            </w:r>
            <w:r w:rsidRPr="00B60231">
              <w:rPr>
                <w:lang w:val="en-GB" w:eastAsia="ko-KR"/>
              </w:rPr>
              <w:t>,</w:t>
            </w:r>
            <w:r w:rsidRPr="00B60231">
              <w:rPr>
                <w:rFonts w:cs="Arial"/>
                <w:szCs w:val="18"/>
                <w:lang w:val="en-GB" w:eastAsia="ja-JP"/>
              </w:rPr>
              <w:t xml:space="preserve"> per serving carrier of which the corresponding bandwidth class includes multiple serving carriers (i.e. bandwidth class B, C, D and so on)</w:t>
            </w:r>
            <w:r w:rsidRPr="00B60231">
              <w:rPr>
                <w:rFonts w:cs="Arial"/>
                <w:szCs w:val="18"/>
                <w:lang w:val="en-GB" w:eastAsia="ko-KR"/>
              </w:rPr>
              <w:t xml:space="preserve">, </w:t>
            </w:r>
            <w:r w:rsidRPr="00B60231">
              <w:rPr>
                <w:lang w:val="en-GB" w:eastAsia="en-GB"/>
              </w:rPr>
              <w:t xml:space="preserve">whether the UE supports 256QAM in the band combination. </w:t>
            </w:r>
            <w:r w:rsidRPr="00B60231">
              <w:rPr>
                <w:lang w:val="en-GB" w:eastAsia="ko-KR"/>
              </w:rPr>
              <w:t xml:space="preserve">The number of entries is equal to the number of component carriers in the corresponding bandwidth class. </w:t>
            </w:r>
            <w:r w:rsidRPr="00B60231">
              <w:rPr>
                <w:rFonts w:cs="Arial"/>
                <w:szCs w:val="18"/>
                <w:lang w:val="en-GB" w:eastAsia="ko-KR"/>
              </w:rPr>
              <w:t xml:space="preserve">The UE shall support the setting indicated in each entry of the list regardless of the order of entries in the list. This field is only present when the field </w:t>
            </w:r>
            <w:r w:rsidRPr="00B60231">
              <w:rPr>
                <w:rFonts w:cs="Arial"/>
                <w:i/>
                <w:szCs w:val="18"/>
                <w:lang w:val="en-GB" w:eastAsia="ko-KR"/>
              </w:rPr>
              <w:t>ue-CategoryUL</w:t>
            </w:r>
            <w:r w:rsidRPr="00B60231">
              <w:rPr>
                <w:rFonts w:cs="Arial"/>
                <w:szCs w:val="18"/>
                <w:lang w:val="en-GB" w:eastAsia="ko-KR"/>
              </w:rPr>
              <w:t xml:space="preserve"> indicates UL UE category that supports 256QAM in UL, see TS 36.306 [5], Table 4.1A-2. The UE includes this field only if the field </w:t>
            </w:r>
            <w:r w:rsidRPr="00B60231">
              <w:rPr>
                <w:rFonts w:cs="Arial"/>
                <w:i/>
                <w:szCs w:val="18"/>
                <w:lang w:val="en-GB" w:eastAsia="ko-KR"/>
              </w:rPr>
              <w:t>ul-256QAM</w:t>
            </w:r>
            <w:r w:rsidRPr="00B60231">
              <w:rPr>
                <w:rFonts w:cs="Arial"/>
                <w:szCs w:val="18"/>
                <w:lang w:val="en-GB"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59B4A88"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256E6AF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6EA318" w14:textId="77777777" w:rsidR="00360F6D" w:rsidRPr="00B60231" w:rsidRDefault="00360F6D" w:rsidP="00A73518">
            <w:pPr>
              <w:pStyle w:val="TAL"/>
              <w:rPr>
                <w:b/>
                <w:i/>
                <w:lang w:val="en-GB" w:eastAsia="zh-CN"/>
              </w:rPr>
            </w:pPr>
            <w:r w:rsidRPr="00B60231">
              <w:rPr>
                <w:b/>
                <w:i/>
                <w:lang w:val="en-GB" w:eastAsia="zh-CN"/>
              </w:rPr>
              <w:t>ul-256QAM-Slot</w:t>
            </w:r>
          </w:p>
          <w:p w14:paraId="6073BE3C" w14:textId="77777777" w:rsidR="00360F6D" w:rsidRPr="00B60231" w:rsidRDefault="00360F6D" w:rsidP="00A73518">
            <w:pPr>
              <w:pStyle w:val="TAL"/>
              <w:rPr>
                <w:b/>
                <w:i/>
                <w:lang w:val="en-GB" w:eastAsia="zh-CN"/>
              </w:rPr>
            </w:pPr>
            <w:r w:rsidRPr="00B60231">
              <w:rPr>
                <w:lang w:val="en-GB" w:eastAsia="en-GB"/>
              </w:rPr>
              <w:t>Indicates whether the UE supports 256QAM in UL</w:t>
            </w:r>
            <w:r w:rsidRPr="00B60231">
              <w:rPr>
                <w:lang w:val="en-GB" w:eastAsia="zh-CN"/>
              </w:rPr>
              <w:t xml:space="preserve"> for slot TTI operation on the </w:t>
            </w:r>
            <w:r w:rsidRPr="00B60231">
              <w:rPr>
                <w:lang w:val="en-GB"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535600ED"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4E8CF1F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0ABB5C" w14:textId="77777777" w:rsidR="00360F6D" w:rsidRPr="00B60231" w:rsidRDefault="00360F6D" w:rsidP="00A73518">
            <w:pPr>
              <w:pStyle w:val="TAL"/>
              <w:rPr>
                <w:b/>
                <w:i/>
                <w:lang w:val="en-GB" w:eastAsia="zh-CN"/>
              </w:rPr>
            </w:pPr>
            <w:r w:rsidRPr="00B60231">
              <w:rPr>
                <w:b/>
                <w:i/>
                <w:lang w:val="en-GB" w:eastAsia="zh-CN"/>
              </w:rPr>
              <w:t>ul-256QAM-Subslot</w:t>
            </w:r>
          </w:p>
          <w:p w14:paraId="6EC27749" w14:textId="77777777" w:rsidR="00360F6D" w:rsidRPr="00B60231" w:rsidRDefault="00360F6D" w:rsidP="00A73518">
            <w:pPr>
              <w:pStyle w:val="TAL"/>
              <w:rPr>
                <w:b/>
                <w:i/>
                <w:lang w:val="en-GB" w:eastAsia="zh-CN"/>
              </w:rPr>
            </w:pPr>
            <w:r w:rsidRPr="00B60231">
              <w:rPr>
                <w:lang w:val="en-GB" w:eastAsia="en-GB"/>
              </w:rPr>
              <w:t>Indicates whether the UE supports 256QAM in UL</w:t>
            </w:r>
            <w:r w:rsidRPr="00B60231">
              <w:rPr>
                <w:lang w:val="en-GB" w:eastAsia="zh-CN"/>
              </w:rPr>
              <w:t xml:space="preserve"> for subslot TTI operation on the </w:t>
            </w:r>
            <w:r w:rsidRPr="00B60231">
              <w:rPr>
                <w:lang w:val="en-GB"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35671492"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6C8C37E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2C65A8" w14:textId="77777777" w:rsidR="00360F6D" w:rsidRPr="00B60231" w:rsidRDefault="00360F6D" w:rsidP="00A73518">
            <w:pPr>
              <w:pStyle w:val="TAL"/>
              <w:rPr>
                <w:b/>
                <w:i/>
                <w:lang w:val="en-GB" w:eastAsia="zh-CN"/>
              </w:rPr>
            </w:pPr>
            <w:bookmarkStart w:id="37" w:name="_Hlk523748107"/>
            <w:r w:rsidRPr="00B60231">
              <w:rPr>
                <w:b/>
                <w:i/>
                <w:lang w:val="en-GB" w:eastAsia="zh-CN"/>
              </w:rPr>
              <w:t>ul-AsyncHarqSharingDiff-TTI-Lengths</w:t>
            </w:r>
            <w:bookmarkEnd w:id="37"/>
          </w:p>
          <w:p w14:paraId="1244A358" w14:textId="77777777" w:rsidR="00360F6D" w:rsidRPr="00B60231" w:rsidRDefault="00360F6D" w:rsidP="00A73518">
            <w:pPr>
              <w:pStyle w:val="TAL"/>
              <w:rPr>
                <w:b/>
                <w:i/>
                <w:lang w:val="en-GB" w:eastAsia="zh-CN"/>
              </w:rPr>
            </w:pPr>
            <w:r w:rsidRPr="00B60231">
              <w:rPr>
                <w:lang w:val="en-GB" w:eastAsia="zh-CN"/>
              </w:rPr>
              <w:t xml:space="preserve">Indicates whether the UE supports </w:t>
            </w:r>
            <w:bookmarkStart w:id="38" w:name="_Hlk523748122"/>
            <w:r w:rsidRPr="00B60231">
              <w:rPr>
                <w:lang w:val="en-GB" w:eastAsia="zh-CN"/>
              </w:rPr>
              <w:t>UL asynchronous HARQ sharing between different TTI lengths for an UL serving cell</w:t>
            </w:r>
            <w:bookmarkEnd w:id="38"/>
            <w:r w:rsidRPr="00B60231">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3B1B1E"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3A263CF2"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4A3379" w14:textId="77777777" w:rsidR="00360F6D" w:rsidRPr="00B60231" w:rsidRDefault="00360F6D" w:rsidP="00A73518">
            <w:pPr>
              <w:pStyle w:val="TAL"/>
              <w:rPr>
                <w:b/>
                <w:i/>
                <w:lang w:val="en-GB" w:eastAsia="zh-CN"/>
              </w:rPr>
            </w:pPr>
            <w:r w:rsidRPr="00B60231">
              <w:rPr>
                <w:b/>
                <w:i/>
                <w:lang w:val="en-GB" w:eastAsia="zh-CN"/>
              </w:rPr>
              <w:t>ul-CoMP</w:t>
            </w:r>
          </w:p>
          <w:p w14:paraId="6BA58198" w14:textId="77777777" w:rsidR="00360F6D" w:rsidRPr="00B60231" w:rsidRDefault="00360F6D" w:rsidP="00A73518">
            <w:pPr>
              <w:pStyle w:val="TAL"/>
              <w:rPr>
                <w:b/>
                <w:i/>
                <w:lang w:val="en-GB" w:eastAsia="zh-CN"/>
              </w:rPr>
            </w:pPr>
            <w:r w:rsidRPr="00B60231">
              <w:rPr>
                <w:lang w:val="en-GB"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7699FDA" w14:textId="77777777" w:rsidR="00360F6D" w:rsidRPr="00B60231" w:rsidRDefault="00360F6D" w:rsidP="00A73518">
            <w:pPr>
              <w:pStyle w:val="TAL"/>
              <w:jc w:val="center"/>
              <w:rPr>
                <w:lang w:val="en-GB" w:eastAsia="zh-CN"/>
              </w:rPr>
            </w:pPr>
            <w:r w:rsidRPr="00B60231">
              <w:rPr>
                <w:lang w:val="en-GB" w:eastAsia="zh-CN"/>
              </w:rPr>
              <w:t>No</w:t>
            </w:r>
          </w:p>
        </w:tc>
      </w:tr>
      <w:tr w:rsidR="00360F6D" w:rsidRPr="00B60231" w14:paraId="09343A7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FCE614" w14:textId="77777777" w:rsidR="00360F6D" w:rsidRPr="00B60231" w:rsidRDefault="00360F6D" w:rsidP="00A73518">
            <w:pPr>
              <w:pStyle w:val="TAL"/>
              <w:rPr>
                <w:b/>
                <w:i/>
                <w:lang w:val="en-GB"/>
              </w:rPr>
            </w:pPr>
            <w:r w:rsidRPr="00B60231">
              <w:rPr>
                <w:b/>
                <w:i/>
                <w:lang w:val="en-GB"/>
              </w:rPr>
              <w:t>ul-dmrs-Enhancements</w:t>
            </w:r>
          </w:p>
          <w:p w14:paraId="6C13891F" w14:textId="77777777" w:rsidR="00360F6D" w:rsidRPr="00B60231" w:rsidRDefault="00360F6D" w:rsidP="00A73518">
            <w:pPr>
              <w:pStyle w:val="TAL"/>
              <w:rPr>
                <w:b/>
                <w:i/>
                <w:lang w:val="en-GB" w:eastAsia="zh-CN"/>
              </w:rPr>
            </w:pPr>
            <w:r w:rsidRPr="00B60231">
              <w:rPr>
                <w:lang w:val="en-GB" w:eastAsia="zh-CN"/>
              </w:rPr>
              <w:t xml:space="preserve">Indicates whether the UE supports UL DMRS enhancements </w:t>
            </w:r>
            <w:r w:rsidRPr="00B60231">
              <w:rPr>
                <w:lang w:val="en-GB" w:eastAsia="ja-JP"/>
              </w:rPr>
              <w:t>as defined in TS 36.211 [21], clause 6.10.3A</w:t>
            </w:r>
            <w:r w:rsidRPr="00B60231">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4804DC4" w14:textId="77777777" w:rsidR="00360F6D" w:rsidRPr="00B60231" w:rsidRDefault="00360F6D" w:rsidP="00A73518">
            <w:pPr>
              <w:pStyle w:val="TAL"/>
              <w:jc w:val="center"/>
              <w:rPr>
                <w:lang w:val="en-GB" w:eastAsia="zh-CN"/>
              </w:rPr>
            </w:pPr>
            <w:r w:rsidRPr="00B60231">
              <w:rPr>
                <w:lang w:val="en-GB" w:eastAsia="zh-CN"/>
              </w:rPr>
              <w:t>FFS</w:t>
            </w:r>
          </w:p>
        </w:tc>
      </w:tr>
      <w:tr w:rsidR="00360F6D" w:rsidRPr="00B60231" w14:paraId="5951D001" w14:textId="77777777" w:rsidTr="00A73518">
        <w:tc>
          <w:tcPr>
            <w:tcW w:w="7789" w:type="dxa"/>
            <w:gridSpan w:val="2"/>
            <w:tcBorders>
              <w:top w:val="single" w:sz="4" w:space="0" w:color="808080"/>
              <w:left w:val="single" w:sz="4" w:space="0" w:color="808080"/>
              <w:bottom w:val="single" w:sz="4" w:space="0" w:color="808080"/>
              <w:right w:val="single" w:sz="4" w:space="0" w:color="808080"/>
            </w:tcBorders>
          </w:tcPr>
          <w:p w14:paraId="33B2932F" w14:textId="77777777" w:rsidR="00360F6D" w:rsidRPr="00B60231" w:rsidRDefault="00360F6D" w:rsidP="00A73518">
            <w:pPr>
              <w:pStyle w:val="TAL"/>
              <w:rPr>
                <w:b/>
                <w:i/>
                <w:lang w:val="en-GB" w:eastAsia="zh-CN"/>
              </w:rPr>
            </w:pPr>
            <w:r w:rsidRPr="00B60231">
              <w:rPr>
                <w:b/>
                <w:i/>
                <w:lang w:val="en-GB" w:eastAsia="zh-CN"/>
              </w:rPr>
              <w:t>ul-PDCP-Delay</w:t>
            </w:r>
          </w:p>
          <w:p w14:paraId="64C54A43" w14:textId="77777777" w:rsidR="00360F6D" w:rsidRPr="00B60231" w:rsidRDefault="00360F6D" w:rsidP="00A73518">
            <w:pPr>
              <w:pStyle w:val="TAL"/>
              <w:rPr>
                <w:lang w:val="en-GB" w:eastAsia="zh-CN"/>
              </w:rPr>
            </w:pPr>
            <w:r w:rsidRPr="00B60231">
              <w:rPr>
                <w:lang w:val="en-GB"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7FBEE485"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28DB5EE7" w14:textId="77777777" w:rsidTr="00A73518">
        <w:tc>
          <w:tcPr>
            <w:tcW w:w="7789" w:type="dxa"/>
            <w:gridSpan w:val="2"/>
            <w:tcBorders>
              <w:top w:val="single" w:sz="4" w:space="0" w:color="808080"/>
              <w:left w:val="single" w:sz="4" w:space="0" w:color="808080"/>
              <w:bottom w:val="single" w:sz="4" w:space="0" w:color="808080"/>
              <w:right w:val="single" w:sz="4" w:space="0" w:color="808080"/>
            </w:tcBorders>
          </w:tcPr>
          <w:p w14:paraId="32A5A2C9" w14:textId="77777777" w:rsidR="00360F6D" w:rsidRPr="00B60231" w:rsidRDefault="00360F6D" w:rsidP="00A73518">
            <w:pPr>
              <w:pStyle w:val="TAL"/>
              <w:rPr>
                <w:b/>
                <w:i/>
                <w:lang w:val="en-GB" w:eastAsia="zh-CN"/>
              </w:rPr>
            </w:pPr>
            <w:r w:rsidRPr="00B60231">
              <w:rPr>
                <w:b/>
                <w:i/>
                <w:lang w:val="en-GB" w:eastAsia="zh-CN"/>
              </w:rPr>
              <w:t>ul-powerControlEnhancements</w:t>
            </w:r>
          </w:p>
          <w:p w14:paraId="1762CC7E" w14:textId="77777777" w:rsidR="00360F6D" w:rsidRPr="00B60231" w:rsidRDefault="00360F6D" w:rsidP="00A73518">
            <w:pPr>
              <w:pStyle w:val="TAL"/>
              <w:rPr>
                <w:lang w:val="en-GB" w:eastAsia="zh-CN"/>
              </w:rPr>
            </w:pPr>
            <w:r w:rsidRPr="00B60231">
              <w:rPr>
                <w:lang w:val="en-GB"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444BBE96" w14:textId="77777777" w:rsidR="00360F6D" w:rsidRPr="00B60231" w:rsidRDefault="00360F6D" w:rsidP="00A73518">
            <w:pPr>
              <w:pStyle w:val="TAL"/>
              <w:jc w:val="center"/>
              <w:rPr>
                <w:lang w:val="en-GB" w:eastAsia="zh-CN"/>
              </w:rPr>
            </w:pPr>
          </w:p>
        </w:tc>
      </w:tr>
      <w:tr w:rsidR="00360F6D" w:rsidRPr="00B60231" w14:paraId="3E34A99B" w14:textId="77777777" w:rsidTr="00A73518">
        <w:tc>
          <w:tcPr>
            <w:tcW w:w="7789" w:type="dxa"/>
            <w:gridSpan w:val="2"/>
            <w:tcBorders>
              <w:top w:val="single" w:sz="4" w:space="0" w:color="808080"/>
              <w:left w:val="single" w:sz="4" w:space="0" w:color="808080"/>
              <w:bottom w:val="single" w:sz="4" w:space="0" w:color="808080"/>
              <w:right w:val="single" w:sz="4" w:space="0" w:color="808080"/>
            </w:tcBorders>
          </w:tcPr>
          <w:p w14:paraId="02D498AA" w14:textId="77777777" w:rsidR="00360F6D" w:rsidRPr="00B60231" w:rsidRDefault="00360F6D" w:rsidP="00A73518">
            <w:pPr>
              <w:pStyle w:val="TAL"/>
              <w:rPr>
                <w:b/>
                <w:i/>
                <w:lang w:val="en-GB" w:eastAsia="en-GB"/>
              </w:rPr>
            </w:pPr>
            <w:r w:rsidRPr="00B60231">
              <w:rPr>
                <w:b/>
                <w:i/>
                <w:lang w:val="en-GB" w:eastAsia="zh-CN"/>
              </w:rPr>
              <w:t>up</w:t>
            </w:r>
            <w:r w:rsidRPr="00B60231">
              <w:rPr>
                <w:b/>
                <w:i/>
                <w:lang w:val="en-GB" w:eastAsia="en-GB"/>
              </w:rPr>
              <w:t>linkLAA</w:t>
            </w:r>
          </w:p>
          <w:p w14:paraId="30F175F2" w14:textId="77777777" w:rsidR="00360F6D" w:rsidRPr="00B60231" w:rsidRDefault="00360F6D" w:rsidP="00A73518">
            <w:pPr>
              <w:pStyle w:val="TAL"/>
              <w:rPr>
                <w:b/>
                <w:i/>
                <w:lang w:val="en-GB" w:eastAsia="zh-CN"/>
              </w:rPr>
            </w:pPr>
            <w:r w:rsidRPr="00B60231">
              <w:rPr>
                <w:lang w:val="en-GB" w:eastAsia="en-GB"/>
              </w:rPr>
              <w:t xml:space="preserve">Presence of the field indicates that the UE supports </w:t>
            </w:r>
            <w:r w:rsidRPr="00B60231">
              <w:rPr>
                <w:lang w:val="en-GB" w:eastAsia="zh-CN"/>
              </w:rPr>
              <w:t>uplink</w:t>
            </w:r>
            <w:r w:rsidRPr="00B60231">
              <w:rPr>
                <w:lang w:val="en-GB"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A4683A2"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27C853D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5B6B4A" w14:textId="77777777" w:rsidR="00360F6D" w:rsidRPr="00B60231" w:rsidRDefault="00360F6D" w:rsidP="00A73518">
            <w:pPr>
              <w:pStyle w:val="TAL"/>
              <w:rPr>
                <w:b/>
                <w:i/>
                <w:lang w:val="en-GB" w:eastAsia="zh-CN"/>
              </w:rPr>
            </w:pPr>
            <w:r w:rsidRPr="00B60231">
              <w:rPr>
                <w:b/>
                <w:i/>
                <w:lang w:val="en-GB" w:eastAsia="zh-CN"/>
              </w:rPr>
              <w:t>uss-BlindDecodingAdjustment</w:t>
            </w:r>
          </w:p>
          <w:p w14:paraId="1F2FB067" w14:textId="77777777" w:rsidR="00360F6D" w:rsidRPr="00B60231" w:rsidRDefault="00360F6D" w:rsidP="00A73518">
            <w:pPr>
              <w:pStyle w:val="TAL"/>
              <w:rPr>
                <w:b/>
                <w:lang w:val="en-GB" w:eastAsia="zh-CN"/>
              </w:rPr>
            </w:pPr>
            <w:r w:rsidRPr="00B60231">
              <w:rPr>
                <w:lang w:val="en-GB" w:eastAsia="en-GB"/>
              </w:rPr>
              <w:t>Indicates whether the UE</w:t>
            </w:r>
            <w:r w:rsidRPr="00B60231">
              <w:rPr>
                <w:b/>
                <w:lang w:val="en-GB" w:eastAsia="zh-CN"/>
              </w:rPr>
              <w:t xml:space="preserve"> </w:t>
            </w:r>
            <w:r w:rsidRPr="00B60231">
              <w:rPr>
                <w:lang w:val="en-GB" w:eastAsia="zh-CN"/>
              </w:rPr>
              <w:t>supports</w:t>
            </w:r>
            <w:r w:rsidRPr="00B60231">
              <w:rPr>
                <w:lang w:val="en-GB"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38F33F1"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6F7FE0B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44DD75" w14:textId="77777777" w:rsidR="00360F6D" w:rsidRPr="00B60231" w:rsidRDefault="00360F6D" w:rsidP="00A73518">
            <w:pPr>
              <w:pStyle w:val="TAL"/>
              <w:rPr>
                <w:lang w:val="en-GB" w:eastAsia="en-GB"/>
              </w:rPr>
            </w:pPr>
            <w:r w:rsidRPr="00B60231">
              <w:rPr>
                <w:b/>
                <w:i/>
                <w:lang w:val="en-GB" w:eastAsia="zh-CN"/>
              </w:rPr>
              <w:t>uss-BlindDecodingReduction</w:t>
            </w:r>
          </w:p>
          <w:p w14:paraId="2BF0AB7F" w14:textId="77777777" w:rsidR="00360F6D" w:rsidRPr="00B60231" w:rsidRDefault="00360F6D" w:rsidP="00A73518">
            <w:pPr>
              <w:pStyle w:val="TAL"/>
              <w:rPr>
                <w:b/>
                <w:lang w:val="en-GB" w:eastAsia="zh-CN"/>
              </w:rPr>
            </w:pPr>
            <w:r w:rsidRPr="00B60231">
              <w:rPr>
                <w:lang w:val="en-GB" w:eastAsia="en-GB"/>
              </w:rPr>
              <w:t xml:space="preserve">Indicates </w:t>
            </w:r>
            <w:r w:rsidRPr="00B60231">
              <w:rPr>
                <w:lang w:val="en-GB"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AEFE062"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78F997E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DDF4BA" w14:textId="77777777" w:rsidR="00360F6D" w:rsidRPr="00B60231" w:rsidRDefault="00360F6D" w:rsidP="00A73518">
            <w:pPr>
              <w:pStyle w:val="TAL"/>
              <w:rPr>
                <w:b/>
                <w:i/>
                <w:lang w:val="en-GB" w:eastAsia="ja-JP"/>
              </w:rPr>
            </w:pPr>
            <w:r w:rsidRPr="00B60231">
              <w:rPr>
                <w:b/>
                <w:i/>
                <w:lang w:val="en-GB" w:eastAsia="ja-JP"/>
              </w:rPr>
              <w:t>unicastFrequencyHopping</w:t>
            </w:r>
          </w:p>
          <w:p w14:paraId="3902486E" w14:textId="77777777" w:rsidR="00360F6D" w:rsidRPr="00B60231" w:rsidRDefault="00360F6D" w:rsidP="00A73518">
            <w:pPr>
              <w:pStyle w:val="TAL"/>
              <w:rPr>
                <w:b/>
                <w:i/>
                <w:lang w:val="en-GB" w:eastAsia="zh-CN"/>
              </w:rPr>
            </w:pPr>
            <w:r w:rsidRPr="00B60231">
              <w:rPr>
                <w:lang w:val="en-GB" w:eastAsia="ja-JP"/>
              </w:rPr>
              <w:t xml:space="preserve">Indicates whether the UE supports frequency hopping for unicast </w:t>
            </w:r>
            <w:r w:rsidRPr="00B60231">
              <w:rPr>
                <w:noProof/>
                <w:lang w:val="en-GB" w:eastAsia="ja-JP"/>
              </w:rPr>
              <w:t xml:space="preserve">MPDCCH/PDSCH (configured by </w:t>
            </w:r>
            <w:r w:rsidRPr="00B60231">
              <w:rPr>
                <w:i/>
                <w:noProof/>
                <w:lang w:val="en-GB" w:eastAsia="ja-JP"/>
              </w:rPr>
              <w:t>mpdcch-pdsch-HoppingConfig</w:t>
            </w:r>
            <w:r w:rsidRPr="00B60231">
              <w:rPr>
                <w:noProof/>
                <w:lang w:val="en-GB" w:eastAsia="ja-JP"/>
              </w:rPr>
              <w:t xml:space="preserve">) and </w:t>
            </w:r>
            <w:r w:rsidRPr="00B60231">
              <w:rPr>
                <w:lang w:val="en-GB" w:eastAsia="en-GB"/>
              </w:rPr>
              <w:t xml:space="preserve">unicast PUSCH (configured by </w:t>
            </w:r>
            <w:r w:rsidRPr="00B60231">
              <w:rPr>
                <w:i/>
                <w:lang w:val="en-GB" w:eastAsia="en-GB"/>
              </w:rPr>
              <w:t>pusch-HoppingConfig</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A17B08"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3DCE4C4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465DE1" w14:textId="77777777" w:rsidR="00360F6D" w:rsidRPr="00B60231" w:rsidRDefault="00360F6D" w:rsidP="00A73518">
            <w:pPr>
              <w:pStyle w:val="TAL"/>
              <w:rPr>
                <w:b/>
                <w:i/>
                <w:lang w:val="en-GB" w:eastAsia="ja-JP"/>
              </w:rPr>
            </w:pPr>
            <w:r w:rsidRPr="00B60231">
              <w:rPr>
                <w:b/>
                <w:i/>
                <w:lang w:val="en-GB" w:eastAsia="ja-JP"/>
              </w:rPr>
              <w:t>unicast-fembmsMixedSCell</w:t>
            </w:r>
          </w:p>
          <w:p w14:paraId="188C411B" w14:textId="77777777" w:rsidR="00360F6D" w:rsidRPr="00B60231" w:rsidRDefault="00360F6D" w:rsidP="00A73518">
            <w:pPr>
              <w:pStyle w:val="TAL"/>
              <w:rPr>
                <w:b/>
                <w:i/>
                <w:lang w:val="en-GB" w:eastAsia="ja-JP"/>
              </w:rPr>
            </w:pPr>
            <w:r w:rsidRPr="00B60231">
              <w:rPr>
                <w:lang w:val="en-GB" w:eastAsia="ja-JP"/>
              </w:rPr>
              <w:t>Indicates whether the UE supports unicast reception from FeMBMS/Unicast mixed cell. Thi</w:t>
            </w:r>
            <w:r w:rsidRPr="00B60231">
              <w:rPr>
                <w:iCs/>
                <w:noProof/>
                <w:lang w:val="en-GB"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57AA5D68" w14:textId="77777777" w:rsidR="00360F6D" w:rsidRPr="00B60231" w:rsidRDefault="00360F6D" w:rsidP="00A73518">
            <w:pPr>
              <w:pStyle w:val="TAL"/>
              <w:jc w:val="center"/>
              <w:rPr>
                <w:lang w:val="en-GB" w:eastAsia="zh-CN"/>
              </w:rPr>
            </w:pPr>
            <w:r w:rsidRPr="00B60231">
              <w:rPr>
                <w:lang w:val="en-GB" w:eastAsia="zh-CN"/>
              </w:rPr>
              <w:t>No</w:t>
            </w:r>
          </w:p>
        </w:tc>
      </w:tr>
      <w:tr w:rsidR="00360F6D" w:rsidRPr="00B60231" w14:paraId="2274EC2F" w14:textId="77777777" w:rsidTr="00A73518">
        <w:tc>
          <w:tcPr>
            <w:tcW w:w="7809" w:type="dxa"/>
            <w:gridSpan w:val="3"/>
            <w:tcBorders>
              <w:top w:val="single" w:sz="4" w:space="0" w:color="808080"/>
              <w:left w:val="single" w:sz="4" w:space="0" w:color="808080"/>
              <w:bottom w:val="single" w:sz="4" w:space="0" w:color="808080"/>
              <w:right w:val="single" w:sz="4" w:space="0" w:color="808080"/>
            </w:tcBorders>
          </w:tcPr>
          <w:p w14:paraId="2E501B8D" w14:textId="77777777" w:rsidR="00360F6D" w:rsidRPr="00B60231" w:rsidRDefault="00360F6D" w:rsidP="00A73518">
            <w:pPr>
              <w:pStyle w:val="TAL"/>
              <w:rPr>
                <w:b/>
                <w:i/>
                <w:lang w:val="en-GB" w:eastAsia="zh-CN"/>
              </w:rPr>
            </w:pPr>
            <w:r w:rsidRPr="00B60231">
              <w:rPr>
                <w:b/>
                <w:i/>
                <w:lang w:val="en-GB" w:eastAsia="zh-CN"/>
              </w:rPr>
              <w:lastRenderedPageBreak/>
              <w:t>utra-GERAN-CGI-Reporting-ENDC</w:t>
            </w:r>
          </w:p>
          <w:p w14:paraId="523DC411" w14:textId="77777777" w:rsidR="00360F6D" w:rsidRPr="00B60231" w:rsidRDefault="00360F6D" w:rsidP="00A73518">
            <w:pPr>
              <w:pStyle w:val="TAL"/>
              <w:rPr>
                <w:b/>
                <w:i/>
                <w:lang w:val="en-GB" w:eastAsia="zh-CN"/>
              </w:rPr>
            </w:pPr>
            <w:r w:rsidRPr="00B60231">
              <w:rPr>
                <w:lang w:val="en-GB" w:eastAsia="zh-CN"/>
              </w:rPr>
              <w:t xml:space="preserve">Indicates </w:t>
            </w:r>
            <w:r w:rsidRPr="00B60231">
              <w:rPr>
                <w:lang w:val="en-GB" w:eastAsia="en-GB"/>
              </w:rPr>
              <w:t xml:space="preserve">whether the UE supports </w:t>
            </w:r>
            <w:r w:rsidRPr="00B60231">
              <w:rPr>
                <w:lang w:val="en-GB"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2697A3D5" w14:textId="77777777" w:rsidR="00360F6D" w:rsidRPr="00B60231" w:rsidRDefault="00360F6D" w:rsidP="00A73518">
            <w:pPr>
              <w:pStyle w:val="TAL"/>
              <w:jc w:val="center"/>
              <w:rPr>
                <w:bCs/>
                <w:noProof/>
                <w:lang w:val="en-GB" w:eastAsia="zh-CN"/>
              </w:rPr>
            </w:pPr>
            <w:r w:rsidRPr="00B60231">
              <w:rPr>
                <w:bCs/>
                <w:noProof/>
                <w:lang w:val="en-GB" w:eastAsia="zh-CN"/>
              </w:rPr>
              <w:t>Yes</w:t>
            </w:r>
          </w:p>
        </w:tc>
      </w:tr>
      <w:tr w:rsidR="00360F6D" w:rsidRPr="00B60231" w14:paraId="2BDF975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959DB0" w14:textId="77777777" w:rsidR="00360F6D" w:rsidRPr="00B60231" w:rsidRDefault="00360F6D" w:rsidP="00A73518">
            <w:pPr>
              <w:pStyle w:val="TAL"/>
              <w:rPr>
                <w:b/>
                <w:i/>
                <w:lang w:val="en-GB" w:eastAsia="zh-CN"/>
              </w:rPr>
            </w:pPr>
            <w:r w:rsidRPr="00B60231">
              <w:rPr>
                <w:b/>
                <w:i/>
                <w:lang w:val="en-GB" w:eastAsia="zh-CN"/>
              </w:rPr>
              <w:t>utran-ProximityIndication</w:t>
            </w:r>
          </w:p>
          <w:p w14:paraId="58CF683D" w14:textId="77777777" w:rsidR="00360F6D" w:rsidRPr="00B60231" w:rsidRDefault="00360F6D" w:rsidP="00A73518">
            <w:pPr>
              <w:pStyle w:val="TAL"/>
              <w:rPr>
                <w:b/>
                <w:i/>
                <w:lang w:val="en-GB" w:eastAsia="zh-CN"/>
              </w:rPr>
            </w:pPr>
            <w:r w:rsidRPr="00B60231">
              <w:rPr>
                <w:lang w:val="en-GB"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7DEDD61" w14:textId="77777777" w:rsidR="00360F6D" w:rsidRPr="00B60231" w:rsidRDefault="00360F6D" w:rsidP="00A73518">
            <w:pPr>
              <w:pStyle w:val="TAL"/>
              <w:jc w:val="center"/>
              <w:rPr>
                <w:lang w:val="en-GB" w:eastAsia="zh-CN"/>
              </w:rPr>
            </w:pPr>
            <w:r w:rsidRPr="00B60231">
              <w:rPr>
                <w:lang w:val="en-GB" w:eastAsia="zh-CN"/>
              </w:rPr>
              <w:t>-</w:t>
            </w:r>
          </w:p>
        </w:tc>
      </w:tr>
      <w:tr w:rsidR="00360F6D" w:rsidRPr="00B60231" w14:paraId="30A2CDD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BD10C3" w14:textId="77777777" w:rsidR="00360F6D" w:rsidRPr="00B60231" w:rsidRDefault="00360F6D" w:rsidP="00A73518">
            <w:pPr>
              <w:pStyle w:val="TAL"/>
              <w:rPr>
                <w:b/>
                <w:i/>
                <w:lang w:val="en-GB" w:eastAsia="zh-CN"/>
              </w:rPr>
            </w:pPr>
            <w:r w:rsidRPr="00B60231">
              <w:rPr>
                <w:b/>
                <w:i/>
                <w:lang w:val="en-GB" w:eastAsia="zh-CN"/>
              </w:rPr>
              <w:t>utran-SI-AcquisitionForHO</w:t>
            </w:r>
          </w:p>
          <w:p w14:paraId="5F38D8DD" w14:textId="77777777" w:rsidR="00360F6D" w:rsidRPr="00B60231" w:rsidRDefault="00360F6D" w:rsidP="00A73518">
            <w:pPr>
              <w:pStyle w:val="TAL"/>
              <w:rPr>
                <w:b/>
                <w:i/>
                <w:lang w:val="en-GB" w:eastAsia="zh-CN"/>
              </w:rPr>
            </w:pPr>
            <w:r w:rsidRPr="00B60231">
              <w:rPr>
                <w:lang w:val="en-GB"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22E46FD4" w14:textId="77777777" w:rsidR="00360F6D" w:rsidRPr="00B60231" w:rsidRDefault="00360F6D" w:rsidP="00A73518">
            <w:pPr>
              <w:pStyle w:val="TAL"/>
              <w:jc w:val="center"/>
              <w:rPr>
                <w:lang w:val="en-GB" w:eastAsia="zh-CN"/>
              </w:rPr>
            </w:pPr>
            <w:r w:rsidRPr="00B60231">
              <w:rPr>
                <w:lang w:val="en-GB" w:eastAsia="zh-CN"/>
              </w:rPr>
              <w:t>Y</w:t>
            </w:r>
            <w:r w:rsidRPr="00B60231">
              <w:rPr>
                <w:lang w:val="en-GB" w:eastAsia="en-GB"/>
              </w:rPr>
              <w:t>es</w:t>
            </w:r>
          </w:p>
        </w:tc>
      </w:tr>
      <w:tr w:rsidR="00360F6D" w:rsidRPr="00B60231" w14:paraId="0388FAE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BE8E6F" w14:textId="77777777" w:rsidR="00360F6D" w:rsidRPr="00B60231" w:rsidRDefault="00360F6D" w:rsidP="00A73518">
            <w:pPr>
              <w:pStyle w:val="TAL"/>
              <w:rPr>
                <w:b/>
                <w:i/>
                <w:lang w:val="en-GB" w:eastAsia="en-GB"/>
              </w:rPr>
            </w:pPr>
            <w:r w:rsidRPr="00B60231">
              <w:rPr>
                <w:b/>
                <w:i/>
                <w:lang w:val="en-GB" w:eastAsia="en-GB"/>
              </w:rPr>
              <w:t>v2x-BandwidthClassTxSL, v2x-BandwidthClassRxSL</w:t>
            </w:r>
          </w:p>
          <w:p w14:paraId="596B2B6A" w14:textId="77777777" w:rsidR="00360F6D" w:rsidRPr="00B60231" w:rsidRDefault="00360F6D" w:rsidP="00A73518">
            <w:pPr>
              <w:pStyle w:val="TAL"/>
              <w:rPr>
                <w:iCs/>
                <w:noProof/>
                <w:kern w:val="2"/>
                <w:lang w:val="en-GB" w:eastAsia="zh-CN"/>
              </w:rPr>
            </w:pPr>
            <w:r w:rsidRPr="00B60231">
              <w:rPr>
                <w:iCs/>
                <w:noProof/>
                <w:lang w:val="en-GB" w:eastAsia="en-GB"/>
              </w:rPr>
              <w:t xml:space="preserve">The bandwidth class </w:t>
            </w:r>
            <w:r w:rsidRPr="00B60231">
              <w:rPr>
                <w:iCs/>
                <w:noProof/>
                <w:lang w:val="en-GB" w:eastAsia="zh-CN"/>
              </w:rPr>
              <w:t xml:space="preserve">for V2X sidelink transmission and reception </w:t>
            </w:r>
            <w:r w:rsidRPr="00B60231">
              <w:rPr>
                <w:iCs/>
                <w:noProof/>
                <w:lang w:val="en-GB" w:eastAsia="en-GB"/>
              </w:rPr>
              <w:t>supported by the UE as defined in TS 36.101 [42], Table 5.6</w:t>
            </w:r>
            <w:r w:rsidRPr="00B60231">
              <w:rPr>
                <w:iCs/>
                <w:noProof/>
                <w:lang w:val="en-GB" w:eastAsia="zh-CN"/>
              </w:rPr>
              <w:t>G.1</w:t>
            </w:r>
            <w:r w:rsidRPr="00B60231">
              <w:rPr>
                <w:iCs/>
                <w:noProof/>
                <w:lang w:val="en-GB" w:eastAsia="en-GB"/>
              </w:rPr>
              <w:t>-</w:t>
            </w:r>
            <w:r w:rsidRPr="00B60231">
              <w:rPr>
                <w:iCs/>
                <w:noProof/>
                <w:lang w:val="en-GB" w:eastAsia="zh-CN"/>
              </w:rPr>
              <w:t>3</w:t>
            </w:r>
            <w:r w:rsidRPr="00B60231">
              <w:rPr>
                <w:iCs/>
                <w:noProof/>
                <w:lang w:val="en-GB" w:eastAsia="en-GB"/>
              </w:rPr>
              <w:t>.</w:t>
            </w:r>
          </w:p>
          <w:p w14:paraId="7F6D5B58" w14:textId="77777777" w:rsidR="00360F6D" w:rsidRPr="00B60231" w:rsidRDefault="00360F6D" w:rsidP="00A73518">
            <w:pPr>
              <w:pStyle w:val="TAL"/>
              <w:rPr>
                <w:b/>
                <w:i/>
                <w:lang w:val="en-GB" w:eastAsia="en-GB"/>
              </w:rPr>
            </w:pPr>
            <w:r w:rsidRPr="00B60231">
              <w:rPr>
                <w:iCs/>
                <w:noProof/>
                <w:kern w:val="2"/>
                <w:lang w:val="en-GB" w:eastAsia="zh-CN"/>
              </w:rPr>
              <w:t xml:space="preserve">The UE explicitly includes all the supported bandwidth class combinations </w:t>
            </w:r>
            <w:r w:rsidRPr="00B60231">
              <w:rPr>
                <w:iCs/>
                <w:noProof/>
                <w:lang w:val="en-GB" w:eastAsia="zh-CN"/>
              </w:rPr>
              <w:t>for V2X sidelink transmission or reception</w:t>
            </w:r>
            <w:r w:rsidRPr="00B60231">
              <w:rPr>
                <w:iCs/>
                <w:noProof/>
                <w:kern w:val="2"/>
                <w:lang w:val="en-GB" w:eastAsia="zh-CN"/>
              </w:rPr>
              <w:t xml:space="preserve"> in the band combination signalling. Support for one bandwidth class does not implicitly indicate support for another bandwidth class</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563702"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6637F2AC"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0E4C15" w14:textId="77777777" w:rsidR="00360F6D" w:rsidRPr="00B60231" w:rsidRDefault="00360F6D" w:rsidP="00A73518">
            <w:pPr>
              <w:pStyle w:val="TAL"/>
              <w:rPr>
                <w:b/>
                <w:i/>
                <w:lang w:val="en-GB" w:eastAsia="en-GB"/>
              </w:rPr>
            </w:pPr>
            <w:r w:rsidRPr="00B60231">
              <w:rPr>
                <w:b/>
                <w:i/>
                <w:lang w:val="en-GB" w:eastAsia="en-GB"/>
              </w:rPr>
              <w:t>v2x-eNB-Scheduled</w:t>
            </w:r>
          </w:p>
          <w:p w14:paraId="74898523" w14:textId="77777777" w:rsidR="00360F6D" w:rsidRPr="00B60231" w:rsidRDefault="00360F6D" w:rsidP="00A73518">
            <w:pPr>
              <w:pStyle w:val="TAL"/>
              <w:rPr>
                <w:b/>
                <w:i/>
                <w:lang w:val="en-GB" w:eastAsia="en-GB"/>
              </w:rPr>
            </w:pPr>
            <w:r w:rsidRPr="00B60231">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B60231">
              <w:rPr>
                <w:lang w:val="en-GB" w:eastAsia="ko-KR"/>
              </w:rPr>
              <w:t xml:space="preserve">associated with Power class 3 V2X UE, see </w:t>
            </w:r>
            <w:r w:rsidRPr="00B60231">
              <w:rPr>
                <w:lang w:val="en-GB" w:eastAsia="en-GB"/>
              </w:rPr>
              <w:t>TS 36.101 [42]</w:t>
            </w:r>
            <w:r w:rsidRPr="00B60231">
              <w:rPr>
                <w:lang w:val="en-GB" w:eastAsia="ja-JP"/>
              </w:rPr>
              <w:t xml:space="preserve"> in a band</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C582CE" w14:textId="77777777" w:rsidR="00360F6D" w:rsidRPr="00B60231" w:rsidRDefault="00360F6D" w:rsidP="00A73518">
            <w:pPr>
              <w:pStyle w:val="TAL"/>
              <w:jc w:val="center"/>
              <w:rPr>
                <w:bCs/>
                <w:noProof/>
                <w:lang w:val="en-GB" w:eastAsia="ko-KR"/>
              </w:rPr>
            </w:pPr>
            <w:r w:rsidRPr="00B60231">
              <w:rPr>
                <w:bCs/>
                <w:noProof/>
                <w:lang w:val="en-GB" w:eastAsia="ko-KR"/>
              </w:rPr>
              <w:t>-</w:t>
            </w:r>
          </w:p>
        </w:tc>
      </w:tr>
      <w:tr w:rsidR="00360F6D" w:rsidRPr="00B60231" w14:paraId="7AC508E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B65A886" w14:textId="77777777" w:rsidR="00360F6D" w:rsidRPr="00B60231" w:rsidRDefault="00360F6D" w:rsidP="00A73518">
            <w:pPr>
              <w:pStyle w:val="TAL"/>
              <w:rPr>
                <w:b/>
                <w:i/>
                <w:lang w:val="en-GB"/>
              </w:rPr>
            </w:pPr>
            <w:r w:rsidRPr="00B60231">
              <w:rPr>
                <w:b/>
                <w:i/>
                <w:lang w:val="en-GB"/>
              </w:rPr>
              <w:t>v2x-EnhancedHighReception</w:t>
            </w:r>
          </w:p>
          <w:p w14:paraId="55FECFB4" w14:textId="77777777" w:rsidR="00360F6D" w:rsidRPr="00B60231" w:rsidRDefault="00360F6D" w:rsidP="00A73518">
            <w:pPr>
              <w:pStyle w:val="TAL"/>
              <w:rPr>
                <w:rFonts w:cs="Arial"/>
                <w:szCs w:val="18"/>
                <w:lang w:val="en-GB"/>
              </w:rPr>
            </w:pPr>
            <w:r w:rsidRPr="00B60231">
              <w:rPr>
                <w:rFonts w:cs="Arial"/>
                <w:szCs w:val="18"/>
                <w:lang w:val="en-GB" w:eastAsia="ja-JP"/>
              </w:rPr>
              <w:t>Indicates whether the UE supports reception of 30 PSCCH in a subframe and decoding of 204 RBs per subframe counting both PSCCH and PSSCH in a band for V2X sidelink communication</w:t>
            </w:r>
            <w:r w:rsidRPr="00B60231">
              <w:rPr>
                <w:rFonts w:cs="Arial"/>
                <w:szCs w:val="18"/>
                <w:lang w:val="en-GB"/>
              </w:rPr>
              <w:t>.</w:t>
            </w:r>
          </w:p>
        </w:tc>
        <w:tc>
          <w:tcPr>
            <w:tcW w:w="841" w:type="dxa"/>
            <w:tcBorders>
              <w:top w:val="single" w:sz="4" w:space="0" w:color="808080"/>
              <w:left w:val="single" w:sz="4" w:space="0" w:color="808080"/>
              <w:bottom w:val="single" w:sz="4" w:space="0" w:color="808080"/>
              <w:right w:val="single" w:sz="4" w:space="0" w:color="808080"/>
            </w:tcBorders>
          </w:tcPr>
          <w:p w14:paraId="2B7320FB" w14:textId="77777777" w:rsidR="00360F6D" w:rsidRPr="00B60231" w:rsidRDefault="00360F6D" w:rsidP="00A73518">
            <w:pPr>
              <w:pStyle w:val="TAL"/>
              <w:jc w:val="center"/>
              <w:rPr>
                <w:bCs/>
                <w:noProof/>
                <w:lang w:val="en-GB" w:eastAsia="zh-CN"/>
              </w:rPr>
            </w:pPr>
            <w:r w:rsidRPr="00B60231">
              <w:rPr>
                <w:bCs/>
                <w:noProof/>
                <w:lang w:val="en-GB" w:eastAsia="zh-CN"/>
              </w:rPr>
              <w:t>-</w:t>
            </w:r>
          </w:p>
        </w:tc>
      </w:tr>
      <w:tr w:rsidR="00360F6D" w:rsidRPr="00B60231" w14:paraId="19B10EE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F4AB29" w14:textId="77777777" w:rsidR="00360F6D" w:rsidRPr="00B60231" w:rsidRDefault="00360F6D" w:rsidP="00A73518">
            <w:pPr>
              <w:pStyle w:val="TAL"/>
              <w:rPr>
                <w:b/>
                <w:i/>
                <w:lang w:val="en-GB" w:eastAsia="en-GB"/>
              </w:rPr>
            </w:pPr>
            <w:r w:rsidRPr="00B60231">
              <w:rPr>
                <w:b/>
                <w:i/>
                <w:lang w:val="en-GB" w:eastAsia="en-GB"/>
              </w:rPr>
              <w:t>v2x-HighPower</w:t>
            </w:r>
          </w:p>
          <w:p w14:paraId="0C574B4B" w14:textId="77777777" w:rsidR="00360F6D" w:rsidRPr="00B60231" w:rsidRDefault="00360F6D" w:rsidP="00A73518">
            <w:pPr>
              <w:pStyle w:val="TAL"/>
              <w:rPr>
                <w:b/>
                <w:i/>
                <w:lang w:val="en-GB" w:eastAsia="en-GB"/>
              </w:rPr>
            </w:pPr>
            <w:r w:rsidRPr="00B60231">
              <w:rPr>
                <w:lang w:val="en-GB" w:eastAsia="ja-JP"/>
              </w:rPr>
              <w:t xml:space="preserve">Indicates whether the UE supports </w:t>
            </w:r>
            <w:r w:rsidRPr="00B60231">
              <w:rPr>
                <w:lang w:val="en-GB" w:eastAsia="ko-KR"/>
              </w:rPr>
              <w:t xml:space="preserve">maximum transmit power associated with Power class 2 V2X UE for V2X sidelink transmission in a band, </w:t>
            </w:r>
            <w:r w:rsidRPr="00B60231">
              <w:rPr>
                <w:lang w:val="en-GB" w:eastAsia="en-GB"/>
              </w:rPr>
              <w:t>see TS 36.101 [42]</w:t>
            </w:r>
            <w:r w:rsidRPr="00B60231">
              <w:rPr>
                <w:lang w:val="en-GB"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F0386B" w14:textId="77777777" w:rsidR="00360F6D" w:rsidRPr="00B60231" w:rsidRDefault="00360F6D" w:rsidP="00A73518">
            <w:pPr>
              <w:pStyle w:val="TAL"/>
              <w:jc w:val="center"/>
              <w:rPr>
                <w:bCs/>
                <w:noProof/>
                <w:lang w:val="en-GB" w:eastAsia="ko-KR"/>
              </w:rPr>
            </w:pPr>
            <w:r w:rsidRPr="00B60231">
              <w:rPr>
                <w:bCs/>
                <w:noProof/>
                <w:lang w:val="en-GB" w:eastAsia="ko-KR"/>
              </w:rPr>
              <w:t>-</w:t>
            </w:r>
          </w:p>
        </w:tc>
      </w:tr>
      <w:tr w:rsidR="00360F6D" w:rsidRPr="00B60231" w14:paraId="04D8506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949572" w14:textId="77777777" w:rsidR="00360F6D" w:rsidRPr="00B60231" w:rsidRDefault="00360F6D" w:rsidP="00A73518">
            <w:pPr>
              <w:pStyle w:val="TAL"/>
              <w:rPr>
                <w:b/>
                <w:i/>
                <w:lang w:val="en-GB" w:eastAsia="en-GB"/>
              </w:rPr>
            </w:pPr>
            <w:r w:rsidRPr="00B60231">
              <w:rPr>
                <w:b/>
                <w:i/>
                <w:lang w:val="en-GB" w:eastAsia="en-GB"/>
              </w:rPr>
              <w:t>v2x-HighReception</w:t>
            </w:r>
          </w:p>
          <w:p w14:paraId="373609BC" w14:textId="77777777" w:rsidR="00360F6D" w:rsidRPr="00B60231" w:rsidRDefault="00360F6D" w:rsidP="00A73518">
            <w:pPr>
              <w:pStyle w:val="TAL"/>
              <w:rPr>
                <w:b/>
                <w:bCs/>
                <w:i/>
                <w:noProof/>
                <w:lang w:val="en-GB" w:eastAsia="en-GB"/>
              </w:rPr>
            </w:pPr>
            <w:r w:rsidRPr="00B60231">
              <w:rPr>
                <w:lang w:val="en-GB" w:eastAsia="ja-JP"/>
              </w:rPr>
              <w:t>Indicates whether the UE supports reception of 20 PSCCH in a subframe and decoding of 136 RBs per subframe counting both PSCCH and PSSCH in a band for V2X sidelink communication</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204A8A" w14:textId="77777777" w:rsidR="00360F6D" w:rsidRPr="00B60231" w:rsidRDefault="00360F6D" w:rsidP="00A73518">
            <w:pPr>
              <w:pStyle w:val="TAL"/>
              <w:jc w:val="center"/>
              <w:rPr>
                <w:bCs/>
                <w:noProof/>
                <w:lang w:val="en-GB" w:eastAsia="en-GB"/>
              </w:rPr>
            </w:pPr>
            <w:r w:rsidRPr="00B60231">
              <w:rPr>
                <w:bCs/>
                <w:noProof/>
                <w:lang w:val="en-GB" w:eastAsia="ko-KR"/>
              </w:rPr>
              <w:t>-</w:t>
            </w:r>
          </w:p>
        </w:tc>
      </w:tr>
      <w:tr w:rsidR="00360F6D" w:rsidRPr="00B60231" w14:paraId="6707213A"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92133A" w14:textId="77777777" w:rsidR="00360F6D" w:rsidRPr="00B60231" w:rsidRDefault="00360F6D" w:rsidP="00A73518">
            <w:pPr>
              <w:pStyle w:val="TAL"/>
              <w:rPr>
                <w:b/>
                <w:i/>
                <w:lang w:val="en-GB" w:eastAsia="en-GB"/>
              </w:rPr>
            </w:pPr>
            <w:r w:rsidRPr="00B60231">
              <w:rPr>
                <w:b/>
                <w:i/>
                <w:lang w:val="en-GB" w:eastAsia="en-GB"/>
              </w:rPr>
              <w:t>v2x-nonAdjacentPSCCH-PSSCH</w:t>
            </w:r>
          </w:p>
          <w:p w14:paraId="73F889A9" w14:textId="77777777" w:rsidR="00360F6D" w:rsidRPr="00B60231" w:rsidRDefault="00360F6D" w:rsidP="00A73518">
            <w:pPr>
              <w:pStyle w:val="TAL"/>
              <w:rPr>
                <w:b/>
                <w:i/>
                <w:lang w:val="en-GB" w:eastAsia="en-GB"/>
              </w:rPr>
            </w:pPr>
            <w:r w:rsidRPr="00B60231">
              <w:rPr>
                <w:lang w:val="en-GB" w:eastAsia="ja-JP"/>
              </w:rPr>
              <w:t>Indicates whether the UE supports transmission and reception in the configuration of non-adjacent PSCCH and PSSCH for V2X sidelink communication</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0C60053" w14:textId="77777777" w:rsidR="00360F6D" w:rsidRPr="00B60231" w:rsidRDefault="00360F6D" w:rsidP="00A73518">
            <w:pPr>
              <w:pStyle w:val="TAL"/>
              <w:jc w:val="center"/>
              <w:rPr>
                <w:bCs/>
                <w:noProof/>
                <w:lang w:val="en-GB" w:eastAsia="ko-KR"/>
              </w:rPr>
            </w:pPr>
            <w:r w:rsidRPr="00B60231">
              <w:rPr>
                <w:bCs/>
                <w:noProof/>
                <w:lang w:val="en-GB" w:eastAsia="ko-KR"/>
              </w:rPr>
              <w:t>-</w:t>
            </w:r>
          </w:p>
        </w:tc>
      </w:tr>
      <w:tr w:rsidR="00360F6D" w:rsidRPr="00B60231" w14:paraId="2503405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92AD4D" w14:textId="77777777" w:rsidR="00360F6D" w:rsidRPr="00B60231" w:rsidRDefault="00360F6D" w:rsidP="00A73518">
            <w:pPr>
              <w:pStyle w:val="TAL"/>
              <w:rPr>
                <w:b/>
                <w:i/>
                <w:lang w:val="en-GB" w:eastAsia="en-GB"/>
              </w:rPr>
            </w:pPr>
            <w:r w:rsidRPr="00B60231">
              <w:rPr>
                <w:b/>
                <w:i/>
                <w:lang w:val="en-GB" w:eastAsia="en-GB"/>
              </w:rPr>
              <w:t>v2x-numberTxRxTiming</w:t>
            </w:r>
          </w:p>
          <w:p w14:paraId="710F26C8" w14:textId="77777777" w:rsidR="00360F6D" w:rsidRPr="00B60231" w:rsidRDefault="00360F6D" w:rsidP="00A73518">
            <w:pPr>
              <w:pStyle w:val="TAL"/>
              <w:rPr>
                <w:b/>
                <w:i/>
                <w:lang w:val="en-GB" w:eastAsia="en-GB"/>
              </w:rPr>
            </w:pPr>
            <w:r w:rsidRPr="00B60231">
              <w:rPr>
                <w:lang w:val="en-GB"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D4FAF41" w14:textId="77777777" w:rsidR="00360F6D" w:rsidRPr="00B60231" w:rsidRDefault="00360F6D" w:rsidP="00A73518">
            <w:pPr>
              <w:pStyle w:val="TAL"/>
              <w:jc w:val="center"/>
              <w:rPr>
                <w:bCs/>
                <w:noProof/>
                <w:lang w:val="en-GB" w:eastAsia="ko-KR"/>
              </w:rPr>
            </w:pPr>
            <w:r w:rsidRPr="00B60231">
              <w:rPr>
                <w:bCs/>
                <w:noProof/>
                <w:lang w:val="en-GB" w:eastAsia="ko-KR"/>
              </w:rPr>
              <w:t>-</w:t>
            </w:r>
          </w:p>
        </w:tc>
      </w:tr>
      <w:tr w:rsidR="00360F6D" w:rsidRPr="00B60231" w14:paraId="19409B6E"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C7D021" w14:textId="77777777" w:rsidR="00360F6D" w:rsidRPr="00B60231" w:rsidRDefault="00360F6D" w:rsidP="00A73518">
            <w:pPr>
              <w:pStyle w:val="TAL"/>
              <w:rPr>
                <w:b/>
                <w:i/>
                <w:lang w:val="en-GB"/>
              </w:rPr>
            </w:pPr>
            <w:r w:rsidRPr="00B60231">
              <w:rPr>
                <w:b/>
                <w:i/>
                <w:lang w:val="en-GB"/>
              </w:rPr>
              <w:t>v2x-SensingReportingMode3</w:t>
            </w:r>
          </w:p>
          <w:p w14:paraId="74882DE5" w14:textId="77777777" w:rsidR="00360F6D" w:rsidRPr="00B60231" w:rsidRDefault="00360F6D" w:rsidP="00A73518">
            <w:pPr>
              <w:pStyle w:val="TAL"/>
              <w:rPr>
                <w:b/>
                <w:i/>
                <w:lang w:val="en-GB" w:eastAsia="en-GB"/>
              </w:rPr>
            </w:pPr>
            <w:r w:rsidRPr="00B60231">
              <w:rPr>
                <w:rFonts w:cs="Arial"/>
                <w:lang w:val="en-GB"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75594F7" w14:textId="77777777" w:rsidR="00360F6D" w:rsidRPr="00B60231" w:rsidRDefault="00360F6D" w:rsidP="00A73518">
            <w:pPr>
              <w:pStyle w:val="TAL"/>
              <w:jc w:val="center"/>
              <w:rPr>
                <w:bCs/>
                <w:noProof/>
                <w:lang w:val="en-GB" w:eastAsia="ko-KR"/>
              </w:rPr>
            </w:pPr>
            <w:r w:rsidRPr="00B60231">
              <w:rPr>
                <w:rFonts w:cs="Arial"/>
                <w:bCs/>
                <w:noProof/>
                <w:lang w:val="en-GB" w:eastAsia="zh-CN"/>
              </w:rPr>
              <w:t>-</w:t>
            </w:r>
          </w:p>
        </w:tc>
      </w:tr>
      <w:tr w:rsidR="00360F6D" w:rsidRPr="00B60231" w14:paraId="4AD4F8C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977A50" w14:textId="77777777" w:rsidR="00360F6D" w:rsidRPr="00B60231" w:rsidRDefault="00360F6D" w:rsidP="00A73518">
            <w:pPr>
              <w:pStyle w:val="TAL"/>
              <w:rPr>
                <w:b/>
                <w:i/>
                <w:lang w:val="en-GB" w:eastAsia="en-GB"/>
              </w:rPr>
            </w:pPr>
            <w:r w:rsidRPr="00B60231">
              <w:rPr>
                <w:b/>
                <w:i/>
                <w:lang w:val="en-GB" w:eastAsia="en-GB"/>
              </w:rPr>
              <w:t>v2x-SupportedBandCombinationList</w:t>
            </w:r>
          </w:p>
          <w:p w14:paraId="743C4778" w14:textId="77777777" w:rsidR="00360F6D" w:rsidRPr="00B60231" w:rsidRDefault="00360F6D" w:rsidP="00A73518">
            <w:pPr>
              <w:pStyle w:val="TAL"/>
              <w:rPr>
                <w:b/>
                <w:i/>
                <w:lang w:val="en-GB" w:eastAsia="en-GB"/>
              </w:rPr>
            </w:pPr>
            <w:r w:rsidRPr="00B60231">
              <w:rPr>
                <w:lang w:val="en-GB" w:eastAsia="ko-KR"/>
              </w:rPr>
              <w:t xml:space="preserve">Indicates the supported band combination list </w:t>
            </w:r>
            <w:r w:rsidRPr="00B60231">
              <w:rPr>
                <w:lang w:val="en-GB" w:eastAsia="ja-JP"/>
              </w:rPr>
              <w:t xml:space="preserve">on which the UE supports simultaneous transmission and/or reception of V2X </w:t>
            </w:r>
            <w:r w:rsidRPr="00B60231">
              <w:rPr>
                <w:rFonts w:eastAsia="SimSun"/>
                <w:lang w:val="en-GB" w:eastAsia="zh-CN"/>
              </w:rPr>
              <w:t>sidelink</w:t>
            </w:r>
            <w:r w:rsidRPr="00B60231">
              <w:rPr>
                <w:lang w:val="en-GB"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78EC2D3" w14:textId="77777777" w:rsidR="00360F6D" w:rsidRPr="00B60231" w:rsidRDefault="00360F6D" w:rsidP="00A73518">
            <w:pPr>
              <w:pStyle w:val="TAL"/>
              <w:jc w:val="center"/>
              <w:rPr>
                <w:bCs/>
                <w:noProof/>
                <w:lang w:val="en-GB" w:eastAsia="ko-KR"/>
              </w:rPr>
            </w:pPr>
          </w:p>
        </w:tc>
      </w:tr>
      <w:tr w:rsidR="00360F6D" w:rsidRPr="00B60231" w14:paraId="7145A48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591294" w14:textId="77777777" w:rsidR="00360F6D" w:rsidRPr="00B60231" w:rsidRDefault="00360F6D" w:rsidP="00A73518">
            <w:pPr>
              <w:pStyle w:val="TAL"/>
              <w:rPr>
                <w:b/>
                <w:i/>
                <w:lang w:val="en-GB" w:eastAsia="en-GB"/>
              </w:rPr>
            </w:pPr>
            <w:r w:rsidRPr="00B60231">
              <w:rPr>
                <w:b/>
                <w:i/>
                <w:lang w:val="en-GB" w:eastAsia="en-GB"/>
              </w:rPr>
              <w:t>v2x-SupportedTxBandCombListPerBC, v2x-SupportedRxBandCombListPerBC</w:t>
            </w:r>
          </w:p>
          <w:p w14:paraId="5F2AB69E" w14:textId="77777777" w:rsidR="00360F6D" w:rsidRPr="00B60231" w:rsidRDefault="00360F6D" w:rsidP="00A73518">
            <w:pPr>
              <w:pStyle w:val="TAL"/>
              <w:rPr>
                <w:b/>
                <w:i/>
                <w:lang w:val="en-GB" w:eastAsia="en-GB"/>
              </w:rPr>
            </w:pPr>
            <w:r w:rsidRPr="00B60231">
              <w:rPr>
                <w:lang w:val="en-GB" w:eastAsia="ja-JP"/>
              </w:rPr>
              <w:t xml:space="preserve">Indicates, for a particular band combination of EUTRA, the supported band combination list among </w:t>
            </w:r>
            <w:r w:rsidRPr="00B60231">
              <w:rPr>
                <w:i/>
                <w:lang w:val="en-GB" w:eastAsia="ja-JP"/>
              </w:rPr>
              <w:t>v2x-SupportedBandCombinationList</w:t>
            </w:r>
            <w:r w:rsidRPr="00B60231">
              <w:rPr>
                <w:lang w:val="en-GB" w:eastAsia="ja-JP"/>
              </w:rPr>
              <w:t xml:space="preserve"> on which the UE supports simultaneous transmission or reception of EUTRA and V2X </w:t>
            </w:r>
            <w:r w:rsidRPr="00B60231">
              <w:rPr>
                <w:rFonts w:eastAsia="SimSun"/>
                <w:lang w:val="en-GB" w:eastAsia="zh-CN"/>
              </w:rPr>
              <w:t>sidelink</w:t>
            </w:r>
            <w:r w:rsidRPr="00B60231">
              <w:rPr>
                <w:lang w:val="en-GB" w:eastAsia="ja-JP"/>
              </w:rPr>
              <w:t xml:space="preserve"> communication respectively. The first bit refers to the first entry of </w:t>
            </w:r>
            <w:r w:rsidRPr="00B60231">
              <w:rPr>
                <w:i/>
                <w:lang w:val="en-GB" w:eastAsia="ja-JP"/>
              </w:rPr>
              <w:t>v2x-SupportedBandCombinationList</w:t>
            </w:r>
            <w:r w:rsidRPr="00B60231">
              <w:rPr>
                <w:lang w:val="en-GB"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4ACB919" w14:textId="77777777" w:rsidR="00360F6D" w:rsidRPr="00B60231" w:rsidRDefault="00360F6D" w:rsidP="00A73518">
            <w:pPr>
              <w:pStyle w:val="TAL"/>
              <w:jc w:val="center"/>
              <w:rPr>
                <w:bCs/>
                <w:noProof/>
                <w:lang w:val="en-GB" w:eastAsia="ko-KR"/>
              </w:rPr>
            </w:pPr>
            <w:r w:rsidRPr="00B60231">
              <w:rPr>
                <w:bCs/>
                <w:noProof/>
                <w:lang w:val="en-GB" w:eastAsia="ko-KR"/>
              </w:rPr>
              <w:t>-</w:t>
            </w:r>
          </w:p>
        </w:tc>
      </w:tr>
      <w:tr w:rsidR="00360F6D" w:rsidRPr="00B60231" w14:paraId="1567D07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C6EFCC" w14:textId="77777777" w:rsidR="00360F6D" w:rsidRPr="00B60231" w:rsidRDefault="00360F6D" w:rsidP="00A73518">
            <w:pPr>
              <w:pStyle w:val="TAL"/>
              <w:rPr>
                <w:b/>
                <w:i/>
                <w:lang w:val="en-GB" w:eastAsia="en-GB"/>
              </w:rPr>
            </w:pPr>
            <w:r w:rsidRPr="00B60231">
              <w:rPr>
                <w:b/>
                <w:i/>
                <w:lang w:val="en-GB" w:eastAsia="en-GB"/>
              </w:rPr>
              <w:t>v2x-TxWithShortResvInterval</w:t>
            </w:r>
          </w:p>
          <w:p w14:paraId="45EA23AD" w14:textId="77777777" w:rsidR="00360F6D" w:rsidRPr="00B60231" w:rsidRDefault="00360F6D" w:rsidP="00A73518">
            <w:pPr>
              <w:pStyle w:val="TAL"/>
              <w:rPr>
                <w:b/>
                <w:i/>
                <w:lang w:val="en-GB" w:eastAsia="en-GB"/>
              </w:rPr>
            </w:pPr>
            <w:r w:rsidRPr="00B60231">
              <w:rPr>
                <w:lang w:val="en-GB" w:eastAsia="ja-JP"/>
              </w:rPr>
              <w:t xml:space="preserve">Indicates whether the UE supports 20 ms and 50 ms resource reservation periods for </w:t>
            </w:r>
            <w:r w:rsidRPr="00B60231">
              <w:rPr>
                <w:lang w:val="en-GB" w:eastAsia="ko-KR"/>
              </w:rPr>
              <w:t>UE autonomous resource selection and eNB scheduled resource allocation for V2X sidelink communication</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677106" w14:textId="77777777" w:rsidR="00360F6D" w:rsidRPr="00B60231" w:rsidRDefault="00360F6D" w:rsidP="00A73518">
            <w:pPr>
              <w:pStyle w:val="TAL"/>
              <w:jc w:val="center"/>
              <w:rPr>
                <w:bCs/>
                <w:noProof/>
                <w:lang w:val="en-GB" w:eastAsia="ko-KR"/>
              </w:rPr>
            </w:pPr>
            <w:r w:rsidRPr="00B60231">
              <w:rPr>
                <w:bCs/>
                <w:noProof/>
                <w:lang w:val="en-GB" w:eastAsia="ko-KR"/>
              </w:rPr>
              <w:t>-</w:t>
            </w:r>
          </w:p>
        </w:tc>
      </w:tr>
      <w:tr w:rsidR="00360F6D" w:rsidRPr="00B60231" w14:paraId="299665C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B5448A" w14:textId="77777777" w:rsidR="00360F6D" w:rsidRPr="00B60231" w:rsidRDefault="00360F6D" w:rsidP="00A73518">
            <w:pPr>
              <w:pStyle w:val="TAL"/>
              <w:rPr>
                <w:b/>
                <w:bCs/>
                <w:i/>
                <w:noProof/>
                <w:lang w:val="en-GB" w:eastAsia="en-GB"/>
              </w:rPr>
            </w:pPr>
            <w:r w:rsidRPr="00B60231">
              <w:rPr>
                <w:b/>
                <w:bCs/>
                <w:i/>
                <w:noProof/>
                <w:lang w:val="en-GB" w:eastAsia="en-GB"/>
              </w:rPr>
              <w:t>voiceOverPS-HS-UTRA-FDD</w:t>
            </w:r>
          </w:p>
          <w:p w14:paraId="27133DC6" w14:textId="77777777" w:rsidR="00360F6D" w:rsidRPr="00B60231" w:rsidRDefault="00360F6D" w:rsidP="00A73518">
            <w:pPr>
              <w:pStyle w:val="TAL"/>
              <w:rPr>
                <w:b/>
                <w:i/>
                <w:lang w:val="en-GB" w:eastAsia="zh-CN"/>
              </w:rPr>
            </w:pPr>
            <w:r w:rsidRPr="00B60231">
              <w:rPr>
                <w:lang w:val="en-GB" w:eastAsia="en-GB"/>
              </w:rPr>
              <w:t>Indicates whether UE supports IMS voice according to GSMA IR.58 profile in UTRA FDD</w:t>
            </w:r>
            <w:r w:rsidRPr="00B60231">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358E07" w14:textId="77777777" w:rsidR="00360F6D" w:rsidRPr="00B60231" w:rsidRDefault="00360F6D" w:rsidP="00A73518">
            <w:pPr>
              <w:pStyle w:val="TAL"/>
              <w:jc w:val="center"/>
              <w:rPr>
                <w:lang w:val="en-GB" w:eastAsia="zh-CN"/>
              </w:rPr>
            </w:pPr>
            <w:r w:rsidRPr="00B60231">
              <w:rPr>
                <w:bCs/>
                <w:noProof/>
                <w:lang w:val="en-GB" w:eastAsia="en-GB"/>
              </w:rPr>
              <w:t>-</w:t>
            </w:r>
          </w:p>
        </w:tc>
      </w:tr>
      <w:tr w:rsidR="00360F6D" w:rsidRPr="00B60231" w14:paraId="3BBD3745"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CA7455" w14:textId="77777777" w:rsidR="00360F6D" w:rsidRPr="00B60231" w:rsidRDefault="00360F6D" w:rsidP="00A73518">
            <w:pPr>
              <w:pStyle w:val="TAL"/>
              <w:rPr>
                <w:b/>
                <w:bCs/>
                <w:i/>
                <w:noProof/>
                <w:lang w:val="en-GB" w:eastAsia="en-GB"/>
              </w:rPr>
            </w:pPr>
            <w:r w:rsidRPr="00B60231">
              <w:rPr>
                <w:b/>
                <w:bCs/>
                <w:i/>
                <w:noProof/>
                <w:lang w:val="en-GB" w:eastAsia="en-GB"/>
              </w:rPr>
              <w:t>voiceOverPS-HS-UTRA-TDD128</w:t>
            </w:r>
          </w:p>
          <w:p w14:paraId="36DDA4D7" w14:textId="77777777" w:rsidR="00360F6D" w:rsidRPr="00B60231" w:rsidRDefault="00360F6D" w:rsidP="00A73518">
            <w:pPr>
              <w:pStyle w:val="TAL"/>
              <w:rPr>
                <w:b/>
                <w:i/>
                <w:lang w:val="en-GB" w:eastAsia="zh-CN"/>
              </w:rPr>
            </w:pPr>
            <w:r w:rsidRPr="00B60231">
              <w:rPr>
                <w:lang w:val="en-GB" w:eastAsia="en-GB"/>
              </w:rPr>
              <w:t>Indicates whether UE supports IMS voice in UTRA TDD 1.28Mcps</w:t>
            </w:r>
            <w:r w:rsidRPr="00B60231">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0099C47" w14:textId="77777777" w:rsidR="00360F6D" w:rsidRPr="00B60231" w:rsidRDefault="00360F6D" w:rsidP="00A73518">
            <w:pPr>
              <w:pStyle w:val="TAL"/>
              <w:jc w:val="center"/>
              <w:rPr>
                <w:lang w:val="en-GB" w:eastAsia="zh-CN"/>
              </w:rPr>
            </w:pPr>
            <w:r w:rsidRPr="00B60231">
              <w:rPr>
                <w:bCs/>
                <w:noProof/>
                <w:lang w:val="en-GB" w:eastAsia="en-GB"/>
              </w:rPr>
              <w:t>-</w:t>
            </w:r>
          </w:p>
        </w:tc>
      </w:tr>
      <w:tr w:rsidR="00360F6D" w:rsidRPr="00B60231" w14:paraId="7068E750"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FE260F" w14:textId="77777777" w:rsidR="00360F6D" w:rsidRPr="00B60231" w:rsidRDefault="00360F6D" w:rsidP="00A73518">
            <w:pPr>
              <w:pStyle w:val="TAL"/>
              <w:rPr>
                <w:b/>
                <w:bCs/>
                <w:i/>
                <w:noProof/>
                <w:lang w:val="en-GB" w:eastAsia="en-GB"/>
              </w:rPr>
            </w:pPr>
            <w:r w:rsidRPr="00B60231">
              <w:rPr>
                <w:b/>
                <w:bCs/>
                <w:i/>
                <w:noProof/>
                <w:lang w:val="en-GB" w:eastAsia="en-GB"/>
              </w:rPr>
              <w:t>ims-VoiceOverNR-PDCP-MCG-Bearer</w:t>
            </w:r>
          </w:p>
          <w:p w14:paraId="0506FF0B" w14:textId="77777777" w:rsidR="00360F6D" w:rsidRPr="00B60231" w:rsidRDefault="00360F6D" w:rsidP="00A73518">
            <w:pPr>
              <w:pStyle w:val="TAL"/>
              <w:rPr>
                <w:b/>
                <w:bCs/>
                <w:i/>
                <w:noProof/>
                <w:lang w:val="en-GB" w:eastAsia="en-GB"/>
              </w:rPr>
            </w:pPr>
            <w:r w:rsidRPr="00B60231">
              <w:rPr>
                <w:lang w:val="en-GB"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8730A8E" w14:textId="77777777" w:rsidR="00360F6D" w:rsidRPr="00B60231" w:rsidRDefault="00360F6D" w:rsidP="00A73518">
            <w:pPr>
              <w:pStyle w:val="TAL"/>
              <w:jc w:val="center"/>
              <w:rPr>
                <w:bCs/>
                <w:noProof/>
                <w:lang w:val="en-GB" w:eastAsia="en-GB"/>
              </w:rPr>
            </w:pPr>
            <w:r w:rsidRPr="00B60231">
              <w:rPr>
                <w:bCs/>
                <w:noProof/>
                <w:lang w:val="en-GB" w:eastAsia="en-GB"/>
              </w:rPr>
              <w:t>Yes</w:t>
            </w:r>
          </w:p>
        </w:tc>
      </w:tr>
      <w:tr w:rsidR="00360F6D" w:rsidRPr="00B60231" w14:paraId="446EB9BB"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7EE07A" w14:textId="77777777" w:rsidR="00360F6D" w:rsidRPr="00B60231" w:rsidRDefault="00360F6D" w:rsidP="00A73518">
            <w:pPr>
              <w:pStyle w:val="TAL"/>
              <w:rPr>
                <w:b/>
                <w:bCs/>
                <w:i/>
                <w:noProof/>
                <w:lang w:val="en-GB" w:eastAsia="en-GB"/>
              </w:rPr>
            </w:pPr>
            <w:r w:rsidRPr="00B60231">
              <w:rPr>
                <w:b/>
                <w:bCs/>
                <w:i/>
                <w:noProof/>
                <w:lang w:val="en-GB" w:eastAsia="en-GB"/>
              </w:rPr>
              <w:lastRenderedPageBreak/>
              <w:t>ims-VoiceOverNR-PDCP-SCG-Bearer</w:t>
            </w:r>
          </w:p>
          <w:p w14:paraId="357657E7" w14:textId="77777777" w:rsidR="00360F6D" w:rsidRPr="00B60231" w:rsidRDefault="00360F6D" w:rsidP="00A73518">
            <w:pPr>
              <w:pStyle w:val="TAL"/>
              <w:rPr>
                <w:b/>
                <w:bCs/>
                <w:i/>
                <w:noProof/>
                <w:lang w:val="en-GB" w:eastAsia="en-GB"/>
              </w:rPr>
            </w:pPr>
            <w:r w:rsidRPr="00B60231">
              <w:rPr>
                <w:lang w:val="en-GB" w:eastAsia="ja-JP"/>
              </w:rPr>
              <w:t>Indicates whether the UE supports IMS voice over NR PDCP with only SCG RLC bearer</w:t>
            </w:r>
            <w:r w:rsidRPr="00B60231">
              <w:rPr>
                <w:rFonts w:cs="Arial"/>
                <w:szCs w:val="18"/>
                <w:lang w:val="en-GB" w:eastAsia="ja-JP"/>
              </w:rPr>
              <w:t xml:space="preserve"> </w:t>
            </w:r>
            <w:r w:rsidRPr="00B60231">
              <w:rPr>
                <w:lang w:val="en-GB"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1816F982" w14:textId="77777777" w:rsidR="00360F6D" w:rsidRPr="00B60231" w:rsidRDefault="00360F6D" w:rsidP="00A73518">
            <w:pPr>
              <w:pStyle w:val="TAL"/>
              <w:jc w:val="center"/>
              <w:rPr>
                <w:bCs/>
                <w:noProof/>
                <w:lang w:val="en-GB" w:eastAsia="en-GB"/>
              </w:rPr>
            </w:pPr>
            <w:r w:rsidRPr="00B60231">
              <w:rPr>
                <w:bCs/>
                <w:noProof/>
                <w:lang w:val="en-GB" w:eastAsia="en-GB"/>
              </w:rPr>
              <w:t>Yes</w:t>
            </w:r>
          </w:p>
        </w:tc>
      </w:tr>
      <w:tr w:rsidR="00360F6D" w:rsidRPr="00B60231" w14:paraId="4FBCB72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D81C0A" w14:textId="77777777" w:rsidR="00360F6D" w:rsidRPr="00B60231" w:rsidRDefault="00360F6D" w:rsidP="00A73518">
            <w:pPr>
              <w:pStyle w:val="TAL"/>
              <w:rPr>
                <w:b/>
                <w:bCs/>
                <w:i/>
                <w:noProof/>
                <w:lang w:val="en-GB" w:eastAsia="en-GB"/>
              </w:rPr>
            </w:pPr>
            <w:r w:rsidRPr="00B60231">
              <w:rPr>
                <w:b/>
                <w:bCs/>
                <w:i/>
                <w:noProof/>
                <w:lang w:val="en-GB" w:eastAsia="en-GB"/>
              </w:rPr>
              <w:t>ims-VoNR-PDCP-SCG-NGENDC</w:t>
            </w:r>
          </w:p>
          <w:p w14:paraId="0BB8950F" w14:textId="77777777" w:rsidR="00360F6D" w:rsidRPr="00B60231" w:rsidRDefault="00360F6D" w:rsidP="00A73518">
            <w:pPr>
              <w:pStyle w:val="TAL"/>
              <w:rPr>
                <w:b/>
                <w:bCs/>
                <w:i/>
                <w:noProof/>
                <w:lang w:val="en-GB" w:eastAsia="en-GB"/>
              </w:rPr>
            </w:pPr>
            <w:r w:rsidRPr="00B60231">
              <w:rPr>
                <w:lang w:val="en-GB"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433B29BB" w14:textId="77777777" w:rsidR="00360F6D" w:rsidRPr="00B60231" w:rsidRDefault="00360F6D" w:rsidP="00A73518">
            <w:pPr>
              <w:pStyle w:val="TAL"/>
              <w:jc w:val="center"/>
              <w:rPr>
                <w:bCs/>
                <w:noProof/>
                <w:lang w:val="en-GB" w:eastAsia="en-GB"/>
              </w:rPr>
            </w:pPr>
            <w:r w:rsidRPr="00B60231">
              <w:rPr>
                <w:bCs/>
                <w:noProof/>
                <w:lang w:val="en-GB" w:eastAsia="en-GB"/>
              </w:rPr>
              <w:t>Yes</w:t>
            </w:r>
          </w:p>
        </w:tc>
      </w:tr>
      <w:tr w:rsidR="00360F6D" w:rsidRPr="00B60231" w14:paraId="02038131"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CA8924" w14:textId="77777777" w:rsidR="00360F6D" w:rsidRPr="00B60231" w:rsidRDefault="00360F6D" w:rsidP="00A73518">
            <w:pPr>
              <w:pStyle w:val="TAL"/>
              <w:rPr>
                <w:b/>
                <w:i/>
                <w:lang w:val="en-GB" w:eastAsia="en-GB"/>
              </w:rPr>
            </w:pPr>
            <w:r w:rsidRPr="00B60231">
              <w:rPr>
                <w:b/>
                <w:i/>
                <w:lang w:val="en-GB" w:eastAsia="en-GB"/>
              </w:rPr>
              <w:t>whiteCellList</w:t>
            </w:r>
          </w:p>
          <w:p w14:paraId="15FBF23D" w14:textId="77777777" w:rsidR="00360F6D" w:rsidRPr="00B60231" w:rsidRDefault="00360F6D" w:rsidP="00A73518">
            <w:pPr>
              <w:pStyle w:val="TAL"/>
              <w:rPr>
                <w:b/>
                <w:i/>
                <w:lang w:val="en-GB" w:eastAsia="en-GB"/>
              </w:rPr>
            </w:pPr>
            <w:r w:rsidRPr="00B60231">
              <w:rPr>
                <w:lang w:val="en-GB"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D88BE8F" w14:textId="77777777" w:rsidR="00360F6D" w:rsidRPr="00B60231" w:rsidRDefault="00360F6D" w:rsidP="00A73518">
            <w:pPr>
              <w:pStyle w:val="TAL"/>
              <w:jc w:val="center"/>
              <w:rPr>
                <w:lang w:val="en-GB" w:eastAsia="en-GB"/>
              </w:rPr>
            </w:pPr>
            <w:r w:rsidRPr="00B60231">
              <w:rPr>
                <w:lang w:val="en-GB" w:eastAsia="en-GB"/>
              </w:rPr>
              <w:t>-</w:t>
            </w:r>
          </w:p>
        </w:tc>
      </w:tr>
      <w:tr w:rsidR="00360F6D" w:rsidRPr="00B60231" w14:paraId="7152FE3D"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7FF769" w14:textId="77777777" w:rsidR="00360F6D" w:rsidRPr="00B60231" w:rsidRDefault="00360F6D" w:rsidP="00A73518">
            <w:pPr>
              <w:pStyle w:val="TAL"/>
              <w:rPr>
                <w:b/>
                <w:i/>
                <w:lang w:val="en-GB" w:eastAsia="en-GB"/>
              </w:rPr>
            </w:pPr>
            <w:r w:rsidRPr="00B60231">
              <w:rPr>
                <w:b/>
                <w:i/>
                <w:lang w:val="en-GB" w:eastAsia="en-GB"/>
              </w:rPr>
              <w:t>wlan-IW-RAN-Rules</w:t>
            </w:r>
          </w:p>
          <w:p w14:paraId="57436358" w14:textId="77777777" w:rsidR="00360F6D" w:rsidRPr="00B60231" w:rsidRDefault="00360F6D" w:rsidP="00A73518">
            <w:pPr>
              <w:pStyle w:val="TAL"/>
              <w:rPr>
                <w:b/>
                <w:bCs/>
                <w:i/>
                <w:noProof/>
                <w:lang w:val="en-GB" w:eastAsia="en-GB"/>
              </w:rPr>
            </w:pPr>
            <w:r w:rsidRPr="00B60231">
              <w:rPr>
                <w:lang w:val="en-GB" w:eastAsia="en-GB"/>
              </w:rPr>
              <w:t xml:space="preserve">Indicates whether the UE supports </w:t>
            </w:r>
            <w:r w:rsidRPr="00B60231">
              <w:rPr>
                <w:noProof/>
                <w:lang w:val="en-GB" w:eastAsia="en-GB"/>
              </w:rPr>
              <w:t>RAN-assisted WLAN interworking based on access network selection and traffic steering rules</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F46FC89"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639CD31F"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F06EA3" w14:textId="77777777" w:rsidR="00360F6D" w:rsidRPr="00B60231" w:rsidRDefault="00360F6D" w:rsidP="00A73518">
            <w:pPr>
              <w:pStyle w:val="TAL"/>
              <w:rPr>
                <w:b/>
                <w:i/>
                <w:lang w:val="en-GB" w:eastAsia="en-GB"/>
              </w:rPr>
            </w:pPr>
            <w:r w:rsidRPr="00B60231">
              <w:rPr>
                <w:b/>
                <w:i/>
                <w:lang w:val="en-GB" w:eastAsia="en-GB"/>
              </w:rPr>
              <w:t>wlan-IW-ANDSF-Policies</w:t>
            </w:r>
          </w:p>
          <w:p w14:paraId="7DD11C15" w14:textId="77777777" w:rsidR="00360F6D" w:rsidRPr="00B60231" w:rsidRDefault="00360F6D" w:rsidP="00A73518">
            <w:pPr>
              <w:pStyle w:val="TAL"/>
              <w:rPr>
                <w:b/>
                <w:bCs/>
                <w:i/>
                <w:noProof/>
                <w:lang w:val="en-GB" w:eastAsia="en-GB"/>
              </w:rPr>
            </w:pPr>
            <w:r w:rsidRPr="00B60231">
              <w:rPr>
                <w:lang w:val="en-GB" w:eastAsia="en-GB"/>
              </w:rPr>
              <w:t xml:space="preserve">Indicates whether the UE supports </w:t>
            </w:r>
            <w:r w:rsidRPr="00B60231">
              <w:rPr>
                <w:noProof/>
                <w:lang w:val="en-GB" w:eastAsia="en-GB"/>
              </w:rPr>
              <w:t>RAN-assisted WLAN interworking based on ANDSF policies</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2F4CA9"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58BAC963"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5C4367" w14:textId="77777777" w:rsidR="00360F6D" w:rsidRPr="00B60231" w:rsidRDefault="00360F6D" w:rsidP="00A73518">
            <w:pPr>
              <w:pStyle w:val="TAL"/>
              <w:rPr>
                <w:b/>
                <w:i/>
                <w:lang w:val="en-GB" w:eastAsia="en-GB"/>
              </w:rPr>
            </w:pPr>
            <w:r w:rsidRPr="00B60231">
              <w:rPr>
                <w:b/>
                <w:i/>
                <w:lang w:val="en-GB" w:eastAsia="en-GB"/>
              </w:rPr>
              <w:t>wlan-MAC-Address</w:t>
            </w:r>
          </w:p>
          <w:p w14:paraId="7892728C" w14:textId="77777777" w:rsidR="00360F6D" w:rsidRPr="00B60231" w:rsidRDefault="00360F6D" w:rsidP="00A73518">
            <w:pPr>
              <w:pStyle w:val="TAL"/>
              <w:rPr>
                <w:b/>
                <w:i/>
                <w:lang w:val="en-GB" w:eastAsia="en-GB"/>
              </w:rPr>
            </w:pPr>
            <w:r w:rsidRPr="00B60231">
              <w:rPr>
                <w:lang w:val="en-GB"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2541648A"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27327079"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CCD134" w14:textId="77777777" w:rsidR="00360F6D" w:rsidRPr="00B60231" w:rsidRDefault="00360F6D" w:rsidP="00A73518">
            <w:pPr>
              <w:pStyle w:val="TAL"/>
              <w:rPr>
                <w:b/>
                <w:i/>
                <w:lang w:val="en-GB" w:eastAsia="en-GB"/>
              </w:rPr>
            </w:pPr>
            <w:r w:rsidRPr="00B60231">
              <w:rPr>
                <w:b/>
                <w:i/>
                <w:lang w:val="en-GB" w:eastAsia="en-GB"/>
              </w:rPr>
              <w:t>wlan-PeriodicMeas</w:t>
            </w:r>
          </w:p>
          <w:p w14:paraId="1C82837F" w14:textId="77777777" w:rsidR="00360F6D" w:rsidRPr="00B60231" w:rsidRDefault="00360F6D" w:rsidP="00A73518">
            <w:pPr>
              <w:pStyle w:val="TAL"/>
              <w:rPr>
                <w:lang w:val="en-GB" w:eastAsia="en-GB"/>
              </w:rPr>
            </w:pPr>
            <w:r w:rsidRPr="00B60231">
              <w:rPr>
                <w:lang w:val="en-GB"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5FB5D2D"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6BBB9628"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11A5BA" w14:textId="77777777" w:rsidR="00360F6D" w:rsidRPr="00B60231" w:rsidRDefault="00360F6D" w:rsidP="00A73518">
            <w:pPr>
              <w:pStyle w:val="TAL"/>
              <w:rPr>
                <w:b/>
                <w:i/>
                <w:lang w:val="en-GB" w:eastAsia="en-GB"/>
              </w:rPr>
            </w:pPr>
            <w:r w:rsidRPr="00B60231">
              <w:rPr>
                <w:b/>
                <w:i/>
                <w:lang w:val="en-GB" w:eastAsia="en-GB"/>
              </w:rPr>
              <w:t>wlan-ReportAnyWLAN</w:t>
            </w:r>
          </w:p>
          <w:p w14:paraId="210FAD42" w14:textId="77777777" w:rsidR="00360F6D" w:rsidRPr="00B60231" w:rsidRDefault="00360F6D" w:rsidP="00A73518">
            <w:pPr>
              <w:pStyle w:val="TAL"/>
              <w:rPr>
                <w:lang w:val="en-GB" w:eastAsia="en-GB"/>
              </w:rPr>
            </w:pPr>
            <w:r w:rsidRPr="00B60231">
              <w:rPr>
                <w:lang w:val="en-GB" w:eastAsia="en-GB"/>
              </w:rPr>
              <w:t xml:space="preserve">Indicates whether the UE supports reporting of WLANs not listed in the </w:t>
            </w:r>
            <w:r w:rsidRPr="00B60231">
              <w:rPr>
                <w:i/>
                <w:lang w:val="en-GB" w:eastAsia="en-GB"/>
              </w:rPr>
              <w:t>measObjectWLAN</w:t>
            </w:r>
            <w:r w:rsidRPr="00B60231">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768AE6"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0C043C7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7C7F6F" w14:textId="77777777" w:rsidR="00360F6D" w:rsidRPr="00B60231" w:rsidRDefault="00360F6D" w:rsidP="00A73518">
            <w:pPr>
              <w:pStyle w:val="TAL"/>
              <w:rPr>
                <w:b/>
                <w:i/>
                <w:lang w:val="en-GB" w:eastAsia="en-GB"/>
              </w:rPr>
            </w:pPr>
            <w:r w:rsidRPr="00B60231">
              <w:rPr>
                <w:b/>
                <w:i/>
                <w:lang w:val="en-GB" w:eastAsia="en-GB"/>
              </w:rPr>
              <w:t>wlan-SupportedDataRate</w:t>
            </w:r>
          </w:p>
          <w:p w14:paraId="41318563" w14:textId="77777777" w:rsidR="00360F6D" w:rsidRPr="00B60231" w:rsidRDefault="00360F6D" w:rsidP="00A73518">
            <w:pPr>
              <w:pStyle w:val="TAL"/>
              <w:rPr>
                <w:lang w:val="en-GB" w:eastAsia="en-GB"/>
              </w:rPr>
            </w:pPr>
            <w:r w:rsidRPr="00B60231">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23D70C6B" w14:textId="77777777" w:rsidR="00360F6D" w:rsidRPr="00B60231" w:rsidRDefault="00360F6D" w:rsidP="00A73518">
            <w:pPr>
              <w:pStyle w:val="TAL"/>
              <w:jc w:val="center"/>
              <w:rPr>
                <w:bCs/>
                <w:noProof/>
                <w:lang w:val="en-GB" w:eastAsia="en-GB"/>
              </w:rPr>
            </w:pPr>
            <w:r w:rsidRPr="00B60231">
              <w:rPr>
                <w:bCs/>
                <w:noProof/>
                <w:lang w:val="en-GB" w:eastAsia="en-GB"/>
              </w:rPr>
              <w:t>-</w:t>
            </w:r>
          </w:p>
        </w:tc>
      </w:tr>
      <w:tr w:rsidR="00360F6D" w:rsidRPr="00B60231" w14:paraId="1FED7E37" w14:textId="77777777" w:rsidTr="00A735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9061AC" w14:textId="77777777" w:rsidR="00360F6D" w:rsidRPr="00B60231" w:rsidRDefault="00360F6D" w:rsidP="00A73518">
            <w:pPr>
              <w:pStyle w:val="TAL"/>
              <w:rPr>
                <w:b/>
                <w:i/>
                <w:lang w:val="en-GB"/>
              </w:rPr>
            </w:pPr>
            <w:r w:rsidRPr="00B60231">
              <w:rPr>
                <w:b/>
                <w:i/>
                <w:lang w:val="en-GB"/>
              </w:rPr>
              <w:t>zp-CSI-RS-AperiodicInfo</w:t>
            </w:r>
          </w:p>
          <w:p w14:paraId="52FFBF0D" w14:textId="77777777" w:rsidR="00360F6D" w:rsidRPr="00B60231" w:rsidRDefault="00360F6D" w:rsidP="00A73518">
            <w:pPr>
              <w:pStyle w:val="TAL"/>
              <w:rPr>
                <w:b/>
                <w:i/>
                <w:lang w:val="en-GB" w:eastAsia="en-GB"/>
              </w:rPr>
            </w:pPr>
            <w:r w:rsidRPr="00B60231">
              <w:rPr>
                <w:lang w:val="en-GB"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38513F13" w14:textId="77777777" w:rsidR="00360F6D" w:rsidRPr="00B60231" w:rsidRDefault="00360F6D" w:rsidP="00A73518">
            <w:pPr>
              <w:pStyle w:val="TAL"/>
              <w:jc w:val="center"/>
              <w:rPr>
                <w:bCs/>
                <w:noProof/>
                <w:lang w:val="en-GB" w:eastAsia="en-GB"/>
              </w:rPr>
            </w:pPr>
            <w:r w:rsidRPr="00B60231">
              <w:rPr>
                <w:bCs/>
                <w:noProof/>
                <w:lang w:val="en-GB" w:eastAsia="en-GB"/>
              </w:rPr>
              <w:t>FFS</w:t>
            </w:r>
          </w:p>
        </w:tc>
      </w:tr>
    </w:tbl>
    <w:p w14:paraId="750FD44D" w14:textId="77777777" w:rsidR="00360F6D" w:rsidRPr="00B60231" w:rsidRDefault="00360F6D" w:rsidP="00360F6D"/>
    <w:p w14:paraId="7B508362" w14:textId="77777777" w:rsidR="00360F6D" w:rsidRPr="00B60231" w:rsidRDefault="00360F6D" w:rsidP="00360F6D">
      <w:pPr>
        <w:pStyle w:val="NO"/>
      </w:pPr>
      <w:r w:rsidRPr="00B60231">
        <w:t>NOTE 1:</w:t>
      </w:r>
      <w:r w:rsidRPr="00B60231">
        <w:tab/>
        <w:t xml:space="preserve">The IE </w:t>
      </w:r>
      <w:r w:rsidRPr="00B60231">
        <w:rPr>
          <w:i/>
          <w:noProof/>
        </w:rPr>
        <w:t>UE-EUTRA-Capability</w:t>
      </w:r>
      <w:r w:rsidRPr="00B60231">
        <w:t xml:space="preserve"> does not include AS security capability information, since these are the same as the security capabilities that are signalled by NAS. Consequently, AS need not provide "man-in-the-middle" protection for the security capabilities.</w:t>
      </w:r>
    </w:p>
    <w:p w14:paraId="5ACD38B7" w14:textId="77777777" w:rsidR="00360F6D" w:rsidRPr="00B60231" w:rsidRDefault="00360F6D" w:rsidP="00360F6D">
      <w:pPr>
        <w:pStyle w:val="NO"/>
        <w:rPr>
          <w:noProof/>
          <w:lang w:eastAsia="ko-KR"/>
        </w:rPr>
      </w:pPr>
      <w:r w:rsidRPr="00B60231">
        <w:rPr>
          <w:noProof/>
          <w:lang w:eastAsia="ko-KR"/>
        </w:rPr>
        <w:t>NOTE 2:</w:t>
      </w:r>
      <w:r w:rsidRPr="00B60231">
        <w:rPr>
          <w:noProof/>
          <w:lang w:eastAsia="ko-KR"/>
        </w:rPr>
        <w:tab/>
        <w:t xml:space="preserve">The column FDD/ TDD diff indicates if the UE is allowed to signal, as part of the additional capabilities for an XDD mode i.e. within </w:t>
      </w:r>
      <w:r w:rsidRPr="00B60231">
        <w:rPr>
          <w:i/>
          <w:noProof/>
          <w:lang w:eastAsia="ko-KR"/>
        </w:rPr>
        <w:t>UE-EUTRA-CapabilityAddXDD-Mode-xNM</w:t>
      </w:r>
      <w:r w:rsidRPr="00B60231">
        <w:rPr>
          <w:noProof/>
          <w:lang w:eastAsia="ko-KR"/>
        </w:rPr>
        <w:t xml:space="preserve">, a different value compared to the value signalled elsewhere within </w:t>
      </w:r>
      <w:r w:rsidRPr="00B60231">
        <w:rPr>
          <w:i/>
          <w:noProof/>
          <w:lang w:eastAsia="ko-KR"/>
        </w:rPr>
        <w:t>UE-EUTRA-Capability</w:t>
      </w:r>
      <w:r w:rsidRPr="00B60231">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E05B6E6" w14:textId="77777777" w:rsidR="00360F6D" w:rsidRPr="00B60231" w:rsidRDefault="00360F6D" w:rsidP="00360F6D">
      <w:pPr>
        <w:pStyle w:val="NO"/>
        <w:rPr>
          <w:noProof/>
          <w:lang w:eastAsia="ko-KR"/>
        </w:rPr>
      </w:pPr>
      <w:r w:rsidRPr="00B60231">
        <w:rPr>
          <w:noProof/>
          <w:lang w:eastAsia="ko-KR"/>
        </w:rPr>
        <w:t>NOTE 2a:</w:t>
      </w:r>
      <w:r w:rsidRPr="00B60231">
        <w:rPr>
          <w:noProof/>
          <w:lang w:eastAsia="ko-KR"/>
        </w:rPr>
        <w:tab/>
        <w:t>From REL-15 onwards, the UE is not allowed to signal different values for FDD and TDD unless yes is indicated in column FDD/ TDD diff (i.e. no need to introduce field description solely for the purpose of indicate no)</w:t>
      </w:r>
      <w:r w:rsidRPr="00B60231">
        <w:rPr>
          <w:noProof/>
          <w:lang w:eastAsia="zh-CN"/>
        </w:rPr>
        <w:t>.</w:t>
      </w:r>
    </w:p>
    <w:p w14:paraId="0C46570C" w14:textId="77777777" w:rsidR="00360F6D" w:rsidRPr="00B60231" w:rsidRDefault="00360F6D" w:rsidP="00360F6D">
      <w:pPr>
        <w:pStyle w:val="NO"/>
        <w:rPr>
          <w:iCs/>
          <w:noProof/>
          <w:lang w:eastAsia="ko-KR"/>
        </w:rPr>
      </w:pPr>
      <w:r w:rsidRPr="00B60231">
        <w:rPr>
          <w:noProof/>
          <w:lang w:eastAsia="ko-KR"/>
        </w:rPr>
        <w:t>NOTE 3:</w:t>
      </w:r>
      <w:r w:rsidRPr="00B60231">
        <w:rPr>
          <w:noProof/>
          <w:lang w:eastAsia="ko-KR"/>
        </w:rPr>
        <w:tab/>
        <w:t xml:space="preserve">The </w:t>
      </w:r>
      <w:r w:rsidRPr="00B60231">
        <w:rPr>
          <w:i/>
          <w:iCs/>
          <w:noProof/>
          <w:lang w:eastAsia="ko-KR"/>
        </w:rPr>
        <w:t xml:space="preserve">BandCombinationParameters </w:t>
      </w:r>
      <w:r w:rsidRPr="00B60231">
        <w:rPr>
          <w:iCs/>
          <w:noProof/>
          <w:lang w:eastAsia="ko-KR"/>
        </w:rPr>
        <w:t>for the same band combination can be included more than once.</w:t>
      </w:r>
    </w:p>
    <w:p w14:paraId="01861166" w14:textId="77777777" w:rsidR="00360F6D" w:rsidRPr="00B60231" w:rsidRDefault="00360F6D" w:rsidP="00360F6D">
      <w:pPr>
        <w:pStyle w:val="NO"/>
        <w:rPr>
          <w:noProof/>
          <w:lang w:eastAsia="ko-KR"/>
        </w:rPr>
      </w:pPr>
      <w:r w:rsidRPr="00B60231">
        <w:rPr>
          <w:noProof/>
          <w:lang w:eastAsia="ko-KR"/>
        </w:rPr>
        <w:t>NOTE 4:</w:t>
      </w:r>
      <w:r w:rsidRPr="00B60231">
        <w:rPr>
          <w:noProof/>
          <w:lang w:eastAsia="ko-KR"/>
        </w:rPr>
        <w:tab/>
        <w:t>UE CA and measurement capabilities indicate the combinations of frequencies that can be configured as serving frequencies.</w:t>
      </w:r>
    </w:p>
    <w:p w14:paraId="0F5625B6" w14:textId="77777777" w:rsidR="00360F6D" w:rsidRPr="00B60231" w:rsidRDefault="00360F6D" w:rsidP="00360F6D">
      <w:pPr>
        <w:pStyle w:val="NO"/>
        <w:rPr>
          <w:noProof/>
          <w:lang w:eastAsia="ko-KR"/>
        </w:rPr>
      </w:pPr>
      <w:r w:rsidRPr="00B60231">
        <w:rPr>
          <w:noProof/>
          <w:lang w:eastAsia="ko-KR"/>
        </w:rPr>
        <w:t>NOTE 5:</w:t>
      </w:r>
      <w:r w:rsidRPr="00B60231">
        <w:rPr>
          <w:noProof/>
          <w:lang w:eastAsia="ko-KR"/>
        </w:rPr>
        <w:tab/>
        <w:t xml:space="preserve">The grouping of the cells to the first and second cell group, as indicated by </w:t>
      </w:r>
      <w:r w:rsidRPr="00B60231">
        <w:rPr>
          <w:i/>
          <w:noProof/>
          <w:lang w:eastAsia="ko-KR"/>
        </w:rPr>
        <w:t>supportedCellGrouping</w:t>
      </w:r>
      <w:r w:rsidRPr="00B60231">
        <w:rPr>
          <w:noProof/>
          <w:lang w:eastAsia="ko-KR"/>
        </w:rPr>
        <w:t>, is shown in the table below.</w:t>
      </w:r>
      <w:r w:rsidRPr="00B60231">
        <w:rPr>
          <w:noProof/>
          <w:lang w:eastAsia="zh-CN"/>
        </w:rPr>
        <w:t xml:space="preserve"> The leading / leftmost bit of </w:t>
      </w:r>
      <w:r w:rsidRPr="00B60231">
        <w:rPr>
          <w:i/>
          <w:noProof/>
          <w:lang w:eastAsia="ko-KR"/>
        </w:rPr>
        <w:t>supportedCellGrouping</w:t>
      </w:r>
      <w:r w:rsidRPr="00B60231">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360F6D" w:rsidRPr="00B60231" w14:paraId="1E163FC1" w14:textId="77777777" w:rsidTr="00A73518">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6F17EAC" w14:textId="77777777" w:rsidR="00360F6D" w:rsidRPr="00B60231" w:rsidRDefault="00360F6D" w:rsidP="00A73518">
            <w:pPr>
              <w:pStyle w:val="TAH"/>
              <w:rPr>
                <w:lang w:val="en-GB" w:eastAsia="en-GB"/>
              </w:rPr>
            </w:pPr>
            <w:r w:rsidRPr="00B60231">
              <w:rPr>
                <w:lang w:val="en-GB"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99583BC" w14:textId="77777777" w:rsidR="00360F6D" w:rsidRPr="00B60231" w:rsidRDefault="00360F6D" w:rsidP="00A73518">
            <w:pPr>
              <w:pStyle w:val="TAL"/>
              <w:rPr>
                <w:lang w:val="en-GB" w:eastAsia="en-GB"/>
              </w:rPr>
            </w:pPr>
            <w:r w:rsidRPr="00B60231">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7EB8D19" w14:textId="77777777" w:rsidR="00360F6D" w:rsidRPr="00B60231" w:rsidRDefault="00360F6D" w:rsidP="00A73518">
            <w:pPr>
              <w:pStyle w:val="TAL"/>
              <w:rPr>
                <w:lang w:val="en-GB" w:eastAsia="en-GB"/>
              </w:rPr>
            </w:pPr>
            <w:r w:rsidRPr="00B60231">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290F510" w14:textId="77777777" w:rsidR="00360F6D" w:rsidRPr="00B60231" w:rsidRDefault="00360F6D" w:rsidP="00A73518">
            <w:pPr>
              <w:pStyle w:val="TAL"/>
              <w:rPr>
                <w:lang w:val="en-GB" w:eastAsia="en-GB"/>
              </w:rPr>
            </w:pPr>
            <w:r w:rsidRPr="00B60231">
              <w:rPr>
                <w:lang w:val="en-GB" w:eastAsia="en-GB"/>
              </w:rPr>
              <w:t>3</w:t>
            </w:r>
          </w:p>
        </w:tc>
      </w:tr>
      <w:tr w:rsidR="00360F6D" w:rsidRPr="00B60231" w14:paraId="032750BD" w14:textId="77777777" w:rsidTr="00A73518">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69899E4" w14:textId="77777777" w:rsidR="00360F6D" w:rsidRPr="00B60231" w:rsidRDefault="00360F6D" w:rsidP="00A73518">
            <w:pPr>
              <w:pStyle w:val="TAH"/>
              <w:rPr>
                <w:lang w:val="en-GB" w:eastAsia="en-GB"/>
              </w:rPr>
            </w:pPr>
            <w:r w:rsidRPr="00B60231">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754A44F" w14:textId="77777777" w:rsidR="00360F6D" w:rsidRPr="00B60231" w:rsidRDefault="00360F6D" w:rsidP="00A73518">
            <w:pPr>
              <w:pStyle w:val="TAL"/>
              <w:rPr>
                <w:lang w:val="en-GB" w:eastAsia="en-GB"/>
              </w:rPr>
            </w:pPr>
            <w:r w:rsidRPr="00B60231">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4530346E" w14:textId="77777777" w:rsidR="00360F6D" w:rsidRPr="00B60231" w:rsidRDefault="00360F6D" w:rsidP="00A73518">
            <w:pPr>
              <w:pStyle w:val="TAL"/>
              <w:rPr>
                <w:lang w:val="en-GB" w:eastAsia="en-GB"/>
              </w:rPr>
            </w:pPr>
            <w:r w:rsidRPr="00B60231">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5582F9C" w14:textId="77777777" w:rsidR="00360F6D" w:rsidRPr="00B60231" w:rsidRDefault="00360F6D" w:rsidP="00A73518">
            <w:pPr>
              <w:pStyle w:val="TAL"/>
              <w:rPr>
                <w:lang w:val="en-GB" w:eastAsia="en-GB"/>
              </w:rPr>
            </w:pPr>
            <w:r w:rsidRPr="00B60231">
              <w:rPr>
                <w:lang w:val="en-GB" w:eastAsia="en-GB"/>
              </w:rPr>
              <w:t>3</w:t>
            </w:r>
          </w:p>
        </w:tc>
      </w:tr>
      <w:tr w:rsidR="00360F6D" w:rsidRPr="00B60231" w14:paraId="2F4AA6E2" w14:textId="77777777" w:rsidTr="00A7351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65106B4" w14:textId="77777777" w:rsidR="00360F6D" w:rsidRPr="00B60231" w:rsidRDefault="00360F6D" w:rsidP="00A73518">
            <w:pPr>
              <w:pStyle w:val="TAH"/>
              <w:rPr>
                <w:lang w:val="en-GB" w:eastAsia="en-GB"/>
              </w:rPr>
            </w:pPr>
            <w:r w:rsidRPr="00B60231">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D7AE908" w14:textId="77777777" w:rsidR="00360F6D" w:rsidRPr="00B60231" w:rsidRDefault="00360F6D" w:rsidP="00A73518">
            <w:pPr>
              <w:pStyle w:val="TAH"/>
              <w:rPr>
                <w:lang w:val="en-GB" w:eastAsia="en-GB"/>
              </w:rPr>
            </w:pPr>
            <w:r w:rsidRPr="00B60231">
              <w:rPr>
                <w:lang w:val="en-GB" w:eastAsia="en-GB"/>
              </w:rPr>
              <w:t>Cell grouping option (0= first cell group, 1= second cell group)</w:t>
            </w:r>
          </w:p>
        </w:tc>
      </w:tr>
      <w:tr w:rsidR="00360F6D" w:rsidRPr="00B60231" w14:paraId="4CF3C144" w14:textId="77777777" w:rsidTr="00A7351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F0F0CF" w14:textId="77777777" w:rsidR="00360F6D" w:rsidRPr="00B60231" w:rsidRDefault="00360F6D" w:rsidP="00A73518">
            <w:pPr>
              <w:pStyle w:val="TAL"/>
              <w:rPr>
                <w:lang w:val="en-GB" w:eastAsia="en-GB"/>
              </w:rPr>
            </w:pPr>
            <w:r w:rsidRPr="00B60231">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7F5324B0" w14:textId="77777777" w:rsidR="00360F6D" w:rsidRPr="00B60231" w:rsidRDefault="00360F6D" w:rsidP="00A73518">
            <w:pPr>
              <w:pStyle w:val="TAL"/>
              <w:rPr>
                <w:lang w:val="en-GB" w:eastAsia="en-GB"/>
              </w:rPr>
            </w:pPr>
            <w:r w:rsidRPr="00B60231">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33B37EEE" w14:textId="77777777" w:rsidR="00360F6D" w:rsidRPr="00B60231" w:rsidRDefault="00360F6D" w:rsidP="00A73518">
            <w:pPr>
              <w:pStyle w:val="TAL"/>
              <w:rPr>
                <w:lang w:val="en-GB" w:eastAsia="en-GB"/>
              </w:rPr>
            </w:pPr>
            <w:r w:rsidRPr="00B60231">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08194835" w14:textId="77777777" w:rsidR="00360F6D" w:rsidRPr="00B60231" w:rsidRDefault="00360F6D" w:rsidP="00A73518">
            <w:pPr>
              <w:pStyle w:val="TAL"/>
              <w:rPr>
                <w:lang w:val="en-GB" w:eastAsia="en-GB"/>
              </w:rPr>
            </w:pPr>
            <w:r w:rsidRPr="00B60231">
              <w:rPr>
                <w:lang w:val="en-GB" w:eastAsia="en-GB"/>
              </w:rPr>
              <w:t>001</w:t>
            </w:r>
          </w:p>
        </w:tc>
      </w:tr>
      <w:tr w:rsidR="00360F6D" w:rsidRPr="00B60231" w14:paraId="0265D572" w14:textId="77777777" w:rsidTr="00A7351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4A2765" w14:textId="77777777" w:rsidR="00360F6D" w:rsidRPr="00B60231" w:rsidRDefault="00360F6D" w:rsidP="00A73518">
            <w:pPr>
              <w:pStyle w:val="TAL"/>
              <w:rPr>
                <w:lang w:val="en-GB" w:eastAsia="en-GB"/>
              </w:rPr>
            </w:pPr>
            <w:r w:rsidRPr="00B60231">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3DD6116D" w14:textId="77777777" w:rsidR="00360F6D" w:rsidRPr="00B60231" w:rsidRDefault="00360F6D" w:rsidP="00A73518">
            <w:pPr>
              <w:pStyle w:val="TAL"/>
              <w:rPr>
                <w:lang w:val="en-GB" w:eastAsia="en-GB"/>
              </w:rPr>
            </w:pPr>
            <w:r w:rsidRPr="00B60231">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5867643A" w14:textId="77777777" w:rsidR="00360F6D" w:rsidRPr="00B60231" w:rsidRDefault="00360F6D" w:rsidP="00A73518">
            <w:pPr>
              <w:pStyle w:val="TAL"/>
              <w:rPr>
                <w:lang w:val="en-GB" w:eastAsia="en-GB"/>
              </w:rPr>
            </w:pPr>
            <w:r w:rsidRPr="00B60231">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117CF8EA" w14:textId="77777777" w:rsidR="00360F6D" w:rsidRPr="00B60231" w:rsidRDefault="00360F6D" w:rsidP="00A73518">
            <w:pPr>
              <w:pStyle w:val="TAL"/>
              <w:rPr>
                <w:lang w:val="en-GB" w:eastAsia="en-GB"/>
              </w:rPr>
            </w:pPr>
            <w:r w:rsidRPr="00B60231">
              <w:rPr>
                <w:lang w:val="en-GB" w:eastAsia="en-GB"/>
              </w:rPr>
              <w:t>010</w:t>
            </w:r>
          </w:p>
        </w:tc>
      </w:tr>
      <w:tr w:rsidR="00360F6D" w:rsidRPr="00B60231" w14:paraId="64C08F07" w14:textId="77777777" w:rsidTr="00A7351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7BA1EE1" w14:textId="77777777" w:rsidR="00360F6D" w:rsidRPr="00B60231" w:rsidRDefault="00360F6D" w:rsidP="00A73518">
            <w:pPr>
              <w:pStyle w:val="TAL"/>
              <w:rPr>
                <w:lang w:val="en-GB" w:eastAsia="en-GB"/>
              </w:rPr>
            </w:pPr>
            <w:r w:rsidRPr="00B60231">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5A3F5483" w14:textId="77777777" w:rsidR="00360F6D" w:rsidRPr="00B60231" w:rsidRDefault="00360F6D" w:rsidP="00A73518">
            <w:pPr>
              <w:pStyle w:val="TAL"/>
              <w:rPr>
                <w:lang w:val="en-GB" w:eastAsia="en-GB"/>
              </w:rPr>
            </w:pPr>
            <w:r w:rsidRPr="00B60231">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4A9A0DF7" w14:textId="77777777" w:rsidR="00360F6D" w:rsidRPr="00B60231" w:rsidRDefault="00360F6D" w:rsidP="00A73518">
            <w:pPr>
              <w:pStyle w:val="TAL"/>
              <w:rPr>
                <w:lang w:val="en-GB" w:eastAsia="en-GB"/>
              </w:rPr>
            </w:pPr>
            <w:r w:rsidRPr="00B60231">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316978C" w14:textId="77777777" w:rsidR="00360F6D" w:rsidRPr="00B60231" w:rsidRDefault="00360F6D" w:rsidP="00A73518">
            <w:pPr>
              <w:pStyle w:val="TAL"/>
              <w:rPr>
                <w:lang w:val="en-GB" w:eastAsia="en-GB"/>
              </w:rPr>
            </w:pPr>
            <w:r w:rsidRPr="00B60231">
              <w:rPr>
                <w:lang w:val="en-GB" w:eastAsia="en-GB"/>
              </w:rPr>
              <w:t>011</w:t>
            </w:r>
          </w:p>
        </w:tc>
      </w:tr>
      <w:tr w:rsidR="00360F6D" w:rsidRPr="00B60231" w14:paraId="35461E96" w14:textId="77777777" w:rsidTr="00A7351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3BF016" w14:textId="77777777" w:rsidR="00360F6D" w:rsidRPr="00B60231" w:rsidRDefault="00360F6D" w:rsidP="00A73518">
            <w:pPr>
              <w:pStyle w:val="TAL"/>
              <w:rPr>
                <w:lang w:val="en-GB" w:eastAsia="en-GB"/>
              </w:rPr>
            </w:pPr>
            <w:r w:rsidRPr="00B60231">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78764F16" w14:textId="77777777" w:rsidR="00360F6D" w:rsidRPr="00B60231" w:rsidRDefault="00360F6D" w:rsidP="00A73518">
            <w:pPr>
              <w:pStyle w:val="TAL"/>
              <w:rPr>
                <w:lang w:val="en-GB" w:eastAsia="en-GB"/>
              </w:rPr>
            </w:pPr>
            <w:r w:rsidRPr="00B60231">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6DC4E9B0" w14:textId="77777777" w:rsidR="00360F6D" w:rsidRPr="00B60231" w:rsidRDefault="00360F6D" w:rsidP="00A73518">
            <w:pPr>
              <w:pStyle w:val="TAL"/>
              <w:rPr>
                <w:lang w:val="en-GB" w:eastAsia="en-GB"/>
              </w:rPr>
            </w:pPr>
            <w:r w:rsidRPr="00B60231">
              <w:rPr>
                <w:lang w:val="en-GB" w:eastAsia="en-GB"/>
              </w:rPr>
              <w:t>0100</w:t>
            </w:r>
          </w:p>
        </w:tc>
        <w:tc>
          <w:tcPr>
            <w:tcW w:w="960" w:type="dxa"/>
            <w:tcBorders>
              <w:top w:val="nil"/>
              <w:left w:val="nil"/>
              <w:bottom w:val="nil"/>
              <w:right w:val="nil"/>
            </w:tcBorders>
            <w:shd w:val="clear" w:color="auto" w:fill="auto"/>
            <w:noWrap/>
            <w:vAlign w:val="bottom"/>
            <w:hideMark/>
          </w:tcPr>
          <w:p w14:paraId="3645F7F4" w14:textId="77777777" w:rsidR="00360F6D" w:rsidRPr="00B60231" w:rsidRDefault="00360F6D" w:rsidP="00A73518">
            <w:pPr>
              <w:pStyle w:val="TAL"/>
              <w:rPr>
                <w:lang w:val="en-GB" w:eastAsia="en-GB"/>
              </w:rPr>
            </w:pPr>
          </w:p>
        </w:tc>
      </w:tr>
      <w:tr w:rsidR="00360F6D" w:rsidRPr="00B60231" w14:paraId="62ACF07B" w14:textId="77777777" w:rsidTr="00A7351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103D40" w14:textId="77777777" w:rsidR="00360F6D" w:rsidRPr="00B60231" w:rsidRDefault="00360F6D" w:rsidP="00A73518">
            <w:pPr>
              <w:pStyle w:val="TAL"/>
              <w:rPr>
                <w:lang w:val="en-GB" w:eastAsia="en-GB"/>
              </w:rPr>
            </w:pPr>
            <w:r w:rsidRPr="00B60231">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300ABB82" w14:textId="77777777" w:rsidR="00360F6D" w:rsidRPr="00B60231" w:rsidRDefault="00360F6D" w:rsidP="00A73518">
            <w:pPr>
              <w:pStyle w:val="TAL"/>
              <w:rPr>
                <w:lang w:val="en-GB" w:eastAsia="en-GB"/>
              </w:rPr>
            </w:pPr>
            <w:r w:rsidRPr="00B60231">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26C83C5A" w14:textId="77777777" w:rsidR="00360F6D" w:rsidRPr="00B60231" w:rsidRDefault="00360F6D" w:rsidP="00A73518">
            <w:pPr>
              <w:pStyle w:val="TAL"/>
              <w:rPr>
                <w:lang w:val="en-GB" w:eastAsia="en-GB"/>
              </w:rPr>
            </w:pPr>
            <w:r w:rsidRPr="00B60231">
              <w:rPr>
                <w:lang w:val="en-GB" w:eastAsia="en-GB"/>
              </w:rPr>
              <w:t>0101</w:t>
            </w:r>
          </w:p>
        </w:tc>
        <w:tc>
          <w:tcPr>
            <w:tcW w:w="960" w:type="dxa"/>
            <w:tcBorders>
              <w:top w:val="nil"/>
              <w:left w:val="nil"/>
              <w:bottom w:val="nil"/>
              <w:right w:val="nil"/>
            </w:tcBorders>
            <w:shd w:val="clear" w:color="auto" w:fill="auto"/>
            <w:noWrap/>
            <w:vAlign w:val="bottom"/>
            <w:hideMark/>
          </w:tcPr>
          <w:p w14:paraId="6ABFFF2A" w14:textId="77777777" w:rsidR="00360F6D" w:rsidRPr="00B60231" w:rsidRDefault="00360F6D" w:rsidP="00A73518">
            <w:pPr>
              <w:pStyle w:val="TAL"/>
              <w:rPr>
                <w:lang w:val="en-GB" w:eastAsia="en-GB"/>
              </w:rPr>
            </w:pPr>
          </w:p>
        </w:tc>
      </w:tr>
      <w:tr w:rsidR="00360F6D" w:rsidRPr="00B60231" w14:paraId="63906EB8" w14:textId="77777777" w:rsidTr="00A7351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92930D" w14:textId="77777777" w:rsidR="00360F6D" w:rsidRPr="00B60231" w:rsidRDefault="00360F6D" w:rsidP="00A73518">
            <w:pPr>
              <w:pStyle w:val="TAL"/>
              <w:rPr>
                <w:lang w:val="en-GB" w:eastAsia="en-GB"/>
              </w:rPr>
            </w:pPr>
            <w:r w:rsidRPr="00B60231">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55201092" w14:textId="77777777" w:rsidR="00360F6D" w:rsidRPr="00B60231" w:rsidRDefault="00360F6D" w:rsidP="00A73518">
            <w:pPr>
              <w:pStyle w:val="TAL"/>
              <w:rPr>
                <w:lang w:val="en-GB" w:eastAsia="en-GB"/>
              </w:rPr>
            </w:pPr>
            <w:r w:rsidRPr="00B60231">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4A288961" w14:textId="77777777" w:rsidR="00360F6D" w:rsidRPr="00B60231" w:rsidRDefault="00360F6D" w:rsidP="00A73518">
            <w:pPr>
              <w:pStyle w:val="TAL"/>
              <w:rPr>
                <w:lang w:val="en-GB" w:eastAsia="en-GB"/>
              </w:rPr>
            </w:pPr>
            <w:r w:rsidRPr="00B60231">
              <w:rPr>
                <w:lang w:val="en-GB" w:eastAsia="en-GB"/>
              </w:rPr>
              <w:t>0110</w:t>
            </w:r>
          </w:p>
        </w:tc>
        <w:tc>
          <w:tcPr>
            <w:tcW w:w="960" w:type="dxa"/>
            <w:tcBorders>
              <w:top w:val="nil"/>
              <w:left w:val="nil"/>
              <w:bottom w:val="nil"/>
              <w:right w:val="nil"/>
            </w:tcBorders>
            <w:shd w:val="clear" w:color="auto" w:fill="auto"/>
            <w:noWrap/>
            <w:vAlign w:val="bottom"/>
            <w:hideMark/>
          </w:tcPr>
          <w:p w14:paraId="102B2E00" w14:textId="77777777" w:rsidR="00360F6D" w:rsidRPr="00B60231" w:rsidRDefault="00360F6D" w:rsidP="00A73518">
            <w:pPr>
              <w:pStyle w:val="TAL"/>
              <w:rPr>
                <w:lang w:val="en-GB" w:eastAsia="en-GB"/>
              </w:rPr>
            </w:pPr>
          </w:p>
        </w:tc>
      </w:tr>
      <w:tr w:rsidR="00360F6D" w:rsidRPr="00B60231" w14:paraId="0E657E67" w14:textId="77777777" w:rsidTr="00A7351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6F475F1" w14:textId="77777777" w:rsidR="00360F6D" w:rsidRPr="00B60231" w:rsidRDefault="00360F6D" w:rsidP="00A73518">
            <w:pPr>
              <w:pStyle w:val="TAL"/>
              <w:rPr>
                <w:lang w:val="en-GB" w:eastAsia="en-GB"/>
              </w:rPr>
            </w:pPr>
            <w:r w:rsidRPr="00B60231">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5B5D6402" w14:textId="77777777" w:rsidR="00360F6D" w:rsidRPr="00B60231" w:rsidRDefault="00360F6D" w:rsidP="00A73518">
            <w:pPr>
              <w:pStyle w:val="TAL"/>
              <w:rPr>
                <w:lang w:val="en-GB" w:eastAsia="en-GB"/>
              </w:rPr>
            </w:pPr>
            <w:r w:rsidRPr="00B60231">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8D2892E" w14:textId="77777777" w:rsidR="00360F6D" w:rsidRPr="00B60231" w:rsidRDefault="00360F6D" w:rsidP="00A73518">
            <w:pPr>
              <w:pStyle w:val="TAL"/>
              <w:rPr>
                <w:lang w:val="en-GB" w:eastAsia="en-GB"/>
              </w:rPr>
            </w:pPr>
            <w:r w:rsidRPr="00B60231">
              <w:rPr>
                <w:lang w:val="en-GB" w:eastAsia="en-GB"/>
              </w:rPr>
              <w:t>0111</w:t>
            </w:r>
          </w:p>
        </w:tc>
        <w:tc>
          <w:tcPr>
            <w:tcW w:w="960" w:type="dxa"/>
            <w:tcBorders>
              <w:top w:val="nil"/>
              <w:left w:val="nil"/>
              <w:bottom w:val="nil"/>
              <w:right w:val="nil"/>
            </w:tcBorders>
            <w:shd w:val="clear" w:color="auto" w:fill="auto"/>
            <w:noWrap/>
            <w:vAlign w:val="bottom"/>
            <w:hideMark/>
          </w:tcPr>
          <w:p w14:paraId="2FE56521" w14:textId="77777777" w:rsidR="00360F6D" w:rsidRPr="00B60231" w:rsidRDefault="00360F6D" w:rsidP="00A73518">
            <w:pPr>
              <w:pStyle w:val="TAL"/>
              <w:rPr>
                <w:lang w:val="en-GB" w:eastAsia="en-GB"/>
              </w:rPr>
            </w:pPr>
          </w:p>
        </w:tc>
      </w:tr>
      <w:tr w:rsidR="00360F6D" w:rsidRPr="00B60231" w14:paraId="5577B24E" w14:textId="77777777" w:rsidTr="00A7351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AEFFF8" w14:textId="77777777" w:rsidR="00360F6D" w:rsidRPr="00B60231" w:rsidRDefault="00360F6D" w:rsidP="00A73518">
            <w:pPr>
              <w:pStyle w:val="TAL"/>
              <w:rPr>
                <w:lang w:val="en-GB" w:eastAsia="en-GB"/>
              </w:rPr>
            </w:pPr>
            <w:r w:rsidRPr="00B60231">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629EC307" w14:textId="77777777" w:rsidR="00360F6D" w:rsidRPr="00B60231" w:rsidRDefault="00360F6D" w:rsidP="00A73518">
            <w:pPr>
              <w:pStyle w:val="TAL"/>
              <w:rPr>
                <w:lang w:val="en-GB" w:eastAsia="en-GB"/>
              </w:rPr>
            </w:pPr>
            <w:r w:rsidRPr="00B60231">
              <w:rPr>
                <w:lang w:val="en-GB" w:eastAsia="en-GB"/>
              </w:rPr>
              <w:t>01000</w:t>
            </w:r>
          </w:p>
        </w:tc>
        <w:tc>
          <w:tcPr>
            <w:tcW w:w="960" w:type="dxa"/>
            <w:tcBorders>
              <w:top w:val="nil"/>
              <w:left w:val="nil"/>
              <w:bottom w:val="nil"/>
              <w:right w:val="nil"/>
            </w:tcBorders>
            <w:shd w:val="clear" w:color="auto" w:fill="auto"/>
            <w:noWrap/>
            <w:vAlign w:val="bottom"/>
            <w:hideMark/>
          </w:tcPr>
          <w:p w14:paraId="7FACDFFF" w14:textId="77777777" w:rsidR="00360F6D" w:rsidRPr="00B60231" w:rsidRDefault="00360F6D" w:rsidP="00A73518">
            <w:pPr>
              <w:pStyle w:val="TAL"/>
              <w:rPr>
                <w:lang w:val="en-GB" w:eastAsia="en-GB"/>
              </w:rPr>
            </w:pPr>
          </w:p>
        </w:tc>
        <w:tc>
          <w:tcPr>
            <w:tcW w:w="960" w:type="dxa"/>
            <w:tcBorders>
              <w:top w:val="nil"/>
              <w:left w:val="nil"/>
              <w:bottom w:val="nil"/>
              <w:right w:val="nil"/>
            </w:tcBorders>
            <w:shd w:val="clear" w:color="auto" w:fill="auto"/>
            <w:noWrap/>
            <w:vAlign w:val="bottom"/>
            <w:hideMark/>
          </w:tcPr>
          <w:p w14:paraId="261A2E87" w14:textId="77777777" w:rsidR="00360F6D" w:rsidRPr="00B60231" w:rsidRDefault="00360F6D" w:rsidP="00A73518">
            <w:pPr>
              <w:pStyle w:val="TAL"/>
              <w:rPr>
                <w:lang w:val="en-GB" w:eastAsia="en-GB"/>
              </w:rPr>
            </w:pPr>
          </w:p>
        </w:tc>
      </w:tr>
      <w:tr w:rsidR="00360F6D" w:rsidRPr="00B60231" w14:paraId="691D70CF" w14:textId="77777777" w:rsidTr="00A7351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C003C31" w14:textId="77777777" w:rsidR="00360F6D" w:rsidRPr="00B60231" w:rsidRDefault="00360F6D" w:rsidP="00A73518">
            <w:pPr>
              <w:pStyle w:val="TAL"/>
              <w:rPr>
                <w:lang w:val="en-GB" w:eastAsia="en-GB"/>
              </w:rPr>
            </w:pPr>
            <w:r w:rsidRPr="00B60231">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6012062E" w14:textId="77777777" w:rsidR="00360F6D" w:rsidRPr="00B60231" w:rsidRDefault="00360F6D" w:rsidP="00A73518">
            <w:pPr>
              <w:pStyle w:val="TAL"/>
              <w:rPr>
                <w:lang w:val="en-GB" w:eastAsia="en-GB"/>
              </w:rPr>
            </w:pPr>
            <w:r w:rsidRPr="00B60231">
              <w:rPr>
                <w:lang w:val="en-GB" w:eastAsia="en-GB"/>
              </w:rPr>
              <w:t>01001</w:t>
            </w:r>
          </w:p>
        </w:tc>
        <w:tc>
          <w:tcPr>
            <w:tcW w:w="960" w:type="dxa"/>
            <w:tcBorders>
              <w:top w:val="nil"/>
              <w:left w:val="nil"/>
              <w:bottom w:val="nil"/>
              <w:right w:val="nil"/>
            </w:tcBorders>
            <w:shd w:val="clear" w:color="auto" w:fill="auto"/>
            <w:noWrap/>
            <w:vAlign w:val="bottom"/>
            <w:hideMark/>
          </w:tcPr>
          <w:p w14:paraId="2E83FF95" w14:textId="77777777" w:rsidR="00360F6D" w:rsidRPr="00B60231" w:rsidRDefault="00360F6D" w:rsidP="00A73518">
            <w:pPr>
              <w:pStyle w:val="TAL"/>
              <w:rPr>
                <w:lang w:val="en-GB" w:eastAsia="en-GB"/>
              </w:rPr>
            </w:pPr>
          </w:p>
        </w:tc>
        <w:tc>
          <w:tcPr>
            <w:tcW w:w="960" w:type="dxa"/>
            <w:tcBorders>
              <w:top w:val="nil"/>
              <w:left w:val="nil"/>
              <w:bottom w:val="nil"/>
              <w:right w:val="nil"/>
            </w:tcBorders>
            <w:shd w:val="clear" w:color="auto" w:fill="auto"/>
            <w:noWrap/>
            <w:vAlign w:val="bottom"/>
            <w:hideMark/>
          </w:tcPr>
          <w:p w14:paraId="18F0CE0C" w14:textId="77777777" w:rsidR="00360F6D" w:rsidRPr="00B60231" w:rsidRDefault="00360F6D" w:rsidP="00A73518">
            <w:pPr>
              <w:pStyle w:val="TAL"/>
              <w:rPr>
                <w:lang w:val="en-GB" w:eastAsia="en-GB"/>
              </w:rPr>
            </w:pPr>
          </w:p>
        </w:tc>
      </w:tr>
      <w:tr w:rsidR="00360F6D" w:rsidRPr="00B60231" w14:paraId="35CFAA71" w14:textId="77777777" w:rsidTr="00A7351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7D95DC" w14:textId="77777777" w:rsidR="00360F6D" w:rsidRPr="00B60231" w:rsidRDefault="00360F6D" w:rsidP="00A73518">
            <w:pPr>
              <w:pStyle w:val="TAL"/>
              <w:rPr>
                <w:lang w:val="en-GB" w:eastAsia="en-GB"/>
              </w:rPr>
            </w:pPr>
            <w:r w:rsidRPr="00B60231">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51EAD889" w14:textId="77777777" w:rsidR="00360F6D" w:rsidRPr="00B60231" w:rsidRDefault="00360F6D" w:rsidP="00A73518">
            <w:pPr>
              <w:pStyle w:val="TAL"/>
              <w:rPr>
                <w:lang w:val="en-GB" w:eastAsia="en-GB"/>
              </w:rPr>
            </w:pPr>
            <w:r w:rsidRPr="00B60231">
              <w:rPr>
                <w:lang w:val="en-GB" w:eastAsia="en-GB"/>
              </w:rPr>
              <w:t>01010</w:t>
            </w:r>
          </w:p>
        </w:tc>
        <w:tc>
          <w:tcPr>
            <w:tcW w:w="960" w:type="dxa"/>
            <w:tcBorders>
              <w:top w:val="nil"/>
              <w:left w:val="nil"/>
              <w:bottom w:val="nil"/>
              <w:right w:val="nil"/>
            </w:tcBorders>
            <w:shd w:val="clear" w:color="auto" w:fill="auto"/>
            <w:noWrap/>
            <w:vAlign w:val="bottom"/>
            <w:hideMark/>
          </w:tcPr>
          <w:p w14:paraId="3981E1C7" w14:textId="77777777" w:rsidR="00360F6D" w:rsidRPr="00B60231" w:rsidRDefault="00360F6D" w:rsidP="00A73518">
            <w:pPr>
              <w:pStyle w:val="TAL"/>
              <w:rPr>
                <w:lang w:val="en-GB" w:eastAsia="en-GB"/>
              </w:rPr>
            </w:pPr>
          </w:p>
        </w:tc>
        <w:tc>
          <w:tcPr>
            <w:tcW w:w="960" w:type="dxa"/>
            <w:tcBorders>
              <w:top w:val="nil"/>
              <w:left w:val="nil"/>
              <w:bottom w:val="nil"/>
              <w:right w:val="nil"/>
            </w:tcBorders>
            <w:shd w:val="clear" w:color="auto" w:fill="auto"/>
            <w:noWrap/>
            <w:vAlign w:val="bottom"/>
            <w:hideMark/>
          </w:tcPr>
          <w:p w14:paraId="46BF593F" w14:textId="77777777" w:rsidR="00360F6D" w:rsidRPr="00B60231" w:rsidRDefault="00360F6D" w:rsidP="00A73518">
            <w:pPr>
              <w:pStyle w:val="TAL"/>
              <w:rPr>
                <w:lang w:val="en-GB" w:eastAsia="en-GB"/>
              </w:rPr>
            </w:pPr>
          </w:p>
        </w:tc>
      </w:tr>
      <w:tr w:rsidR="00360F6D" w:rsidRPr="00B60231" w14:paraId="636ACBD2" w14:textId="77777777" w:rsidTr="00A7351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CA81BF" w14:textId="77777777" w:rsidR="00360F6D" w:rsidRPr="00B60231" w:rsidRDefault="00360F6D" w:rsidP="00A73518">
            <w:pPr>
              <w:pStyle w:val="TAL"/>
              <w:rPr>
                <w:lang w:val="en-GB" w:eastAsia="en-GB"/>
              </w:rPr>
            </w:pPr>
            <w:r w:rsidRPr="00B60231">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45E06E47" w14:textId="77777777" w:rsidR="00360F6D" w:rsidRPr="00B60231" w:rsidRDefault="00360F6D" w:rsidP="00A73518">
            <w:pPr>
              <w:pStyle w:val="TAL"/>
              <w:rPr>
                <w:lang w:val="en-GB" w:eastAsia="en-GB"/>
              </w:rPr>
            </w:pPr>
            <w:r w:rsidRPr="00B60231">
              <w:rPr>
                <w:lang w:val="en-GB" w:eastAsia="en-GB"/>
              </w:rPr>
              <w:t>01011</w:t>
            </w:r>
          </w:p>
        </w:tc>
        <w:tc>
          <w:tcPr>
            <w:tcW w:w="960" w:type="dxa"/>
            <w:tcBorders>
              <w:top w:val="nil"/>
              <w:left w:val="nil"/>
              <w:bottom w:val="nil"/>
              <w:right w:val="nil"/>
            </w:tcBorders>
            <w:shd w:val="clear" w:color="auto" w:fill="auto"/>
            <w:noWrap/>
            <w:vAlign w:val="bottom"/>
            <w:hideMark/>
          </w:tcPr>
          <w:p w14:paraId="4DF3773A" w14:textId="77777777" w:rsidR="00360F6D" w:rsidRPr="00B60231" w:rsidRDefault="00360F6D" w:rsidP="00A73518">
            <w:pPr>
              <w:pStyle w:val="TAL"/>
              <w:rPr>
                <w:lang w:val="en-GB" w:eastAsia="en-GB"/>
              </w:rPr>
            </w:pPr>
          </w:p>
        </w:tc>
        <w:tc>
          <w:tcPr>
            <w:tcW w:w="960" w:type="dxa"/>
            <w:tcBorders>
              <w:top w:val="nil"/>
              <w:left w:val="nil"/>
              <w:bottom w:val="nil"/>
              <w:right w:val="nil"/>
            </w:tcBorders>
            <w:shd w:val="clear" w:color="auto" w:fill="auto"/>
            <w:noWrap/>
            <w:vAlign w:val="bottom"/>
            <w:hideMark/>
          </w:tcPr>
          <w:p w14:paraId="1031D952" w14:textId="77777777" w:rsidR="00360F6D" w:rsidRPr="00B60231" w:rsidRDefault="00360F6D" w:rsidP="00A73518">
            <w:pPr>
              <w:pStyle w:val="TAL"/>
              <w:rPr>
                <w:lang w:val="en-GB" w:eastAsia="en-GB"/>
              </w:rPr>
            </w:pPr>
          </w:p>
        </w:tc>
      </w:tr>
      <w:tr w:rsidR="00360F6D" w:rsidRPr="00B60231" w14:paraId="358DD3BF" w14:textId="77777777" w:rsidTr="00A7351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1A1780" w14:textId="77777777" w:rsidR="00360F6D" w:rsidRPr="00B60231" w:rsidRDefault="00360F6D" w:rsidP="00A73518">
            <w:pPr>
              <w:pStyle w:val="TAL"/>
              <w:rPr>
                <w:lang w:val="en-GB" w:eastAsia="en-GB"/>
              </w:rPr>
            </w:pPr>
            <w:r w:rsidRPr="00B60231">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6B0445AA" w14:textId="77777777" w:rsidR="00360F6D" w:rsidRPr="00B60231" w:rsidRDefault="00360F6D" w:rsidP="00A73518">
            <w:pPr>
              <w:pStyle w:val="TAL"/>
              <w:rPr>
                <w:lang w:val="en-GB" w:eastAsia="en-GB"/>
              </w:rPr>
            </w:pPr>
            <w:r w:rsidRPr="00B60231">
              <w:rPr>
                <w:lang w:val="en-GB" w:eastAsia="en-GB"/>
              </w:rPr>
              <w:t>01100</w:t>
            </w:r>
          </w:p>
        </w:tc>
        <w:tc>
          <w:tcPr>
            <w:tcW w:w="960" w:type="dxa"/>
            <w:tcBorders>
              <w:top w:val="nil"/>
              <w:left w:val="nil"/>
              <w:bottom w:val="nil"/>
              <w:right w:val="nil"/>
            </w:tcBorders>
            <w:shd w:val="clear" w:color="auto" w:fill="auto"/>
            <w:noWrap/>
            <w:vAlign w:val="bottom"/>
            <w:hideMark/>
          </w:tcPr>
          <w:p w14:paraId="1DF1857E" w14:textId="77777777" w:rsidR="00360F6D" w:rsidRPr="00B60231" w:rsidRDefault="00360F6D" w:rsidP="00A73518">
            <w:pPr>
              <w:pStyle w:val="TAL"/>
              <w:rPr>
                <w:lang w:val="en-GB" w:eastAsia="en-GB"/>
              </w:rPr>
            </w:pPr>
          </w:p>
        </w:tc>
        <w:tc>
          <w:tcPr>
            <w:tcW w:w="960" w:type="dxa"/>
            <w:tcBorders>
              <w:top w:val="nil"/>
              <w:left w:val="nil"/>
              <w:bottom w:val="nil"/>
              <w:right w:val="nil"/>
            </w:tcBorders>
            <w:shd w:val="clear" w:color="auto" w:fill="auto"/>
            <w:noWrap/>
            <w:vAlign w:val="bottom"/>
            <w:hideMark/>
          </w:tcPr>
          <w:p w14:paraId="559AFAA1" w14:textId="77777777" w:rsidR="00360F6D" w:rsidRPr="00B60231" w:rsidRDefault="00360F6D" w:rsidP="00A73518">
            <w:pPr>
              <w:pStyle w:val="TAL"/>
              <w:rPr>
                <w:lang w:val="en-GB" w:eastAsia="en-GB"/>
              </w:rPr>
            </w:pPr>
          </w:p>
        </w:tc>
      </w:tr>
      <w:tr w:rsidR="00360F6D" w:rsidRPr="00B60231" w14:paraId="4853AE82" w14:textId="77777777" w:rsidTr="00A7351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011763" w14:textId="77777777" w:rsidR="00360F6D" w:rsidRPr="00B60231" w:rsidRDefault="00360F6D" w:rsidP="00A73518">
            <w:pPr>
              <w:pStyle w:val="TAL"/>
              <w:rPr>
                <w:lang w:val="en-GB" w:eastAsia="en-GB"/>
              </w:rPr>
            </w:pPr>
            <w:r w:rsidRPr="00B60231">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4DEAF201" w14:textId="77777777" w:rsidR="00360F6D" w:rsidRPr="00B60231" w:rsidRDefault="00360F6D" w:rsidP="00A73518">
            <w:pPr>
              <w:pStyle w:val="TAL"/>
              <w:rPr>
                <w:lang w:val="en-GB" w:eastAsia="en-GB"/>
              </w:rPr>
            </w:pPr>
            <w:r w:rsidRPr="00B60231">
              <w:rPr>
                <w:lang w:val="en-GB" w:eastAsia="en-GB"/>
              </w:rPr>
              <w:t>01101</w:t>
            </w:r>
          </w:p>
        </w:tc>
        <w:tc>
          <w:tcPr>
            <w:tcW w:w="960" w:type="dxa"/>
            <w:tcBorders>
              <w:top w:val="nil"/>
              <w:left w:val="nil"/>
              <w:bottom w:val="nil"/>
              <w:right w:val="nil"/>
            </w:tcBorders>
            <w:shd w:val="clear" w:color="auto" w:fill="auto"/>
            <w:noWrap/>
            <w:vAlign w:val="bottom"/>
            <w:hideMark/>
          </w:tcPr>
          <w:p w14:paraId="4952DD50" w14:textId="77777777" w:rsidR="00360F6D" w:rsidRPr="00B60231" w:rsidRDefault="00360F6D" w:rsidP="00A73518">
            <w:pPr>
              <w:pStyle w:val="TAL"/>
              <w:rPr>
                <w:lang w:val="en-GB" w:eastAsia="en-GB"/>
              </w:rPr>
            </w:pPr>
          </w:p>
        </w:tc>
        <w:tc>
          <w:tcPr>
            <w:tcW w:w="960" w:type="dxa"/>
            <w:tcBorders>
              <w:top w:val="nil"/>
              <w:left w:val="nil"/>
              <w:bottom w:val="nil"/>
              <w:right w:val="nil"/>
            </w:tcBorders>
            <w:shd w:val="clear" w:color="auto" w:fill="auto"/>
            <w:noWrap/>
            <w:vAlign w:val="bottom"/>
            <w:hideMark/>
          </w:tcPr>
          <w:p w14:paraId="0B0134CF" w14:textId="77777777" w:rsidR="00360F6D" w:rsidRPr="00B60231" w:rsidRDefault="00360F6D" w:rsidP="00A73518">
            <w:pPr>
              <w:pStyle w:val="TAL"/>
              <w:rPr>
                <w:lang w:val="en-GB" w:eastAsia="en-GB"/>
              </w:rPr>
            </w:pPr>
          </w:p>
        </w:tc>
      </w:tr>
      <w:tr w:rsidR="00360F6D" w:rsidRPr="00B60231" w14:paraId="737B40E5" w14:textId="77777777" w:rsidTr="00A7351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D5A8BBD" w14:textId="77777777" w:rsidR="00360F6D" w:rsidRPr="00B60231" w:rsidRDefault="00360F6D" w:rsidP="00A73518">
            <w:pPr>
              <w:pStyle w:val="TAL"/>
              <w:rPr>
                <w:lang w:val="en-GB" w:eastAsia="en-GB"/>
              </w:rPr>
            </w:pPr>
            <w:r w:rsidRPr="00B60231">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25AFBBB0" w14:textId="77777777" w:rsidR="00360F6D" w:rsidRPr="00B60231" w:rsidRDefault="00360F6D" w:rsidP="00A73518">
            <w:pPr>
              <w:pStyle w:val="TAL"/>
              <w:rPr>
                <w:lang w:val="en-GB" w:eastAsia="en-GB"/>
              </w:rPr>
            </w:pPr>
            <w:r w:rsidRPr="00B60231">
              <w:rPr>
                <w:lang w:val="en-GB" w:eastAsia="en-GB"/>
              </w:rPr>
              <w:t>01110</w:t>
            </w:r>
          </w:p>
        </w:tc>
        <w:tc>
          <w:tcPr>
            <w:tcW w:w="960" w:type="dxa"/>
            <w:tcBorders>
              <w:top w:val="nil"/>
              <w:left w:val="nil"/>
              <w:bottom w:val="nil"/>
              <w:right w:val="nil"/>
            </w:tcBorders>
            <w:shd w:val="clear" w:color="auto" w:fill="auto"/>
            <w:noWrap/>
            <w:vAlign w:val="bottom"/>
            <w:hideMark/>
          </w:tcPr>
          <w:p w14:paraId="61C0033C" w14:textId="77777777" w:rsidR="00360F6D" w:rsidRPr="00B60231" w:rsidRDefault="00360F6D" w:rsidP="00A73518">
            <w:pPr>
              <w:pStyle w:val="TAL"/>
              <w:rPr>
                <w:lang w:val="en-GB" w:eastAsia="en-GB"/>
              </w:rPr>
            </w:pPr>
          </w:p>
        </w:tc>
        <w:tc>
          <w:tcPr>
            <w:tcW w:w="960" w:type="dxa"/>
            <w:tcBorders>
              <w:top w:val="nil"/>
              <w:left w:val="nil"/>
              <w:bottom w:val="nil"/>
              <w:right w:val="nil"/>
            </w:tcBorders>
            <w:shd w:val="clear" w:color="auto" w:fill="auto"/>
            <w:noWrap/>
            <w:vAlign w:val="bottom"/>
            <w:hideMark/>
          </w:tcPr>
          <w:p w14:paraId="1E490CC2" w14:textId="77777777" w:rsidR="00360F6D" w:rsidRPr="00B60231" w:rsidRDefault="00360F6D" w:rsidP="00A73518">
            <w:pPr>
              <w:pStyle w:val="TAL"/>
              <w:rPr>
                <w:lang w:val="en-GB" w:eastAsia="en-GB"/>
              </w:rPr>
            </w:pPr>
          </w:p>
        </w:tc>
      </w:tr>
      <w:tr w:rsidR="00360F6D" w:rsidRPr="00B60231" w14:paraId="0B67D476" w14:textId="77777777" w:rsidTr="00A7351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A7589E6" w14:textId="77777777" w:rsidR="00360F6D" w:rsidRPr="00B60231" w:rsidRDefault="00360F6D" w:rsidP="00A73518">
            <w:pPr>
              <w:pStyle w:val="TAL"/>
              <w:rPr>
                <w:lang w:val="en-GB" w:eastAsia="en-GB"/>
              </w:rPr>
            </w:pPr>
            <w:r w:rsidRPr="00B60231">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A382E5E" w14:textId="77777777" w:rsidR="00360F6D" w:rsidRPr="00B60231" w:rsidRDefault="00360F6D" w:rsidP="00A73518">
            <w:pPr>
              <w:pStyle w:val="TAL"/>
              <w:rPr>
                <w:lang w:val="en-GB" w:eastAsia="en-GB"/>
              </w:rPr>
            </w:pPr>
            <w:r w:rsidRPr="00B60231">
              <w:rPr>
                <w:lang w:val="en-GB" w:eastAsia="en-GB"/>
              </w:rPr>
              <w:t>01111</w:t>
            </w:r>
          </w:p>
        </w:tc>
        <w:tc>
          <w:tcPr>
            <w:tcW w:w="960" w:type="dxa"/>
            <w:tcBorders>
              <w:top w:val="nil"/>
              <w:left w:val="nil"/>
              <w:bottom w:val="nil"/>
              <w:right w:val="nil"/>
            </w:tcBorders>
            <w:shd w:val="clear" w:color="auto" w:fill="auto"/>
            <w:noWrap/>
            <w:vAlign w:val="bottom"/>
            <w:hideMark/>
          </w:tcPr>
          <w:p w14:paraId="0857C8FC" w14:textId="77777777" w:rsidR="00360F6D" w:rsidRPr="00B60231" w:rsidRDefault="00360F6D" w:rsidP="00A73518">
            <w:pPr>
              <w:pStyle w:val="TAL"/>
              <w:rPr>
                <w:lang w:val="en-GB" w:eastAsia="en-GB"/>
              </w:rPr>
            </w:pPr>
          </w:p>
        </w:tc>
        <w:tc>
          <w:tcPr>
            <w:tcW w:w="960" w:type="dxa"/>
            <w:tcBorders>
              <w:top w:val="nil"/>
              <w:left w:val="nil"/>
              <w:bottom w:val="nil"/>
              <w:right w:val="nil"/>
            </w:tcBorders>
            <w:shd w:val="clear" w:color="auto" w:fill="auto"/>
            <w:noWrap/>
            <w:vAlign w:val="bottom"/>
            <w:hideMark/>
          </w:tcPr>
          <w:p w14:paraId="2AC61030" w14:textId="77777777" w:rsidR="00360F6D" w:rsidRPr="00B60231" w:rsidRDefault="00360F6D" w:rsidP="00A73518">
            <w:pPr>
              <w:pStyle w:val="TAL"/>
              <w:rPr>
                <w:lang w:val="en-GB" w:eastAsia="en-GB"/>
              </w:rPr>
            </w:pPr>
          </w:p>
        </w:tc>
      </w:tr>
    </w:tbl>
    <w:p w14:paraId="294E703C" w14:textId="77777777" w:rsidR="00360F6D" w:rsidRPr="00B60231" w:rsidRDefault="00360F6D" w:rsidP="00360F6D">
      <w:pPr>
        <w:rPr>
          <w:noProof/>
        </w:rPr>
      </w:pPr>
    </w:p>
    <w:p w14:paraId="41347E92" w14:textId="77777777" w:rsidR="00360F6D" w:rsidRPr="00B60231" w:rsidRDefault="00360F6D" w:rsidP="00360F6D">
      <w:pPr>
        <w:pStyle w:val="NO"/>
        <w:rPr>
          <w:noProof/>
        </w:rPr>
      </w:pPr>
      <w:r w:rsidRPr="00B60231">
        <w:rPr>
          <w:noProof/>
        </w:rPr>
        <w:t>NOTE 6:</w:t>
      </w:r>
      <w:r w:rsidRPr="00B60231">
        <w:rPr>
          <w:noProof/>
        </w:rPr>
        <w:tab/>
        <w:t xml:space="preserve">UE includes the </w:t>
      </w:r>
      <w:r w:rsidRPr="00B60231">
        <w:rPr>
          <w:i/>
          <w:noProof/>
        </w:rPr>
        <w:t>intraBandContiguousCC-InfoList-r12</w:t>
      </w:r>
      <w:r w:rsidRPr="00B60231">
        <w:rPr>
          <w:noProof/>
        </w:rPr>
        <w:t xml:space="preserve"> also for bandwidth class A because of the presence conditions in </w:t>
      </w:r>
      <w:r w:rsidRPr="00B60231">
        <w:rPr>
          <w:i/>
          <w:noProof/>
        </w:rPr>
        <w:t>BandCombinationParameters-v1270</w:t>
      </w:r>
      <w:r w:rsidRPr="00B60231">
        <w:rPr>
          <w:noProof/>
        </w:rPr>
        <w:t xml:space="preserve">. For example, if UE supports CA_1A_41D band combination, if UE includes the field </w:t>
      </w:r>
      <w:r w:rsidRPr="00B60231">
        <w:rPr>
          <w:i/>
          <w:noProof/>
        </w:rPr>
        <w:t>intraBandContiguousCC-InfoList-r12</w:t>
      </w:r>
      <w:r w:rsidRPr="00B60231">
        <w:rPr>
          <w:noProof/>
        </w:rPr>
        <w:t xml:space="preserve"> for band 41, the UE includes </w:t>
      </w:r>
      <w:r w:rsidRPr="00B60231">
        <w:rPr>
          <w:i/>
          <w:noProof/>
        </w:rPr>
        <w:t>intraBandContiguousCC-InfoList-r12</w:t>
      </w:r>
      <w:r w:rsidRPr="00B60231">
        <w:rPr>
          <w:noProof/>
        </w:rPr>
        <w:t xml:space="preserve"> also for band 1.</w:t>
      </w:r>
    </w:p>
    <w:p w14:paraId="15E8798A" w14:textId="77777777" w:rsidR="00360F6D" w:rsidRPr="00B60231" w:rsidRDefault="00360F6D" w:rsidP="00360F6D">
      <w:pPr>
        <w:pStyle w:val="NO"/>
        <w:rPr>
          <w:noProof/>
          <w:lang w:eastAsia="ko-KR"/>
        </w:rPr>
      </w:pPr>
      <w:r w:rsidRPr="00B60231">
        <w:rPr>
          <w:noProof/>
          <w:lang w:eastAsia="ko-KR"/>
        </w:rPr>
        <w:t>NOTE 7:</w:t>
      </w:r>
      <w:r w:rsidRPr="00B60231">
        <w:rPr>
          <w:noProof/>
          <w:lang w:eastAsia="ko-KR"/>
        </w:rPr>
        <w:tab/>
        <w:t xml:space="preserve">For a UE that indicates release X in field </w:t>
      </w:r>
      <w:r w:rsidRPr="00B60231">
        <w:rPr>
          <w:i/>
          <w:noProof/>
          <w:lang w:eastAsia="ko-KR"/>
        </w:rPr>
        <w:t>accessStratumRelease</w:t>
      </w:r>
      <w:r w:rsidRPr="00B60231">
        <w:rPr>
          <w:noProof/>
          <w:lang w:eastAsia="ko-KR"/>
        </w:rPr>
        <w:t xml:space="preserve"> but supports a feature specified in release X+ N (i.e. early UE implementation), the ASN.1 comprehension requirement are specified in Annex F.</w:t>
      </w:r>
      <w:r w:rsidRPr="00B60231">
        <w:rPr>
          <w:lang w:eastAsia="ko-KR"/>
        </w:rPr>
        <w:t xml:space="preserve"> </w:t>
      </w:r>
    </w:p>
    <w:p w14:paraId="128B5616" w14:textId="77777777" w:rsidR="00360F6D" w:rsidRPr="00B60231" w:rsidRDefault="00360F6D" w:rsidP="00360F6D">
      <w:pPr>
        <w:pStyle w:val="NO"/>
        <w:rPr>
          <w:noProof/>
        </w:rPr>
      </w:pPr>
      <w:bookmarkStart w:id="39" w:name="_Hlk6668875"/>
      <w:r w:rsidRPr="00B60231">
        <w:t>NOTE 8:</w:t>
      </w:r>
      <w:r w:rsidRPr="00B60231">
        <w:tab/>
        <w:t xml:space="preserve">For a UE that does not include </w:t>
      </w:r>
      <w:r w:rsidRPr="00B60231">
        <w:rPr>
          <w:i/>
        </w:rPr>
        <w:t>mimo-WeightedLayersCapabilities-r13</w:t>
      </w:r>
      <w:r w:rsidRPr="00B60231">
        <w:t xml:space="preserve">, or for the case with no CC configured with FD-MIMO, the </w:t>
      </w:r>
      <w:r w:rsidRPr="00B60231">
        <w:rPr>
          <w:lang w:eastAsia="en-GB"/>
        </w:rPr>
        <w:t>FD-MIMO processing capability</w:t>
      </w:r>
      <w:r w:rsidRPr="00B60231">
        <w:t xml:space="preserve"> condition is not applicable (i.e. considered as satisfied). For a UE that includes </w:t>
      </w:r>
      <w:r w:rsidRPr="00B60231">
        <w:rPr>
          <w:i/>
        </w:rPr>
        <w:t>mimo-WeightedLayersCapabilities-r13</w:t>
      </w:r>
      <w:r w:rsidRPr="00B60231">
        <w:t xml:space="preserve">, the </w:t>
      </w:r>
      <w:r w:rsidRPr="00B60231">
        <w:rPr>
          <w:lang w:eastAsia="en-GB"/>
        </w:rPr>
        <w:t>FD-MIMO processing capability</w:t>
      </w:r>
      <w:r w:rsidRPr="00B60231">
        <w:t xml:space="preserve"> condition is satisfied if the </w:t>
      </w:r>
      <w:r w:rsidRPr="00B60231">
        <w:rPr>
          <w:noProof/>
        </w:rPr>
        <w:t>equation 4.3.28.13-1 in TS 36.306 [5] is satisfied.</w:t>
      </w:r>
      <w:bookmarkEnd w:id="39"/>
    </w:p>
    <w:p w14:paraId="06725141" w14:textId="77777777" w:rsidR="00360F6D" w:rsidRPr="00B60231" w:rsidRDefault="00360F6D" w:rsidP="00360F6D">
      <w:pPr>
        <w:pStyle w:val="NO"/>
        <w:rPr>
          <w:noProof/>
          <w:lang w:eastAsia="ko-KR"/>
        </w:rPr>
      </w:pPr>
    </w:p>
    <w:p w14:paraId="6AA3D41F" w14:textId="77777777" w:rsidR="00360F6D" w:rsidRDefault="00360F6D" w:rsidP="00360F6D">
      <w:pPr>
        <w:ind w:left="1350" w:hanging="1350"/>
      </w:pPr>
    </w:p>
    <w:p w14:paraId="2A0D9B3B" w14:textId="77777777" w:rsidR="00360F6D" w:rsidRDefault="00360F6D" w:rsidP="00360F6D">
      <w:pPr>
        <w:ind w:left="1350" w:hanging="1350"/>
      </w:pPr>
    </w:p>
    <w:p w14:paraId="67E10CE5" w14:textId="08426BF6" w:rsidR="00360F6D" w:rsidRDefault="00360F6D" w:rsidP="00766F9D">
      <w:pPr>
        <w:pStyle w:val="Heading2"/>
        <w:numPr>
          <w:ilvl w:val="1"/>
          <w:numId w:val="2"/>
        </w:numPr>
        <w:overflowPunct/>
        <w:autoSpaceDE/>
        <w:autoSpaceDN/>
        <w:adjustRightInd/>
        <w:textAlignment w:val="auto"/>
      </w:pPr>
      <w:r>
        <w:t>NR RRC, capability structure, refer to TS38.331</w:t>
      </w:r>
    </w:p>
    <w:p w14:paraId="291D81AB" w14:textId="77777777" w:rsidR="00360F6D" w:rsidRDefault="00360F6D" w:rsidP="00C1597C"/>
    <w:p w14:paraId="0570CF6E" w14:textId="3FB8A1A1" w:rsidR="00360F6D" w:rsidRDefault="00360F6D" w:rsidP="00C1597C">
      <w:pPr>
        <w:sectPr w:rsidR="00360F6D" w:rsidSect="00360F6D">
          <w:headerReference w:type="default" r:id="rId11"/>
          <w:footerReference w:type="default" r:id="rId12"/>
          <w:footnotePr>
            <w:numRestart w:val="eachSect"/>
          </w:footnotePr>
          <w:pgSz w:w="11907" w:h="16840"/>
          <w:pgMar w:top="1133" w:right="1133" w:bottom="1416" w:left="1133" w:header="850" w:footer="340" w:gutter="0"/>
          <w:cols w:space="720"/>
          <w:formProt w:val="0"/>
          <w:docGrid w:linePitch="272"/>
        </w:sectPr>
      </w:pPr>
    </w:p>
    <w:p w14:paraId="6A9D3826" w14:textId="14CC8757" w:rsidR="00360F6D" w:rsidRPr="0096519C" w:rsidRDefault="00360F6D" w:rsidP="00C1597C"/>
    <w:p w14:paraId="0534084A" w14:textId="77777777" w:rsidR="002C5D28" w:rsidRPr="0096519C" w:rsidRDefault="002C5D28" w:rsidP="002C5D28">
      <w:pPr>
        <w:pStyle w:val="Heading3"/>
        <w:rPr>
          <w:lang w:val="en-GB"/>
        </w:rPr>
      </w:pPr>
      <w:bookmarkStart w:id="40" w:name="_Toc20426144"/>
      <w:r w:rsidRPr="0096519C">
        <w:rPr>
          <w:lang w:val="en-GB"/>
        </w:rPr>
        <w:t>6.3.3</w:t>
      </w:r>
      <w:r w:rsidRPr="0096519C">
        <w:rPr>
          <w:lang w:val="en-GB"/>
        </w:rPr>
        <w:tab/>
        <w:t>UE capability information elements</w:t>
      </w:r>
      <w:bookmarkEnd w:id="40"/>
    </w:p>
    <w:p w14:paraId="382EB701" w14:textId="77777777" w:rsidR="002C5D28" w:rsidRPr="0096519C" w:rsidRDefault="002C5D28" w:rsidP="002C5D28">
      <w:pPr>
        <w:pStyle w:val="Heading4"/>
        <w:rPr>
          <w:lang w:val="en-GB"/>
        </w:rPr>
      </w:pPr>
      <w:bookmarkStart w:id="41" w:name="_Toc20426145"/>
      <w:r w:rsidRPr="0096519C">
        <w:rPr>
          <w:lang w:val="en-GB"/>
        </w:rPr>
        <w:t>–</w:t>
      </w:r>
      <w:r w:rsidRPr="0096519C">
        <w:rPr>
          <w:lang w:val="en-GB"/>
        </w:rPr>
        <w:tab/>
      </w:r>
      <w:r w:rsidRPr="0096519C">
        <w:rPr>
          <w:i/>
          <w:lang w:val="en-GB"/>
        </w:rPr>
        <w:t>AccessStratumRelease</w:t>
      </w:r>
      <w:bookmarkEnd w:id="41"/>
    </w:p>
    <w:p w14:paraId="732F7D13" w14:textId="77777777" w:rsidR="002C5D28" w:rsidRPr="0096519C" w:rsidRDefault="002C5D28" w:rsidP="002C5D28">
      <w:r w:rsidRPr="0096519C">
        <w:t xml:space="preserve">The IE </w:t>
      </w:r>
      <w:r w:rsidRPr="0096519C">
        <w:rPr>
          <w:i/>
        </w:rPr>
        <w:t>AccessStratumRelease</w:t>
      </w:r>
      <w:r w:rsidRPr="0096519C">
        <w:t xml:space="preserve"> indicates the release supported by the UE.</w:t>
      </w:r>
    </w:p>
    <w:p w14:paraId="7FDE2853" w14:textId="77777777" w:rsidR="002C5D28" w:rsidRPr="0096519C" w:rsidRDefault="002C5D28" w:rsidP="002C5D28">
      <w:pPr>
        <w:pStyle w:val="TH"/>
        <w:rPr>
          <w:lang w:val="en-GB"/>
        </w:rPr>
      </w:pPr>
      <w:r w:rsidRPr="0096519C">
        <w:rPr>
          <w:i/>
          <w:lang w:val="en-GB"/>
        </w:rPr>
        <w:t>AccessStratumRelease</w:t>
      </w:r>
      <w:r w:rsidRPr="0096519C">
        <w:rPr>
          <w:lang w:val="en-GB"/>
        </w:rPr>
        <w:t xml:space="preserve"> information element</w:t>
      </w:r>
    </w:p>
    <w:p w14:paraId="08BE040C" w14:textId="77777777" w:rsidR="002C5D28" w:rsidRPr="0096519C" w:rsidRDefault="002C5D28" w:rsidP="0096519C">
      <w:pPr>
        <w:pStyle w:val="PL"/>
        <w:rPr>
          <w:color w:val="808080"/>
        </w:rPr>
      </w:pPr>
      <w:r w:rsidRPr="0096519C">
        <w:rPr>
          <w:color w:val="808080"/>
        </w:rPr>
        <w:t>-- ASN1START</w:t>
      </w:r>
    </w:p>
    <w:p w14:paraId="7CADF8A1" w14:textId="77777777" w:rsidR="002C5D28" w:rsidRPr="0096519C" w:rsidRDefault="002C5D28" w:rsidP="0096519C">
      <w:pPr>
        <w:pStyle w:val="PL"/>
        <w:rPr>
          <w:color w:val="808080"/>
        </w:rPr>
      </w:pPr>
      <w:r w:rsidRPr="0096519C">
        <w:rPr>
          <w:color w:val="808080"/>
        </w:rPr>
        <w:t>-- TAG-ACCESSSTRATUMRELEASE-START</w:t>
      </w:r>
    </w:p>
    <w:p w14:paraId="39282223" w14:textId="77777777" w:rsidR="002C5D28" w:rsidRPr="0096519C" w:rsidRDefault="002C5D28" w:rsidP="0096519C">
      <w:pPr>
        <w:pStyle w:val="PL"/>
      </w:pPr>
    </w:p>
    <w:p w14:paraId="53B2770C" w14:textId="77777777" w:rsidR="002C5D28" w:rsidRPr="0096519C" w:rsidRDefault="002C5D28" w:rsidP="0096519C">
      <w:pPr>
        <w:pStyle w:val="PL"/>
      </w:pPr>
      <w:r w:rsidRPr="0096519C">
        <w:t xml:space="preserve">AccessStratumRelease ::= </w:t>
      </w:r>
      <w:r w:rsidRPr="0096519C">
        <w:rPr>
          <w:color w:val="993366"/>
        </w:rPr>
        <w:t>ENUMERATED</w:t>
      </w:r>
      <w:r w:rsidRPr="0096519C">
        <w:t xml:space="preserve"> {</w:t>
      </w:r>
    </w:p>
    <w:p w14:paraId="008DFB81" w14:textId="77777777" w:rsidR="002C5D28" w:rsidRPr="0096519C" w:rsidRDefault="002C5D28" w:rsidP="0096519C">
      <w:pPr>
        <w:pStyle w:val="PL"/>
      </w:pPr>
      <w:r w:rsidRPr="0096519C">
        <w:t xml:space="preserve">                            rel15, spare7, spare6, spare5, spare4, spare3, spare2, spare1, ... }</w:t>
      </w:r>
    </w:p>
    <w:p w14:paraId="61F625CE" w14:textId="77777777" w:rsidR="002C5D28" w:rsidRPr="0096519C" w:rsidRDefault="002C5D28" w:rsidP="0096519C">
      <w:pPr>
        <w:pStyle w:val="PL"/>
      </w:pPr>
    </w:p>
    <w:p w14:paraId="3B15348B" w14:textId="77777777" w:rsidR="002C5D28" w:rsidRPr="0096519C" w:rsidRDefault="002C5D28" w:rsidP="0096519C">
      <w:pPr>
        <w:pStyle w:val="PL"/>
        <w:rPr>
          <w:color w:val="808080"/>
        </w:rPr>
      </w:pPr>
      <w:r w:rsidRPr="0096519C">
        <w:rPr>
          <w:color w:val="808080"/>
        </w:rPr>
        <w:t>-- TAG-ACCESSSTRATUMRELEASE-STOP</w:t>
      </w:r>
    </w:p>
    <w:p w14:paraId="378D7C3B" w14:textId="77777777" w:rsidR="002C5D28" w:rsidRPr="0096519C" w:rsidRDefault="002C5D28" w:rsidP="0096519C">
      <w:pPr>
        <w:pStyle w:val="PL"/>
        <w:rPr>
          <w:color w:val="808080"/>
        </w:rPr>
      </w:pPr>
      <w:r w:rsidRPr="0096519C">
        <w:rPr>
          <w:color w:val="808080"/>
        </w:rPr>
        <w:t>-- ASN1STOP</w:t>
      </w:r>
    </w:p>
    <w:p w14:paraId="49E3C511" w14:textId="77777777" w:rsidR="002C5D28" w:rsidRPr="0096519C" w:rsidRDefault="002C5D28" w:rsidP="002C5D28"/>
    <w:p w14:paraId="420BEAA7" w14:textId="77777777" w:rsidR="002C5D28" w:rsidRPr="0096519C" w:rsidRDefault="002C5D28" w:rsidP="002C5D28">
      <w:pPr>
        <w:pStyle w:val="Heading4"/>
        <w:rPr>
          <w:lang w:val="en-GB"/>
        </w:rPr>
      </w:pPr>
      <w:bookmarkStart w:id="42" w:name="_Toc20426146"/>
      <w:r w:rsidRPr="0096519C">
        <w:rPr>
          <w:lang w:val="en-GB"/>
        </w:rPr>
        <w:t>–</w:t>
      </w:r>
      <w:r w:rsidRPr="0096519C">
        <w:rPr>
          <w:lang w:val="en-GB"/>
        </w:rPr>
        <w:tab/>
      </w:r>
      <w:r w:rsidRPr="0096519C">
        <w:rPr>
          <w:i/>
          <w:noProof/>
          <w:lang w:val="en-GB"/>
        </w:rPr>
        <w:t>BandCombinationList</w:t>
      </w:r>
      <w:bookmarkEnd w:id="42"/>
    </w:p>
    <w:p w14:paraId="5E35DB76" w14:textId="77777777" w:rsidR="002C5D28" w:rsidRPr="0096519C" w:rsidRDefault="002C5D28" w:rsidP="002C5D28">
      <w:r w:rsidRPr="0096519C">
        <w:t xml:space="preserve">The IE </w:t>
      </w:r>
      <w:r w:rsidRPr="0096519C">
        <w:rPr>
          <w:i/>
        </w:rPr>
        <w:t>BandCombinationList</w:t>
      </w:r>
      <w:r w:rsidRPr="0096519C">
        <w:t xml:space="preserve"> contains a list of NR CA and/or MR-DC band combinations (also including DL only or UL only band).</w:t>
      </w:r>
    </w:p>
    <w:p w14:paraId="5331330E" w14:textId="77777777" w:rsidR="002C5D28" w:rsidRPr="0096519C" w:rsidRDefault="002C5D28" w:rsidP="002C5D28">
      <w:pPr>
        <w:pStyle w:val="TH"/>
        <w:rPr>
          <w:lang w:val="en-GB"/>
        </w:rPr>
      </w:pPr>
      <w:r w:rsidRPr="0096519C">
        <w:rPr>
          <w:i/>
          <w:lang w:val="en-GB"/>
        </w:rPr>
        <w:t>BandCombinationList</w:t>
      </w:r>
      <w:r w:rsidRPr="0096519C">
        <w:rPr>
          <w:lang w:val="en-GB"/>
        </w:rPr>
        <w:t xml:space="preserve"> information element</w:t>
      </w:r>
    </w:p>
    <w:p w14:paraId="21807D39" w14:textId="77777777" w:rsidR="002C5D28" w:rsidRPr="0096519C" w:rsidRDefault="002C5D28" w:rsidP="0096519C">
      <w:pPr>
        <w:pStyle w:val="PL"/>
        <w:rPr>
          <w:color w:val="808080"/>
        </w:rPr>
      </w:pPr>
      <w:r w:rsidRPr="0096519C">
        <w:rPr>
          <w:color w:val="808080"/>
        </w:rPr>
        <w:t>-- ASN1START</w:t>
      </w:r>
    </w:p>
    <w:p w14:paraId="5950C514" w14:textId="77777777" w:rsidR="002C5D28" w:rsidRPr="0096519C" w:rsidRDefault="002C5D28" w:rsidP="0096519C">
      <w:pPr>
        <w:pStyle w:val="PL"/>
        <w:rPr>
          <w:color w:val="808080"/>
        </w:rPr>
      </w:pPr>
      <w:r w:rsidRPr="0096519C">
        <w:rPr>
          <w:color w:val="808080"/>
        </w:rPr>
        <w:t>-- TAG-BANDCOMBINATIONLIST-START</w:t>
      </w:r>
    </w:p>
    <w:p w14:paraId="0AA57426" w14:textId="77777777" w:rsidR="002C5D28" w:rsidRPr="0096519C" w:rsidRDefault="002C5D28" w:rsidP="0096519C">
      <w:pPr>
        <w:pStyle w:val="PL"/>
      </w:pPr>
    </w:p>
    <w:p w14:paraId="08658E28" w14:textId="77777777" w:rsidR="002C5D28" w:rsidRPr="0096519C" w:rsidRDefault="002C5D28" w:rsidP="0096519C">
      <w:pPr>
        <w:pStyle w:val="PL"/>
      </w:pPr>
      <w:r w:rsidRPr="0096519C">
        <w:t xml:space="preserve">BandCombinationList ::=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BandCombination</w:t>
      </w:r>
    </w:p>
    <w:p w14:paraId="3B0B386C" w14:textId="77777777" w:rsidR="008C465E" w:rsidRPr="0096519C" w:rsidRDefault="008C465E" w:rsidP="0096519C">
      <w:pPr>
        <w:pStyle w:val="PL"/>
      </w:pPr>
    </w:p>
    <w:p w14:paraId="3880614D" w14:textId="77777777" w:rsidR="002C5D28" w:rsidRPr="0096519C" w:rsidRDefault="008C465E" w:rsidP="0096519C">
      <w:pPr>
        <w:pStyle w:val="PL"/>
      </w:pPr>
      <w:r w:rsidRPr="0096519C">
        <w:t xml:space="preserve">BandCombinationList-v1540 ::=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BandCombination-v1540</w:t>
      </w:r>
    </w:p>
    <w:p w14:paraId="224791EA" w14:textId="77777777" w:rsidR="00551D21" w:rsidRPr="0096519C" w:rsidRDefault="00551D21" w:rsidP="0096519C">
      <w:pPr>
        <w:pStyle w:val="PL"/>
      </w:pPr>
    </w:p>
    <w:p w14:paraId="2EB575FB" w14:textId="77777777" w:rsidR="00551D21" w:rsidRPr="0096519C" w:rsidRDefault="00551D21" w:rsidP="0096519C">
      <w:pPr>
        <w:pStyle w:val="PL"/>
      </w:pPr>
      <w:r w:rsidRPr="0096519C">
        <w:t xml:space="preserve">BandCombinationList-v1550 ::=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BandCombination-v1550</w:t>
      </w:r>
    </w:p>
    <w:p w14:paraId="7ED138B0" w14:textId="77777777" w:rsidR="00A02E0D" w:rsidRPr="0096519C" w:rsidRDefault="00A02E0D" w:rsidP="0096519C">
      <w:pPr>
        <w:pStyle w:val="PL"/>
      </w:pPr>
    </w:p>
    <w:p w14:paraId="6C3C7807" w14:textId="77777777" w:rsidR="001B62AA" w:rsidRPr="0096519C" w:rsidRDefault="00A02E0D" w:rsidP="0096519C">
      <w:pPr>
        <w:pStyle w:val="PL"/>
      </w:pPr>
      <w:r w:rsidRPr="0096519C">
        <w:t>BandCombinationList-v15</w:t>
      </w:r>
      <w:r w:rsidR="00A1114C" w:rsidRPr="0096519C">
        <w:t>60</w:t>
      </w:r>
      <w:r w:rsidRPr="0096519C">
        <w:t xml:space="preserve"> ::=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BandCombination-v15</w:t>
      </w:r>
      <w:r w:rsidR="00A1114C" w:rsidRPr="0096519C">
        <w:t>60</w:t>
      </w:r>
    </w:p>
    <w:p w14:paraId="66D5887F" w14:textId="77777777" w:rsidR="001B62AA" w:rsidRPr="0096519C" w:rsidRDefault="001B62AA" w:rsidP="0096519C">
      <w:pPr>
        <w:pStyle w:val="PL"/>
      </w:pPr>
    </w:p>
    <w:p w14:paraId="30218730" w14:textId="28E255F7" w:rsidR="008C465E" w:rsidRPr="0096519C" w:rsidRDefault="001B62AA" w:rsidP="0096519C">
      <w:pPr>
        <w:pStyle w:val="PL"/>
      </w:pPr>
      <w:r w:rsidRPr="0096519C">
        <w:t xml:space="preserve">BandCombinationList-v1570 ::=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BandCombination-v1570</w:t>
      </w:r>
    </w:p>
    <w:p w14:paraId="61F3B243" w14:textId="77777777" w:rsidR="00A02E0D" w:rsidRPr="0096519C" w:rsidRDefault="00A02E0D" w:rsidP="0096519C">
      <w:pPr>
        <w:pStyle w:val="PL"/>
      </w:pPr>
    </w:p>
    <w:p w14:paraId="114C0978" w14:textId="77777777" w:rsidR="002C5D28" w:rsidRPr="0096519C" w:rsidRDefault="002C5D28" w:rsidP="0096519C">
      <w:pPr>
        <w:pStyle w:val="PL"/>
      </w:pPr>
      <w:r w:rsidRPr="0096519C">
        <w:t xml:space="preserve">BandCombination ::=                 </w:t>
      </w:r>
      <w:r w:rsidRPr="0096519C">
        <w:rPr>
          <w:color w:val="993366"/>
        </w:rPr>
        <w:t>SEQUENCE</w:t>
      </w:r>
      <w:r w:rsidRPr="0096519C">
        <w:t xml:space="preserve"> {</w:t>
      </w:r>
    </w:p>
    <w:p w14:paraId="2D13E995" w14:textId="77777777" w:rsidR="002C5D28" w:rsidRPr="0096519C" w:rsidRDefault="002C5D28" w:rsidP="0096519C">
      <w:pPr>
        <w:pStyle w:val="PL"/>
      </w:pPr>
      <w:r w:rsidRPr="0096519C">
        <w:t xml:space="preserve">    bandList                            </w:t>
      </w:r>
      <w:r w:rsidRPr="0096519C">
        <w:rPr>
          <w:color w:val="993366"/>
        </w:rPr>
        <w:t>SEQUENCE</w:t>
      </w:r>
      <w:r w:rsidRPr="0096519C">
        <w:t xml:space="preserve"> (</w:t>
      </w:r>
      <w:r w:rsidRPr="0096519C">
        <w:rPr>
          <w:color w:val="993366"/>
        </w:rPr>
        <w:t>SIZE</w:t>
      </w:r>
      <w:r w:rsidRPr="0096519C">
        <w:t xml:space="preserve"> (1..maxSimultaneousBands))</w:t>
      </w:r>
      <w:r w:rsidRPr="0096519C">
        <w:rPr>
          <w:color w:val="993366"/>
        </w:rPr>
        <w:t xml:space="preserve"> OF</w:t>
      </w:r>
      <w:r w:rsidRPr="0096519C">
        <w:t xml:space="preserve"> BandParameters,</w:t>
      </w:r>
    </w:p>
    <w:p w14:paraId="6FF4BA50" w14:textId="77777777" w:rsidR="002C5D28" w:rsidRPr="0096519C" w:rsidRDefault="002C5D28" w:rsidP="0096519C">
      <w:pPr>
        <w:pStyle w:val="PL"/>
      </w:pPr>
      <w:r w:rsidRPr="0096519C">
        <w:t xml:space="preserve">    featureSetCombination               FeatureSetCombinationId,</w:t>
      </w:r>
    </w:p>
    <w:p w14:paraId="035933A5" w14:textId="53A41C2C" w:rsidR="002C5D28" w:rsidRPr="0096519C" w:rsidRDefault="002C5D28" w:rsidP="0096519C">
      <w:pPr>
        <w:pStyle w:val="PL"/>
      </w:pPr>
      <w:r w:rsidRPr="0096519C">
        <w:t xml:space="preserve">    ca-ParametersEUTRA                  CA-ParametersEUTRA                      </w:t>
      </w:r>
      <w:r w:rsidR="00DC7DDD" w:rsidRPr="0096519C">
        <w:t xml:space="preserve">    </w:t>
      </w:r>
      <w:r w:rsidRPr="0096519C">
        <w:rPr>
          <w:color w:val="993366"/>
        </w:rPr>
        <w:t>OPTIONAL</w:t>
      </w:r>
      <w:r w:rsidRPr="0096519C">
        <w:t>,</w:t>
      </w:r>
    </w:p>
    <w:p w14:paraId="101EE79C" w14:textId="7BD151EB" w:rsidR="002C5D28" w:rsidRPr="0096519C" w:rsidRDefault="002C5D28" w:rsidP="0096519C">
      <w:pPr>
        <w:pStyle w:val="PL"/>
      </w:pPr>
      <w:r w:rsidRPr="0096519C">
        <w:t xml:space="preserve">    ca-ParametersNR                     CA-ParametersNR                      </w:t>
      </w:r>
      <w:r w:rsidR="00DC7DDD" w:rsidRPr="0096519C">
        <w:t xml:space="preserve">   </w:t>
      </w:r>
      <w:r w:rsidRPr="0096519C">
        <w:t xml:space="preserve">   </w:t>
      </w:r>
      <w:r w:rsidR="00DC7DDD" w:rsidRPr="0096519C">
        <w:t xml:space="preserve"> </w:t>
      </w:r>
      <w:r w:rsidRPr="0096519C">
        <w:rPr>
          <w:color w:val="993366"/>
        </w:rPr>
        <w:t>OPTIONAL</w:t>
      </w:r>
      <w:r w:rsidRPr="0096519C">
        <w:t>,</w:t>
      </w:r>
    </w:p>
    <w:p w14:paraId="0CA7F4A9" w14:textId="30369E09" w:rsidR="002C5D28" w:rsidRPr="0096519C" w:rsidRDefault="002C5D28" w:rsidP="0096519C">
      <w:pPr>
        <w:pStyle w:val="PL"/>
      </w:pPr>
      <w:r w:rsidRPr="0096519C">
        <w:t xml:space="preserve">    mrdc-Parameters                     MRDC-Parameters                   </w:t>
      </w:r>
      <w:r w:rsidR="00DC7DDD" w:rsidRPr="0096519C">
        <w:t xml:space="preserve">   </w:t>
      </w:r>
      <w:r w:rsidRPr="0096519C">
        <w:t xml:space="preserve">      </w:t>
      </w:r>
      <w:r w:rsidR="00DC7DDD" w:rsidRPr="0096519C">
        <w:t xml:space="preserve"> </w:t>
      </w:r>
      <w:r w:rsidRPr="0096519C">
        <w:rPr>
          <w:color w:val="993366"/>
        </w:rPr>
        <w:t>OPTIONAL</w:t>
      </w:r>
      <w:r w:rsidRPr="0096519C">
        <w:t>,</w:t>
      </w:r>
    </w:p>
    <w:p w14:paraId="2261B896" w14:textId="29C8543E" w:rsidR="002C5D28" w:rsidRPr="0096519C" w:rsidRDefault="002C5D28" w:rsidP="0096519C">
      <w:pPr>
        <w:pStyle w:val="PL"/>
      </w:pPr>
      <w:r w:rsidRPr="0096519C">
        <w:t xml:space="preserve">    </w:t>
      </w:r>
      <w:bookmarkStart w:id="43" w:name="_Hlk535846965"/>
      <w:r w:rsidRPr="0096519C">
        <w:t>supportedBandwidthCombinationSet</w:t>
      </w:r>
      <w:bookmarkEnd w:id="43"/>
      <w:r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(1..32))      </w:t>
      </w:r>
      <w:r w:rsidR="00DC7DDD" w:rsidRPr="0096519C">
        <w:t xml:space="preserve">   </w:t>
      </w:r>
      <w:r w:rsidRPr="0096519C">
        <w:t xml:space="preserve">         </w:t>
      </w:r>
      <w:r w:rsidR="00DC7DDD" w:rsidRPr="0096519C">
        <w:t xml:space="preserve"> </w:t>
      </w:r>
      <w:r w:rsidRPr="0096519C">
        <w:rPr>
          <w:color w:val="993366"/>
        </w:rPr>
        <w:t>OPTIONAL</w:t>
      </w:r>
      <w:r w:rsidRPr="0096519C">
        <w:t>,</w:t>
      </w:r>
    </w:p>
    <w:p w14:paraId="19F30705" w14:textId="2F94E81D" w:rsidR="002C5D28" w:rsidRPr="0096519C" w:rsidRDefault="002C5D28" w:rsidP="0096519C">
      <w:pPr>
        <w:pStyle w:val="PL"/>
      </w:pPr>
      <w:r w:rsidRPr="0096519C">
        <w:t xml:space="preserve">    powerClass-v1530                    </w:t>
      </w:r>
      <w:r w:rsidRPr="0096519C">
        <w:rPr>
          <w:color w:val="993366"/>
        </w:rPr>
        <w:t>ENUMERATED</w:t>
      </w:r>
      <w:r w:rsidRPr="0096519C">
        <w:t xml:space="preserve"> {pc2}                     </w:t>
      </w:r>
      <w:r w:rsidR="00DC7DDD" w:rsidRPr="0096519C">
        <w:t xml:space="preserve">  </w:t>
      </w:r>
      <w:r w:rsidRPr="0096519C">
        <w:t xml:space="preserve">   </w:t>
      </w:r>
      <w:r w:rsidR="00DC7DDD" w:rsidRPr="0096519C">
        <w:t xml:space="preserve">  </w:t>
      </w:r>
      <w:r w:rsidRPr="0096519C">
        <w:rPr>
          <w:color w:val="993366"/>
        </w:rPr>
        <w:t>OPTIONAL</w:t>
      </w:r>
    </w:p>
    <w:p w14:paraId="1B610AF5" w14:textId="77777777" w:rsidR="002C5D28" w:rsidRPr="0096519C" w:rsidRDefault="002C5D28" w:rsidP="0096519C">
      <w:pPr>
        <w:pStyle w:val="PL"/>
      </w:pPr>
      <w:r w:rsidRPr="0096519C">
        <w:lastRenderedPageBreak/>
        <w:t>}</w:t>
      </w:r>
    </w:p>
    <w:p w14:paraId="74EE1F0F" w14:textId="77777777" w:rsidR="008C465E" w:rsidRPr="0096519C" w:rsidRDefault="008C465E" w:rsidP="0096519C">
      <w:pPr>
        <w:pStyle w:val="PL"/>
      </w:pPr>
    </w:p>
    <w:p w14:paraId="6E2A7C48" w14:textId="77777777" w:rsidR="008C465E" w:rsidRPr="0096519C" w:rsidRDefault="008C465E" w:rsidP="0096519C">
      <w:pPr>
        <w:pStyle w:val="PL"/>
      </w:pPr>
      <w:r w:rsidRPr="0096519C">
        <w:t xml:space="preserve">BandCombination-v1540::=            </w:t>
      </w:r>
      <w:r w:rsidRPr="0096519C">
        <w:rPr>
          <w:color w:val="993366"/>
        </w:rPr>
        <w:t>SEQUENCE</w:t>
      </w:r>
      <w:r w:rsidRPr="0096519C">
        <w:t xml:space="preserve"> {</w:t>
      </w:r>
    </w:p>
    <w:p w14:paraId="6EEEBD7B" w14:textId="77777777" w:rsidR="008C465E" w:rsidRPr="0096519C" w:rsidRDefault="008C465E" w:rsidP="0096519C">
      <w:pPr>
        <w:pStyle w:val="PL"/>
      </w:pPr>
      <w:r w:rsidRPr="0096519C">
        <w:t xml:space="preserve">    bandList-v1540                      </w:t>
      </w:r>
      <w:r w:rsidRPr="0096519C">
        <w:rPr>
          <w:color w:val="993366"/>
        </w:rPr>
        <w:t>SEQUENCE</w:t>
      </w:r>
      <w:r w:rsidRPr="0096519C">
        <w:t xml:space="preserve"> (</w:t>
      </w:r>
      <w:r w:rsidRPr="0096519C">
        <w:rPr>
          <w:color w:val="993366"/>
        </w:rPr>
        <w:t>SIZE</w:t>
      </w:r>
      <w:r w:rsidRPr="0096519C">
        <w:t xml:space="preserve"> (1..maxSimultaneousBands))</w:t>
      </w:r>
      <w:r w:rsidRPr="0096519C">
        <w:rPr>
          <w:color w:val="993366"/>
        </w:rPr>
        <w:t xml:space="preserve"> OF</w:t>
      </w:r>
      <w:r w:rsidRPr="0096519C">
        <w:t xml:space="preserve"> BandParameters-v1540</w:t>
      </w:r>
      <w:r w:rsidR="00E7553F" w:rsidRPr="0096519C">
        <w:t>,</w:t>
      </w:r>
    </w:p>
    <w:p w14:paraId="57E8041B" w14:textId="533B06EF" w:rsidR="00E7553F" w:rsidRPr="0096519C" w:rsidRDefault="00841F0F" w:rsidP="0096519C">
      <w:pPr>
        <w:pStyle w:val="PL"/>
      </w:pPr>
      <w:r w:rsidRPr="0096519C">
        <w:t xml:space="preserve">    ca-ParametersNR-v1540</w:t>
      </w:r>
      <w:r w:rsidR="00E7553F" w:rsidRPr="0096519C">
        <w:t xml:space="preserve">    </w:t>
      </w:r>
      <w:r w:rsidRPr="0096519C">
        <w:t xml:space="preserve">           CA-ParametersNR-v1540</w:t>
      </w:r>
      <w:r w:rsidR="00E7553F" w:rsidRPr="0096519C">
        <w:t xml:space="preserve">                  </w:t>
      </w:r>
      <w:r w:rsidR="00DC7DDD" w:rsidRPr="0096519C">
        <w:t xml:space="preserve">    </w:t>
      </w:r>
      <w:r w:rsidR="00E7553F" w:rsidRPr="0096519C">
        <w:t xml:space="preserve"> </w:t>
      </w:r>
      <w:r w:rsidR="00E7553F" w:rsidRPr="0096519C">
        <w:rPr>
          <w:color w:val="993366"/>
        </w:rPr>
        <w:t>OPTIONAL</w:t>
      </w:r>
    </w:p>
    <w:p w14:paraId="7AF2535A" w14:textId="77777777" w:rsidR="002C5D28" w:rsidRPr="0096519C" w:rsidRDefault="008C465E" w:rsidP="0096519C">
      <w:pPr>
        <w:pStyle w:val="PL"/>
      </w:pPr>
      <w:r w:rsidRPr="0096519C">
        <w:t>}</w:t>
      </w:r>
    </w:p>
    <w:p w14:paraId="643C9522" w14:textId="77777777" w:rsidR="00551D21" w:rsidRPr="0096519C" w:rsidRDefault="00551D21" w:rsidP="0096519C">
      <w:pPr>
        <w:pStyle w:val="PL"/>
      </w:pPr>
    </w:p>
    <w:p w14:paraId="0332222E" w14:textId="77777777" w:rsidR="00551D21" w:rsidRPr="0096519C" w:rsidRDefault="00551D21" w:rsidP="0096519C">
      <w:pPr>
        <w:pStyle w:val="PL"/>
      </w:pPr>
      <w:bookmarkStart w:id="44" w:name="_Hlk2994722"/>
      <w:r w:rsidRPr="0096519C">
        <w:t xml:space="preserve">BandCombination-v1550 ::=           </w:t>
      </w:r>
      <w:r w:rsidRPr="0096519C">
        <w:rPr>
          <w:color w:val="993366"/>
        </w:rPr>
        <w:t>SEQUENCE</w:t>
      </w:r>
      <w:r w:rsidRPr="0096519C">
        <w:t xml:space="preserve"> {</w:t>
      </w:r>
    </w:p>
    <w:p w14:paraId="3555F69C" w14:textId="77777777" w:rsidR="00551D21" w:rsidRPr="0096519C" w:rsidRDefault="00551D21" w:rsidP="0096519C">
      <w:pPr>
        <w:pStyle w:val="PL"/>
      </w:pPr>
      <w:r w:rsidRPr="0096519C">
        <w:t xml:space="preserve">    ca-ParametersNR-v1550               CA-ParametersNR-v1550</w:t>
      </w:r>
    </w:p>
    <w:p w14:paraId="3DE2857B" w14:textId="77777777" w:rsidR="00551D21" w:rsidRPr="0096519C" w:rsidRDefault="00551D21" w:rsidP="0096519C">
      <w:pPr>
        <w:pStyle w:val="PL"/>
      </w:pPr>
      <w:r w:rsidRPr="0096519C">
        <w:t>}</w:t>
      </w:r>
    </w:p>
    <w:bookmarkEnd w:id="44"/>
    <w:p w14:paraId="79B61FD6" w14:textId="77777777" w:rsidR="00A02E0D" w:rsidRPr="0096519C" w:rsidRDefault="00A02E0D" w:rsidP="0096519C">
      <w:pPr>
        <w:pStyle w:val="PL"/>
      </w:pPr>
    </w:p>
    <w:p w14:paraId="5AF05039" w14:textId="020C8640" w:rsidR="00A02E0D" w:rsidRPr="0096519C" w:rsidRDefault="00A02E0D" w:rsidP="0096519C">
      <w:pPr>
        <w:pStyle w:val="PL"/>
      </w:pPr>
      <w:r w:rsidRPr="0096519C">
        <w:t>BandCombination-v15</w:t>
      </w:r>
      <w:r w:rsidR="00A1114C" w:rsidRPr="0096519C">
        <w:t>60</w:t>
      </w:r>
      <w:r w:rsidRPr="0096519C">
        <w:t xml:space="preserve">::=            </w:t>
      </w:r>
      <w:r w:rsidRPr="0096519C">
        <w:rPr>
          <w:color w:val="993366"/>
        </w:rPr>
        <w:t>SEQUENCE</w:t>
      </w:r>
      <w:r w:rsidRPr="0096519C">
        <w:t xml:space="preserve"> {</w:t>
      </w:r>
    </w:p>
    <w:p w14:paraId="504281BC" w14:textId="77777777" w:rsidR="00A02E0D" w:rsidRPr="0096519C" w:rsidRDefault="00A02E0D" w:rsidP="0096519C">
      <w:pPr>
        <w:pStyle w:val="PL"/>
      </w:pPr>
      <w:r w:rsidRPr="0096519C">
        <w:t xml:space="preserve">    ne-DC-BC                                </w:t>
      </w:r>
      <w:r w:rsidRPr="0096519C">
        <w:rPr>
          <w:color w:val="993366"/>
        </w:rPr>
        <w:t>ENUMERATED</w:t>
      </w:r>
      <w:r w:rsidRPr="0096519C">
        <w:t xml:space="preserve"> {supported}                 </w:t>
      </w:r>
      <w:r w:rsidRPr="0096519C">
        <w:rPr>
          <w:color w:val="993366"/>
        </w:rPr>
        <w:t>OPTIONAL</w:t>
      </w:r>
      <w:r w:rsidRPr="0096519C">
        <w:t>,</w:t>
      </w:r>
    </w:p>
    <w:p w14:paraId="2277D9C6" w14:textId="1D309FF8" w:rsidR="00A02E0D" w:rsidRPr="0096519C" w:rsidRDefault="000E103A" w:rsidP="0096519C">
      <w:pPr>
        <w:pStyle w:val="PL"/>
      </w:pPr>
      <w:r w:rsidRPr="0096519C">
        <w:t xml:space="preserve">    </w:t>
      </w:r>
      <w:r w:rsidR="00A02E0D" w:rsidRPr="0096519C">
        <w:t xml:space="preserve">ca-ParametersNRDC                    </w:t>
      </w:r>
      <w:r w:rsidRPr="0096519C">
        <w:t xml:space="preserve">   </w:t>
      </w:r>
      <w:r w:rsidR="00A02E0D" w:rsidRPr="0096519C">
        <w:t xml:space="preserve">CA-ParametersNRDC                      </w:t>
      </w:r>
      <w:r w:rsidR="00A02E0D" w:rsidRPr="0096519C">
        <w:rPr>
          <w:color w:val="993366"/>
        </w:rPr>
        <w:t>OPTIONAL</w:t>
      </w:r>
      <w:r w:rsidR="000A7887" w:rsidRPr="0096519C">
        <w:t>,</w:t>
      </w:r>
    </w:p>
    <w:p w14:paraId="6839FAE9" w14:textId="1546028F" w:rsidR="000E103A" w:rsidRPr="0096519C" w:rsidRDefault="000E103A" w:rsidP="0096519C">
      <w:pPr>
        <w:pStyle w:val="PL"/>
      </w:pPr>
      <w:r w:rsidRPr="0096519C">
        <w:t xml:space="preserve">    ca-ParametersEUTRA-v1560                CA-ParametersEUTRA-v1560</w:t>
      </w:r>
      <w:r w:rsidR="00542B55" w:rsidRPr="0096519C">
        <w:t xml:space="preserve">               </w:t>
      </w:r>
      <w:r w:rsidR="00542B55" w:rsidRPr="0096519C">
        <w:rPr>
          <w:color w:val="993366"/>
        </w:rPr>
        <w:t>OPTIONAL</w:t>
      </w:r>
      <w:r w:rsidR="00BC07C9" w:rsidRPr="0096519C">
        <w:t>,</w:t>
      </w:r>
    </w:p>
    <w:p w14:paraId="7A15BFE0" w14:textId="173B3D52" w:rsidR="00BC07C9" w:rsidRPr="0096519C" w:rsidRDefault="00BC07C9" w:rsidP="0096519C">
      <w:pPr>
        <w:pStyle w:val="PL"/>
      </w:pPr>
      <w:r w:rsidRPr="0096519C">
        <w:t xml:space="preserve">    ca-ParametersNR-v1560                   CA-ParametersNR-v1560                  </w:t>
      </w:r>
      <w:r w:rsidRPr="0096519C">
        <w:rPr>
          <w:color w:val="993366"/>
        </w:rPr>
        <w:t>OPTIONAL</w:t>
      </w:r>
    </w:p>
    <w:p w14:paraId="6AEA378D" w14:textId="406B1CBB" w:rsidR="00A02E0D" w:rsidRPr="0096519C" w:rsidRDefault="00A02E0D" w:rsidP="0096519C">
      <w:pPr>
        <w:pStyle w:val="PL"/>
      </w:pPr>
      <w:r w:rsidRPr="0096519C">
        <w:t>}</w:t>
      </w:r>
    </w:p>
    <w:p w14:paraId="3664D477" w14:textId="77777777" w:rsidR="001B62AA" w:rsidRPr="0096519C" w:rsidRDefault="001B62AA" w:rsidP="0096519C">
      <w:pPr>
        <w:pStyle w:val="PL"/>
      </w:pPr>
    </w:p>
    <w:p w14:paraId="5537B77D" w14:textId="77777777" w:rsidR="001B62AA" w:rsidRPr="0096519C" w:rsidRDefault="001B62AA" w:rsidP="0096519C">
      <w:pPr>
        <w:pStyle w:val="PL"/>
      </w:pPr>
      <w:r w:rsidRPr="0096519C">
        <w:t xml:space="preserve">BandCombination-v1570 ::=           </w:t>
      </w:r>
      <w:r w:rsidRPr="0096519C">
        <w:rPr>
          <w:color w:val="993366"/>
        </w:rPr>
        <w:t>SEQUENCE</w:t>
      </w:r>
      <w:r w:rsidRPr="0096519C">
        <w:t xml:space="preserve"> {</w:t>
      </w:r>
    </w:p>
    <w:p w14:paraId="55872394" w14:textId="77777777" w:rsidR="001B62AA" w:rsidRPr="0096519C" w:rsidRDefault="001B62AA" w:rsidP="0096519C">
      <w:pPr>
        <w:pStyle w:val="PL"/>
      </w:pPr>
      <w:r w:rsidRPr="0096519C">
        <w:t xml:space="preserve">    ca-ParametersEUTRA-v1570            CA-ParametersEUTRA-v1570</w:t>
      </w:r>
    </w:p>
    <w:p w14:paraId="3D7491D7" w14:textId="5F4E0EB5" w:rsidR="008C465E" w:rsidRPr="0096519C" w:rsidRDefault="001B62AA" w:rsidP="0096519C">
      <w:pPr>
        <w:pStyle w:val="PL"/>
      </w:pPr>
      <w:r w:rsidRPr="0096519C">
        <w:t>}</w:t>
      </w:r>
    </w:p>
    <w:p w14:paraId="5097283E" w14:textId="77777777" w:rsidR="001B62AA" w:rsidRPr="0096519C" w:rsidRDefault="001B62AA" w:rsidP="0096519C">
      <w:pPr>
        <w:pStyle w:val="PL"/>
      </w:pPr>
    </w:p>
    <w:p w14:paraId="3C0BBF8B" w14:textId="77777777" w:rsidR="002C5D28" w:rsidRPr="0096519C" w:rsidRDefault="002C5D28" w:rsidP="0096519C">
      <w:pPr>
        <w:pStyle w:val="PL"/>
      </w:pPr>
      <w:r w:rsidRPr="0096519C">
        <w:t xml:space="preserve">BandParameters ::=                      </w:t>
      </w:r>
      <w:r w:rsidRPr="0096519C">
        <w:rPr>
          <w:color w:val="993366"/>
        </w:rPr>
        <w:t>CHOICE</w:t>
      </w:r>
      <w:r w:rsidRPr="0096519C">
        <w:t xml:space="preserve"> {</w:t>
      </w:r>
    </w:p>
    <w:p w14:paraId="29C01A8E" w14:textId="77777777" w:rsidR="002C5D28" w:rsidRPr="0096519C" w:rsidRDefault="002C5D28" w:rsidP="0096519C">
      <w:pPr>
        <w:pStyle w:val="PL"/>
      </w:pPr>
      <w:r w:rsidRPr="0096519C">
        <w:t xml:space="preserve">    eutra                               </w:t>
      </w:r>
      <w:r w:rsidRPr="0096519C">
        <w:rPr>
          <w:color w:val="993366"/>
        </w:rPr>
        <w:t>SEQUENCE</w:t>
      </w:r>
      <w:r w:rsidRPr="0096519C">
        <w:t xml:space="preserve"> {</w:t>
      </w:r>
    </w:p>
    <w:p w14:paraId="49C77202" w14:textId="77777777" w:rsidR="002C5D28" w:rsidRPr="0096519C" w:rsidRDefault="002C5D28" w:rsidP="0096519C">
      <w:pPr>
        <w:pStyle w:val="PL"/>
      </w:pPr>
      <w:r w:rsidRPr="0096519C">
        <w:t xml:space="preserve">        bandEUTRA                           FreqBandIndicatorEUTRA,</w:t>
      </w:r>
    </w:p>
    <w:p w14:paraId="036D87F4" w14:textId="6CC6FA38" w:rsidR="002C5D28" w:rsidRPr="0096519C" w:rsidRDefault="002C5D28" w:rsidP="0096519C">
      <w:pPr>
        <w:pStyle w:val="PL"/>
      </w:pPr>
      <w:r w:rsidRPr="0096519C">
        <w:t xml:space="preserve">        ca-BandwidthClassDL-EUTRA           CA-BandwidthClassEUTRA              </w:t>
      </w:r>
      <w:r w:rsidR="00DC7DDD" w:rsidRPr="0096519C">
        <w:t xml:space="preserve">   </w:t>
      </w:r>
      <w:r w:rsidRPr="0096519C">
        <w:rPr>
          <w:color w:val="993366"/>
        </w:rPr>
        <w:t>OPTIONAL</w:t>
      </w:r>
      <w:r w:rsidRPr="0096519C">
        <w:t>,</w:t>
      </w:r>
    </w:p>
    <w:p w14:paraId="1C054B39" w14:textId="386D8948" w:rsidR="002C5D28" w:rsidRPr="0096519C" w:rsidRDefault="002C5D28" w:rsidP="0096519C">
      <w:pPr>
        <w:pStyle w:val="PL"/>
      </w:pPr>
      <w:r w:rsidRPr="0096519C">
        <w:t xml:space="preserve">        ca-BandwidthClassUL-EUTRA           CA-BandwidthClassEUTRA            </w:t>
      </w:r>
      <w:r w:rsidR="00DC7DDD" w:rsidRPr="0096519C">
        <w:t xml:space="preserve">    </w:t>
      </w:r>
      <w:r w:rsidRPr="0096519C">
        <w:t xml:space="preserve"> </w:t>
      </w:r>
      <w:r w:rsidRPr="0096519C">
        <w:rPr>
          <w:color w:val="993366"/>
        </w:rPr>
        <w:t>OPTIONAL</w:t>
      </w:r>
    </w:p>
    <w:p w14:paraId="12238A4C" w14:textId="77777777" w:rsidR="002C5D28" w:rsidRPr="0096519C" w:rsidRDefault="002C5D28" w:rsidP="0096519C">
      <w:pPr>
        <w:pStyle w:val="PL"/>
      </w:pPr>
      <w:r w:rsidRPr="0096519C">
        <w:t xml:space="preserve">    },</w:t>
      </w:r>
    </w:p>
    <w:p w14:paraId="787D4F1C" w14:textId="77777777" w:rsidR="002C5D28" w:rsidRPr="0096519C" w:rsidRDefault="002C5D28" w:rsidP="0096519C">
      <w:pPr>
        <w:pStyle w:val="PL"/>
      </w:pPr>
      <w:r w:rsidRPr="0096519C">
        <w:t xml:space="preserve">    nr                                  </w:t>
      </w:r>
      <w:r w:rsidRPr="0096519C">
        <w:rPr>
          <w:color w:val="993366"/>
        </w:rPr>
        <w:t>SEQUENCE</w:t>
      </w:r>
      <w:r w:rsidRPr="0096519C">
        <w:t xml:space="preserve"> {</w:t>
      </w:r>
    </w:p>
    <w:p w14:paraId="7A50ECA4" w14:textId="77777777" w:rsidR="002C5D28" w:rsidRPr="0096519C" w:rsidRDefault="002C5D28" w:rsidP="0096519C">
      <w:pPr>
        <w:pStyle w:val="PL"/>
      </w:pPr>
      <w:r w:rsidRPr="0096519C">
        <w:t xml:space="preserve">        bandNR                              FreqBandIndicatorNR,</w:t>
      </w:r>
    </w:p>
    <w:p w14:paraId="0D933901" w14:textId="6FF7AB2F" w:rsidR="002C5D28" w:rsidRPr="0096519C" w:rsidRDefault="002C5D28" w:rsidP="0096519C">
      <w:pPr>
        <w:pStyle w:val="PL"/>
      </w:pPr>
      <w:r w:rsidRPr="0096519C">
        <w:t xml:space="preserve">        ca-BandwidthClassDL-NR              CA-BandwidthClassNR               </w:t>
      </w:r>
      <w:r w:rsidR="002A6B41" w:rsidRPr="0096519C">
        <w:t xml:space="preserve">   </w:t>
      </w:r>
      <w:r w:rsidRPr="0096519C">
        <w:t xml:space="preserve">  </w:t>
      </w:r>
      <w:r w:rsidRPr="0096519C">
        <w:rPr>
          <w:color w:val="993366"/>
        </w:rPr>
        <w:t>OPTIONAL</w:t>
      </w:r>
      <w:r w:rsidRPr="0096519C">
        <w:t>,</w:t>
      </w:r>
    </w:p>
    <w:p w14:paraId="63FEA4B7" w14:textId="2A4DFE50" w:rsidR="002C5D28" w:rsidRPr="0096519C" w:rsidRDefault="002C5D28" w:rsidP="0096519C">
      <w:pPr>
        <w:pStyle w:val="PL"/>
      </w:pPr>
      <w:r w:rsidRPr="0096519C">
        <w:t xml:space="preserve">        ca-BandwidthClassUL-NR              CA-BandwidthClassNR              </w:t>
      </w:r>
      <w:r w:rsidR="002A6B41" w:rsidRPr="0096519C">
        <w:t xml:space="preserve">   </w:t>
      </w:r>
      <w:r w:rsidRPr="0096519C">
        <w:t xml:space="preserve">   </w:t>
      </w:r>
      <w:r w:rsidRPr="0096519C">
        <w:rPr>
          <w:color w:val="993366"/>
        </w:rPr>
        <w:t>OPTIONAL</w:t>
      </w:r>
    </w:p>
    <w:p w14:paraId="3B01FA04" w14:textId="77777777" w:rsidR="002C5D28" w:rsidRPr="0096519C" w:rsidRDefault="002C5D28" w:rsidP="0096519C">
      <w:pPr>
        <w:pStyle w:val="PL"/>
      </w:pPr>
      <w:r w:rsidRPr="0096519C">
        <w:t xml:space="preserve">    }</w:t>
      </w:r>
    </w:p>
    <w:p w14:paraId="55E136C1" w14:textId="77777777" w:rsidR="002C5D28" w:rsidRPr="0096519C" w:rsidRDefault="002C5D28" w:rsidP="0096519C">
      <w:pPr>
        <w:pStyle w:val="PL"/>
      </w:pPr>
      <w:r w:rsidRPr="0096519C">
        <w:t>}</w:t>
      </w:r>
    </w:p>
    <w:p w14:paraId="3BFE7902" w14:textId="77777777" w:rsidR="008C465E" w:rsidRPr="0096519C" w:rsidRDefault="008C465E" w:rsidP="0096519C">
      <w:pPr>
        <w:pStyle w:val="PL"/>
      </w:pPr>
    </w:p>
    <w:p w14:paraId="2C7514F9" w14:textId="77777777" w:rsidR="008C465E" w:rsidRPr="0096519C" w:rsidRDefault="0096427B" w:rsidP="0096519C">
      <w:pPr>
        <w:pStyle w:val="PL"/>
      </w:pPr>
      <w:r w:rsidRPr="0096519C">
        <w:t>BandParameters-v1540</w:t>
      </w:r>
      <w:r w:rsidR="008C465E" w:rsidRPr="0096519C">
        <w:t xml:space="preserve"> ::=            </w:t>
      </w:r>
      <w:r w:rsidR="008C465E" w:rsidRPr="0096519C">
        <w:rPr>
          <w:color w:val="993366"/>
        </w:rPr>
        <w:t>SEQUENCE</w:t>
      </w:r>
      <w:r w:rsidR="008C465E" w:rsidRPr="0096519C">
        <w:t xml:space="preserve"> {</w:t>
      </w:r>
    </w:p>
    <w:p w14:paraId="22B266BB" w14:textId="77777777" w:rsidR="008C465E" w:rsidRPr="0096519C" w:rsidRDefault="008C465E" w:rsidP="0096519C">
      <w:pPr>
        <w:pStyle w:val="PL"/>
      </w:pPr>
      <w:r w:rsidRPr="0096519C">
        <w:t xml:space="preserve">    srs-CarrierSwitch                   </w:t>
      </w:r>
      <w:r w:rsidRPr="0096519C">
        <w:rPr>
          <w:color w:val="993366"/>
        </w:rPr>
        <w:t>CHOICE</w:t>
      </w:r>
      <w:r w:rsidR="009B7EC4" w:rsidRPr="0096519C">
        <w:t xml:space="preserve"> </w:t>
      </w:r>
      <w:r w:rsidRPr="0096519C">
        <w:t>{</w:t>
      </w:r>
    </w:p>
    <w:p w14:paraId="311BD858" w14:textId="77777777" w:rsidR="008C465E" w:rsidRPr="0096519C" w:rsidRDefault="008C465E" w:rsidP="0096519C">
      <w:pPr>
        <w:pStyle w:val="PL"/>
      </w:pPr>
      <w:r w:rsidRPr="0096519C">
        <w:t xml:space="preserve">        nr                                  </w:t>
      </w:r>
      <w:r w:rsidRPr="0096519C">
        <w:rPr>
          <w:color w:val="993366"/>
        </w:rPr>
        <w:t>SEQUENCE</w:t>
      </w:r>
      <w:r w:rsidRPr="0096519C">
        <w:t xml:space="preserve"> {</w:t>
      </w:r>
    </w:p>
    <w:p w14:paraId="14477B97" w14:textId="77777777" w:rsidR="008C465E" w:rsidRPr="0096519C" w:rsidRDefault="008C465E" w:rsidP="0096519C">
      <w:pPr>
        <w:pStyle w:val="PL"/>
      </w:pPr>
      <w:r w:rsidRPr="0096519C">
        <w:t xml:space="preserve">            srs-SwitchingTimesListNR            </w:t>
      </w:r>
      <w:r w:rsidRPr="0096519C">
        <w:rPr>
          <w:color w:val="993366"/>
        </w:rPr>
        <w:t>SEQUENCE</w:t>
      </w:r>
      <w:r w:rsidRPr="0096519C">
        <w:t xml:space="preserve"> (</w:t>
      </w:r>
      <w:r w:rsidRPr="0096519C">
        <w:rPr>
          <w:color w:val="993366"/>
        </w:rPr>
        <w:t>SIZE</w:t>
      </w:r>
      <w:r w:rsidRPr="0096519C">
        <w:t xml:space="preserve"> (1..maxSimultaneousBands))</w:t>
      </w:r>
      <w:r w:rsidRPr="0096519C">
        <w:rPr>
          <w:color w:val="993366"/>
        </w:rPr>
        <w:t xml:space="preserve"> OF</w:t>
      </w:r>
      <w:r w:rsidRPr="0096519C">
        <w:t xml:space="preserve"> SRS-SwitchingTimeNR</w:t>
      </w:r>
    </w:p>
    <w:p w14:paraId="155D1E9C" w14:textId="77777777" w:rsidR="008C465E" w:rsidRPr="0096519C" w:rsidRDefault="008C465E" w:rsidP="0096519C">
      <w:pPr>
        <w:pStyle w:val="PL"/>
      </w:pPr>
      <w:r w:rsidRPr="0096519C">
        <w:t xml:space="preserve">        }</w:t>
      </w:r>
      <w:r w:rsidR="009B7EC4" w:rsidRPr="0096519C">
        <w:t>,</w:t>
      </w:r>
    </w:p>
    <w:p w14:paraId="306BF67A" w14:textId="77777777" w:rsidR="008C465E" w:rsidRPr="0096519C" w:rsidRDefault="008C465E" w:rsidP="0096519C">
      <w:pPr>
        <w:pStyle w:val="PL"/>
      </w:pPr>
      <w:r w:rsidRPr="0096519C">
        <w:t xml:space="preserve">    </w:t>
      </w:r>
      <w:r w:rsidR="009B7EC4" w:rsidRPr="0096519C">
        <w:t xml:space="preserve">    </w:t>
      </w:r>
      <w:r w:rsidRPr="0096519C">
        <w:t xml:space="preserve">eutra </w:t>
      </w:r>
      <w:r w:rsidR="009B7EC4" w:rsidRPr="0096519C">
        <w:t xml:space="preserve">                 </w:t>
      </w:r>
      <w:r w:rsidRPr="0096519C">
        <w:t xml:space="preserve">             </w:t>
      </w:r>
      <w:r w:rsidRPr="0096519C">
        <w:rPr>
          <w:color w:val="993366"/>
        </w:rPr>
        <w:t>S</w:t>
      </w:r>
      <w:r w:rsidR="009B7EC4" w:rsidRPr="0096519C">
        <w:rPr>
          <w:color w:val="993366"/>
        </w:rPr>
        <w:t>EQUENCE</w:t>
      </w:r>
      <w:r w:rsidR="009B7EC4" w:rsidRPr="0096519C">
        <w:t xml:space="preserve"> {</w:t>
      </w:r>
    </w:p>
    <w:p w14:paraId="38DB7BD0" w14:textId="77777777" w:rsidR="008C465E" w:rsidRPr="0096519C" w:rsidRDefault="009B7EC4" w:rsidP="0096519C">
      <w:pPr>
        <w:pStyle w:val="PL"/>
      </w:pPr>
      <w:r w:rsidRPr="0096519C">
        <w:t xml:space="preserve">            </w:t>
      </w:r>
      <w:r w:rsidR="008C465E" w:rsidRPr="0096519C">
        <w:t>srs-Swi</w:t>
      </w:r>
      <w:r w:rsidRPr="0096519C">
        <w:t xml:space="preserve">tchingTimesListEUTRA         </w:t>
      </w:r>
      <w:r w:rsidR="008C465E" w:rsidRPr="0096519C">
        <w:rPr>
          <w:color w:val="993366"/>
        </w:rPr>
        <w:t>SEQUENCE</w:t>
      </w:r>
      <w:r w:rsidR="008C465E" w:rsidRPr="0096519C">
        <w:t xml:space="preserve"> (</w:t>
      </w:r>
      <w:r w:rsidR="008C465E" w:rsidRPr="0096519C">
        <w:rPr>
          <w:color w:val="993366"/>
        </w:rPr>
        <w:t>SIZE</w:t>
      </w:r>
      <w:r w:rsidR="008C465E" w:rsidRPr="0096519C">
        <w:t xml:space="preserve"> (1..maxSimultaneousBands))</w:t>
      </w:r>
      <w:r w:rsidR="008C465E" w:rsidRPr="0096519C">
        <w:rPr>
          <w:color w:val="993366"/>
        </w:rPr>
        <w:t xml:space="preserve"> OF</w:t>
      </w:r>
      <w:r w:rsidR="008C465E" w:rsidRPr="0096519C">
        <w:t xml:space="preserve"> SRS-SwitchingTimeEUTRA</w:t>
      </w:r>
    </w:p>
    <w:p w14:paraId="5729BE11" w14:textId="77777777" w:rsidR="008C465E" w:rsidRPr="0096519C" w:rsidRDefault="009B7EC4" w:rsidP="0096519C">
      <w:pPr>
        <w:pStyle w:val="PL"/>
      </w:pPr>
      <w:r w:rsidRPr="0096519C">
        <w:t xml:space="preserve">        </w:t>
      </w:r>
      <w:r w:rsidR="008C465E" w:rsidRPr="0096519C">
        <w:t>}</w:t>
      </w:r>
    </w:p>
    <w:p w14:paraId="776D7467" w14:textId="457AFBF3" w:rsidR="008C465E" w:rsidRPr="0096519C" w:rsidRDefault="009B7EC4" w:rsidP="0096519C">
      <w:pPr>
        <w:pStyle w:val="PL"/>
      </w:pPr>
      <w:r w:rsidRPr="0096519C">
        <w:t xml:space="preserve">    }</w:t>
      </w:r>
      <w:r w:rsidR="008C465E" w:rsidRPr="0096519C">
        <w:t xml:space="preserve"> </w:t>
      </w:r>
      <w:r w:rsidR="003C742F" w:rsidRPr="0096519C">
        <w:t xml:space="preserve">                                                                          </w:t>
      </w:r>
      <w:r w:rsidR="002A6B41" w:rsidRPr="0096519C">
        <w:t xml:space="preserve">   </w:t>
      </w:r>
      <w:r w:rsidR="008C465E" w:rsidRPr="0096519C">
        <w:rPr>
          <w:color w:val="993366"/>
        </w:rPr>
        <w:t>OPTIONAL</w:t>
      </w:r>
      <w:r w:rsidR="004F60B7" w:rsidRPr="0096519C">
        <w:t>,</w:t>
      </w:r>
    </w:p>
    <w:p w14:paraId="3D1798A4" w14:textId="60CCACDD" w:rsidR="00025E91" w:rsidRPr="0096519C" w:rsidRDefault="00025E91" w:rsidP="0096519C">
      <w:pPr>
        <w:pStyle w:val="PL"/>
      </w:pPr>
      <w:r w:rsidRPr="0096519C">
        <w:t xml:space="preserve">    srs-TxSwitch</w:t>
      </w:r>
      <w:r w:rsidR="003C29C4" w:rsidRPr="0096519C">
        <w:t xml:space="preserve">      </w:t>
      </w:r>
      <w:r w:rsidRPr="0096519C">
        <w:t xml:space="preserve">              </w:t>
      </w:r>
      <w:r w:rsidRPr="0096519C">
        <w:rPr>
          <w:color w:val="993366"/>
        </w:rPr>
        <w:t>SEQUENCE</w:t>
      </w:r>
      <w:r w:rsidRPr="0096519C">
        <w:t xml:space="preserve"> {</w:t>
      </w:r>
    </w:p>
    <w:p w14:paraId="4D47A3EB" w14:textId="77777777" w:rsidR="00025E91" w:rsidRPr="0096519C" w:rsidRDefault="00025E91" w:rsidP="0096519C">
      <w:pPr>
        <w:pStyle w:val="PL"/>
      </w:pPr>
      <w:r w:rsidRPr="0096519C">
        <w:t xml:space="preserve">        supportedSRS-TxPortSwitch       </w:t>
      </w:r>
      <w:r w:rsidRPr="0096519C">
        <w:rPr>
          <w:color w:val="993366"/>
        </w:rPr>
        <w:t>ENUMERATED</w:t>
      </w:r>
      <w:r w:rsidRPr="0096519C">
        <w:t xml:space="preserve"> {t1r2, t1r4, t2r4, t1r4-t2r4, t1r1, t2r2, t4r4, notSupported},</w:t>
      </w:r>
    </w:p>
    <w:p w14:paraId="50684E21" w14:textId="395EE8BB" w:rsidR="00025E91" w:rsidRPr="0096519C" w:rsidRDefault="00025E91" w:rsidP="0096519C">
      <w:pPr>
        <w:pStyle w:val="PL"/>
      </w:pPr>
      <w:r w:rsidRPr="0096519C">
        <w:t xml:space="preserve">        txSwitchImpactToRx              </w:t>
      </w:r>
      <w:r w:rsidRPr="0096519C">
        <w:rPr>
          <w:color w:val="993366"/>
        </w:rPr>
        <w:t>INTEGER</w:t>
      </w:r>
      <w:r w:rsidRPr="0096519C">
        <w:t xml:space="preserve"> (1..32)                         </w:t>
      </w:r>
      <w:r w:rsidR="002A6B41" w:rsidRPr="0096519C">
        <w:t xml:space="preserve">   </w:t>
      </w:r>
      <w:r w:rsidRPr="0096519C">
        <w:rPr>
          <w:color w:val="993366"/>
        </w:rPr>
        <w:t>OPTIONAL</w:t>
      </w:r>
      <w:r w:rsidRPr="0096519C">
        <w:t>,</w:t>
      </w:r>
    </w:p>
    <w:p w14:paraId="4C8A2712" w14:textId="10B29D93" w:rsidR="00025E91" w:rsidRPr="0096519C" w:rsidRDefault="00025E91" w:rsidP="0096519C">
      <w:pPr>
        <w:pStyle w:val="PL"/>
      </w:pPr>
      <w:r w:rsidRPr="0096519C">
        <w:t xml:space="preserve">        txSwitchWithAnotherBand         </w:t>
      </w:r>
      <w:r w:rsidRPr="0096519C">
        <w:rPr>
          <w:color w:val="993366"/>
        </w:rPr>
        <w:t>INTEGER</w:t>
      </w:r>
      <w:r w:rsidRPr="0096519C">
        <w:t xml:space="preserve"> (1..32)                         </w:t>
      </w:r>
      <w:r w:rsidR="002A6B41" w:rsidRPr="0096519C">
        <w:t xml:space="preserve">   </w:t>
      </w:r>
      <w:r w:rsidRPr="0096519C">
        <w:rPr>
          <w:color w:val="993366"/>
        </w:rPr>
        <w:t>OPTIONAL</w:t>
      </w:r>
    </w:p>
    <w:p w14:paraId="6B09CAA2" w14:textId="09DE96A2" w:rsidR="004F60B7" w:rsidRPr="0096519C" w:rsidRDefault="00025E91" w:rsidP="0096519C">
      <w:pPr>
        <w:pStyle w:val="PL"/>
      </w:pPr>
      <w:r w:rsidRPr="0096519C">
        <w:t xml:space="preserve">    } </w:t>
      </w:r>
      <w:r w:rsidR="003C742F" w:rsidRPr="0096519C">
        <w:t xml:space="preserve">                                                                          </w:t>
      </w:r>
      <w:r w:rsidR="002A6B41" w:rsidRPr="0096519C">
        <w:t xml:space="preserve">   </w:t>
      </w:r>
      <w:r w:rsidRPr="0096519C">
        <w:rPr>
          <w:color w:val="993366"/>
        </w:rPr>
        <w:t>OPTIONAL</w:t>
      </w:r>
    </w:p>
    <w:p w14:paraId="71AF94AC" w14:textId="77777777" w:rsidR="008C465E" w:rsidRPr="0096519C" w:rsidRDefault="008C465E" w:rsidP="0096519C">
      <w:pPr>
        <w:pStyle w:val="PL"/>
      </w:pPr>
      <w:r w:rsidRPr="0096519C">
        <w:t>}</w:t>
      </w:r>
    </w:p>
    <w:p w14:paraId="77E77302" w14:textId="77777777" w:rsidR="002C5D28" w:rsidRPr="0096519C" w:rsidRDefault="002C5D28" w:rsidP="0096519C">
      <w:pPr>
        <w:pStyle w:val="PL"/>
      </w:pPr>
    </w:p>
    <w:p w14:paraId="0533FC8E" w14:textId="77777777" w:rsidR="002C5D28" w:rsidRPr="0096519C" w:rsidRDefault="002C5D28" w:rsidP="0096519C">
      <w:pPr>
        <w:pStyle w:val="PL"/>
        <w:rPr>
          <w:color w:val="808080"/>
        </w:rPr>
      </w:pPr>
      <w:r w:rsidRPr="0096519C">
        <w:rPr>
          <w:color w:val="808080"/>
        </w:rPr>
        <w:lastRenderedPageBreak/>
        <w:t>-- TAG-BANDCOMBINATIONLIST-STOP</w:t>
      </w:r>
    </w:p>
    <w:p w14:paraId="366C8B8F" w14:textId="77777777" w:rsidR="002C5D28" w:rsidRPr="0096519C" w:rsidRDefault="002C5D28" w:rsidP="0096519C">
      <w:pPr>
        <w:pStyle w:val="PL"/>
        <w:rPr>
          <w:color w:val="808080"/>
        </w:rPr>
      </w:pPr>
      <w:r w:rsidRPr="0096519C">
        <w:rPr>
          <w:color w:val="808080"/>
        </w:rPr>
        <w:t>-- ASN1STOP</w:t>
      </w:r>
    </w:p>
    <w:p w14:paraId="7D32BAB9" w14:textId="77777777" w:rsidR="002C5D28" w:rsidRPr="0096519C"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7E32B28" w14:textId="77777777" w:rsidTr="006D357F">
        <w:tc>
          <w:tcPr>
            <w:tcW w:w="14173" w:type="dxa"/>
          </w:tcPr>
          <w:p w14:paraId="1E3239E1" w14:textId="77777777" w:rsidR="002C5D28" w:rsidRPr="0096519C" w:rsidRDefault="002C5D28" w:rsidP="00F43D0B">
            <w:pPr>
              <w:pStyle w:val="TAH"/>
              <w:rPr>
                <w:szCs w:val="22"/>
                <w:lang w:val="en-GB" w:eastAsia="ja-JP"/>
              </w:rPr>
            </w:pPr>
            <w:r w:rsidRPr="0096519C">
              <w:rPr>
                <w:i/>
                <w:szCs w:val="22"/>
                <w:lang w:val="en-GB" w:eastAsia="ja-JP"/>
              </w:rPr>
              <w:t xml:space="preserve">BandCombination </w:t>
            </w:r>
            <w:r w:rsidRPr="0096519C">
              <w:rPr>
                <w:szCs w:val="22"/>
                <w:lang w:val="en-GB" w:eastAsia="ja-JP"/>
              </w:rPr>
              <w:t>field descriptions</w:t>
            </w:r>
          </w:p>
        </w:tc>
      </w:tr>
      <w:tr w:rsidR="00A047D1" w:rsidRPr="0096519C" w14:paraId="71A29247" w14:textId="77777777" w:rsidTr="006D357F">
        <w:tc>
          <w:tcPr>
            <w:tcW w:w="14173" w:type="dxa"/>
          </w:tcPr>
          <w:p w14:paraId="30FB5CC6" w14:textId="6459F382" w:rsidR="00E7553F" w:rsidRPr="0096519C" w:rsidRDefault="00E7553F" w:rsidP="00E7553F">
            <w:pPr>
              <w:pStyle w:val="TAL"/>
              <w:rPr>
                <w:b/>
                <w:i/>
                <w:lang w:val="en-GB"/>
              </w:rPr>
            </w:pPr>
            <w:r w:rsidRPr="0096519C">
              <w:rPr>
                <w:b/>
                <w:i/>
                <w:lang w:val="en-GB"/>
              </w:rPr>
              <w:t>BandCombinationList-v1540</w:t>
            </w:r>
            <w:r w:rsidR="000A7887" w:rsidRPr="0096519C">
              <w:rPr>
                <w:b/>
                <w:i/>
                <w:lang w:val="en-GB"/>
              </w:rPr>
              <w:t>, BandCombinationList-v1550</w:t>
            </w:r>
            <w:r w:rsidR="00A02E0D" w:rsidRPr="0096519C">
              <w:rPr>
                <w:b/>
                <w:i/>
                <w:lang w:val="en-GB"/>
              </w:rPr>
              <w:t>, BandCombinationList-v15</w:t>
            </w:r>
            <w:r w:rsidR="00A1114C" w:rsidRPr="0096519C">
              <w:rPr>
                <w:b/>
                <w:i/>
                <w:lang w:val="en-GB"/>
              </w:rPr>
              <w:t>60</w:t>
            </w:r>
            <w:r w:rsidR="001B62AA" w:rsidRPr="0096519C">
              <w:rPr>
                <w:rFonts w:cs="Arial"/>
                <w:b/>
                <w:i/>
                <w:lang w:val="en-GB"/>
              </w:rPr>
              <w:t>, BandCombinationList-v1570</w:t>
            </w:r>
          </w:p>
          <w:p w14:paraId="3622D718" w14:textId="77777777" w:rsidR="00E7553F" w:rsidRPr="0096519C" w:rsidRDefault="00E7553F" w:rsidP="00706D38">
            <w:pPr>
              <w:pStyle w:val="TAL"/>
              <w:rPr>
                <w:lang w:val="en-GB"/>
              </w:rPr>
            </w:pPr>
            <w:r w:rsidRPr="0096519C">
              <w:rPr>
                <w:lang w:val="en-GB"/>
              </w:rPr>
              <w:t xml:space="preserve">The UE shall include the same number of entries, and listed in the same order, as in </w:t>
            </w:r>
            <w:r w:rsidRPr="0096519C">
              <w:rPr>
                <w:i/>
                <w:lang w:val="en-GB"/>
              </w:rPr>
              <w:t>BandCombinationList</w:t>
            </w:r>
            <w:r w:rsidRPr="0096519C">
              <w:rPr>
                <w:lang w:val="en-GB"/>
              </w:rPr>
              <w:t xml:space="preserve"> (without suffix).</w:t>
            </w:r>
          </w:p>
        </w:tc>
      </w:tr>
      <w:tr w:rsidR="00A047D1" w:rsidRPr="0096519C" w14:paraId="14AA127C" w14:textId="77777777" w:rsidTr="00F71051">
        <w:tc>
          <w:tcPr>
            <w:tcW w:w="14173" w:type="dxa"/>
          </w:tcPr>
          <w:p w14:paraId="31E30285" w14:textId="77777777" w:rsidR="00A02E0D" w:rsidRPr="0096519C" w:rsidRDefault="00A02E0D" w:rsidP="00F71051">
            <w:pPr>
              <w:pStyle w:val="TAL"/>
              <w:rPr>
                <w:b/>
                <w:i/>
                <w:lang w:val="en-GB"/>
              </w:rPr>
            </w:pPr>
            <w:r w:rsidRPr="0096519C">
              <w:rPr>
                <w:b/>
                <w:i/>
                <w:lang w:val="en-GB"/>
              </w:rPr>
              <w:t>ca-ParametersNRDC</w:t>
            </w:r>
          </w:p>
          <w:p w14:paraId="6CE47D5C" w14:textId="401DE073" w:rsidR="00A02E0D" w:rsidRPr="0096519C" w:rsidRDefault="00A02E0D" w:rsidP="00F71051">
            <w:pPr>
              <w:pStyle w:val="TAL"/>
              <w:rPr>
                <w:lang w:val="en-GB"/>
              </w:rPr>
            </w:pPr>
            <w:r w:rsidRPr="0096519C">
              <w:rPr>
                <w:lang w:val="en-GB"/>
              </w:rPr>
              <w:t xml:space="preserve">If the field is included for a band combination in the NR-DC capability container, the field indicates support of NR-DC. Otherwise, the field is </w:t>
            </w:r>
            <w:r w:rsidR="009C0754" w:rsidRPr="0096519C">
              <w:rPr>
                <w:lang w:val="en-GB"/>
              </w:rPr>
              <w:t>absent</w:t>
            </w:r>
            <w:r w:rsidRPr="0096519C">
              <w:rPr>
                <w:lang w:val="en-GB"/>
              </w:rPr>
              <w:t>.</w:t>
            </w:r>
          </w:p>
        </w:tc>
      </w:tr>
      <w:tr w:rsidR="00A047D1" w:rsidRPr="0096519C" w14:paraId="4497A585" w14:textId="77777777" w:rsidTr="00F71051">
        <w:tc>
          <w:tcPr>
            <w:tcW w:w="14173" w:type="dxa"/>
          </w:tcPr>
          <w:p w14:paraId="5B93CD6D" w14:textId="77777777" w:rsidR="00A02E0D" w:rsidRPr="0096519C" w:rsidRDefault="00A02E0D" w:rsidP="00F71051">
            <w:pPr>
              <w:pStyle w:val="TAL"/>
              <w:rPr>
                <w:b/>
                <w:i/>
                <w:lang w:val="en-GB"/>
              </w:rPr>
            </w:pPr>
            <w:r w:rsidRPr="0096519C">
              <w:rPr>
                <w:b/>
                <w:i/>
                <w:lang w:val="en-GB"/>
              </w:rPr>
              <w:t>ne-DC-BC</w:t>
            </w:r>
          </w:p>
          <w:p w14:paraId="503CB925" w14:textId="55386A3A" w:rsidR="00A02E0D" w:rsidRPr="0096519C" w:rsidRDefault="00A02E0D" w:rsidP="00F71051">
            <w:pPr>
              <w:pStyle w:val="TAL"/>
              <w:rPr>
                <w:lang w:val="en-GB"/>
              </w:rPr>
            </w:pPr>
            <w:r w:rsidRPr="0096519C">
              <w:rPr>
                <w:lang w:val="en-GB"/>
              </w:rPr>
              <w:t xml:space="preserve">If the field is included for a band combination in the MR-DC capability container, the field indicates support of NE-DC. Otherwise, the field is </w:t>
            </w:r>
            <w:r w:rsidR="009C0754" w:rsidRPr="0096519C">
              <w:rPr>
                <w:lang w:val="en-GB"/>
              </w:rPr>
              <w:t>absent</w:t>
            </w:r>
            <w:r w:rsidRPr="0096519C">
              <w:rPr>
                <w:lang w:val="en-GB"/>
              </w:rPr>
              <w:t>.</w:t>
            </w:r>
          </w:p>
        </w:tc>
      </w:tr>
      <w:tr w:rsidR="00A047D1" w:rsidRPr="0096519C" w14:paraId="3D99540A" w14:textId="77777777" w:rsidTr="006D357F">
        <w:tc>
          <w:tcPr>
            <w:tcW w:w="14173" w:type="dxa"/>
          </w:tcPr>
          <w:p w14:paraId="04D2907A" w14:textId="77777777" w:rsidR="002C5D28" w:rsidRPr="0096519C" w:rsidRDefault="002C5D28" w:rsidP="00F43D0B">
            <w:pPr>
              <w:pStyle w:val="TAL"/>
              <w:rPr>
                <w:szCs w:val="22"/>
                <w:lang w:val="en-GB" w:eastAsia="ja-JP"/>
              </w:rPr>
            </w:pPr>
            <w:r w:rsidRPr="0096519C">
              <w:rPr>
                <w:b/>
                <w:i/>
                <w:szCs w:val="22"/>
                <w:lang w:val="en-GB" w:eastAsia="ja-JP"/>
              </w:rPr>
              <w:t>powerClass</w:t>
            </w:r>
          </w:p>
          <w:p w14:paraId="1CFD5457" w14:textId="77777777" w:rsidR="002C5D28" w:rsidRPr="0096519C" w:rsidRDefault="002C5D28" w:rsidP="00F43D0B">
            <w:pPr>
              <w:pStyle w:val="TAL"/>
              <w:rPr>
                <w:szCs w:val="22"/>
                <w:lang w:val="en-GB" w:eastAsia="ja-JP"/>
              </w:rPr>
            </w:pPr>
            <w:r w:rsidRPr="0096519C">
              <w:rPr>
                <w:szCs w:val="22"/>
                <w:lang w:val="en-GB" w:eastAsia="ja-JP"/>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r w:rsidRPr="0096519C">
              <w:rPr>
                <w:i/>
                <w:lang w:val="en-GB"/>
              </w:rPr>
              <w:t>ue-PowerClass</w:t>
            </w:r>
            <w:r w:rsidRPr="0096519C">
              <w:rPr>
                <w:szCs w:val="22"/>
                <w:lang w:val="en-GB" w:eastAsia="ja-JP"/>
              </w:rPr>
              <w:t xml:space="preserve"> in </w:t>
            </w:r>
            <w:r w:rsidRPr="0096519C">
              <w:rPr>
                <w:i/>
                <w:lang w:val="en-GB"/>
              </w:rPr>
              <w:t>BandNR</w:t>
            </w:r>
            <w:r w:rsidRPr="0096519C">
              <w:rPr>
                <w:szCs w:val="22"/>
                <w:lang w:val="en-GB" w:eastAsia="ja-JP"/>
              </w:rPr>
              <w:t xml:space="preserve">), the latter determines maximum TX power available in each band. The UE sets the new power class parameter only in band combinations with two FR1 uplink serving cells. </w:t>
            </w:r>
          </w:p>
        </w:tc>
      </w:tr>
      <w:tr w:rsidR="00A047D1" w:rsidRPr="0096519C" w14:paraId="27BE2C50" w14:textId="77777777" w:rsidTr="006D357F">
        <w:tc>
          <w:tcPr>
            <w:tcW w:w="14173" w:type="dxa"/>
          </w:tcPr>
          <w:p w14:paraId="3E39D395" w14:textId="77777777" w:rsidR="002C5D28" w:rsidRPr="0096519C" w:rsidRDefault="002C5D28" w:rsidP="00F43D0B">
            <w:pPr>
              <w:pStyle w:val="TAL"/>
              <w:rPr>
                <w:szCs w:val="22"/>
                <w:lang w:val="en-GB" w:eastAsia="ja-JP"/>
              </w:rPr>
            </w:pPr>
            <w:r w:rsidRPr="0096519C">
              <w:rPr>
                <w:b/>
                <w:i/>
                <w:szCs w:val="22"/>
                <w:lang w:val="en-GB" w:eastAsia="ja-JP"/>
              </w:rPr>
              <w:t>supportedBandwidthCombinationSet</w:t>
            </w:r>
          </w:p>
          <w:p w14:paraId="4B76CDB3" w14:textId="4B11AC8C" w:rsidR="002C5D28" w:rsidRPr="0096519C" w:rsidRDefault="002C5D28" w:rsidP="00F43D0B">
            <w:pPr>
              <w:pStyle w:val="TAL"/>
              <w:rPr>
                <w:szCs w:val="22"/>
                <w:lang w:val="en-GB" w:eastAsia="ja-JP"/>
              </w:rPr>
            </w:pPr>
            <w:r w:rsidRPr="0096519C">
              <w:rPr>
                <w:szCs w:val="22"/>
                <w:lang w:val="en-GB"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BCS#0 and so on. If the bit is set to 1, the UE supports the corresponding BCS.</w:t>
            </w:r>
          </w:p>
        </w:tc>
      </w:tr>
      <w:tr w:rsidR="00A047D1" w:rsidRPr="0096519C" w14:paraId="7977A835" w14:textId="77777777" w:rsidTr="006D357F">
        <w:tc>
          <w:tcPr>
            <w:tcW w:w="14173" w:type="dxa"/>
          </w:tcPr>
          <w:p w14:paraId="45B6BC33" w14:textId="77777777" w:rsidR="009B7EC4" w:rsidRPr="0096519C" w:rsidRDefault="009B7EC4" w:rsidP="009B7EC4">
            <w:pPr>
              <w:pStyle w:val="TAL"/>
              <w:rPr>
                <w:b/>
                <w:i/>
                <w:lang w:val="en-GB"/>
              </w:rPr>
            </w:pPr>
            <w:r w:rsidRPr="0096519C">
              <w:rPr>
                <w:b/>
                <w:i/>
                <w:lang w:val="en-GB"/>
              </w:rPr>
              <w:t>srs-SwitchingTimesListNR</w:t>
            </w:r>
          </w:p>
          <w:p w14:paraId="0E5EC0C7" w14:textId="77777777" w:rsidR="009B7EC4" w:rsidRPr="0096519C" w:rsidRDefault="009B7EC4" w:rsidP="009B7EC4">
            <w:pPr>
              <w:pStyle w:val="TAL"/>
              <w:rPr>
                <w:lang w:val="en-GB"/>
              </w:rPr>
            </w:pPr>
            <w:r w:rsidRPr="0096519C">
              <w:rPr>
                <w:lang w:val="en-GB"/>
              </w:rPr>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96519C" w:rsidRDefault="009B7EC4" w:rsidP="00706D38">
            <w:pPr>
              <w:pStyle w:val="TAL"/>
              <w:ind w:left="284"/>
              <w:rPr>
                <w:rFonts w:cs="Arial"/>
                <w:szCs w:val="18"/>
                <w:lang w:val="en-GB"/>
              </w:rPr>
            </w:pPr>
            <w:r w:rsidRPr="0096519C">
              <w:rPr>
                <w:rFonts w:cs="Arial"/>
                <w:szCs w:val="18"/>
                <w:lang w:val="en-GB"/>
              </w:rPr>
              <w:t>-</w:t>
            </w:r>
            <w:r w:rsidRPr="0096519C">
              <w:rPr>
                <w:rFonts w:cs="Arial"/>
                <w:szCs w:val="18"/>
                <w:lang w:val="en-GB"/>
              </w:rPr>
              <w:tab/>
              <w:t xml:space="preserve">For the first NR band, the UE shall include the same number of entries for NR bands as in </w:t>
            </w:r>
            <w:r w:rsidRPr="0096519C">
              <w:rPr>
                <w:i/>
                <w:lang w:val="en-GB"/>
              </w:rPr>
              <w:t>bandList</w:t>
            </w:r>
            <w:r w:rsidR="00834086" w:rsidRPr="0096519C">
              <w:rPr>
                <w:rFonts w:cs="Arial"/>
                <w:szCs w:val="18"/>
                <w:lang w:val="en-GB"/>
              </w:rPr>
              <w:t>,</w:t>
            </w:r>
            <w:r w:rsidRPr="0096519C">
              <w:rPr>
                <w:rFonts w:cs="Arial"/>
                <w:szCs w:val="18"/>
                <w:lang w:val="en-GB"/>
              </w:rPr>
              <w:t xml:space="preserve"> i.e. first entry corresponds to first NR band in </w:t>
            </w:r>
            <w:r w:rsidRPr="0096519C">
              <w:rPr>
                <w:rFonts w:cs="Arial"/>
                <w:i/>
                <w:szCs w:val="18"/>
                <w:lang w:val="en-GB"/>
              </w:rPr>
              <w:t>bandList</w:t>
            </w:r>
            <w:r w:rsidRPr="0096519C">
              <w:rPr>
                <w:rFonts w:cs="Arial"/>
                <w:szCs w:val="18"/>
                <w:lang w:val="en-GB"/>
              </w:rPr>
              <w:t xml:space="preserve"> and so on,</w:t>
            </w:r>
          </w:p>
          <w:p w14:paraId="4895E4AC" w14:textId="15B10E51" w:rsidR="009B7EC4" w:rsidRPr="0096519C" w:rsidRDefault="009B7EC4" w:rsidP="00706D38">
            <w:pPr>
              <w:pStyle w:val="TAL"/>
              <w:ind w:left="284"/>
              <w:rPr>
                <w:rFonts w:cs="Arial"/>
                <w:szCs w:val="18"/>
                <w:lang w:val="en-GB"/>
              </w:rPr>
            </w:pPr>
            <w:r w:rsidRPr="0096519C">
              <w:rPr>
                <w:rFonts w:cs="Arial"/>
                <w:szCs w:val="18"/>
                <w:lang w:val="en-GB"/>
              </w:rPr>
              <w:t>-</w:t>
            </w:r>
            <w:r w:rsidRPr="0096519C">
              <w:rPr>
                <w:rFonts w:cs="Arial"/>
                <w:szCs w:val="18"/>
                <w:lang w:val="en-GB"/>
              </w:rPr>
              <w:tab/>
              <w:t>For the second NR band, the UE shall include one entry less</w:t>
            </w:r>
            <w:r w:rsidR="00834086" w:rsidRPr="0096519C">
              <w:rPr>
                <w:rFonts w:cs="Arial"/>
                <w:szCs w:val="18"/>
                <w:lang w:val="en-GB"/>
              </w:rPr>
              <w:t>,</w:t>
            </w:r>
            <w:r w:rsidRPr="0096519C">
              <w:rPr>
                <w:rFonts w:cs="Arial"/>
                <w:szCs w:val="18"/>
                <w:lang w:val="en-GB"/>
              </w:rPr>
              <w:t xml:space="preserve"> i.e. first entry corresponds to the second NR band in </w:t>
            </w:r>
            <w:r w:rsidRPr="0096519C">
              <w:rPr>
                <w:i/>
                <w:lang w:val="en-GB"/>
              </w:rPr>
              <w:t>bandList</w:t>
            </w:r>
            <w:r w:rsidRPr="0096519C">
              <w:rPr>
                <w:rFonts w:cs="Arial"/>
                <w:szCs w:val="18"/>
                <w:lang w:val="en-GB"/>
              </w:rPr>
              <w:t xml:space="preserve"> and so on</w:t>
            </w:r>
          </w:p>
          <w:p w14:paraId="3972857C" w14:textId="77777777" w:rsidR="009B7EC4" w:rsidRPr="0096519C" w:rsidRDefault="009B7EC4" w:rsidP="00706D38">
            <w:pPr>
              <w:pStyle w:val="TAL"/>
              <w:ind w:left="284"/>
              <w:rPr>
                <w:lang w:val="en-GB"/>
              </w:rPr>
            </w:pPr>
            <w:r w:rsidRPr="0096519C">
              <w:rPr>
                <w:rFonts w:cs="Arial"/>
                <w:szCs w:val="18"/>
                <w:lang w:val="en-GB"/>
              </w:rPr>
              <w:t>-</w:t>
            </w:r>
            <w:r w:rsidRPr="0096519C">
              <w:rPr>
                <w:rFonts w:cs="Arial"/>
                <w:szCs w:val="18"/>
                <w:lang w:val="en-GB"/>
              </w:rPr>
              <w:tab/>
              <w:t>And so on</w:t>
            </w:r>
          </w:p>
        </w:tc>
      </w:tr>
      <w:tr w:rsidR="009B7EC4" w:rsidRPr="0096519C" w14:paraId="0C52C34A" w14:textId="77777777" w:rsidTr="006D357F">
        <w:tc>
          <w:tcPr>
            <w:tcW w:w="14173" w:type="dxa"/>
          </w:tcPr>
          <w:p w14:paraId="7E7CE200" w14:textId="77777777" w:rsidR="009B7EC4" w:rsidRPr="0096519C" w:rsidRDefault="009B7EC4" w:rsidP="009B7EC4">
            <w:pPr>
              <w:pStyle w:val="TAL"/>
              <w:rPr>
                <w:b/>
                <w:i/>
                <w:lang w:val="en-GB"/>
              </w:rPr>
            </w:pPr>
            <w:r w:rsidRPr="0096519C">
              <w:rPr>
                <w:b/>
                <w:i/>
                <w:lang w:val="en-GB"/>
              </w:rPr>
              <w:t>srs</w:t>
            </w:r>
            <w:r w:rsidR="00653A25" w:rsidRPr="0096519C">
              <w:rPr>
                <w:b/>
                <w:i/>
                <w:lang w:val="en-GB"/>
              </w:rPr>
              <w:t>-</w:t>
            </w:r>
            <w:r w:rsidRPr="0096519C">
              <w:rPr>
                <w:b/>
                <w:i/>
                <w:lang w:val="en-GB"/>
              </w:rPr>
              <w:t>SwitchingTimesListEUTRA</w:t>
            </w:r>
          </w:p>
          <w:p w14:paraId="17F717CF" w14:textId="77777777" w:rsidR="009B7EC4" w:rsidRPr="0096519C" w:rsidRDefault="009B7EC4" w:rsidP="009B7EC4">
            <w:pPr>
              <w:pStyle w:val="TAL"/>
              <w:rPr>
                <w:lang w:val="en-GB"/>
              </w:rPr>
            </w:pPr>
            <w:r w:rsidRPr="0096519C">
              <w:rPr>
                <w:lang w:val="en-GB"/>
              </w:rPr>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96519C" w:rsidRDefault="009B7EC4" w:rsidP="00706D38">
            <w:pPr>
              <w:pStyle w:val="TAL"/>
              <w:ind w:left="284"/>
              <w:rPr>
                <w:rFonts w:cs="Arial"/>
                <w:szCs w:val="18"/>
                <w:lang w:val="en-GB"/>
              </w:rPr>
            </w:pPr>
            <w:r w:rsidRPr="0096519C">
              <w:rPr>
                <w:rFonts w:cs="Arial"/>
                <w:szCs w:val="18"/>
                <w:lang w:val="en-GB"/>
              </w:rPr>
              <w:t>-</w:t>
            </w:r>
            <w:r w:rsidRPr="0096519C">
              <w:rPr>
                <w:rFonts w:cs="Arial"/>
                <w:szCs w:val="18"/>
                <w:lang w:val="en-GB"/>
              </w:rPr>
              <w:tab/>
              <w:t xml:space="preserve">For the first </w:t>
            </w:r>
            <w:r w:rsidR="00764FDA" w:rsidRPr="0096519C">
              <w:rPr>
                <w:rFonts w:cs="Arial"/>
                <w:szCs w:val="18"/>
                <w:lang w:val="en-GB"/>
              </w:rPr>
              <w:t>E-UTRA</w:t>
            </w:r>
            <w:r w:rsidRPr="0096519C">
              <w:rPr>
                <w:rFonts w:cs="Arial"/>
                <w:szCs w:val="18"/>
                <w:lang w:val="en-GB"/>
              </w:rPr>
              <w:t xml:space="preserve"> band, the UE shall include the same number of entries for </w:t>
            </w:r>
            <w:r w:rsidR="00764FDA" w:rsidRPr="0096519C">
              <w:rPr>
                <w:rFonts w:cs="Arial"/>
                <w:szCs w:val="18"/>
                <w:lang w:val="en-GB"/>
              </w:rPr>
              <w:t>E-UTRA</w:t>
            </w:r>
            <w:r w:rsidRPr="0096519C">
              <w:rPr>
                <w:rFonts w:cs="Arial"/>
                <w:szCs w:val="18"/>
                <w:lang w:val="en-GB"/>
              </w:rPr>
              <w:t xml:space="preserve"> bands as in </w:t>
            </w:r>
            <w:r w:rsidRPr="0096519C">
              <w:rPr>
                <w:rFonts w:cs="Arial"/>
                <w:i/>
                <w:szCs w:val="18"/>
                <w:lang w:val="en-GB"/>
              </w:rPr>
              <w:t>bandList</w:t>
            </w:r>
            <w:r w:rsidR="00834086" w:rsidRPr="0096519C">
              <w:rPr>
                <w:rFonts w:cs="Arial"/>
                <w:i/>
                <w:szCs w:val="18"/>
                <w:lang w:val="en-GB"/>
              </w:rPr>
              <w:t>,</w:t>
            </w:r>
            <w:r w:rsidRPr="0096519C">
              <w:rPr>
                <w:rFonts w:cs="Arial"/>
                <w:szCs w:val="18"/>
                <w:lang w:val="en-GB"/>
              </w:rPr>
              <w:t xml:space="preserve"> i.e. first entry corresponds to first </w:t>
            </w:r>
            <w:r w:rsidR="00764FDA" w:rsidRPr="0096519C">
              <w:rPr>
                <w:rFonts w:cs="Arial"/>
                <w:szCs w:val="18"/>
                <w:lang w:val="en-GB"/>
              </w:rPr>
              <w:t>E-UTRA</w:t>
            </w:r>
            <w:r w:rsidRPr="0096519C">
              <w:rPr>
                <w:rFonts w:cs="Arial"/>
                <w:szCs w:val="18"/>
                <w:lang w:val="en-GB"/>
              </w:rPr>
              <w:t xml:space="preserve"> band in </w:t>
            </w:r>
            <w:r w:rsidRPr="0096519C">
              <w:rPr>
                <w:rFonts w:cs="Arial"/>
                <w:i/>
                <w:szCs w:val="18"/>
                <w:lang w:val="en-GB"/>
              </w:rPr>
              <w:t>bandList</w:t>
            </w:r>
            <w:r w:rsidRPr="0096519C">
              <w:rPr>
                <w:rFonts w:cs="Arial"/>
                <w:szCs w:val="18"/>
                <w:lang w:val="en-GB"/>
              </w:rPr>
              <w:t xml:space="preserve"> and so on,</w:t>
            </w:r>
          </w:p>
          <w:p w14:paraId="5D322712" w14:textId="147633E1" w:rsidR="009B7EC4" w:rsidRPr="0096519C" w:rsidRDefault="009B7EC4" w:rsidP="00706D38">
            <w:pPr>
              <w:pStyle w:val="TAL"/>
              <w:ind w:left="284"/>
              <w:rPr>
                <w:rFonts w:cs="Arial"/>
                <w:szCs w:val="18"/>
                <w:lang w:val="en-GB"/>
              </w:rPr>
            </w:pPr>
            <w:r w:rsidRPr="0096519C">
              <w:rPr>
                <w:rFonts w:cs="Arial"/>
                <w:szCs w:val="18"/>
                <w:lang w:val="en-GB"/>
              </w:rPr>
              <w:t>-</w:t>
            </w:r>
            <w:r w:rsidRPr="0096519C">
              <w:rPr>
                <w:rFonts w:cs="Arial"/>
                <w:szCs w:val="18"/>
                <w:lang w:val="en-GB"/>
              </w:rPr>
              <w:tab/>
              <w:t xml:space="preserve">For the second </w:t>
            </w:r>
            <w:r w:rsidR="00764FDA" w:rsidRPr="0096519C">
              <w:rPr>
                <w:rFonts w:cs="Arial"/>
                <w:szCs w:val="18"/>
                <w:lang w:val="en-GB"/>
              </w:rPr>
              <w:t>E-UTRA</w:t>
            </w:r>
            <w:r w:rsidRPr="0096519C">
              <w:rPr>
                <w:rFonts w:cs="Arial"/>
                <w:szCs w:val="18"/>
                <w:lang w:val="en-GB"/>
              </w:rPr>
              <w:t xml:space="preserve"> band, the UE shall include one entry less</w:t>
            </w:r>
            <w:r w:rsidR="00834086" w:rsidRPr="0096519C">
              <w:rPr>
                <w:rFonts w:cs="Arial"/>
                <w:szCs w:val="18"/>
                <w:lang w:val="en-GB"/>
              </w:rPr>
              <w:t>,</w:t>
            </w:r>
            <w:r w:rsidRPr="0096519C">
              <w:rPr>
                <w:rFonts w:cs="Arial"/>
                <w:szCs w:val="18"/>
                <w:lang w:val="en-GB"/>
              </w:rPr>
              <w:t xml:space="preserve"> i.e. first entry corresponds to the second </w:t>
            </w:r>
            <w:r w:rsidR="00764FDA" w:rsidRPr="0096519C">
              <w:rPr>
                <w:rFonts w:cs="Arial"/>
                <w:szCs w:val="18"/>
                <w:lang w:val="en-GB"/>
              </w:rPr>
              <w:t>E-UTRA</w:t>
            </w:r>
            <w:r w:rsidRPr="0096519C">
              <w:rPr>
                <w:rFonts w:cs="Arial"/>
                <w:szCs w:val="18"/>
                <w:lang w:val="en-GB"/>
              </w:rPr>
              <w:t xml:space="preserve"> band in </w:t>
            </w:r>
            <w:r w:rsidRPr="0096519C">
              <w:rPr>
                <w:rFonts w:cs="Arial"/>
                <w:i/>
                <w:szCs w:val="18"/>
                <w:lang w:val="en-GB"/>
              </w:rPr>
              <w:t>bandList</w:t>
            </w:r>
            <w:r w:rsidRPr="0096519C">
              <w:rPr>
                <w:rFonts w:cs="Arial"/>
                <w:szCs w:val="18"/>
                <w:lang w:val="en-GB"/>
              </w:rPr>
              <w:t xml:space="preserve"> and so on</w:t>
            </w:r>
          </w:p>
          <w:p w14:paraId="6811C22A" w14:textId="77777777" w:rsidR="009B7EC4" w:rsidRPr="0096519C" w:rsidRDefault="009B7EC4" w:rsidP="00706D38">
            <w:pPr>
              <w:pStyle w:val="TAL"/>
              <w:ind w:left="284"/>
              <w:rPr>
                <w:lang w:val="en-GB"/>
              </w:rPr>
            </w:pPr>
            <w:r w:rsidRPr="0096519C">
              <w:rPr>
                <w:lang w:val="en-GB"/>
              </w:rPr>
              <w:t xml:space="preserve"> -</w:t>
            </w:r>
            <w:r w:rsidRPr="0096519C">
              <w:rPr>
                <w:lang w:val="en-GB"/>
              </w:rPr>
              <w:tab/>
              <w:t>And so on</w:t>
            </w:r>
          </w:p>
        </w:tc>
      </w:tr>
    </w:tbl>
    <w:p w14:paraId="5E1AB54A" w14:textId="77777777" w:rsidR="00C1597C" w:rsidRPr="0096519C" w:rsidRDefault="00C1597C" w:rsidP="00C1597C"/>
    <w:p w14:paraId="60C56AF0" w14:textId="09AAC688" w:rsidR="003C29C4" w:rsidRPr="0096519C" w:rsidRDefault="002C5D28" w:rsidP="003C29C4">
      <w:pPr>
        <w:pStyle w:val="Heading4"/>
        <w:rPr>
          <w:i/>
          <w:noProof/>
          <w:lang w:val="en-GB"/>
        </w:rPr>
      </w:pPr>
      <w:bookmarkStart w:id="45" w:name="_Toc20426147"/>
      <w:r w:rsidRPr="0096519C">
        <w:rPr>
          <w:lang w:val="en-GB"/>
        </w:rPr>
        <w:t>–</w:t>
      </w:r>
      <w:r w:rsidRPr="0096519C">
        <w:rPr>
          <w:lang w:val="en-GB"/>
        </w:rPr>
        <w:tab/>
      </w:r>
      <w:r w:rsidRPr="0096519C">
        <w:rPr>
          <w:i/>
          <w:noProof/>
          <w:lang w:val="en-GB"/>
        </w:rPr>
        <w:t>CA-BandwidthClassEUTRA</w:t>
      </w:r>
      <w:bookmarkEnd w:id="45"/>
      <w:r w:rsidR="003C29C4" w:rsidRPr="0096519C">
        <w:rPr>
          <w:i/>
          <w:noProof/>
          <w:lang w:val="en-GB"/>
        </w:rPr>
        <w:t xml:space="preserve"> </w:t>
      </w:r>
    </w:p>
    <w:p w14:paraId="10A47113" w14:textId="77777777" w:rsidR="003C29C4" w:rsidRPr="0096519C" w:rsidRDefault="003C29C4" w:rsidP="003C29C4">
      <w:pPr>
        <w:rPr>
          <w:lang w:eastAsia="x-none"/>
        </w:rPr>
      </w:pPr>
      <w:r w:rsidRPr="0096519C">
        <w:t xml:space="preserve">The IE </w:t>
      </w:r>
      <w:r w:rsidRPr="0096519C">
        <w:rPr>
          <w:i/>
          <w:noProof/>
        </w:rPr>
        <w:t>CA-BandwidthClassEUTRA</w:t>
      </w:r>
      <w:r w:rsidRPr="0096519C">
        <w:t xml:space="preserve"> indicates the E-UTRA CA bandwidth class as defined in TS 36.101 [22], table 5.6A-1.</w:t>
      </w:r>
    </w:p>
    <w:p w14:paraId="41A9B5B1" w14:textId="0F92B15C" w:rsidR="002C5D28" w:rsidRPr="0096519C" w:rsidRDefault="003C29C4" w:rsidP="00852D09">
      <w:pPr>
        <w:pStyle w:val="TH"/>
        <w:rPr>
          <w:lang w:val="en-GB"/>
        </w:rPr>
      </w:pPr>
      <w:r w:rsidRPr="0096519C">
        <w:rPr>
          <w:i/>
          <w:lang w:val="en-GB"/>
        </w:rPr>
        <w:t>CA-BandwidthClassEUTRA</w:t>
      </w:r>
      <w:r w:rsidRPr="0096519C">
        <w:rPr>
          <w:lang w:val="en-GB"/>
        </w:rPr>
        <w:t xml:space="preserve"> information element</w:t>
      </w:r>
    </w:p>
    <w:p w14:paraId="26AC3107" w14:textId="77777777" w:rsidR="002C5D28" w:rsidRPr="0096519C" w:rsidRDefault="002C5D28" w:rsidP="0096519C">
      <w:pPr>
        <w:pStyle w:val="PL"/>
        <w:rPr>
          <w:color w:val="808080"/>
        </w:rPr>
      </w:pPr>
      <w:r w:rsidRPr="0096519C">
        <w:rPr>
          <w:color w:val="808080"/>
        </w:rPr>
        <w:t>-- ASN1START</w:t>
      </w:r>
    </w:p>
    <w:p w14:paraId="36E19855" w14:textId="77777777" w:rsidR="002C5D28" w:rsidRPr="0096519C" w:rsidRDefault="002C5D28" w:rsidP="0096519C">
      <w:pPr>
        <w:pStyle w:val="PL"/>
        <w:rPr>
          <w:color w:val="808080"/>
        </w:rPr>
      </w:pPr>
      <w:r w:rsidRPr="0096519C">
        <w:rPr>
          <w:color w:val="808080"/>
        </w:rPr>
        <w:t>-- TAG-CA-BANDWIDTHCLASSEUTRA-START</w:t>
      </w:r>
    </w:p>
    <w:p w14:paraId="079DD6F7" w14:textId="77777777" w:rsidR="002C5D28" w:rsidRPr="0096519C" w:rsidRDefault="002C5D28" w:rsidP="0096519C">
      <w:pPr>
        <w:pStyle w:val="PL"/>
      </w:pPr>
    </w:p>
    <w:p w14:paraId="4D4C6C4A" w14:textId="77777777" w:rsidR="002C5D28" w:rsidRPr="0096519C" w:rsidRDefault="002C5D28" w:rsidP="0096519C">
      <w:pPr>
        <w:pStyle w:val="PL"/>
      </w:pPr>
      <w:r w:rsidRPr="0096519C">
        <w:t xml:space="preserve">CA-BandwidthClassEUTRA ::=          </w:t>
      </w:r>
      <w:r w:rsidRPr="0096519C">
        <w:rPr>
          <w:color w:val="993366"/>
        </w:rPr>
        <w:t>ENUMERATED</w:t>
      </w:r>
      <w:r w:rsidRPr="0096519C">
        <w:t xml:space="preserve"> {a, b, c, d, e, f, ...}</w:t>
      </w:r>
    </w:p>
    <w:p w14:paraId="07E33352" w14:textId="77777777" w:rsidR="002C5D28" w:rsidRPr="0096519C" w:rsidRDefault="002C5D28" w:rsidP="0096519C">
      <w:pPr>
        <w:pStyle w:val="PL"/>
      </w:pPr>
    </w:p>
    <w:p w14:paraId="32347B80" w14:textId="77777777" w:rsidR="002C5D28" w:rsidRPr="0096519C" w:rsidRDefault="002C5D28" w:rsidP="0096519C">
      <w:pPr>
        <w:pStyle w:val="PL"/>
        <w:rPr>
          <w:color w:val="808080"/>
        </w:rPr>
      </w:pPr>
      <w:r w:rsidRPr="0096519C">
        <w:rPr>
          <w:color w:val="808080"/>
        </w:rPr>
        <w:lastRenderedPageBreak/>
        <w:t>-- TAG-CA-BANDWIDTHCLASSEUTRA-STOP</w:t>
      </w:r>
    </w:p>
    <w:p w14:paraId="2272A582" w14:textId="77777777" w:rsidR="002C5D28" w:rsidRPr="0096519C" w:rsidRDefault="002C5D28" w:rsidP="0096519C">
      <w:pPr>
        <w:pStyle w:val="PL"/>
        <w:rPr>
          <w:color w:val="808080"/>
        </w:rPr>
      </w:pPr>
      <w:r w:rsidRPr="0096519C">
        <w:rPr>
          <w:color w:val="808080"/>
        </w:rPr>
        <w:t>-- ASN1STOP</w:t>
      </w:r>
    </w:p>
    <w:p w14:paraId="2344350F" w14:textId="77777777" w:rsidR="00C1597C" w:rsidRPr="0096519C" w:rsidRDefault="00C1597C" w:rsidP="00C1597C"/>
    <w:p w14:paraId="40E64D98" w14:textId="32E96B4B" w:rsidR="003C29C4" w:rsidRPr="0096519C" w:rsidRDefault="002C5D28" w:rsidP="003C29C4">
      <w:pPr>
        <w:pStyle w:val="Heading4"/>
        <w:rPr>
          <w:i/>
          <w:noProof/>
          <w:lang w:val="en-GB"/>
        </w:rPr>
      </w:pPr>
      <w:bookmarkStart w:id="46" w:name="_Toc20426148"/>
      <w:r w:rsidRPr="0096519C">
        <w:rPr>
          <w:lang w:val="en-GB"/>
        </w:rPr>
        <w:t>–</w:t>
      </w:r>
      <w:r w:rsidRPr="0096519C">
        <w:rPr>
          <w:lang w:val="en-GB"/>
        </w:rPr>
        <w:tab/>
      </w:r>
      <w:r w:rsidRPr="0096519C">
        <w:rPr>
          <w:i/>
          <w:noProof/>
          <w:lang w:val="en-GB"/>
        </w:rPr>
        <w:t>CA-BandwidthClassNR</w:t>
      </w:r>
      <w:bookmarkEnd w:id="46"/>
    </w:p>
    <w:p w14:paraId="5E3B8467" w14:textId="77777777" w:rsidR="003C29C4" w:rsidRPr="0096519C" w:rsidRDefault="003C29C4" w:rsidP="003C29C4">
      <w:pPr>
        <w:rPr>
          <w:lang w:eastAsia="x-none"/>
        </w:rPr>
      </w:pPr>
      <w:r w:rsidRPr="0096519C">
        <w:t xml:space="preserve">The IE </w:t>
      </w:r>
      <w:r w:rsidRPr="0096519C">
        <w:rPr>
          <w:i/>
          <w:noProof/>
        </w:rPr>
        <w:t>CA-BandwidthClassNR</w:t>
      </w:r>
      <w:r w:rsidRPr="0096519C">
        <w:t xml:space="preserve"> indicates the NR CA bandwidth class as defined in TS 38.101-1 [15], table 5.3A.5-1 and TS 38.101-2 [39], table 5.3A.4-1.</w:t>
      </w:r>
    </w:p>
    <w:p w14:paraId="0AB44935" w14:textId="2C53487F" w:rsidR="002C5D28" w:rsidRPr="0096519C" w:rsidRDefault="003C29C4" w:rsidP="00852D09">
      <w:pPr>
        <w:pStyle w:val="TH"/>
        <w:rPr>
          <w:lang w:val="en-GB"/>
        </w:rPr>
      </w:pPr>
      <w:r w:rsidRPr="0096519C">
        <w:rPr>
          <w:i/>
          <w:lang w:val="en-GB"/>
        </w:rPr>
        <w:t>CA-BandwidthClassNR</w:t>
      </w:r>
      <w:r w:rsidRPr="0096519C">
        <w:rPr>
          <w:lang w:val="en-GB"/>
        </w:rPr>
        <w:t xml:space="preserve"> information element</w:t>
      </w:r>
    </w:p>
    <w:p w14:paraId="4169380B" w14:textId="77777777" w:rsidR="002C5D28" w:rsidRPr="0096519C" w:rsidRDefault="002C5D28" w:rsidP="0096519C">
      <w:pPr>
        <w:pStyle w:val="PL"/>
        <w:rPr>
          <w:color w:val="808080"/>
        </w:rPr>
      </w:pPr>
      <w:r w:rsidRPr="0096519C">
        <w:rPr>
          <w:color w:val="808080"/>
        </w:rPr>
        <w:t>-- ASN1START</w:t>
      </w:r>
    </w:p>
    <w:p w14:paraId="7C97C3E7" w14:textId="77777777" w:rsidR="002C5D28" w:rsidRPr="0096519C" w:rsidRDefault="002C5D28" w:rsidP="0096519C">
      <w:pPr>
        <w:pStyle w:val="PL"/>
        <w:rPr>
          <w:color w:val="808080"/>
        </w:rPr>
      </w:pPr>
      <w:r w:rsidRPr="0096519C">
        <w:rPr>
          <w:color w:val="808080"/>
        </w:rPr>
        <w:t>-- TAG-CA-BANDWIDTHCLASSNR-START</w:t>
      </w:r>
    </w:p>
    <w:p w14:paraId="654360D0" w14:textId="77777777" w:rsidR="002C5D28" w:rsidRPr="0096519C" w:rsidRDefault="002C5D28" w:rsidP="0096519C">
      <w:pPr>
        <w:pStyle w:val="PL"/>
      </w:pPr>
    </w:p>
    <w:p w14:paraId="64E5FAFB" w14:textId="77777777" w:rsidR="002C5D28" w:rsidRPr="0096519C" w:rsidRDefault="002C5D28" w:rsidP="0096519C">
      <w:pPr>
        <w:pStyle w:val="PL"/>
      </w:pPr>
      <w:r w:rsidRPr="0096519C">
        <w:t xml:space="preserve">CA-BandwidthClassNR ::=             </w:t>
      </w:r>
      <w:r w:rsidRPr="0096519C">
        <w:rPr>
          <w:color w:val="993366"/>
        </w:rPr>
        <w:t>ENUMERATED</w:t>
      </w:r>
      <w:r w:rsidRPr="0096519C">
        <w:t xml:space="preserve"> {a, b, c, d, e, f, g, h, i, j, k, l, m, n, o, p, q, ...}</w:t>
      </w:r>
    </w:p>
    <w:p w14:paraId="65DA4CD8" w14:textId="77777777" w:rsidR="002C5D28" w:rsidRPr="0096519C" w:rsidRDefault="002C5D28" w:rsidP="0096519C">
      <w:pPr>
        <w:pStyle w:val="PL"/>
      </w:pPr>
    </w:p>
    <w:p w14:paraId="02C2D643" w14:textId="77777777" w:rsidR="002C5D28" w:rsidRPr="0096519C" w:rsidRDefault="002C5D28" w:rsidP="0096519C">
      <w:pPr>
        <w:pStyle w:val="PL"/>
        <w:rPr>
          <w:color w:val="808080"/>
        </w:rPr>
      </w:pPr>
      <w:r w:rsidRPr="0096519C">
        <w:rPr>
          <w:color w:val="808080"/>
        </w:rPr>
        <w:t>-- TAG-CA-BANDWIDTHCLASSNR-STOP</w:t>
      </w:r>
    </w:p>
    <w:p w14:paraId="07A26903" w14:textId="77777777" w:rsidR="002C5D28" w:rsidRPr="0096519C" w:rsidRDefault="002C5D28" w:rsidP="0096519C">
      <w:pPr>
        <w:pStyle w:val="PL"/>
        <w:rPr>
          <w:color w:val="808080"/>
        </w:rPr>
      </w:pPr>
      <w:r w:rsidRPr="0096519C">
        <w:rPr>
          <w:color w:val="808080"/>
        </w:rPr>
        <w:t>-- ASN1STOP</w:t>
      </w:r>
    </w:p>
    <w:p w14:paraId="7CA3530F" w14:textId="77777777" w:rsidR="00C1597C" w:rsidRPr="0096519C" w:rsidRDefault="00C1597C" w:rsidP="00C1597C"/>
    <w:p w14:paraId="20B65569" w14:textId="77777777" w:rsidR="002C5D28" w:rsidRPr="0096519C" w:rsidRDefault="002C5D28" w:rsidP="002C5D28">
      <w:pPr>
        <w:pStyle w:val="Heading4"/>
        <w:rPr>
          <w:i/>
          <w:noProof/>
          <w:lang w:val="en-GB"/>
        </w:rPr>
      </w:pPr>
      <w:bookmarkStart w:id="47" w:name="_Toc20426149"/>
      <w:r w:rsidRPr="0096519C">
        <w:rPr>
          <w:lang w:val="en-GB"/>
        </w:rPr>
        <w:t>–</w:t>
      </w:r>
      <w:r w:rsidRPr="0096519C">
        <w:rPr>
          <w:lang w:val="en-GB"/>
        </w:rPr>
        <w:tab/>
      </w:r>
      <w:r w:rsidRPr="0096519C">
        <w:rPr>
          <w:i/>
          <w:noProof/>
          <w:lang w:val="en-GB"/>
        </w:rPr>
        <w:t>CA-ParametersEUTRA</w:t>
      </w:r>
      <w:bookmarkEnd w:id="47"/>
    </w:p>
    <w:p w14:paraId="0DF76827" w14:textId="77777777" w:rsidR="002C5D28" w:rsidRPr="0096519C" w:rsidRDefault="002C5D28" w:rsidP="002C5D28">
      <w:pPr>
        <w:rPr>
          <w:rFonts w:eastAsia="Yu Mincho"/>
        </w:rPr>
      </w:pPr>
      <w:r w:rsidRPr="0096519C">
        <w:rPr>
          <w:rFonts w:eastAsia="Yu Mincho"/>
        </w:rPr>
        <w:t xml:space="preserve">The IE </w:t>
      </w:r>
      <w:r w:rsidRPr="0096519C">
        <w:rPr>
          <w:rFonts w:eastAsia="Yu Mincho"/>
          <w:i/>
        </w:rPr>
        <w:t>CA-ParameterEUTRA</w:t>
      </w:r>
      <w:r w:rsidRPr="0096519C">
        <w:rPr>
          <w:rFonts w:eastAsia="Yu Mincho"/>
        </w:rPr>
        <w:t xml:space="preserve"> contains the </w:t>
      </w:r>
      <w:r w:rsidR="00764FDA" w:rsidRPr="0096519C">
        <w:rPr>
          <w:rFonts w:eastAsia="Yu Mincho"/>
        </w:rPr>
        <w:t>E-UTRA</w:t>
      </w:r>
      <w:r w:rsidRPr="0096519C">
        <w:rPr>
          <w:rFonts w:eastAsia="Yu Mincho"/>
        </w:rPr>
        <w:t xml:space="preserve"> part of band combination parameters for a given MR-DC band combination.</w:t>
      </w:r>
    </w:p>
    <w:p w14:paraId="2DDE22A2" w14:textId="001558F2" w:rsidR="003C29C4" w:rsidRPr="0096519C" w:rsidRDefault="002C5D28" w:rsidP="003C29C4">
      <w:pPr>
        <w:pStyle w:val="NO"/>
        <w:rPr>
          <w:rFonts w:eastAsia="Yu Mincho"/>
          <w:lang w:val="en-GB"/>
        </w:rPr>
      </w:pPr>
      <w:r w:rsidRPr="0096519C">
        <w:rPr>
          <w:rFonts w:eastAsia="Yu Mincho"/>
          <w:lang w:val="en-GB"/>
        </w:rPr>
        <w:t>NOTE:</w:t>
      </w:r>
      <w:r w:rsidRPr="0096519C">
        <w:rPr>
          <w:rFonts w:eastAsia="Yu Mincho"/>
          <w:lang w:val="en-GB"/>
        </w:rPr>
        <w:tab/>
        <w:t xml:space="preserve">If additional </w:t>
      </w:r>
      <w:r w:rsidR="00764FDA" w:rsidRPr="0096519C">
        <w:rPr>
          <w:rFonts w:eastAsia="Yu Mincho"/>
          <w:lang w:val="en-GB"/>
        </w:rPr>
        <w:t>E-UTRA</w:t>
      </w:r>
      <w:r w:rsidRPr="0096519C">
        <w:rPr>
          <w:rFonts w:eastAsia="Yu Mincho"/>
          <w:lang w:val="en-GB"/>
        </w:rPr>
        <w:t xml:space="preserve"> band combination parameters are defined in TS 36.331 [10], which are supported for MR-DC, they will be defined here as well.</w:t>
      </w:r>
    </w:p>
    <w:p w14:paraId="67634CD3" w14:textId="3DE35AEC" w:rsidR="002C5D28" w:rsidRPr="0096519C" w:rsidRDefault="003C29C4" w:rsidP="00852D09">
      <w:pPr>
        <w:pStyle w:val="TH"/>
        <w:rPr>
          <w:rFonts w:eastAsia="Yu Mincho"/>
          <w:lang w:val="en-GB"/>
        </w:rPr>
      </w:pPr>
      <w:r w:rsidRPr="0096519C">
        <w:rPr>
          <w:i/>
          <w:lang w:val="en-GB"/>
        </w:rPr>
        <w:t>CA-ParametersEUTRA</w:t>
      </w:r>
      <w:r w:rsidRPr="0096519C">
        <w:rPr>
          <w:lang w:val="en-GB"/>
        </w:rPr>
        <w:t xml:space="preserve"> information element</w:t>
      </w:r>
    </w:p>
    <w:p w14:paraId="67871E61" w14:textId="77777777" w:rsidR="002C5D28" w:rsidRPr="0096519C" w:rsidRDefault="002C5D28" w:rsidP="0096519C">
      <w:pPr>
        <w:pStyle w:val="PL"/>
        <w:rPr>
          <w:color w:val="808080"/>
        </w:rPr>
      </w:pPr>
      <w:r w:rsidRPr="0096519C">
        <w:rPr>
          <w:color w:val="808080"/>
        </w:rPr>
        <w:t>-- ASN1START</w:t>
      </w:r>
    </w:p>
    <w:p w14:paraId="45A56660" w14:textId="77777777" w:rsidR="002C5D28" w:rsidRPr="0096519C" w:rsidRDefault="002C5D28" w:rsidP="0096519C">
      <w:pPr>
        <w:pStyle w:val="PL"/>
        <w:rPr>
          <w:color w:val="808080"/>
        </w:rPr>
      </w:pPr>
      <w:r w:rsidRPr="0096519C">
        <w:rPr>
          <w:color w:val="808080"/>
        </w:rPr>
        <w:t>-- TAG-CA-PARAMETERSEUTRA-START</w:t>
      </w:r>
    </w:p>
    <w:p w14:paraId="7555435E" w14:textId="77777777" w:rsidR="002C5D28" w:rsidRPr="0096519C" w:rsidRDefault="002C5D28" w:rsidP="0096519C">
      <w:pPr>
        <w:pStyle w:val="PL"/>
      </w:pPr>
    </w:p>
    <w:p w14:paraId="63066CD3" w14:textId="77777777" w:rsidR="002C5D28" w:rsidRPr="0096519C" w:rsidRDefault="002C5D28" w:rsidP="0096519C">
      <w:pPr>
        <w:pStyle w:val="PL"/>
      </w:pPr>
      <w:r w:rsidRPr="0096519C">
        <w:t xml:space="preserve">CA-ParametersEUTRA ::=                          </w:t>
      </w:r>
      <w:r w:rsidRPr="0096519C">
        <w:rPr>
          <w:color w:val="993366"/>
        </w:rPr>
        <w:t>SEQUENCE</w:t>
      </w:r>
      <w:r w:rsidRPr="0096519C">
        <w:t xml:space="preserve"> {</w:t>
      </w:r>
    </w:p>
    <w:p w14:paraId="0889C847" w14:textId="77777777" w:rsidR="002C5D28" w:rsidRPr="0096519C" w:rsidRDefault="002C5D28" w:rsidP="0096519C">
      <w:pPr>
        <w:pStyle w:val="PL"/>
      </w:pPr>
      <w:r w:rsidRPr="0096519C">
        <w:t xml:space="preserve">    multipleTimingAdvance                           </w:t>
      </w:r>
      <w:r w:rsidRPr="0096519C">
        <w:rPr>
          <w:color w:val="993366"/>
        </w:rPr>
        <w:t>ENUMERATED</w:t>
      </w:r>
      <w:r w:rsidRPr="0096519C">
        <w:t xml:space="preserve"> {supported}                          </w:t>
      </w:r>
      <w:r w:rsidRPr="0096519C">
        <w:rPr>
          <w:color w:val="993366"/>
        </w:rPr>
        <w:t>OPTIONAL</w:t>
      </w:r>
      <w:r w:rsidRPr="0096519C">
        <w:t>,</w:t>
      </w:r>
    </w:p>
    <w:p w14:paraId="28D4F54E" w14:textId="77777777" w:rsidR="002C5D28" w:rsidRPr="0096519C" w:rsidRDefault="002C5D28" w:rsidP="0096519C">
      <w:pPr>
        <w:pStyle w:val="PL"/>
      </w:pPr>
      <w:r w:rsidRPr="0096519C">
        <w:t xml:space="preserve">    simultaneousRx-Tx                               </w:t>
      </w:r>
      <w:r w:rsidRPr="0096519C">
        <w:rPr>
          <w:color w:val="993366"/>
        </w:rPr>
        <w:t>ENUMERATED</w:t>
      </w:r>
      <w:r w:rsidRPr="0096519C">
        <w:t xml:space="preserve"> {supported}                          </w:t>
      </w:r>
      <w:r w:rsidRPr="0096519C">
        <w:rPr>
          <w:color w:val="993366"/>
        </w:rPr>
        <w:t>OPTIONAL</w:t>
      </w:r>
      <w:r w:rsidRPr="0096519C">
        <w:t>,</w:t>
      </w:r>
    </w:p>
    <w:p w14:paraId="0CD37CF1" w14:textId="77777777" w:rsidR="002C5D28" w:rsidRPr="0096519C" w:rsidRDefault="002C5D28" w:rsidP="0096519C">
      <w:pPr>
        <w:pStyle w:val="PL"/>
      </w:pPr>
      <w:r w:rsidRPr="0096519C">
        <w:t xml:space="preserve">    supportedNAICS-2CRS-AP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(1..8))                        </w:t>
      </w:r>
      <w:r w:rsidRPr="0096519C">
        <w:rPr>
          <w:color w:val="993366"/>
        </w:rPr>
        <w:t>OPTIONAL</w:t>
      </w:r>
      <w:r w:rsidRPr="0096519C">
        <w:t>,</w:t>
      </w:r>
    </w:p>
    <w:p w14:paraId="286CE798" w14:textId="77777777" w:rsidR="002C5D28" w:rsidRPr="0096519C" w:rsidRDefault="002C5D28" w:rsidP="0096519C">
      <w:pPr>
        <w:pStyle w:val="PL"/>
      </w:pPr>
      <w:r w:rsidRPr="0096519C">
        <w:t xml:space="preserve">    additionalRx-Tx-PerformanceReq                  </w:t>
      </w:r>
      <w:r w:rsidRPr="0096519C">
        <w:rPr>
          <w:color w:val="993366"/>
        </w:rPr>
        <w:t>ENUMERATED</w:t>
      </w:r>
      <w:r w:rsidRPr="0096519C">
        <w:t xml:space="preserve"> {supported}                          </w:t>
      </w:r>
      <w:r w:rsidRPr="0096519C">
        <w:rPr>
          <w:color w:val="993366"/>
        </w:rPr>
        <w:t>OPTIONAL</w:t>
      </w:r>
      <w:r w:rsidRPr="0096519C">
        <w:t>,</w:t>
      </w:r>
    </w:p>
    <w:p w14:paraId="74FD74FA" w14:textId="77777777" w:rsidR="002C5D28" w:rsidRPr="0096519C" w:rsidRDefault="002C5D28" w:rsidP="0096519C">
      <w:pPr>
        <w:pStyle w:val="PL"/>
      </w:pPr>
      <w:r w:rsidRPr="0096519C">
        <w:t xml:space="preserve">    ue-CA-PowerClass-N                              </w:t>
      </w:r>
      <w:r w:rsidRPr="0096519C">
        <w:rPr>
          <w:color w:val="993366"/>
        </w:rPr>
        <w:t>ENUMERATED</w:t>
      </w:r>
      <w:r w:rsidRPr="0096519C">
        <w:t xml:space="preserve"> {class2}                             </w:t>
      </w:r>
      <w:r w:rsidRPr="0096519C">
        <w:rPr>
          <w:color w:val="993366"/>
        </w:rPr>
        <w:t>OPTIONAL</w:t>
      </w:r>
      <w:r w:rsidRPr="0096519C">
        <w:t>,</w:t>
      </w:r>
    </w:p>
    <w:p w14:paraId="3A7D94F4" w14:textId="77777777" w:rsidR="002C5D28" w:rsidRPr="0096519C" w:rsidRDefault="002C5D28" w:rsidP="0096519C">
      <w:pPr>
        <w:pStyle w:val="PL"/>
      </w:pPr>
      <w:r w:rsidRPr="0096519C">
        <w:t xml:space="preserve">    supportedBandwidthCombinationSetEUTRA-v1530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(1..32))                       </w:t>
      </w:r>
      <w:r w:rsidRPr="0096519C">
        <w:rPr>
          <w:color w:val="993366"/>
        </w:rPr>
        <w:t>OPTIONAL</w:t>
      </w:r>
      <w:r w:rsidRPr="0096519C">
        <w:t>,</w:t>
      </w:r>
    </w:p>
    <w:p w14:paraId="7EC83179" w14:textId="77777777" w:rsidR="002C5D28" w:rsidRPr="0096519C" w:rsidRDefault="002C5D28" w:rsidP="0096519C">
      <w:pPr>
        <w:pStyle w:val="PL"/>
      </w:pPr>
      <w:r w:rsidRPr="0096519C">
        <w:t xml:space="preserve">    ...</w:t>
      </w:r>
    </w:p>
    <w:p w14:paraId="3DFC0504" w14:textId="77777777" w:rsidR="000A7887" w:rsidRPr="0096519C" w:rsidRDefault="002C5D28" w:rsidP="0096519C">
      <w:pPr>
        <w:pStyle w:val="PL"/>
      </w:pPr>
      <w:r w:rsidRPr="0096519C">
        <w:t>}</w:t>
      </w:r>
    </w:p>
    <w:p w14:paraId="08593DED" w14:textId="77777777" w:rsidR="000A7887" w:rsidRPr="0096519C" w:rsidRDefault="000A7887" w:rsidP="0096519C">
      <w:pPr>
        <w:pStyle w:val="PL"/>
      </w:pPr>
    </w:p>
    <w:p w14:paraId="62A96DE9" w14:textId="77777777" w:rsidR="000A7887" w:rsidRPr="0096519C" w:rsidRDefault="000A7887" w:rsidP="0096519C">
      <w:pPr>
        <w:pStyle w:val="PL"/>
      </w:pPr>
      <w:r w:rsidRPr="0096519C">
        <w:t xml:space="preserve">CA-ParametersEUTRA-v1560 ::=                    </w:t>
      </w:r>
      <w:r w:rsidRPr="0096519C">
        <w:rPr>
          <w:color w:val="993366"/>
        </w:rPr>
        <w:t>SEQUENCE</w:t>
      </w:r>
      <w:r w:rsidRPr="0096519C">
        <w:t xml:space="preserve"> {</w:t>
      </w:r>
    </w:p>
    <w:p w14:paraId="18EA620F" w14:textId="509A6B9F" w:rsidR="000A7887" w:rsidRPr="0096519C" w:rsidRDefault="000A7887" w:rsidP="0096519C">
      <w:pPr>
        <w:pStyle w:val="PL"/>
      </w:pPr>
      <w:r w:rsidRPr="0096519C">
        <w:t xml:space="preserve">    </w:t>
      </w:r>
      <w:r w:rsidR="001B62AA" w:rsidRPr="0096519C">
        <w:t>fd-MIMO-T</w:t>
      </w:r>
      <w:r w:rsidRPr="0096519C">
        <w:t xml:space="preserve">otalWeightedLayers                             </w:t>
      </w:r>
      <w:r w:rsidRPr="0096519C">
        <w:rPr>
          <w:color w:val="993366"/>
        </w:rPr>
        <w:t>INTEGER</w:t>
      </w:r>
      <w:r w:rsidRPr="0096519C">
        <w:t xml:space="preserve"> (2..128)                                 </w:t>
      </w:r>
      <w:r w:rsidRPr="0096519C">
        <w:rPr>
          <w:color w:val="993366"/>
        </w:rPr>
        <w:t>OPTIONAL</w:t>
      </w:r>
    </w:p>
    <w:p w14:paraId="611EF12E" w14:textId="72C087D4" w:rsidR="002C5D28" w:rsidRPr="0096519C" w:rsidRDefault="000A7887" w:rsidP="0096519C">
      <w:pPr>
        <w:pStyle w:val="PL"/>
      </w:pPr>
      <w:r w:rsidRPr="0096519C">
        <w:t>}</w:t>
      </w:r>
    </w:p>
    <w:p w14:paraId="1CE085B9" w14:textId="77777777" w:rsidR="0082690B" w:rsidRPr="0096519C" w:rsidRDefault="0082690B" w:rsidP="0096519C">
      <w:pPr>
        <w:pStyle w:val="PL"/>
      </w:pPr>
    </w:p>
    <w:p w14:paraId="6C76DE33" w14:textId="77777777" w:rsidR="0082690B" w:rsidRPr="0096519C" w:rsidRDefault="0082690B" w:rsidP="0096519C">
      <w:pPr>
        <w:pStyle w:val="PL"/>
      </w:pPr>
      <w:r w:rsidRPr="0096519C">
        <w:t xml:space="preserve">CA-ParametersEUTRA-v1570 ::=                    </w:t>
      </w:r>
      <w:r w:rsidRPr="0096519C">
        <w:rPr>
          <w:color w:val="993366"/>
        </w:rPr>
        <w:t>SEQUENCE</w:t>
      </w:r>
      <w:r w:rsidRPr="0096519C">
        <w:t xml:space="preserve"> {</w:t>
      </w:r>
    </w:p>
    <w:p w14:paraId="27373C1F" w14:textId="5CDAFD06" w:rsidR="0082690B" w:rsidRPr="0096519C" w:rsidRDefault="0082690B" w:rsidP="0096519C">
      <w:pPr>
        <w:pStyle w:val="PL"/>
      </w:pPr>
      <w:r w:rsidRPr="0096519C">
        <w:t xml:space="preserve">    dl-1024QAM-TotalWeightedLayers                  </w:t>
      </w:r>
      <w:r w:rsidRPr="0096519C">
        <w:rPr>
          <w:color w:val="993366"/>
        </w:rPr>
        <w:t>INTEGER</w:t>
      </w:r>
      <w:r w:rsidRPr="0096519C">
        <w:t xml:space="preserve"> (0..10)                                 </w:t>
      </w:r>
      <w:r w:rsidRPr="0096519C">
        <w:rPr>
          <w:color w:val="993366"/>
        </w:rPr>
        <w:t>OPTIONAL</w:t>
      </w:r>
    </w:p>
    <w:p w14:paraId="7B176639" w14:textId="5B4CA004" w:rsidR="002C5D28" w:rsidRPr="0096519C" w:rsidRDefault="0082690B" w:rsidP="0096519C">
      <w:pPr>
        <w:pStyle w:val="PL"/>
      </w:pPr>
      <w:r w:rsidRPr="0096519C">
        <w:t>}</w:t>
      </w:r>
    </w:p>
    <w:p w14:paraId="25A3B1B7" w14:textId="77777777" w:rsidR="0082690B" w:rsidRPr="0096519C" w:rsidRDefault="0082690B" w:rsidP="0096519C">
      <w:pPr>
        <w:pStyle w:val="PL"/>
      </w:pPr>
    </w:p>
    <w:p w14:paraId="4BB983DB" w14:textId="77777777" w:rsidR="002C5D28" w:rsidRPr="0096519C" w:rsidRDefault="002C5D28" w:rsidP="0096519C">
      <w:pPr>
        <w:pStyle w:val="PL"/>
        <w:rPr>
          <w:color w:val="808080"/>
        </w:rPr>
      </w:pPr>
      <w:r w:rsidRPr="0096519C">
        <w:rPr>
          <w:color w:val="808080"/>
        </w:rPr>
        <w:lastRenderedPageBreak/>
        <w:t>-- TAG-CA-PARAMETERSEUTRA-STOP</w:t>
      </w:r>
    </w:p>
    <w:p w14:paraId="270438CF" w14:textId="77777777" w:rsidR="002C5D28" w:rsidRPr="0096519C" w:rsidRDefault="002C5D28" w:rsidP="0096519C">
      <w:pPr>
        <w:pStyle w:val="PL"/>
        <w:rPr>
          <w:color w:val="808080"/>
        </w:rPr>
      </w:pPr>
      <w:r w:rsidRPr="0096519C">
        <w:rPr>
          <w:color w:val="808080"/>
        </w:rPr>
        <w:t>-- ASN1STOP</w:t>
      </w:r>
    </w:p>
    <w:p w14:paraId="68042547" w14:textId="77777777" w:rsidR="002C5D28" w:rsidRPr="0096519C" w:rsidRDefault="002C5D28" w:rsidP="002C5D28"/>
    <w:p w14:paraId="338F2876" w14:textId="77777777" w:rsidR="002C5D28" w:rsidRPr="0096519C" w:rsidRDefault="002C5D28" w:rsidP="002C5D28">
      <w:pPr>
        <w:pStyle w:val="Heading4"/>
        <w:rPr>
          <w:lang w:val="en-GB"/>
        </w:rPr>
      </w:pPr>
      <w:bookmarkStart w:id="48" w:name="_Toc20426150"/>
      <w:r w:rsidRPr="0096519C">
        <w:rPr>
          <w:lang w:val="en-GB"/>
        </w:rPr>
        <w:t>–</w:t>
      </w:r>
      <w:r w:rsidRPr="0096519C">
        <w:rPr>
          <w:lang w:val="en-GB"/>
        </w:rPr>
        <w:tab/>
      </w:r>
      <w:r w:rsidRPr="0096519C">
        <w:rPr>
          <w:i/>
          <w:lang w:val="en-GB"/>
        </w:rPr>
        <w:t>CA-ParametersNR</w:t>
      </w:r>
      <w:bookmarkEnd w:id="48"/>
    </w:p>
    <w:p w14:paraId="16101402" w14:textId="77777777" w:rsidR="00F95F2F" w:rsidRPr="0096519C" w:rsidRDefault="002C5D28" w:rsidP="002C5D28">
      <w:r w:rsidRPr="0096519C">
        <w:t xml:space="preserve">The IE </w:t>
      </w:r>
      <w:r w:rsidRPr="0096519C">
        <w:rPr>
          <w:i/>
        </w:rPr>
        <w:t>CA-ParametersNR</w:t>
      </w:r>
      <w:r w:rsidRPr="0096519C">
        <w:t xml:space="preserve"> contains carrier aggregation related capabilities that are defined per band combination.</w:t>
      </w:r>
    </w:p>
    <w:p w14:paraId="01DC3BBD" w14:textId="77777777" w:rsidR="002C5D28" w:rsidRPr="0096519C" w:rsidRDefault="002C5D28" w:rsidP="002C5D28">
      <w:pPr>
        <w:pStyle w:val="TH"/>
        <w:rPr>
          <w:lang w:val="en-GB"/>
        </w:rPr>
      </w:pPr>
      <w:r w:rsidRPr="0096519C">
        <w:rPr>
          <w:i/>
          <w:lang w:val="en-GB"/>
        </w:rPr>
        <w:t>CA-ParametersNR</w:t>
      </w:r>
      <w:r w:rsidRPr="0096519C">
        <w:rPr>
          <w:lang w:val="en-GB"/>
        </w:rPr>
        <w:t xml:space="preserve"> information element</w:t>
      </w:r>
    </w:p>
    <w:p w14:paraId="78EC7F2C" w14:textId="77777777" w:rsidR="002C5D28" w:rsidRPr="0096519C" w:rsidRDefault="002C5D28" w:rsidP="0096519C">
      <w:pPr>
        <w:pStyle w:val="PL"/>
        <w:rPr>
          <w:color w:val="808080"/>
        </w:rPr>
      </w:pPr>
      <w:r w:rsidRPr="0096519C">
        <w:rPr>
          <w:color w:val="808080"/>
        </w:rPr>
        <w:t>-- ASN1START</w:t>
      </w:r>
    </w:p>
    <w:p w14:paraId="23D7C010" w14:textId="77777777" w:rsidR="002C5D28" w:rsidRPr="0096519C" w:rsidRDefault="002C5D28" w:rsidP="0096519C">
      <w:pPr>
        <w:pStyle w:val="PL"/>
        <w:rPr>
          <w:color w:val="808080"/>
        </w:rPr>
      </w:pPr>
      <w:r w:rsidRPr="0096519C">
        <w:rPr>
          <w:color w:val="808080"/>
        </w:rPr>
        <w:t>-- TAG-CA-PARAMETERSNR-START</w:t>
      </w:r>
    </w:p>
    <w:p w14:paraId="26EFE0C8" w14:textId="77777777" w:rsidR="002C5D28" w:rsidRPr="0096519C" w:rsidRDefault="002C5D28" w:rsidP="0096519C">
      <w:pPr>
        <w:pStyle w:val="PL"/>
      </w:pPr>
    </w:p>
    <w:p w14:paraId="5B8F309F" w14:textId="77777777" w:rsidR="002C5D28" w:rsidRPr="0096519C" w:rsidRDefault="002C5D28" w:rsidP="0096519C">
      <w:pPr>
        <w:pStyle w:val="PL"/>
      </w:pPr>
      <w:r w:rsidRPr="0096519C">
        <w:t xml:space="preserve">CA-ParametersNR ::=                 </w:t>
      </w:r>
      <w:r w:rsidRPr="0096519C">
        <w:rPr>
          <w:color w:val="993366"/>
        </w:rPr>
        <w:t>SEQUENCE</w:t>
      </w:r>
      <w:r w:rsidRPr="0096519C">
        <w:t xml:space="preserve"> {</w:t>
      </w:r>
    </w:p>
    <w:p w14:paraId="1F49270B" w14:textId="4E01E679" w:rsidR="002C5D28" w:rsidRPr="0096519C" w:rsidRDefault="002C5D28" w:rsidP="0096519C">
      <w:pPr>
        <w:pStyle w:val="PL"/>
      </w:pPr>
      <w:r w:rsidRPr="0096519C">
        <w:t xml:space="preserve">    </w:t>
      </w:r>
      <w:r w:rsidR="00F16593" w:rsidRPr="0096519C">
        <w:t xml:space="preserve">dummy                 </w:t>
      </w:r>
      <w:r w:rsidRPr="0096519C">
        <w:t xml:space="preserve">              </w:t>
      </w:r>
      <w:r w:rsidR="00BC07C9" w:rsidRPr="0096519C">
        <w:t xml:space="preserve">          </w:t>
      </w:r>
      <w:r w:rsidRPr="0096519C">
        <w:rPr>
          <w:color w:val="993366"/>
        </w:rPr>
        <w:t>ENUMERATED</w:t>
      </w:r>
      <w:r w:rsidRPr="0096519C">
        <w:t xml:space="preserve"> {supported}      </w:t>
      </w:r>
      <w:r w:rsidRPr="0096519C">
        <w:rPr>
          <w:color w:val="993366"/>
        </w:rPr>
        <w:t>OPTIONAL</w:t>
      </w:r>
      <w:r w:rsidRPr="0096519C">
        <w:t>,</w:t>
      </w:r>
    </w:p>
    <w:p w14:paraId="546B9E52" w14:textId="417392E9" w:rsidR="002C5D28" w:rsidRPr="0096519C" w:rsidRDefault="002C5D28" w:rsidP="0096519C">
      <w:pPr>
        <w:pStyle w:val="PL"/>
      </w:pPr>
      <w:r w:rsidRPr="0096519C">
        <w:t xml:space="preserve">    parallelTxSRS-PUCCH-PUSCH           </w:t>
      </w:r>
      <w:r w:rsidR="00BC07C9" w:rsidRPr="0096519C">
        <w:t xml:space="preserve">          </w:t>
      </w:r>
      <w:r w:rsidRPr="0096519C">
        <w:rPr>
          <w:color w:val="993366"/>
        </w:rPr>
        <w:t>ENUMERATED</w:t>
      </w:r>
      <w:r w:rsidRPr="0096519C">
        <w:t xml:space="preserve"> {supported}      </w:t>
      </w:r>
      <w:r w:rsidRPr="0096519C">
        <w:rPr>
          <w:color w:val="993366"/>
        </w:rPr>
        <w:t>OPTIONAL</w:t>
      </w:r>
      <w:r w:rsidRPr="0096519C">
        <w:t>,</w:t>
      </w:r>
    </w:p>
    <w:p w14:paraId="3FA59B03" w14:textId="26B077C8" w:rsidR="002C5D28" w:rsidRPr="0096519C" w:rsidRDefault="002C5D28" w:rsidP="0096519C">
      <w:pPr>
        <w:pStyle w:val="PL"/>
      </w:pPr>
      <w:r w:rsidRPr="0096519C">
        <w:t xml:space="preserve">    parallelTxPRACH-SRS-PUCCH-PUSCH     </w:t>
      </w:r>
      <w:r w:rsidR="00BC07C9" w:rsidRPr="0096519C">
        <w:t xml:space="preserve">          </w:t>
      </w:r>
      <w:r w:rsidRPr="0096519C">
        <w:rPr>
          <w:color w:val="993366"/>
        </w:rPr>
        <w:t>ENUMERATED</w:t>
      </w:r>
      <w:r w:rsidRPr="0096519C">
        <w:t xml:space="preserve"> {supported}      </w:t>
      </w:r>
      <w:r w:rsidRPr="0096519C">
        <w:rPr>
          <w:color w:val="993366"/>
        </w:rPr>
        <w:t>OPTIONAL</w:t>
      </w:r>
      <w:r w:rsidRPr="0096519C">
        <w:t>,</w:t>
      </w:r>
    </w:p>
    <w:p w14:paraId="4F389928" w14:textId="445E6C8B" w:rsidR="002C5D28" w:rsidRPr="0096519C" w:rsidRDefault="002C5D28" w:rsidP="0096519C">
      <w:pPr>
        <w:pStyle w:val="PL"/>
      </w:pPr>
      <w:r w:rsidRPr="0096519C">
        <w:t xml:space="preserve">    simultaneousRxTxInterBandCA         </w:t>
      </w:r>
      <w:r w:rsidR="00BC07C9" w:rsidRPr="0096519C">
        <w:t xml:space="preserve">          </w:t>
      </w:r>
      <w:r w:rsidRPr="0096519C">
        <w:rPr>
          <w:color w:val="993366"/>
        </w:rPr>
        <w:t>ENUMERATED</w:t>
      </w:r>
      <w:r w:rsidRPr="0096519C">
        <w:t xml:space="preserve"> {supported}      </w:t>
      </w:r>
      <w:r w:rsidRPr="0096519C">
        <w:rPr>
          <w:color w:val="993366"/>
        </w:rPr>
        <w:t>OPTIONAL</w:t>
      </w:r>
      <w:r w:rsidRPr="0096519C">
        <w:t>,</w:t>
      </w:r>
    </w:p>
    <w:p w14:paraId="49586FEB" w14:textId="135FF7CE" w:rsidR="002C5D28" w:rsidRPr="0096519C" w:rsidRDefault="002C5D28" w:rsidP="0096519C">
      <w:pPr>
        <w:pStyle w:val="PL"/>
      </w:pPr>
      <w:r w:rsidRPr="0096519C">
        <w:t xml:space="preserve">    simultaneousRxTxSUL                 </w:t>
      </w:r>
      <w:r w:rsidR="00BC07C9" w:rsidRPr="0096519C">
        <w:t xml:space="preserve">          </w:t>
      </w:r>
      <w:r w:rsidRPr="0096519C">
        <w:rPr>
          <w:color w:val="993366"/>
        </w:rPr>
        <w:t>ENUMERATED</w:t>
      </w:r>
      <w:r w:rsidRPr="0096519C">
        <w:t xml:space="preserve"> {supported}      </w:t>
      </w:r>
      <w:r w:rsidRPr="0096519C">
        <w:rPr>
          <w:color w:val="993366"/>
        </w:rPr>
        <w:t>OPTIONAL</w:t>
      </w:r>
      <w:r w:rsidRPr="0096519C">
        <w:t>,</w:t>
      </w:r>
    </w:p>
    <w:p w14:paraId="60CA62C9" w14:textId="170EBA21" w:rsidR="002C5D28" w:rsidRPr="0096519C" w:rsidRDefault="002C5D28" w:rsidP="0096519C">
      <w:pPr>
        <w:pStyle w:val="PL"/>
      </w:pPr>
      <w:r w:rsidRPr="0096519C">
        <w:t xml:space="preserve">    diffNumerologyAcrossPUCCH-Group     </w:t>
      </w:r>
      <w:r w:rsidR="00BC07C9" w:rsidRPr="0096519C">
        <w:t xml:space="preserve">          </w:t>
      </w:r>
      <w:r w:rsidRPr="0096519C">
        <w:rPr>
          <w:color w:val="993366"/>
        </w:rPr>
        <w:t>ENUMERATED</w:t>
      </w:r>
      <w:r w:rsidRPr="0096519C">
        <w:t xml:space="preserve"> {supported}      </w:t>
      </w:r>
      <w:r w:rsidRPr="0096519C">
        <w:rPr>
          <w:color w:val="993366"/>
        </w:rPr>
        <w:t>OPTIONAL</w:t>
      </w:r>
      <w:r w:rsidRPr="0096519C">
        <w:t>,</w:t>
      </w:r>
    </w:p>
    <w:p w14:paraId="4F3C9FBF" w14:textId="3BDC2F19" w:rsidR="002C5D28" w:rsidRPr="0096519C" w:rsidRDefault="002C5D28" w:rsidP="0096519C">
      <w:pPr>
        <w:pStyle w:val="PL"/>
      </w:pPr>
      <w:r w:rsidRPr="0096519C">
        <w:t xml:space="preserve">    diffNumerologyWithinPUCCH-Group</w:t>
      </w:r>
      <w:r w:rsidR="00BC07C9" w:rsidRPr="0096519C">
        <w:t>SmallerSCS</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63C93D59" w14:textId="7232EDC9" w:rsidR="002C5D28" w:rsidRPr="0096519C" w:rsidRDefault="002C5D28" w:rsidP="0096519C">
      <w:pPr>
        <w:pStyle w:val="PL"/>
      </w:pPr>
      <w:r w:rsidRPr="0096519C">
        <w:t xml:space="preserve">    supportedNumberTAG                  </w:t>
      </w:r>
      <w:r w:rsidR="00BC07C9" w:rsidRPr="0096519C">
        <w:t xml:space="preserve">          </w:t>
      </w:r>
      <w:r w:rsidRPr="0096519C">
        <w:rPr>
          <w:color w:val="993366"/>
        </w:rPr>
        <w:t>ENUMERATED</w:t>
      </w:r>
      <w:r w:rsidRPr="0096519C">
        <w:t xml:space="preserve"> {n2, n3, n4}     </w:t>
      </w:r>
      <w:r w:rsidRPr="0096519C">
        <w:rPr>
          <w:color w:val="993366"/>
        </w:rPr>
        <w:t>OPTIONAL</w:t>
      </w:r>
      <w:r w:rsidRPr="0096519C">
        <w:t>,</w:t>
      </w:r>
    </w:p>
    <w:p w14:paraId="3A436CCE" w14:textId="77777777" w:rsidR="002C5D28" w:rsidRPr="0096519C" w:rsidRDefault="002C5D28" w:rsidP="0096519C">
      <w:pPr>
        <w:pStyle w:val="PL"/>
      </w:pPr>
      <w:r w:rsidRPr="0096519C">
        <w:t xml:space="preserve">    ...</w:t>
      </w:r>
    </w:p>
    <w:p w14:paraId="47B1DCC6" w14:textId="77777777" w:rsidR="002C5D28" w:rsidRPr="0096519C" w:rsidRDefault="002C5D28" w:rsidP="0096519C">
      <w:pPr>
        <w:pStyle w:val="PL"/>
      </w:pPr>
      <w:r w:rsidRPr="0096519C">
        <w:t>}</w:t>
      </w:r>
    </w:p>
    <w:p w14:paraId="0D6F6BC7" w14:textId="77777777" w:rsidR="00E7553F" w:rsidRPr="0096519C" w:rsidRDefault="00E7553F" w:rsidP="0096519C">
      <w:pPr>
        <w:pStyle w:val="PL"/>
      </w:pPr>
    </w:p>
    <w:p w14:paraId="06866E97" w14:textId="77777777" w:rsidR="00E7553F" w:rsidRPr="0096519C" w:rsidRDefault="00E7553F" w:rsidP="0096519C">
      <w:pPr>
        <w:pStyle w:val="PL"/>
      </w:pPr>
      <w:r w:rsidRPr="0096519C">
        <w:t xml:space="preserve">CA-ParametersNR-v1540 ::=           </w:t>
      </w:r>
      <w:r w:rsidRPr="0096519C">
        <w:rPr>
          <w:color w:val="993366"/>
        </w:rPr>
        <w:t>SEQUENCE</w:t>
      </w:r>
      <w:r w:rsidRPr="0096519C">
        <w:t xml:space="preserve"> {</w:t>
      </w:r>
    </w:p>
    <w:p w14:paraId="6E4D3A4B" w14:textId="77777777" w:rsidR="00E7553F" w:rsidRPr="0096519C" w:rsidRDefault="00E7553F" w:rsidP="0096519C">
      <w:pPr>
        <w:pStyle w:val="PL"/>
      </w:pPr>
      <w:r w:rsidRPr="0096519C">
        <w:t xml:space="preserve">    simultaneousSRS-AssocCSI-RS-AllCC                       </w:t>
      </w:r>
      <w:r w:rsidRPr="0096519C">
        <w:rPr>
          <w:color w:val="993366"/>
        </w:rPr>
        <w:t>INTEGER</w:t>
      </w:r>
      <w:r w:rsidRPr="0096519C">
        <w:t xml:space="preserve"> (5..32)         </w:t>
      </w:r>
      <w:r w:rsidRPr="0096519C">
        <w:rPr>
          <w:color w:val="993366"/>
        </w:rPr>
        <w:t>OPTIONAL</w:t>
      </w:r>
      <w:r w:rsidRPr="0096519C">
        <w:t>,</w:t>
      </w:r>
    </w:p>
    <w:p w14:paraId="23C24C3B" w14:textId="77777777" w:rsidR="00E7553F" w:rsidRPr="0096519C" w:rsidRDefault="00E7553F" w:rsidP="0096519C">
      <w:pPr>
        <w:pStyle w:val="PL"/>
      </w:pPr>
      <w:r w:rsidRPr="0096519C">
        <w:t xml:space="preserve">    csi-RS-IM-ReceptionForFeedbackPerBandComb               </w:t>
      </w:r>
      <w:r w:rsidRPr="0096519C">
        <w:rPr>
          <w:color w:val="993366"/>
        </w:rPr>
        <w:t>SEQUENCE</w:t>
      </w:r>
      <w:r w:rsidRPr="0096519C">
        <w:t xml:space="preserve"> {</w:t>
      </w:r>
    </w:p>
    <w:p w14:paraId="6FF32602" w14:textId="2F607731" w:rsidR="00E7553F" w:rsidRPr="0096519C" w:rsidRDefault="00E7553F" w:rsidP="0096519C">
      <w:pPr>
        <w:pStyle w:val="PL"/>
      </w:pPr>
      <w:r w:rsidRPr="0096519C">
        <w:t xml:space="preserve">        maxNumberSimultaneousNZP-CSI-RS-ActBWP-AllCC            </w:t>
      </w:r>
      <w:r w:rsidRPr="0096519C">
        <w:rPr>
          <w:color w:val="993366"/>
        </w:rPr>
        <w:t>INTEGER</w:t>
      </w:r>
      <w:r w:rsidRPr="0096519C">
        <w:t xml:space="preserve"> (1..64)     </w:t>
      </w:r>
      <w:r w:rsidR="00787AD4" w:rsidRPr="0096519C">
        <w:t xml:space="preserve">    </w:t>
      </w:r>
      <w:r w:rsidRPr="0096519C">
        <w:rPr>
          <w:color w:val="993366"/>
        </w:rPr>
        <w:t>OPTIONAL</w:t>
      </w:r>
      <w:r w:rsidRPr="0096519C">
        <w:t>,</w:t>
      </w:r>
    </w:p>
    <w:p w14:paraId="5E060BDE" w14:textId="509A4665" w:rsidR="00E7553F" w:rsidRPr="0096519C" w:rsidRDefault="00E7553F" w:rsidP="0096519C">
      <w:pPr>
        <w:pStyle w:val="PL"/>
      </w:pPr>
      <w:r w:rsidRPr="0096519C">
        <w:t xml:space="preserve">        totalNumberPortsSimultaneousNZP-CSI-RS-ActBWP-AllCC     </w:t>
      </w:r>
      <w:r w:rsidRPr="0096519C">
        <w:rPr>
          <w:color w:val="993366"/>
        </w:rPr>
        <w:t>INTEGER</w:t>
      </w:r>
      <w:r w:rsidRPr="0096519C">
        <w:t xml:space="preserve"> (2..256)    </w:t>
      </w:r>
      <w:r w:rsidR="00787AD4" w:rsidRPr="0096519C">
        <w:t xml:space="preserve">    </w:t>
      </w:r>
      <w:r w:rsidRPr="0096519C">
        <w:rPr>
          <w:color w:val="993366"/>
        </w:rPr>
        <w:t>OPTIONAL</w:t>
      </w:r>
    </w:p>
    <w:p w14:paraId="29022847" w14:textId="1486D090" w:rsidR="00E7553F" w:rsidRPr="0096519C" w:rsidRDefault="00E7553F" w:rsidP="0096519C">
      <w:pPr>
        <w:pStyle w:val="PL"/>
      </w:pPr>
      <w:r w:rsidRPr="0096519C">
        <w:t xml:space="preserve">    }</w:t>
      </w:r>
      <w:r w:rsidR="00D305DE" w:rsidRPr="0096519C">
        <w:t xml:space="preserve">                                                                </w:t>
      </w:r>
      <w:r w:rsidR="00025B35" w:rsidRPr="0096519C">
        <w:t xml:space="preserve">               </w:t>
      </w:r>
      <w:r w:rsidRPr="0096519C">
        <w:rPr>
          <w:color w:val="993366"/>
        </w:rPr>
        <w:t>OPTIONAL</w:t>
      </w:r>
      <w:r w:rsidRPr="0096519C">
        <w:t>,</w:t>
      </w:r>
    </w:p>
    <w:p w14:paraId="52D00375" w14:textId="77777777" w:rsidR="00C43D29" w:rsidRPr="0096519C" w:rsidRDefault="00E7553F" w:rsidP="0096519C">
      <w:pPr>
        <w:pStyle w:val="PL"/>
      </w:pPr>
      <w:r w:rsidRPr="0096519C">
        <w:t xml:space="preserve">    simultaneousCSI-ReportsAllCC                            </w:t>
      </w:r>
      <w:r w:rsidRPr="0096519C">
        <w:rPr>
          <w:color w:val="993366"/>
        </w:rPr>
        <w:t>INTEGER</w:t>
      </w:r>
      <w:r w:rsidRPr="0096519C">
        <w:t xml:space="preserve"> (5..32)         </w:t>
      </w:r>
      <w:r w:rsidRPr="0096519C">
        <w:rPr>
          <w:color w:val="993366"/>
        </w:rPr>
        <w:t>OPTIONAL</w:t>
      </w:r>
      <w:r w:rsidR="00C43D29" w:rsidRPr="0096519C">
        <w:t>,</w:t>
      </w:r>
    </w:p>
    <w:p w14:paraId="11218D47" w14:textId="77777777" w:rsidR="00E7553F" w:rsidRPr="0096519C" w:rsidRDefault="00C43D29" w:rsidP="0096519C">
      <w:pPr>
        <w:pStyle w:val="PL"/>
      </w:pPr>
      <w:r w:rsidRPr="0096519C">
        <w:t xml:space="preserve">    dualPA-Architecture                                     </w:t>
      </w:r>
      <w:r w:rsidRPr="0096519C">
        <w:rPr>
          <w:color w:val="993366"/>
        </w:rPr>
        <w:t>ENUMERATED</w:t>
      </w:r>
      <w:r w:rsidRPr="0096519C">
        <w:t xml:space="preserve"> {supported}  </w:t>
      </w:r>
      <w:r w:rsidRPr="0096519C">
        <w:rPr>
          <w:color w:val="993366"/>
        </w:rPr>
        <w:t>OPTIONAL</w:t>
      </w:r>
    </w:p>
    <w:p w14:paraId="4F35943D" w14:textId="77777777" w:rsidR="00E7553F" w:rsidRPr="0096519C" w:rsidRDefault="00E7553F" w:rsidP="0096519C">
      <w:pPr>
        <w:pStyle w:val="PL"/>
      </w:pPr>
      <w:r w:rsidRPr="0096519C">
        <w:t>}</w:t>
      </w:r>
    </w:p>
    <w:p w14:paraId="5849E470" w14:textId="77777777" w:rsidR="00551D21" w:rsidRPr="0096519C" w:rsidRDefault="00551D21" w:rsidP="0096519C">
      <w:pPr>
        <w:pStyle w:val="PL"/>
      </w:pPr>
    </w:p>
    <w:p w14:paraId="25CD8FA1" w14:textId="77777777" w:rsidR="00551D21" w:rsidRPr="0096519C" w:rsidRDefault="00551D21" w:rsidP="0096519C">
      <w:pPr>
        <w:pStyle w:val="PL"/>
      </w:pPr>
      <w:r w:rsidRPr="0096519C">
        <w:t xml:space="preserve">CA-ParametersNR-v1550 ::=           </w:t>
      </w:r>
      <w:r w:rsidRPr="0096519C">
        <w:rPr>
          <w:color w:val="993366"/>
        </w:rPr>
        <w:t>SEQUENCE</w:t>
      </w:r>
      <w:r w:rsidRPr="0096519C">
        <w:t xml:space="preserve"> {</w:t>
      </w:r>
    </w:p>
    <w:p w14:paraId="5A0BDF64" w14:textId="39F39064" w:rsidR="00551D21" w:rsidRPr="0096519C" w:rsidRDefault="00551D21" w:rsidP="0096519C">
      <w:pPr>
        <w:pStyle w:val="PL"/>
      </w:pPr>
      <w:bookmarkStart w:id="49" w:name="_Hlk2994945"/>
      <w:r w:rsidRPr="0096519C">
        <w:t xml:space="preserve">    </w:t>
      </w:r>
      <w:r w:rsidR="00451C19" w:rsidRPr="0096519C">
        <w:t>dummy</w:t>
      </w:r>
      <w:bookmarkEnd w:id="49"/>
      <w:r w:rsidRPr="0096519C">
        <w:t xml:space="preserve">               </w:t>
      </w:r>
      <w:r w:rsidR="00451C19" w:rsidRPr="0096519C">
        <w:t xml:space="preserve">                </w:t>
      </w:r>
      <w:r w:rsidRPr="0096519C">
        <w:rPr>
          <w:color w:val="993366"/>
        </w:rPr>
        <w:t>ENUMERATED</w:t>
      </w:r>
      <w:r w:rsidRPr="0096519C">
        <w:t xml:space="preserve"> {supported}      </w:t>
      </w:r>
      <w:r w:rsidRPr="0096519C">
        <w:rPr>
          <w:color w:val="993366"/>
        </w:rPr>
        <w:t>OPTIONAL</w:t>
      </w:r>
    </w:p>
    <w:p w14:paraId="1485D93F" w14:textId="77777777" w:rsidR="00551D21" w:rsidRPr="0096519C" w:rsidRDefault="00551D21" w:rsidP="0096519C">
      <w:pPr>
        <w:pStyle w:val="PL"/>
      </w:pPr>
      <w:r w:rsidRPr="0096519C">
        <w:t>}</w:t>
      </w:r>
    </w:p>
    <w:p w14:paraId="25F3B9FC" w14:textId="77777777" w:rsidR="00BC07C9" w:rsidRPr="0096519C" w:rsidRDefault="00BC07C9" w:rsidP="0096519C">
      <w:pPr>
        <w:pStyle w:val="PL"/>
      </w:pPr>
    </w:p>
    <w:p w14:paraId="1232C055" w14:textId="0DE8FE8B" w:rsidR="00BC07C9" w:rsidRPr="0096519C" w:rsidRDefault="00BC07C9" w:rsidP="0096519C">
      <w:pPr>
        <w:pStyle w:val="PL"/>
        <w:rPr>
          <w:rFonts w:eastAsiaTheme="minorEastAsia"/>
        </w:rPr>
      </w:pPr>
      <w:r w:rsidRPr="0096519C">
        <w:rPr>
          <w:rFonts w:eastAsiaTheme="minorEastAsia"/>
        </w:rPr>
        <w:t>CA-ParametersNR-v1560 ::=</w:t>
      </w:r>
      <w:r w:rsidRPr="0096519C">
        <w:t xml:space="preserve">           </w:t>
      </w:r>
      <w:r w:rsidRPr="0096519C">
        <w:rPr>
          <w:rFonts w:eastAsiaTheme="minorEastAsia"/>
          <w:color w:val="993366"/>
        </w:rPr>
        <w:t>SEQUENCE</w:t>
      </w:r>
      <w:r w:rsidRPr="0096519C">
        <w:rPr>
          <w:rFonts w:eastAsiaTheme="minorEastAsia"/>
        </w:rPr>
        <w:t xml:space="preserve"> {</w:t>
      </w:r>
    </w:p>
    <w:p w14:paraId="400930CE" w14:textId="654CB852" w:rsidR="00BC07C9" w:rsidRPr="0096519C" w:rsidRDefault="00BC07C9" w:rsidP="0096519C">
      <w:pPr>
        <w:pStyle w:val="PL"/>
        <w:rPr>
          <w:rFonts w:eastAsiaTheme="minorEastAsia"/>
        </w:rPr>
      </w:pPr>
      <w:r w:rsidRPr="0096519C">
        <w:t xml:space="preserve">    </w:t>
      </w:r>
      <w:r w:rsidRPr="0096519C">
        <w:rPr>
          <w:rFonts w:eastAsiaTheme="minorEastAsia"/>
        </w:rPr>
        <w:t>diffNumerologyWithinPUCCH-GroupLargerSCS</w:t>
      </w:r>
      <w:r w:rsidRPr="0096519C">
        <w:t xml:space="preserve">      </w:t>
      </w:r>
      <w:r w:rsidRPr="0096519C">
        <w:rPr>
          <w:color w:val="993366"/>
        </w:rPr>
        <w:t>ENUMERATED</w:t>
      </w:r>
      <w:r w:rsidRPr="0096519C">
        <w:t xml:space="preserve"> {supported}            </w:t>
      </w:r>
      <w:r w:rsidRPr="0096519C">
        <w:rPr>
          <w:color w:val="993366"/>
        </w:rPr>
        <w:t>OPTIONAL</w:t>
      </w:r>
    </w:p>
    <w:p w14:paraId="3BA223F4" w14:textId="739B552D" w:rsidR="00BC07C9" w:rsidRPr="0096519C" w:rsidRDefault="00BC07C9" w:rsidP="0096519C">
      <w:pPr>
        <w:pStyle w:val="PL"/>
      </w:pPr>
      <w:r w:rsidRPr="0096519C">
        <w:rPr>
          <w:rFonts w:eastAsiaTheme="minorEastAsia"/>
        </w:rPr>
        <w:t>}</w:t>
      </w:r>
    </w:p>
    <w:p w14:paraId="18BC9002" w14:textId="77777777" w:rsidR="00551D21" w:rsidRPr="0096519C" w:rsidRDefault="00551D21" w:rsidP="0096519C">
      <w:pPr>
        <w:pStyle w:val="PL"/>
      </w:pPr>
    </w:p>
    <w:p w14:paraId="6374B041" w14:textId="77777777" w:rsidR="002C5D28" w:rsidRPr="0096519C" w:rsidRDefault="002C5D28" w:rsidP="0096519C">
      <w:pPr>
        <w:pStyle w:val="PL"/>
        <w:rPr>
          <w:color w:val="808080"/>
        </w:rPr>
      </w:pPr>
      <w:r w:rsidRPr="0096519C">
        <w:rPr>
          <w:color w:val="808080"/>
        </w:rPr>
        <w:t>-- TAG-CA-PARAMETERSNR-STOP</w:t>
      </w:r>
    </w:p>
    <w:p w14:paraId="0E9A8FB3" w14:textId="77777777" w:rsidR="002C5D28" w:rsidRPr="0096519C" w:rsidRDefault="002C5D28" w:rsidP="0096519C">
      <w:pPr>
        <w:pStyle w:val="PL"/>
        <w:rPr>
          <w:color w:val="808080"/>
        </w:rPr>
      </w:pPr>
      <w:r w:rsidRPr="0096519C">
        <w:rPr>
          <w:color w:val="808080"/>
        </w:rPr>
        <w:t>-- ASN1STOP</w:t>
      </w:r>
    </w:p>
    <w:p w14:paraId="5A877096" w14:textId="77777777" w:rsidR="00C1597C" w:rsidRPr="0096519C" w:rsidRDefault="00C1597C" w:rsidP="00C159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86AF72B" w14:textId="77777777" w:rsidTr="006D357F">
        <w:tc>
          <w:tcPr>
            <w:tcW w:w="14173" w:type="dxa"/>
          </w:tcPr>
          <w:p w14:paraId="18F70AED" w14:textId="77777777" w:rsidR="00E7553F" w:rsidRPr="0096519C" w:rsidRDefault="00E7553F" w:rsidP="00C931B9">
            <w:pPr>
              <w:pStyle w:val="TAH"/>
              <w:rPr>
                <w:i/>
                <w:szCs w:val="22"/>
                <w:lang w:val="en-GB" w:eastAsia="ja-JP"/>
              </w:rPr>
            </w:pPr>
            <w:r w:rsidRPr="0096519C">
              <w:rPr>
                <w:i/>
                <w:szCs w:val="22"/>
                <w:lang w:val="en-GB" w:eastAsia="ja-JP"/>
              </w:rPr>
              <w:lastRenderedPageBreak/>
              <w:t>CA-ParametersNR field description</w:t>
            </w:r>
          </w:p>
        </w:tc>
      </w:tr>
      <w:tr w:rsidR="00A047D1" w:rsidRPr="0096519C" w14:paraId="59271390" w14:textId="77777777" w:rsidTr="006D357F">
        <w:tc>
          <w:tcPr>
            <w:tcW w:w="14173" w:type="dxa"/>
          </w:tcPr>
          <w:p w14:paraId="1A991AFE" w14:textId="77777777" w:rsidR="00E7553F" w:rsidRPr="0096519C" w:rsidRDefault="00E7553F" w:rsidP="00E7553F">
            <w:pPr>
              <w:pStyle w:val="TAL"/>
              <w:rPr>
                <w:b/>
                <w:i/>
                <w:szCs w:val="22"/>
                <w:lang w:val="en-GB" w:eastAsia="ja-JP"/>
              </w:rPr>
            </w:pPr>
            <w:r w:rsidRPr="0096519C">
              <w:rPr>
                <w:b/>
                <w:i/>
                <w:szCs w:val="22"/>
                <w:lang w:val="en-GB" w:eastAsia="ja-JP"/>
              </w:rPr>
              <w:t>maxNumberSimultaneousNZP-CSI-RS-ActBWP-AllCC</w:t>
            </w:r>
          </w:p>
          <w:p w14:paraId="7EAD4B1A" w14:textId="77777777" w:rsidR="00E7553F" w:rsidRPr="0096519C" w:rsidRDefault="00E7553F" w:rsidP="00E7553F">
            <w:pPr>
              <w:pStyle w:val="TAL"/>
              <w:rPr>
                <w:szCs w:val="22"/>
                <w:lang w:val="en-GB" w:eastAsia="ja-JP"/>
              </w:rPr>
            </w:pPr>
            <w:r w:rsidRPr="0096519C">
              <w:rPr>
                <w:szCs w:val="22"/>
                <w:lang w:val="en-GB" w:eastAsia="ja-JP"/>
              </w:rPr>
              <w:t xml:space="preserve">Limits the total number of NZP-CSI-RS resources that the NW may configure across all CCs (irrespective of the associated codebook type). The network applies this limit in addition to the limits signalled in </w:t>
            </w:r>
            <w:r w:rsidRPr="0096519C">
              <w:rPr>
                <w:i/>
                <w:szCs w:val="22"/>
                <w:lang w:val="en-GB" w:eastAsia="ja-JP"/>
              </w:rPr>
              <w:t>MIMO-ParametersPerBand</w:t>
            </w:r>
            <w:r w:rsidRPr="0096519C">
              <w:rPr>
                <w:szCs w:val="22"/>
                <w:lang w:val="en-GB" w:eastAsia="ja-JP"/>
              </w:rPr>
              <w:t xml:space="preserve">-&gt; </w:t>
            </w:r>
            <w:r w:rsidRPr="0096519C">
              <w:rPr>
                <w:i/>
                <w:szCs w:val="22"/>
                <w:lang w:val="en-GB" w:eastAsia="ja-JP"/>
              </w:rPr>
              <w:t>maxNumberSimultaneousNZP-CSI-RS-PerCC</w:t>
            </w:r>
            <w:r w:rsidRPr="0096519C">
              <w:rPr>
                <w:szCs w:val="22"/>
                <w:lang w:val="en-GB" w:eastAsia="ja-JP"/>
              </w:rPr>
              <w:t xml:space="preserve"> and in </w:t>
            </w:r>
            <w:r w:rsidRPr="0096519C">
              <w:rPr>
                <w:i/>
                <w:szCs w:val="22"/>
                <w:lang w:val="en-GB" w:eastAsia="ja-JP"/>
              </w:rPr>
              <w:t>Phy-ParametersFRX-Diff</w:t>
            </w:r>
            <w:r w:rsidRPr="0096519C">
              <w:rPr>
                <w:szCs w:val="22"/>
                <w:lang w:val="en-GB" w:eastAsia="ja-JP"/>
              </w:rPr>
              <w:t xml:space="preserve">-&gt; </w:t>
            </w:r>
            <w:r w:rsidRPr="0096519C">
              <w:rPr>
                <w:i/>
                <w:szCs w:val="22"/>
                <w:lang w:val="en-GB" w:eastAsia="ja-JP"/>
              </w:rPr>
              <w:t>maxNumberSimultaneousNZP-CSI-RS-PerCC</w:t>
            </w:r>
            <w:r w:rsidRPr="0096519C">
              <w:rPr>
                <w:szCs w:val="22"/>
                <w:lang w:val="en-GB" w:eastAsia="ja-JP"/>
              </w:rPr>
              <w:t>.</w:t>
            </w:r>
          </w:p>
        </w:tc>
      </w:tr>
      <w:tr w:rsidR="00A047D1" w:rsidRPr="0096519C" w14:paraId="23B39E81" w14:textId="77777777" w:rsidTr="006D357F">
        <w:tc>
          <w:tcPr>
            <w:tcW w:w="14173" w:type="dxa"/>
          </w:tcPr>
          <w:p w14:paraId="4B26638A" w14:textId="77777777" w:rsidR="00E7553F" w:rsidRPr="0096519C" w:rsidRDefault="00E7553F" w:rsidP="00E7553F">
            <w:pPr>
              <w:pStyle w:val="TAL"/>
              <w:rPr>
                <w:b/>
                <w:i/>
                <w:szCs w:val="22"/>
                <w:lang w:val="en-GB" w:eastAsia="ja-JP"/>
              </w:rPr>
            </w:pPr>
            <w:r w:rsidRPr="0096519C">
              <w:rPr>
                <w:b/>
                <w:i/>
                <w:szCs w:val="22"/>
                <w:lang w:val="en-GB" w:eastAsia="ja-JP"/>
              </w:rPr>
              <w:t>simultaneousCSI-ReportsAllCC</w:t>
            </w:r>
          </w:p>
          <w:p w14:paraId="1AC57203" w14:textId="77777777" w:rsidR="00E7553F" w:rsidRPr="0096519C" w:rsidRDefault="00E7553F" w:rsidP="00E7553F">
            <w:pPr>
              <w:pStyle w:val="TAL"/>
              <w:rPr>
                <w:szCs w:val="22"/>
                <w:lang w:val="en-GB" w:eastAsia="ja-JP"/>
              </w:rPr>
            </w:pPr>
            <w:r w:rsidRPr="0096519C">
              <w:rPr>
                <w:szCs w:val="22"/>
                <w:lang w:val="en-GB" w:eastAsia="ja-JP"/>
              </w:rPr>
              <w:t xml:space="preserve">This parameter may further limit </w:t>
            </w:r>
            <w:r w:rsidRPr="0096519C">
              <w:rPr>
                <w:i/>
                <w:szCs w:val="22"/>
                <w:lang w:val="en-GB" w:eastAsia="ja-JP"/>
              </w:rPr>
              <w:t>simultaneousCSI-ReportsPerCC</w:t>
            </w:r>
            <w:r w:rsidRPr="0096519C">
              <w:rPr>
                <w:szCs w:val="22"/>
                <w:lang w:val="en-GB" w:eastAsia="ja-JP"/>
              </w:rPr>
              <w:t xml:space="preserve"> in </w:t>
            </w:r>
            <w:r w:rsidRPr="0096519C">
              <w:rPr>
                <w:i/>
                <w:szCs w:val="22"/>
                <w:lang w:val="en-GB" w:eastAsia="ja-JP"/>
              </w:rPr>
              <w:t>MIMO-ParametersPerBand</w:t>
            </w:r>
            <w:r w:rsidRPr="0096519C">
              <w:rPr>
                <w:szCs w:val="22"/>
                <w:lang w:val="en-GB" w:eastAsia="ja-JP"/>
              </w:rPr>
              <w:t xml:space="preserve"> and </w:t>
            </w:r>
            <w:r w:rsidRPr="0096519C">
              <w:rPr>
                <w:i/>
                <w:szCs w:val="22"/>
                <w:lang w:val="en-GB" w:eastAsia="ja-JP"/>
              </w:rPr>
              <w:t>Phy-ParametersFRX-Diff</w:t>
            </w:r>
            <w:r w:rsidRPr="0096519C">
              <w:rPr>
                <w:szCs w:val="22"/>
                <w:lang w:val="en-GB" w:eastAsia="ja-JP"/>
              </w:rPr>
              <w:t xml:space="preserve"> for each band in a given band combination.</w:t>
            </w:r>
          </w:p>
        </w:tc>
      </w:tr>
      <w:tr w:rsidR="00A047D1" w:rsidRPr="0096519C" w14:paraId="2A959C26" w14:textId="77777777" w:rsidTr="006D357F">
        <w:tc>
          <w:tcPr>
            <w:tcW w:w="14173" w:type="dxa"/>
          </w:tcPr>
          <w:p w14:paraId="3CD4844B" w14:textId="77777777" w:rsidR="00C931B9" w:rsidRPr="0096519C" w:rsidRDefault="00C931B9" w:rsidP="00C931B9">
            <w:pPr>
              <w:pStyle w:val="TAL"/>
              <w:rPr>
                <w:b/>
                <w:i/>
                <w:szCs w:val="22"/>
                <w:lang w:val="en-GB" w:eastAsia="ja-JP"/>
              </w:rPr>
            </w:pPr>
            <w:r w:rsidRPr="0096519C">
              <w:rPr>
                <w:b/>
                <w:i/>
                <w:szCs w:val="22"/>
                <w:lang w:val="en-GB" w:eastAsia="ja-JP"/>
              </w:rPr>
              <w:t>simultaneousSRS-AssocCSI-RS-AllCC</w:t>
            </w:r>
          </w:p>
          <w:p w14:paraId="3FE40B63" w14:textId="77777777" w:rsidR="00E7553F" w:rsidRPr="0096519C" w:rsidRDefault="00C931B9" w:rsidP="00C931B9">
            <w:pPr>
              <w:pStyle w:val="TAL"/>
              <w:rPr>
                <w:szCs w:val="22"/>
                <w:lang w:val="en-GB" w:eastAsia="ja-JP"/>
              </w:rPr>
            </w:pPr>
            <w:r w:rsidRPr="0096519C">
              <w:rPr>
                <w:szCs w:val="22"/>
                <w:lang w:val="en-GB" w:eastAsia="ja-JP"/>
              </w:rPr>
              <w:t xml:space="preserve">This parameter may further limit </w:t>
            </w:r>
            <w:r w:rsidRPr="0096519C">
              <w:rPr>
                <w:i/>
                <w:szCs w:val="22"/>
                <w:lang w:val="en-GB" w:eastAsia="ja-JP"/>
              </w:rPr>
              <w:t>simultaneousSRS-AssocCSI-RS-PerCC</w:t>
            </w:r>
            <w:r w:rsidRPr="0096519C">
              <w:rPr>
                <w:szCs w:val="22"/>
                <w:lang w:val="en-GB" w:eastAsia="ja-JP"/>
              </w:rPr>
              <w:t xml:space="preserve"> in </w:t>
            </w:r>
            <w:r w:rsidRPr="0096519C">
              <w:rPr>
                <w:i/>
                <w:szCs w:val="22"/>
                <w:lang w:val="en-GB" w:eastAsia="ja-JP"/>
              </w:rPr>
              <w:t>MIMO-ParametersPerBand</w:t>
            </w:r>
            <w:r w:rsidRPr="0096519C">
              <w:rPr>
                <w:szCs w:val="22"/>
                <w:lang w:val="en-GB" w:eastAsia="ja-JP"/>
              </w:rPr>
              <w:t xml:space="preserve"> and </w:t>
            </w:r>
            <w:r w:rsidRPr="0096519C">
              <w:rPr>
                <w:i/>
                <w:szCs w:val="22"/>
                <w:lang w:val="en-GB" w:eastAsia="ja-JP"/>
              </w:rPr>
              <w:t>Phy-ParametersFRX-Diff</w:t>
            </w:r>
            <w:r w:rsidRPr="0096519C">
              <w:rPr>
                <w:szCs w:val="22"/>
                <w:lang w:val="en-GB" w:eastAsia="ja-JP"/>
              </w:rPr>
              <w:t xml:space="preserve"> for each band in a given band combination.</w:t>
            </w:r>
          </w:p>
        </w:tc>
      </w:tr>
      <w:tr w:rsidR="00E7553F" w:rsidRPr="0096519C" w14:paraId="223A9323" w14:textId="77777777" w:rsidTr="006D357F">
        <w:tc>
          <w:tcPr>
            <w:tcW w:w="14173" w:type="dxa"/>
          </w:tcPr>
          <w:p w14:paraId="489426B6" w14:textId="77777777" w:rsidR="00C931B9" w:rsidRPr="0096519C" w:rsidRDefault="00C931B9" w:rsidP="00C931B9">
            <w:pPr>
              <w:pStyle w:val="TAL"/>
              <w:rPr>
                <w:b/>
                <w:i/>
                <w:szCs w:val="22"/>
                <w:lang w:val="en-GB" w:eastAsia="ja-JP"/>
              </w:rPr>
            </w:pPr>
            <w:r w:rsidRPr="0096519C">
              <w:rPr>
                <w:b/>
                <w:i/>
                <w:szCs w:val="22"/>
                <w:lang w:val="en-GB" w:eastAsia="ja-JP"/>
              </w:rPr>
              <w:t>totalNumberPortsSimultaneousNZP-CSI-RS-ActBWP-AllCC</w:t>
            </w:r>
          </w:p>
          <w:p w14:paraId="769DE3D6" w14:textId="77777777" w:rsidR="00E7553F" w:rsidRPr="0096519C" w:rsidRDefault="00C931B9" w:rsidP="00C931B9">
            <w:pPr>
              <w:pStyle w:val="TAL"/>
              <w:rPr>
                <w:szCs w:val="22"/>
                <w:lang w:val="en-GB" w:eastAsia="ja-JP"/>
              </w:rPr>
            </w:pPr>
            <w:r w:rsidRPr="0096519C">
              <w:rPr>
                <w:szCs w:val="22"/>
                <w:lang w:val="en-GB" w:eastAsia="ja-JP"/>
              </w:rPr>
              <w:t xml:space="preserve">Limits the total number of ports that the NW may configure across all NZP-CSI-RS resources across all CCs (irrespective of the associated codebook type). The network applies this limit in addition to the limits signalled in </w:t>
            </w:r>
            <w:r w:rsidRPr="0096519C">
              <w:rPr>
                <w:i/>
                <w:szCs w:val="22"/>
                <w:lang w:val="en-GB" w:eastAsia="ja-JP"/>
              </w:rPr>
              <w:t>MIMO-ParametersPerBand</w:t>
            </w:r>
            <w:r w:rsidRPr="0096519C">
              <w:rPr>
                <w:szCs w:val="22"/>
                <w:lang w:val="en-GB" w:eastAsia="ja-JP"/>
              </w:rPr>
              <w:t>-&gt;</w:t>
            </w:r>
            <w:r w:rsidRPr="0096519C">
              <w:rPr>
                <w:i/>
                <w:szCs w:val="22"/>
                <w:lang w:val="en-GB" w:eastAsia="ja-JP"/>
              </w:rPr>
              <w:t xml:space="preserve"> totalNumberPortsSimultaneousNZP-CSI-RS-PerCC</w:t>
            </w:r>
            <w:r w:rsidRPr="0096519C">
              <w:rPr>
                <w:szCs w:val="22"/>
                <w:lang w:val="en-GB" w:eastAsia="ja-JP"/>
              </w:rPr>
              <w:t xml:space="preserve"> and in </w:t>
            </w:r>
            <w:r w:rsidRPr="0096519C">
              <w:rPr>
                <w:i/>
                <w:szCs w:val="22"/>
                <w:lang w:val="en-GB" w:eastAsia="ja-JP"/>
              </w:rPr>
              <w:t>Phy-ParametersFRX-Diff</w:t>
            </w:r>
            <w:r w:rsidRPr="0096519C">
              <w:rPr>
                <w:szCs w:val="22"/>
                <w:lang w:val="en-GB" w:eastAsia="ja-JP"/>
              </w:rPr>
              <w:t>-&gt; t</w:t>
            </w:r>
            <w:r w:rsidRPr="0096519C">
              <w:rPr>
                <w:i/>
                <w:szCs w:val="22"/>
                <w:lang w:val="en-GB" w:eastAsia="ja-JP"/>
              </w:rPr>
              <w:t>otalNumberPortsSimultaneousNZP-CSI-RS-PerCC</w:t>
            </w:r>
            <w:r w:rsidRPr="0096519C">
              <w:rPr>
                <w:szCs w:val="22"/>
                <w:lang w:val="en-GB" w:eastAsia="ja-JP"/>
              </w:rPr>
              <w:t>.</w:t>
            </w:r>
          </w:p>
        </w:tc>
      </w:tr>
    </w:tbl>
    <w:p w14:paraId="3C2B6C13" w14:textId="2BF24F81" w:rsidR="00E7553F" w:rsidRPr="0096519C" w:rsidRDefault="00E7553F" w:rsidP="00C1597C"/>
    <w:p w14:paraId="123FB393" w14:textId="77777777" w:rsidR="00A02E0D" w:rsidRPr="0096519C" w:rsidRDefault="00A02E0D" w:rsidP="00A02E0D">
      <w:pPr>
        <w:pStyle w:val="Heading4"/>
        <w:rPr>
          <w:rFonts w:eastAsiaTheme="minorEastAsia"/>
          <w:lang w:val="en-GB"/>
        </w:rPr>
      </w:pPr>
      <w:bookmarkStart w:id="50" w:name="_Toc20426151"/>
      <w:r w:rsidRPr="0096519C">
        <w:rPr>
          <w:lang w:val="en-GB"/>
        </w:rPr>
        <w:t>–</w:t>
      </w:r>
      <w:r w:rsidRPr="0096519C">
        <w:rPr>
          <w:lang w:val="en-GB"/>
        </w:rPr>
        <w:tab/>
      </w:r>
      <w:bookmarkStart w:id="51" w:name="_Hlk9949516"/>
      <w:r w:rsidRPr="0096519C">
        <w:rPr>
          <w:lang w:val="en-GB"/>
        </w:rPr>
        <w:t>CA-ParametersNRDC</w:t>
      </w:r>
      <w:bookmarkEnd w:id="50"/>
      <w:bookmarkEnd w:id="51"/>
    </w:p>
    <w:p w14:paraId="30D8D6EF" w14:textId="77777777" w:rsidR="00A02E0D" w:rsidRPr="0096519C" w:rsidRDefault="00A02E0D" w:rsidP="00A02E0D">
      <w:pPr>
        <w:rPr>
          <w:rFonts w:eastAsiaTheme="minorEastAsia"/>
        </w:rPr>
      </w:pPr>
      <w:r w:rsidRPr="0096519C">
        <w:rPr>
          <w:rFonts w:eastAsiaTheme="minorEastAsia"/>
        </w:rPr>
        <w:t xml:space="preserve">The IE </w:t>
      </w:r>
      <w:r w:rsidRPr="0096519C">
        <w:rPr>
          <w:rFonts w:eastAsiaTheme="minorEastAsia"/>
          <w:i/>
        </w:rPr>
        <w:t>CA-ParametersNRDC</w:t>
      </w:r>
      <w:r w:rsidRPr="0096519C">
        <w:rPr>
          <w:rFonts w:eastAsiaTheme="minorEastAsia"/>
        </w:rPr>
        <w:t xml:space="preserve"> contains dual connectivity related capabilities that are defined per band combination.</w:t>
      </w:r>
    </w:p>
    <w:p w14:paraId="09BA6213" w14:textId="77777777" w:rsidR="00A02E0D" w:rsidRPr="0096519C" w:rsidRDefault="00A02E0D" w:rsidP="00A02E0D">
      <w:pPr>
        <w:pStyle w:val="TH"/>
        <w:rPr>
          <w:rFonts w:eastAsiaTheme="minorEastAsia"/>
          <w:lang w:val="en-GB" w:eastAsia="ja-JP"/>
        </w:rPr>
      </w:pPr>
      <w:r w:rsidRPr="0096519C">
        <w:rPr>
          <w:rFonts w:eastAsiaTheme="minorEastAsia"/>
          <w:i/>
          <w:lang w:val="en-GB" w:eastAsia="ja-JP"/>
        </w:rPr>
        <w:t xml:space="preserve">CA-ParametersNRDC </w:t>
      </w:r>
      <w:r w:rsidRPr="0096519C">
        <w:rPr>
          <w:rFonts w:eastAsiaTheme="minorEastAsia"/>
          <w:lang w:val="en-GB" w:eastAsia="ja-JP"/>
        </w:rPr>
        <w:t>information element</w:t>
      </w:r>
    </w:p>
    <w:p w14:paraId="4E511ECF" w14:textId="77777777" w:rsidR="00A02E0D" w:rsidRPr="0096519C" w:rsidRDefault="00A02E0D" w:rsidP="0096519C">
      <w:pPr>
        <w:pStyle w:val="PL"/>
        <w:rPr>
          <w:color w:val="808080"/>
        </w:rPr>
      </w:pPr>
      <w:r w:rsidRPr="0096519C">
        <w:rPr>
          <w:color w:val="808080"/>
        </w:rPr>
        <w:t>-- ASN1START</w:t>
      </w:r>
    </w:p>
    <w:p w14:paraId="1917D5FA" w14:textId="77777777" w:rsidR="00A02E0D" w:rsidRPr="0096519C" w:rsidRDefault="00A02E0D" w:rsidP="0096519C">
      <w:pPr>
        <w:pStyle w:val="PL"/>
        <w:rPr>
          <w:rFonts w:eastAsiaTheme="minorEastAsia"/>
          <w:color w:val="808080"/>
        </w:rPr>
      </w:pPr>
      <w:r w:rsidRPr="0096519C">
        <w:rPr>
          <w:color w:val="808080"/>
        </w:rPr>
        <w:t>-- TAG-CA-PARAMETERS-NRDC-START</w:t>
      </w:r>
    </w:p>
    <w:p w14:paraId="42788514" w14:textId="77777777" w:rsidR="00A02E0D" w:rsidRPr="0096519C" w:rsidRDefault="00A02E0D" w:rsidP="0096519C">
      <w:pPr>
        <w:pStyle w:val="PL"/>
        <w:rPr>
          <w:rFonts w:eastAsiaTheme="minorEastAsia"/>
        </w:rPr>
      </w:pPr>
    </w:p>
    <w:p w14:paraId="24961F04" w14:textId="77777777" w:rsidR="00A02E0D" w:rsidRPr="0096519C" w:rsidRDefault="00A02E0D" w:rsidP="0096519C">
      <w:pPr>
        <w:pStyle w:val="PL"/>
        <w:rPr>
          <w:rFonts w:eastAsiaTheme="minorEastAsia"/>
        </w:rPr>
      </w:pPr>
      <w:r w:rsidRPr="0096519C">
        <w:rPr>
          <w:rFonts w:eastAsiaTheme="minorEastAsia"/>
        </w:rPr>
        <w:t>CA-ParametersNRDC ::=</w:t>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color w:val="993366"/>
        </w:rPr>
        <w:t>SEQUENCE</w:t>
      </w:r>
      <w:r w:rsidRPr="0096519C">
        <w:rPr>
          <w:rFonts w:eastAsiaTheme="minorEastAsia"/>
        </w:rPr>
        <w:t xml:space="preserve"> {</w:t>
      </w:r>
    </w:p>
    <w:p w14:paraId="2E30B29F" w14:textId="77777777" w:rsidR="00A02E0D" w:rsidRPr="0096519C" w:rsidRDefault="00A02E0D" w:rsidP="0096519C">
      <w:pPr>
        <w:pStyle w:val="PL"/>
        <w:rPr>
          <w:rFonts w:eastAsiaTheme="minorEastAsia"/>
        </w:rPr>
      </w:pPr>
      <w:r w:rsidRPr="0096519C">
        <w:rPr>
          <w:rFonts w:eastAsiaTheme="minorEastAsia"/>
        </w:rPr>
        <w:tab/>
        <w:t>ca-ParametersNR-ForDC</w:t>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t>CA-ParametersNR</w:t>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color w:val="993366"/>
        </w:rPr>
        <w:t>OPTIONAL</w:t>
      </w:r>
      <w:r w:rsidRPr="0096519C">
        <w:rPr>
          <w:rFonts w:eastAsiaTheme="minorEastAsia"/>
        </w:rPr>
        <w:t>,</w:t>
      </w:r>
    </w:p>
    <w:p w14:paraId="1D415342" w14:textId="77777777" w:rsidR="00A02E0D" w:rsidRPr="0096519C" w:rsidRDefault="00A02E0D" w:rsidP="0096519C">
      <w:pPr>
        <w:pStyle w:val="PL"/>
        <w:rPr>
          <w:rFonts w:eastAsiaTheme="minorEastAsia"/>
        </w:rPr>
      </w:pPr>
      <w:r w:rsidRPr="0096519C">
        <w:rPr>
          <w:rFonts w:eastAsiaTheme="minorEastAsia"/>
        </w:rPr>
        <w:tab/>
        <w:t>ca-ParametersNR-ForDC-v1540</w:t>
      </w:r>
      <w:r w:rsidRPr="0096519C">
        <w:rPr>
          <w:rFonts w:eastAsiaTheme="minorEastAsia"/>
        </w:rPr>
        <w:tab/>
      </w:r>
      <w:r w:rsidRPr="0096519C">
        <w:rPr>
          <w:rFonts w:eastAsiaTheme="minorEastAsia"/>
        </w:rPr>
        <w:tab/>
      </w:r>
      <w:r w:rsidRPr="0096519C">
        <w:rPr>
          <w:rFonts w:eastAsiaTheme="minorEastAsia"/>
        </w:rPr>
        <w:tab/>
        <w:t>CA-ParametersNR-v1540</w:t>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color w:val="993366"/>
        </w:rPr>
        <w:t>OPTIONAL</w:t>
      </w:r>
      <w:r w:rsidRPr="0096519C">
        <w:rPr>
          <w:rFonts w:eastAsiaTheme="minorEastAsia"/>
        </w:rPr>
        <w:t>,</w:t>
      </w:r>
    </w:p>
    <w:p w14:paraId="6E23C81E" w14:textId="77777777" w:rsidR="00A02E0D" w:rsidRPr="0096519C" w:rsidRDefault="00A02E0D" w:rsidP="0096519C">
      <w:pPr>
        <w:pStyle w:val="PL"/>
        <w:rPr>
          <w:rFonts w:eastAsiaTheme="minorEastAsia"/>
        </w:rPr>
      </w:pPr>
      <w:r w:rsidRPr="0096519C">
        <w:rPr>
          <w:rFonts w:eastAsiaTheme="minorEastAsia"/>
        </w:rPr>
        <w:tab/>
        <w:t>ca-ParametersNR-ForDC-v1550</w:t>
      </w:r>
      <w:r w:rsidRPr="0096519C">
        <w:rPr>
          <w:rFonts w:eastAsiaTheme="minorEastAsia"/>
        </w:rPr>
        <w:tab/>
      </w:r>
      <w:r w:rsidRPr="0096519C">
        <w:rPr>
          <w:rFonts w:eastAsiaTheme="minorEastAsia"/>
        </w:rPr>
        <w:tab/>
      </w:r>
      <w:r w:rsidRPr="0096519C">
        <w:rPr>
          <w:rFonts w:eastAsiaTheme="minorEastAsia"/>
        </w:rPr>
        <w:tab/>
        <w:t>CA-ParametersNR-v1550</w:t>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color w:val="993366"/>
        </w:rPr>
        <w:t>OPTIONAL</w:t>
      </w:r>
      <w:r w:rsidRPr="0096519C">
        <w:rPr>
          <w:rFonts w:eastAsiaTheme="minorEastAsia"/>
        </w:rPr>
        <w:t>,</w:t>
      </w:r>
    </w:p>
    <w:p w14:paraId="6DC10921" w14:textId="584D56D0" w:rsidR="00A02E0D" w:rsidRPr="0096519C" w:rsidRDefault="00A02E0D" w:rsidP="0096519C">
      <w:pPr>
        <w:pStyle w:val="PL"/>
        <w:rPr>
          <w:rFonts w:eastAsiaTheme="minorEastAsia"/>
        </w:rPr>
      </w:pPr>
      <w:r w:rsidRPr="0096519C">
        <w:rPr>
          <w:rFonts w:eastAsiaTheme="minorEastAsia"/>
        </w:rPr>
        <w:tab/>
        <w:t>ca-ParametersNR-ForDC-v15</w:t>
      </w:r>
      <w:r w:rsidR="00A1114C" w:rsidRPr="0096519C">
        <w:rPr>
          <w:rFonts w:eastAsiaTheme="minorEastAsia"/>
        </w:rPr>
        <w:t>60</w:t>
      </w:r>
      <w:r w:rsidRPr="0096519C">
        <w:rPr>
          <w:rFonts w:eastAsiaTheme="minorEastAsia"/>
        </w:rPr>
        <w:tab/>
      </w:r>
      <w:r w:rsidRPr="0096519C">
        <w:rPr>
          <w:rFonts w:eastAsiaTheme="minorEastAsia"/>
        </w:rPr>
        <w:tab/>
      </w:r>
      <w:r w:rsidRPr="0096519C">
        <w:rPr>
          <w:rFonts w:eastAsiaTheme="minorEastAsia"/>
        </w:rPr>
        <w:tab/>
        <w:t>CA-ParametersNR-v15</w:t>
      </w:r>
      <w:r w:rsidR="00A1114C" w:rsidRPr="0096519C">
        <w:rPr>
          <w:rFonts w:eastAsiaTheme="minorEastAsia"/>
        </w:rPr>
        <w:t>60</w:t>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color w:val="993366"/>
        </w:rPr>
        <w:t>OPTIONAL</w:t>
      </w:r>
      <w:r w:rsidRPr="0096519C">
        <w:rPr>
          <w:rFonts w:eastAsiaTheme="minorEastAsia"/>
        </w:rPr>
        <w:t>,</w:t>
      </w:r>
    </w:p>
    <w:p w14:paraId="218815ED" w14:textId="77777777" w:rsidR="00A02E0D" w:rsidRPr="0096519C" w:rsidRDefault="00A02E0D" w:rsidP="0096519C">
      <w:pPr>
        <w:pStyle w:val="PL"/>
        <w:rPr>
          <w:rFonts w:eastAsiaTheme="minorEastAsia"/>
        </w:rPr>
      </w:pPr>
      <w:r w:rsidRPr="0096519C">
        <w:rPr>
          <w:rFonts w:eastAsiaTheme="minorEastAsia"/>
        </w:rPr>
        <w:tab/>
        <w:t>featureSetCombinationDC</w:t>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t>FeatureSetCombinationId</w:t>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color w:val="993366"/>
        </w:rPr>
        <w:t>OPTIONAL</w:t>
      </w:r>
    </w:p>
    <w:p w14:paraId="7CBDDDF7" w14:textId="77777777" w:rsidR="00A02E0D" w:rsidRPr="0096519C" w:rsidRDefault="00A02E0D" w:rsidP="0096519C">
      <w:pPr>
        <w:pStyle w:val="PL"/>
        <w:rPr>
          <w:rFonts w:eastAsiaTheme="minorEastAsia"/>
        </w:rPr>
      </w:pPr>
      <w:r w:rsidRPr="0096519C">
        <w:rPr>
          <w:rFonts w:eastAsiaTheme="minorEastAsia"/>
        </w:rPr>
        <w:t>}</w:t>
      </w:r>
    </w:p>
    <w:p w14:paraId="1AF947C4" w14:textId="77777777" w:rsidR="00A02E0D" w:rsidRPr="0096519C" w:rsidRDefault="00A02E0D" w:rsidP="0096519C">
      <w:pPr>
        <w:pStyle w:val="PL"/>
        <w:rPr>
          <w:rFonts w:eastAsiaTheme="minorEastAsia"/>
        </w:rPr>
      </w:pPr>
    </w:p>
    <w:p w14:paraId="6842E791" w14:textId="77777777" w:rsidR="00A02E0D" w:rsidRPr="0096519C" w:rsidRDefault="00A02E0D" w:rsidP="0096519C">
      <w:pPr>
        <w:pStyle w:val="PL"/>
        <w:rPr>
          <w:color w:val="808080"/>
        </w:rPr>
      </w:pPr>
      <w:r w:rsidRPr="0096519C">
        <w:rPr>
          <w:color w:val="808080"/>
        </w:rPr>
        <w:t>-- TAG-CA-PARAMETERS-NRDC-STOP</w:t>
      </w:r>
    </w:p>
    <w:p w14:paraId="69BA9CCF" w14:textId="77777777" w:rsidR="00A02E0D" w:rsidRPr="0096519C" w:rsidRDefault="00A02E0D" w:rsidP="0096519C">
      <w:pPr>
        <w:pStyle w:val="PL"/>
        <w:rPr>
          <w:color w:val="808080"/>
        </w:rPr>
      </w:pPr>
      <w:r w:rsidRPr="0096519C">
        <w:rPr>
          <w:color w:val="808080"/>
        </w:rPr>
        <w:t>-- ASN1STOP</w:t>
      </w:r>
    </w:p>
    <w:p w14:paraId="371EAA0F" w14:textId="77777777" w:rsidR="00A02E0D" w:rsidRPr="0096519C"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A047D1" w:rsidRPr="0096519C" w14:paraId="6DCB5875" w14:textId="77777777" w:rsidTr="00E742B8">
        <w:tc>
          <w:tcPr>
            <w:tcW w:w="14281" w:type="dxa"/>
          </w:tcPr>
          <w:p w14:paraId="2E6EDAC4" w14:textId="77777777" w:rsidR="00A02E0D" w:rsidRPr="0096519C" w:rsidRDefault="00A02E0D" w:rsidP="00F71051">
            <w:pPr>
              <w:pStyle w:val="TAH"/>
              <w:rPr>
                <w:rFonts w:eastAsiaTheme="minorEastAsia"/>
                <w:lang w:val="en-GB" w:eastAsia="ja-JP"/>
              </w:rPr>
            </w:pPr>
            <w:r w:rsidRPr="0096519C">
              <w:rPr>
                <w:rFonts w:eastAsiaTheme="minorEastAsia"/>
                <w:i/>
                <w:lang w:val="en-GB" w:eastAsia="ja-JP"/>
              </w:rPr>
              <w:lastRenderedPageBreak/>
              <w:t xml:space="preserve">CA-ParametersNRDC </w:t>
            </w:r>
            <w:r w:rsidRPr="0096519C">
              <w:rPr>
                <w:rFonts w:eastAsiaTheme="minorEastAsia"/>
                <w:lang w:val="en-GB" w:eastAsia="ja-JP"/>
              </w:rPr>
              <w:t>field descriptions</w:t>
            </w:r>
          </w:p>
        </w:tc>
      </w:tr>
      <w:tr w:rsidR="00A047D1" w:rsidRPr="0096519C" w14:paraId="72EFF844" w14:textId="77777777" w:rsidTr="00E742B8">
        <w:tc>
          <w:tcPr>
            <w:tcW w:w="14281" w:type="dxa"/>
          </w:tcPr>
          <w:p w14:paraId="2D0D76BE" w14:textId="77777777" w:rsidR="00A02E0D" w:rsidRPr="0096519C" w:rsidRDefault="00A02E0D" w:rsidP="00F71051">
            <w:pPr>
              <w:pStyle w:val="TAL"/>
              <w:rPr>
                <w:rFonts w:eastAsiaTheme="minorEastAsia"/>
                <w:b/>
                <w:i/>
                <w:lang w:val="en-GB" w:eastAsia="ja-JP"/>
              </w:rPr>
            </w:pPr>
            <w:r w:rsidRPr="0096519C">
              <w:rPr>
                <w:rFonts w:eastAsiaTheme="minorEastAsia"/>
                <w:b/>
                <w:i/>
                <w:lang w:val="en-GB" w:eastAsia="ja-JP"/>
              </w:rPr>
              <w:t>ca-ParametersNR-forDC (with and without suffix)</w:t>
            </w:r>
          </w:p>
          <w:p w14:paraId="789122C6" w14:textId="7ECFDB7B" w:rsidR="00A02E0D" w:rsidRPr="0096519C" w:rsidRDefault="00A02E0D" w:rsidP="00F71051">
            <w:pPr>
              <w:pStyle w:val="TAL"/>
              <w:rPr>
                <w:rFonts w:eastAsiaTheme="minorEastAsia"/>
                <w:lang w:val="en-GB"/>
              </w:rPr>
            </w:pPr>
            <w:r w:rsidRPr="0096519C">
              <w:rPr>
                <w:rFonts w:eastAsiaTheme="minorEastAsia"/>
                <w:lang w:val="en-GB"/>
              </w:rPr>
              <w:t xml:space="preserve">If this field is present for a band combination, it reports the UE capabilities when NR-DC is configured with the band combination. If </w:t>
            </w:r>
            <w:r w:rsidR="0073752A" w:rsidRPr="0096519C">
              <w:rPr>
                <w:rFonts w:eastAsiaTheme="minorEastAsia"/>
                <w:lang w:val="en-GB"/>
              </w:rPr>
              <w:t xml:space="preserve">no version of </w:t>
            </w:r>
            <w:r w:rsidRPr="0096519C">
              <w:rPr>
                <w:rFonts w:eastAsiaTheme="minorEastAsia"/>
                <w:lang w:val="en-GB"/>
              </w:rPr>
              <w:t xml:space="preserve">this field </w:t>
            </w:r>
            <w:r w:rsidR="0073752A" w:rsidRPr="0096519C">
              <w:rPr>
                <w:rFonts w:eastAsiaTheme="minorEastAsia"/>
                <w:lang w:val="en-GB"/>
              </w:rPr>
              <w:t xml:space="preserve">(i.e., with and without suffix) </w:t>
            </w:r>
            <w:r w:rsidRPr="0096519C">
              <w:rPr>
                <w:rFonts w:eastAsiaTheme="minorEastAsia"/>
                <w:lang w:val="en-GB"/>
              </w:rPr>
              <w:t xml:space="preserve">is </w:t>
            </w:r>
            <w:r w:rsidR="0073752A" w:rsidRPr="0096519C">
              <w:rPr>
                <w:rFonts w:eastAsiaTheme="minorEastAsia"/>
                <w:lang w:val="en-GB"/>
              </w:rPr>
              <w:t xml:space="preserve">present </w:t>
            </w:r>
            <w:r w:rsidRPr="0096519C">
              <w:rPr>
                <w:rFonts w:eastAsiaTheme="minorEastAsia"/>
                <w:lang w:val="en-GB"/>
              </w:rPr>
              <w:t xml:space="preserve">for a band combination, the </w:t>
            </w:r>
            <w:r w:rsidRPr="0096519C">
              <w:rPr>
                <w:rFonts w:eastAsiaTheme="minorEastAsia"/>
                <w:i/>
                <w:lang w:val="en-GB"/>
              </w:rPr>
              <w:t>ca-ParametersNR</w:t>
            </w:r>
            <w:r w:rsidRPr="0096519C">
              <w:rPr>
                <w:rFonts w:eastAsiaTheme="minorEastAsia"/>
                <w:lang w:val="en-GB"/>
              </w:rPr>
              <w:t xml:space="preserve"> </w:t>
            </w:r>
            <w:r w:rsidR="0073752A" w:rsidRPr="0096519C">
              <w:rPr>
                <w:rFonts w:eastAsiaTheme="minorEastAsia"/>
                <w:lang w:val="en-GB"/>
              </w:rPr>
              <w:t xml:space="preserve">field versions </w:t>
            </w:r>
            <w:r w:rsidRPr="0096519C">
              <w:rPr>
                <w:rFonts w:eastAsiaTheme="minorEastAsia"/>
                <w:lang w:val="en-GB"/>
              </w:rPr>
              <w:t xml:space="preserve">(with and without suffix) in </w:t>
            </w:r>
            <w:r w:rsidRPr="0096519C">
              <w:rPr>
                <w:rFonts w:eastAsiaTheme="minorEastAsia"/>
                <w:i/>
                <w:lang w:val="en-GB"/>
              </w:rPr>
              <w:t>BandCombination</w:t>
            </w:r>
            <w:r w:rsidRPr="0096519C">
              <w:rPr>
                <w:rFonts w:eastAsiaTheme="minorEastAsia"/>
                <w:lang w:val="en-GB"/>
              </w:rPr>
              <w:t xml:space="preserve"> </w:t>
            </w:r>
            <w:r w:rsidR="0073752A" w:rsidRPr="0096519C">
              <w:rPr>
                <w:rFonts w:eastAsiaTheme="minorEastAsia"/>
                <w:lang w:val="en-GB"/>
              </w:rPr>
              <w:t xml:space="preserve">are </w:t>
            </w:r>
            <w:r w:rsidRPr="0096519C">
              <w:rPr>
                <w:rFonts w:eastAsiaTheme="minorEastAsia"/>
                <w:lang w:val="en-GB"/>
              </w:rPr>
              <w:t>applicable to the UE configured with NR-DC for the band combination.</w:t>
            </w:r>
          </w:p>
        </w:tc>
      </w:tr>
      <w:tr w:rsidR="00A047D1" w:rsidRPr="0096519C" w14:paraId="3A17A87B" w14:textId="77777777" w:rsidTr="00E742B8">
        <w:tc>
          <w:tcPr>
            <w:tcW w:w="14281" w:type="dxa"/>
          </w:tcPr>
          <w:p w14:paraId="7B145018" w14:textId="77777777" w:rsidR="00A02E0D" w:rsidRPr="0096519C" w:rsidRDefault="00A02E0D" w:rsidP="00F71051">
            <w:pPr>
              <w:pStyle w:val="TAL"/>
              <w:rPr>
                <w:rFonts w:eastAsiaTheme="minorEastAsia"/>
                <w:b/>
                <w:i/>
                <w:lang w:val="en-GB" w:eastAsia="ja-JP"/>
              </w:rPr>
            </w:pPr>
            <w:r w:rsidRPr="0096519C">
              <w:rPr>
                <w:rFonts w:eastAsiaTheme="minorEastAsia"/>
                <w:b/>
                <w:i/>
                <w:lang w:val="en-GB" w:eastAsia="ja-JP"/>
              </w:rPr>
              <w:t>featureSetCombinationDC</w:t>
            </w:r>
          </w:p>
          <w:p w14:paraId="5551B19D" w14:textId="7C34012A" w:rsidR="00A02E0D" w:rsidRPr="0096519C" w:rsidRDefault="00A02E0D" w:rsidP="00F71051">
            <w:pPr>
              <w:pStyle w:val="TAL"/>
              <w:rPr>
                <w:rFonts w:eastAsiaTheme="minorEastAsia"/>
                <w:lang w:val="en-GB"/>
              </w:rPr>
            </w:pPr>
            <w:r w:rsidRPr="0096519C">
              <w:rPr>
                <w:rFonts w:eastAsiaTheme="minorEastAsia"/>
                <w:lang w:val="en-GB"/>
              </w:rPr>
              <w:t xml:space="preserve">If this field is present for a band combination, it reports the feature set combination supported for the band combination when NR-DC is configured. If this field is </w:t>
            </w:r>
            <w:r w:rsidR="009C0754" w:rsidRPr="0096519C">
              <w:rPr>
                <w:rFonts w:eastAsiaTheme="minorEastAsia"/>
                <w:lang w:val="en-GB"/>
              </w:rPr>
              <w:t>absent</w:t>
            </w:r>
            <w:r w:rsidRPr="0096519C">
              <w:rPr>
                <w:rFonts w:eastAsiaTheme="minorEastAsia"/>
                <w:lang w:val="en-GB"/>
              </w:rPr>
              <w:t xml:space="preserve"> for a band combination, the </w:t>
            </w:r>
            <w:r w:rsidRPr="0096519C">
              <w:rPr>
                <w:rFonts w:eastAsiaTheme="minorEastAsia"/>
                <w:i/>
                <w:lang w:val="en-GB"/>
              </w:rPr>
              <w:t>featureSetCombination</w:t>
            </w:r>
            <w:r w:rsidRPr="0096519C">
              <w:rPr>
                <w:rFonts w:eastAsiaTheme="minorEastAsia"/>
                <w:lang w:val="en-GB"/>
              </w:rPr>
              <w:t xml:space="preserve"> in </w:t>
            </w:r>
            <w:r w:rsidRPr="0096519C">
              <w:rPr>
                <w:rFonts w:eastAsiaTheme="minorEastAsia"/>
                <w:i/>
                <w:lang w:val="en-GB"/>
              </w:rPr>
              <w:t>BandCombination</w:t>
            </w:r>
            <w:r w:rsidRPr="0096519C">
              <w:rPr>
                <w:rFonts w:eastAsiaTheme="minorEastAsia"/>
                <w:lang w:val="en-GB"/>
              </w:rPr>
              <w:t xml:space="preserve"> (without suffix) is applicable to the UE configured with NR-DC for the band combination.</w:t>
            </w:r>
          </w:p>
        </w:tc>
      </w:tr>
    </w:tbl>
    <w:p w14:paraId="09E0DB0A" w14:textId="77777777" w:rsidR="00A02E0D" w:rsidRPr="0096519C" w:rsidRDefault="00A02E0D" w:rsidP="00C1597C"/>
    <w:p w14:paraId="68DDDDE1" w14:textId="77777777" w:rsidR="00C931B9" w:rsidRPr="0096519C" w:rsidRDefault="00C931B9" w:rsidP="00C931B9">
      <w:pPr>
        <w:pStyle w:val="Heading4"/>
        <w:rPr>
          <w:rFonts w:eastAsia="MS Mincho"/>
          <w:lang w:val="en-GB"/>
        </w:rPr>
      </w:pPr>
      <w:bookmarkStart w:id="52" w:name="_Toc20426152"/>
      <w:r w:rsidRPr="0096519C">
        <w:rPr>
          <w:lang w:val="en-GB"/>
        </w:rPr>
        <w:t>–</w:t>
      </w:r>
      <w:r w:rsidRPr="0096519C">
        <w:rPr>
          <w:lang w:val="en-GB"/>
        </w:rPr>
        <w:tab/>
      </w:r>
      <w:r w:rsidRPr="0096519C">
        <w:rPr>
          <w:i/>
          <w:lang w:val="en-GB"/>
        </w:rPr>
        <w:t>CodebookParameters</w:t>
      </w:r>
      <w:bookmarkEnd w:id="52"/>
    </w:p>
    <w:p w14:paraId="2295FDCC" w14:textId="77777777" w:rsidR="00C931B9" w:rsidRPr="0096519C" w:rsidRDefault="00C931B9" w:rsidP="00C75A79">
      <w:pPr>
        <w:rPr>
          <w:rFonts w:eastAsia="MS Mincho"/>
        </w:rPr>
      </w:pPr>
      <w:r w:rsidRPr="0096519C">
        <w:rPr>
          <w:rFonts w:eastAsia="MS Mincho"/>
        </w:rPr>
        <w:t xml:space="preserve">The IE </w:t>
      </w:r>
      <w:r w:rsidRPr="0096519C">
        <w:rPr>
          <w:rFonts w:eastAsia="MS Mincho"/>
          <w:i/>
        </w:rPr>
        <w:t>CodebookParameters</w:t>
      </w:r>
      <w:r w:rsidRPr="0096519C">
        <w:rPr>
          <w:rFonts w:eastAsia="MS Mincho"/>
        </w:rPr>
        <w:t xml:space="preserve"> is used to convey codebook related parameters.</w:t>
      </w:r>
    </w:p>
    <w:p w14:paraId="6F3634A7" w14:textId="77777777" w:rsidR="00C931B9" w:rsidRPr="0096519C" w:rsidRDefault="00C931B9" w:rsidP="00C931B9">
      <w:pPr>
        <w:pStyle w:val="TH"/>
        <w:rPr>
          <w:rFonts w:eastAsia="MS Mincho"/>
          <w:lang w:val="en-GB" w:eastAsia="ja-JP"/>
        </w:rPr>
      </w:pPr>
      <w:r w:rsidRPr="0096519C">
        <w:rPr>
          <w:rFonts w:eastAsia="MS Mincho"/>
          <w:i/>
          <w:lang w:val="en-GB" w:eastAsia="ja-JP"/>
        </w:rPr>
        <w:t>CodebookParameters</w:t>
      </w:r>
      <w:r w:rsidRPr="0096519C">
        <w:rPr>
          <w:rFonts w:eastAsia="MS Mincho"/>
          <w:lang w:val="en-GB" w:eastAsia="ja-JP"/>
        </w:rPr>
        <w:t xml:space="preserve"> information element</w:t>
      </w:r>
    </w:p>
    <w:p w14:paraId="0D8ED7B1" w14:textId="77777777" w:rsidR="00C931B9" w:rsidRPr="0096519C" w:rsidRDefault="00C931B9" w:rsidP="0096519C">
      <w:pPr>
        <w:pStyle w:val="PL"/>
        <w:rPr>
          <w:color w:val="808080"/>
        </w:rPr>
      </w:pPr>
      <w:r w:rsidRPr="0096519C">
        <w:rPr>
          <w:rFonts w:eastAsia="MS Mincho"/>
          <w:color w:val="808080"/>
        </w:rPr>
        <w:t>-- ASN1START</w:t>
      </w:r>
    </w:p>
    <w:p w14:paraId="3BF55FDE" w14:textId="77777777" w:rsidR="00C931B9" w:rsidRPr="0096519C" w:rsidRDefault="00C931B9" w:rsidP="0096519C">
      <w:pPr>
        <w:pStyle w:val="PL"/>
        <w:rPr>
          <w:color w:val="808080"/>
        </w:rPr>
      </w:pPr>
      <w:r w:rsidRPr="0096519C">
        <w:rPr>
          <w:rFonts w:eastAsia="MS Mincho"/>
          <w:color w:val="808080"/>
        </w:rPr>
        <w:t>-- TAG-CODEBOOKPARAMETERS-START</w:t>
      </w:r>
    </w:p>
    <w:p w14:paraId="4F6B94D3" w14:textId="77777777" w:rsidR="00C931B9" w:rsidRPr="0096519C" w:rsidRDefault="00C931B9" w:rsidP="0096519C">
      <w:pPr>
        <w:pStyle w:val="PL"/>
        <w:rPr>
          <w:rFonts w:eastAsia="MS Mincho"/>
        </w:rPr>
      </w:pPr>
    </w:p>
    <w:p w14:paraId="6D393FF0" w14:textId="77777777" w:rsidR="00C931B9" w:rsidRPr="0096519C" w:rsidRDefault="00C931B9" w:rsidP="0096519C">
      <w:pPr>
        <w:pStyle w:val="PL"/>
        <w:rPr>
          <w:rFonts w:eastAsia="MS Mincho"/>
        </w:rPr>
      </w:pPr>
      <w:r w:rsidRPr="0096519C">
        <w:rPr>
          <w:rFonts w:eastAsia="MS Mincho"/>
        </w:rPr>
        <w:t>Codeb</w:t>
      </w:r>
      <w:r w:rsidR="003C742F" w:rsidRPr="0096519C">
        <w:rPr>
          <w:rFonts w:eastAsia="MS Mincho"/>
        </w:rPr>
        <w:t xml:space="preserve">ookParameters ::=             </w:t>
      </w:r>
      <w:r w:rsidRPr="0096519C">
        <w:rPr>
          <w:rFonts w:eastAsia="MS Mincho"/>
          <w:color w:val="993366"/>
        </w:rPr>
        <w:t>SEQUENCE</w:t>
      </w:r>
      <w:r w:rsidRPr="0096519C">
        <w:rPr>
          <w:rFonts w:eastAsia="MS Mincho"/>
        </w:rPr>
        <w:t xml:space="preserve"> {</w:t>
      </w:r>
    </w:p>
    <w:p w14:paraId="4856B97F" w14:textId="3E615BA1" w:rsidR="00C931B9" w:rsidRPr="0096519C" w:rsidRDefault="00C931B9" w:rsidP="0096519C">
      <w:pPr>
        <w:pStyle w:val="PL"/>
        <w:rPr>
          <w:rFonts w:eastAsia="MS Mincho"/>
        </w:rPr>
      </w:pPr>
      <w:r w:rsidRPr="0096519C">
        <w:rPr>
          <w:rFonts w:eastAsia="MS Mincho"/>
        </w:rPr>
        <w:t xml:space="preserve">    type1                                </w:t>
      </w:r>
      <w:r w:rsidR="00787AD4" w:rsidRPr="0096519C">
        <w:rPr>
          <w:rFonts w:eastAsia="MS Mincho"/>
        </w:rPr>
        <w:t xml:space="preserve">  </w:t>
      </w:r>
      <w:r w:rsidRPr="0096519C">
        <w:rPr>
          <w:rFonts w:eastAsia="MS Mincho"/>
          <w:color w:val="993366"/>
        </w:rPr>
        <w:t>SEQUENCE</w:t>
      </w:r>
      <w:r w:rsidRPr="0096519C">
        <w:rPr>
          <w:rFonts w:eastAsia="MS Mincho"/>
        </w:rPr>
        <w:t xml:space="preserve"> {</w:t>
      </w:r>
    </w:p>
    <w:p w14:paraId="421718C6" w14:textId="438EFE05" w:rsidR="00C931B9" w:rsidRPr="0096519C" w:rsidRDefault="00C931B9" w:rsidP="0096519C">
      <w:pPr>
        <w:pStyle w:val="PL"/>
        <w:rPr>
          <w:rFonts w:eastAsia="MS Mincho"/>
        </w:rPr>
      </w:pPr>
      <w:r w:rsidRPr="0096519C">
        <w:rPr>
          <w:rFonts w:eastAsia="MS Mincho"/>
        </w:rPr>
        <w:t xml:space="preserve">        singlePanel                          </w:t>
      </w:r>
      <w:r w:rsidR="00787AD4" w:rsidRPr="0096519C">
        <w:rPr>
          <w:rFonts w:eastAsia="MS Mincho"/>
        </w:rPr>
        <w:t xml:space="preserve"> </w:t>
      </w:r>
      <w:r w:rsidRPr="0096519C">
        <w:rPr>
          <w:rFonts w:eastAsia="MS Mincho"/>
          <w:color w:val="993366"/>
        </w:rPr>
        <w:t>SEQUENCE</w:t>
      </w:r>
      <w:r w:rsidRPr="0096519C">
        <w:rPr>
          <w:rFonts w:eastAsia="MS Mincho"/>
        </w:rPr>
        <w:t xml:space="preserve"> {</w:t>
      </w:r>
    </w:p>
    <w:p w14:paraId="0B1E4364" w14:textId="1A858354" w:rsidR="00C931B9" w:rsidRPr="0096519C" w:rsidRDefault="00C931B9" w:rsidP="0096519C">
      <w:pPr>
        <w:pStyle w:val="PL"/>
        <w:rPr>
          <w:rFonts w:eastAsia="MS Mincho"/>
        </w:rPr>
      </w:pPr>
      <w:r w:rsidRPr="0096519C">
        <w:rPr>
          <w:rFonts w:eastAsia="MS Mincho"/>
        </w:rPr>
        <w:t xml:space="preserve">            supportedCSI-RS-ResourceList      </w:t>
      </w:r>
      <w:r w:rsidRPr="0096519C">
        <w:rPr>
          <w:rFonts w:eastAsia="MS Mincho"/>
          <w:color w:val="993366"/>
        </w:rPr>
        <w:t>SEQUENCE</w:t>
      </w:r>
      <w:r w:rsidRPr="0096519C">
        <w:rPr>
          <w:rFonts w:eastAsia="MS Mincho"/>
        </w:rPr>
        <w:t xml:space="preserve"> (</w:t>
      </w:r>
      <w:r w:rsidRPr="0096519C">
        <w:rPr>
          <w:rFonts w:eastAsia="MS Mincho"/>
          <w:color w:val="993366"/>
        </w:rPr>
        <w:t>SIZE</w:t>
      </w:r>
      <w:r w:rsidRPr="0096519C">
        <w:rPr>
          <w:rFonts w:eastAsia="MS Mincho"/>
        </w:rPr>
        <w:t xml:space="preserve"> (1.. maxNrofCSI-RS-Resources))</w:t>
      </w:r>
      <w:r w:rsidRPr="0096519C">
        <w:rPr>
          <w:rFonts w:eastAsia="MS Mincho"/>
          <w:color w:val="993366"/>
        </w:rPr>
        <w:t xml:space="preserve"> OF</w:t>
      </w:r>
      <w:r w:rsidRPr="0096519C">
        <w:rPr>
          <w:rFonts w:eastAsia="MS Mincho"/>
        </w:rPr>
        <w:t xml:space="preserve"> SupportedCSI-RS-Resource,</w:t>
      </w:r>
    </w:p>
    <w:p w14:paraId="230C168A" w14:textId="6249B139" w:rsidR="00C931B9" w:rsidRPr="0096519C" w:rsidRDefault="00C931B9" w:rsidP="0096519C">
      <w:pPr>
        <w:pStyle w:val="PL"/>
        <w:rPr>
          <w:rFonts w:eastAsia="MS Mincho"/>
        </w:rPr>
      </w:pPr>
      <w:r w:rsidRPr="0096519C">
        <w:rPr>
          <w:rFonts w:eastAsia="MS Mincho"/>
        </w:rPr>
        <w:t xml:space="preserve">            modes                                </w:t>
      </w:r>
      <w:r w:rsidR="003C742F" w:rsidRPr="0096519C">
        <w:rPr>
          <w:rFonts w:eastAsia="MS Mincho"/>
        </w:rPr>
        <w:t xml:space="preserve"> </w:t>
      </w:r>
      <w:r w:rsidR="00787AD4" w:rsidRPr="0096519C">
        <w:rPr>
          <w:rFonts w:eastAsia="MS Mincho"/>
        </w:rPr>
        <w:t xml:space="preserve"> </w:t>
      </w:r>
      <w:r w:rsidRPr="0096519C">
        <w:rPr>
          <w:rFonts w:eastAsia="MS Mincho"/>
          <w:color w:val="993366"/>
        </w:rPr>
        <w:t>ENUMERATED</w:t>
      </w:r>
      <w:r w:rsidRPr="0096519C">
        <w:rPr>
          <w:rFonts w:eastAsia="MS Mincho"/>
        </w:rPr>
        <w:t xml:space="preserve"> {mode1, mode1andMode2},</w:t>
      </w:r>
    </w:p>
    <w:p w14:paraId="21C9835A" w14:textId="77777777" w:rsidR="00C931B9" w:rsidRPr="0096519C" w:rsidRDefault="00C931B9" w:rsidP="0096519C">
      <w:pPr>
        <w:pStyle w:val="PL"/>
        <w:rPr>
          <w:rFonts w:eastAsia="MS Mincho"/>
        </w:rPr>
      </w:pPr>
      <w:r w:rsidRPr="0096519C">
        <w:rPr>
          <w:rFonts w:eastAsia="MS Mincho"/>
        </w:rPr>
        <w:t xml:space="preserve">            maxNumberCSI-RS-PerResourceSet    </w:t>
      </w:r>
      <w:r w:rsidRPr="0096519C">
        <w:rPr>
          <w:color w:val="993366"/>
        </w:rPr>
        <w:t>INTEGER</w:t>
      </w:r>
      <w:r w:rsidRPr="0096519C">
        <w:t xml:space="preserve"> (1..8)</w:t>
      </w:r>
    </w:p>
    <w:p w14:paraId="4AC0D7A8" w14:textId="77777777" w:rsidR="00C931B9" w:rsidRPr="0096519C" w:rsidRDefault="00C931B9" w:rsidP="0096519C">
      <w:pPr>
        <w:pStyle w:val="PL"/>
        <w:rPr>
          <w:rFonts w:eastAsia="MS Mincho"/>
        </w:rPr>
      </w:pPr>
      <w:r w:rsidRPr="0096519C">
        <w:rPr>
          <w:rFonts w:eastAsia="MS Mincho"/>
        </w:rPr>
        <w:t xml:space="preserve">        },</w:t>
      </w:r>
    </w:p>
    <w:p w14:paraId="631E1834" w14:textId="027B18B1" w:rsidR="00C931B9" w:rsidRPr="0096519C" w:rsidRDefault="00C931B9" w:rsidP="0096519C">
      <w:pPr>
        <w:pStyle w:val="PL"/>
        <w:rPr>
          <w:rFonts w:eastAsia="MS Mincho"/>
        </w:rPr>
      </w:pPr>
      <w:r w:rsidRPr="0096519C">
        <w:rPr>
          <w:rFonts w:eastAsia="MS Mincho"/>
        </w:rPr>
        <w:t xml:space="preserve">        multiPanel                           </w:t>
      </w:r>
      <w:r w:rsidR="00787AD4" w:rsidRPr="0096519C">
        <w:rPr>
          <w:rFonts w:eastAsia="MS Mincho"/>
        </w:rPr>
        <w:t xml:space="preserve"> </w:t>
      </w:r>
      <w:r w:rsidRPr="0096519C">
        <w:rPr>
          <w:rFonts w:eastAsia="MS Mincho"/>
          <w:color w:val="993366"/>
        </w:rPr>
        <w:t>SEQUENCE</w:t>
      </w:r>
      <w:r w:rsidRPr="0096519C">
        <w:rPr>
          <w:rFonts w:eastAsia="MS Mincho"/>
        </w:rPr>
        <w:t xml:space="preserve"> {</w:t>
      </w:r>
    </w:p>
    <w:p w14:paraId="14936A5F" w14:textId="77777777" w:rsidR="00C931B9" w:rsidRPr="0096519C" w:rsidRDefault="00C931B9" w:rsidP="0096519C">
      <w:pPr>
        <w:pStyle w:val="PL"/>
        <w:rPr>
          <w:rFonts w:eastAsia="MS Mincho"/>
        </w:rPr>
      </w:pPr>
      <w:r w:rsidRPr="0096519C">
        <w:rPr>
          <w:rFonts w:eastAsia="MS Mincho"/>
        </w:rPr>
        <w:t xml:space="preserve">            suppo</w:t>
      </w:r>
      <w:r w:rsidR="003C742F" w:rsidRPr="0096519C">
        <w:rPr>
          <w:rFonts w:eastAsia="MS Mincho"/>
        </w:rPr>
        <w:t xml:space="preserve">rtedCSI-RS-ResourceList      </w:t>
      </w:r>
      <w:r w:rsidRPr="0096519C">
        <w:rPr>
          <w:rFonts w:eastAsia="MS Mincho"/>
          <w:color w:val="993366"/>
        </w:rPr>
        <w:t>SEQUENCE</w:t>
      </w:r>
      <w:r w:rsidRPr="0096519C">
        <w:rPr>
          <w:rFonts w:eastAsia="MS Mincho"/>
        </w:rPr>
        <w:t xml:space="preserve"> (</w:t>
      </w:r>
      <w:r w:rsidRPr="0096519C">
        <w:rPr>
          <w:rFonts w:eastAsia="MS Mincho"/>
          <w:color w:val="993366"/>
        </w:rPr>
        <w:t>SIZE</w:t>
      </w:r>
      <w:r w:rsidRPr="0096519C">
        <w:rPr>
          <w:rFonts w:eastAsia="MS Mincho"/>
        </w:rPr>
        <w:t xml:space="preserve"> (1.. maxNrofCSI-RS-Resources))</w:t>
      </w:r>
      <w:r w:rsidRPr="0096519C">
        <w:rPr>
          <w:rFonts w:eastAsia="MS Mincho"/>
          <w:color w:val="993366"/>
        </w:rPr>
        <w:t xml:space="preserve"> OF</w:t>
      </w:r>
      <w:r w:rsidRPr="0096519C">
        <w:rPr>
          <w:rFonts w:eastAsia="MS Mincho"/>
        </w:rPr>
        <w:t xml:space="preserve"> SupportedCSI-RS-Resource,</w:t>
      </w:r>
    </w:p>
    <w:p w14:paraId="76646C11" w14:textId="1A5E825B" w:rsidR="00C931B9" w:rsidRPr="0096519C" w:rsidRDefault="00C931B9" w:rsidP="0096519C">
      <w:pPr>
        <w:pStyle w:val="PL"/>
        <w:rPr>
          <w:rFonts w:eastAsia="MS Mincho"/>
        </w:rPr>
      </w:pPr>
      <w:r w:rsidRPr="0096519C">
        <w:rPr>
          <w:rFonts w:eastAsia="MS Mincho"/>
        </w:rPr>
        <w:t xml:space="preserve">            modes                                </w:t>
      </w:r>
      <w:r w:rsidR="00025B35" w:rsidRPr="0096519C">
        <w:rPr>
          <w:rFonts w:eastAsia="MS Mincho"/>
        </w:rPr>
        <w:t xml:space="preserve"> </w:t>
      </w:r>
      <w:r w:rsidR="00787AD4" w:rsidRPr="0096519C">
        <w:rPr>
          <w:rFonts w:eastAsia="MS Mincho"/>
        </w:rPr>
        <w:t xml:space="preserve"> </w:t>
      </w:r>
      <w:r w:rsidRPr="0096519C">
        <w:rPr>
          <w:rFonts w:eastAsia="MS Mincho"/>
          <w:color w:val="993366"/>
        </w:rPr>
        <w:t>ENUMERATED</w:t>
      </w:r>
      <w:r w:rsidRPr="0096519C">
        <w:rPr>
          <w:rFonts w:eastAsia="MS Mincho"/>
        </w:rPr>
        <w:t xml:space="preserve"> {mode1, mode2, both},</w:t>
      </w:r>
    </w:p>
    <w:p w14:paraId="0592B2CD" w14:textId="349310E7" w:rsidR="00C931B9" w:rsidRPr="0096519C" w:rsidRDefault="00C931B9" w:rsidP="0096519C">
      <w:pPr>
        <w:pStyle w:val="PL"/>
        <w:rPr>
          <w:rFonts w:eastAsia="MS Mincho"/>
        </w:rPr>
      </w:pPr>
      <w:r w:rsidRPr="0096519C">
        <w:rPr>
          <w:rFonts w:eastAsia="MS Mincho"/>
        </w:rPr>
        <w:t xml:space="preserve">            nrofPanels                          </w:t>
      </w:r>
      <w:r w:rsidR="00025B35" w:rsidRPr="0096519C">
        <w:rPr>
          <w:rFonts w:eastAsia="MS Mincho"/>
        </w:rPr>
        <w:t xml:space="preserve"> </w:t>
      </w:r>
      <w:r w:rsidR="00787AD4" w:rsidRPr="0096519C">
        <w:rPr>
          <w:rFonts w:eastAsia="MS Mincho"/>
        </w:rPr>
        <w:t xml:space="preserve"> </w:t>
      </w:r>
      <w:r w:rsidRPr="0096519C">
        <w:rPr>
          <w:rFonts w:eastAsia="MS Mincho"/>
          <w:color w:val="993366"/>
        </w:rPr>
        <w:t>ENUMERATED</w:t>
      </w:r>
      <w:r w:rsidRPr="0096519C">
        <w:rPr>
          <w:rFonts w:eastAsia="MS Mincho"/>
        </w:rPr>
        <w:t xml:space="preserve"> {n2, n4},</w:t>
      </w:r>
    </w:p>
    <w:p w14:paraId="67E2283B" w14:textId="77777777" w:rsidR="00C931B9" w:rsidRPr="0096519C" w:rsidRDefault="00C931B9" w:rsidP="0096519C">
      <w:pPr>
        <w:pStyle w:val="PL"/>
        <w:rPr>
          <w:rFonts w:eastAsia="MS Mincho"/>
        </w:rPr>
      </w:pPr>
      <w:r w:rsidRPr="0096519C">
        <w:rPr>
          <w:rFonts w:eastAsia="MS Mincho"/>
        </w:rPr>
        <w:t xml:space="preserve">            maxNumberCSI-RS-PerResourceSet   </w:t>
      </w:r>
      <w:r w:rsidR="00025B35" w:rsidRPr="0096519C">
        <w:rPr>
          <w:rFonts w:eastAsia="MS Mincho"/>
        </w:rPr>
        <w:t xml:space="preserve"> </w:t>
      </w:r>
      <w:r w:rsidRPr="0096519C">
        <w:rPr>
          <w:color w:val="993366"/>
        </w:rPr>
        <w:t>INTEGER</w:t>
      </w:r>
      <w:r w:rsidRPr="0096519C">
        <w:t xml:space="preserve"> (1..8)</w:t>
      </w:r>
    </w:p>
    <w:p w14:paraId="6A2E3D64" w14:textId="77777777" w:rsidR="00C931B9" w:rsidRPr="0096519C" w:rsidRDefault="00C931B9" w:rsidP="0096519C">
      <w:pPr>
        <w:pStyle w:val="PL"/>
        <w:rPr>
          <w:rFonts w:eastAsia="MS Mincho"/>
        </w:rPr>
      </w:pPr>
      <w:r w:rsidRPr="0096519C">
        <w:rPr>
          <w:rFonts w:eastAsia="MS Mincho"/>
        </w:rPr>
        <w:t xml:space="preserve">        } </w:t>
      </w:r>
      <w:r w:rsidR="003C742F" w:rsidRPr="0096519C">
        <w:rPr>
          <w:rFonts w:eastAsia="MS Mincho"/>
        </w:rPr>
        <w:t xml:space="preserve">                                                                                                              </w:t>
      </w:r>
      <w:r w:rsidRPr="0096519C">
        <w:rPr>
          <w:rFonts w:eastAsia="MS Mincho"/>
          <w:color w:val="993366"/>
        </w:rPr>
        <w:t>OPTIONAL</w:t>
      </w:r>
    </w:p>
    <w:p w14:paraId="0AF61CFE" w14:textId="77777777" w:rsidR="00C931B9" w:rsidRPr="0096519C" w:rsidRDefault="00C931B9" w:rsidP="0096519C">
      <w:pPr>
        <w:pStyle w:val="PL"/>
        <w:rPr>
          <w:rFonts w:eastAsia="MS Mincho"/>
        </w:rPr>
      </w:pPr>
      <w:r w:rsidRPr="0096519C">
        <w:rPr>
          <w:rFonts w:eastAsia="MS Mincho"/>
        </w:rPr>
        <w:t xml:space="preserve">    },</w:t>
      </w:r>
    </w:p>
    <w:p w14:paraId="1EC2F2D3" w14:textId="244AFB0E" w:rsidR="00C931B9" w:rsidRPr="0096519C" w:rsidRDefault="00C931B9" w:rsidP="0096519C">
      <w:pPr>
        <w:pStyle w:val="PL"/>
        <w:rPr>
          <w:rFonts w:eastAsia="MS Mincho"/>
        </w:rPr>
      </w:pPr>
      <w:r w:rsidRPr="0096519C">
        <w:rPr>
          <w:rFonts w:eastAsia="MS Mincho"/>
        </w:rPr>
        <w:t xml:space="preserve">    type2                                </w:t>
      </w:r>
      <w:r w:rsidR="00787AD4" w:rsidRPr="0096519C">
        <w:rPr>
          <w:rFonts w:eastAsia="MS Mincho"/>
        </w:rPr>
        <w:t xml:space="preserve">  </w:t>
      </w:r>
      <w:r w:rsidRPr="0096519C">
        <w:rPr>
          <w:rFonts w:eastAsia="MS Mincho"/>
          <w:color w:val="993366"/>
        </w:rPr>
        <w:t>SEQUENCE</w:t>
      </w:r>
      <w:r w:rsidRPr="0096519C">
        <w:rPr>
          <w:rFonts w:eastAsia="MS Mincho"/>
        </w:rPr>
        <w:t xml:space="preserve"> {</w:t>
      </w:r>
    </w:p>
    <w:p w14:paraId="37EA451F" w14:textId="11C6C088" w:rsidR="00C931B9" w:rsidRPr="0096519C" w:rsidRDefault="00C931B9" w:rsidP="0096519C">
      <w:pPr>
        <w:pStyle w:val="PL"/>
        <w:rPr>
          <w:rFonts w:eastAsia="MS Mincho"/>
        </w:rPr>
      </w:pPr>
      <w:r w:rsidRPr="0096519C">
        <w:rPr>
          <w:rFonts w:eastAsia="MS Mincho"/>
        </w:rPr>
        <w:t xml:space="preserve">        suppo</w:t>
      </w:r>
      <w:r w:rsidR="003C742F" w:rsidRPr="0096519C">
        <w:rPr>
          <w:rFonts w:eastAsia="MS Mincho"/>
        </w:rPr>
        <w:t xml:space="preserve">rtedCSI-RS-ResourceList     </w:t>
      </w:r>
      <w:r w:rsidR="00787AD4" w:rsidRPr="0096519C">
        <w:rPr>
          <w:rFonts w:eastAsia="MS Mincho"/>
        </w:rPr>
        <w:t xml:space="preserve"> </w:t>
      </w:r>
      <w:r w:rsidRPr="0096519C">
        <w:rPr>
          <w:rFonts w:eastAsia="MS Mincho"/>
          <w:color w:val="993366"/>
        </w:rPr>
        <w:t>SEQUENCE</w:t>
      </w:r>
      <w:r w:rsidRPr="0096519C">
        <w:rPr>
          <w:rFonts w:eastAsia="MS Mincho"/>
        </w:rPr>
        <w:t xml:space="preserve"> (</w:t>
      </w:r>
      <w:r w:rsidRPr="0096519C">
        <w:rPr>
          <w:rFonts w:eastAsia="MS Mincho"/>
          <w:color w:val="993366"/>
        </w:rPr>
        <w:t>SIZE</w:t>
      </w:r>
      <w:r w:rsidRPr="0096519C">
        <w:rPr>
          <w:rFonts w:eastAsia="MS Mincho"/>
        </w:rPr>
        <w:t xml:space="preserve"> (1.. maxNrofCSI-RS-Resources))</w:t>
      </w:r>
      <w:r w:rsidRPr="0096519C">
        <w:rPr>
          <w:rFonts w:eastAsia="MS Mincho"/>
          <w:color w:val="993366"/>
        </w:rPr>
        <w:t xml:space="preserve"> OF</w:t>
      </w:r>
      <w:r w:rsidRPr="0096519C">
        <w:rPr>
          <w:rFonts w:eastAsia="MS Mincho"/>
        </w:rPr>
        <w:t xml:space="preserve"> SupportedCSI-RS-Resource,</w:t>
      </w:r>
    </w:p>
    <w:p w14:paraId="316A8024" w14:textId="111551BF" w:rsidR="00C931B9" w:rsidRPr="0096519C" w:rsidRDefault="00C931B9" w:rsidP="0096519C">
      <w:pPr>
        <w:pStyle w:val="PL"/>
        <w:rPr>
          <w:rFonts w:eastAsia="MS Mincho"/>
        </w:rPr>
      </w:pPr>
      <w:r w:rsidRPr="0096519C">
        <w:rPr>
          <w:rFonts w:eastAsia="MS Mincho"/>
        </w:rPr>
        <w:t xml:space="preserve">        parameterLx                         </w:t>
      </w:r>
      <w:r w:rsidR="00787AD4" w:rsidRPr="0096519C">
        <w:rPr>
          <w:rFonts w:eastAsia="MS Mincho"/>
        </w:rPr>
        <w:t xml:space="preserve">  </w:t>
      </w:r>
      <w:r w:rsidRPr="0096519C">
        <w:rPr>
          <w:rFonts w:eastAsia="MS Mincho"/>
          <w:color w:val="993366"/>
        </w:rPr>
        <w:t>INTEGER</w:t>
      </w:r>
      <w:r w:rsidRPr="0096519C">
        <w:rPr>
          <w:rFonts w:eastAsia="MS Mincho"/>
        </w:rPr>
        <w:t xml:space="preserve"> (2..4),</w:t>
      </w:r>
    </w:p>
    <w:p w14:paraId="5DC2C2A9" w14:textId="738EEACD" w:rsidR="00C931B9" w:rsidRPr="0096519C" w:rsidRDefault="00C931B9" w:rsidP="0096519C">
      <w:pPr>
        <w:pStyle w:val="PL"/>
        <w:rPr>
          <w:rFonts w:eastAsia="MS Mincho"/>
        </w:rPr>
      </w:pPr>
      <w:r w:rsidRPr="0096519C">
        <w:rPr>
          <w:rFonts w:eastAsia="MS Mincho"/>
        </w:rPr>
        <w:t xml:space="preserve">        amplitudeScalingType               </w:t>
      </w:r>
      <w:r w:rsidR="00787AD4" w:rsidRPr="0096519C">
        <w:rPr>
          <w:rFonts w:eastAsia="MS Mincho"/>
        </w:rPr>
        <w:t xml:space="preserve"> </w:t>
      </w:r>
      <w:r w:rsidRPr="0096519C">
        <w:rPr>
          <w:rFonts w:eastAsia="MS Mincho"/>
          <w:color w:val="993366"/>
        </w:rPr>
        <w:t>ENUMERATED</w:t>
      </w:r>
      <w:r w:rsidRPr="0096519C">
        <w:rPr>
          <w:rFonts w:eastAsia="MS Mincho"/>
        </w:rPr>
        <w:t xml:space="preserve"> {wideband, widebandAndSubband},</w:t>
      </w:r>
    </w:p>
    <w:p w14:paraId="13B2C894" w14:textId="2739792C" w:rsidR="00C931B9" w:rsidRPr="0096519C" w:rsidRDefault="00C931B9" w:rsidP="0096519C">
      <w:pPr>
        <w:pStyle w:val="PL"/>
        <w:rPr>
          <w:rFonts w:eastAsia="MS Mincho"/>
        </w:rPr>
      </w:pPr>
      <w:r w:rsidRPr="0096519C">
        <w:rPr>
          <w:rFonts w:eastAsia="MS Mincho"/>
        </w:rPr>
        <w:t xml:space="preserve">        amplitudeSubsetRestriction        </w:t>
      </w:r>
      <w:r w:rsidR="00787AD4" w:rsidRPr="0096519C">
        <w:rPr>
          <w:rFonts w:eastAsia="MS Mincho"/>
        </w:rPr>
        <w:t xml:space="preserve"> </w:t>
      </w:r>
      <w:r w:rsidRPr="0096519C">
        <w:rPr>
          <w:rFonts w:eastAsia="MS Mincho"/>
          <w:color w:val="993366"/>
        </w:rPr>
        <w:t>ENUMERATED</w:t>
      </w:r>
      <w:r w:rsidRPr="0096519C">
        <w:rPr>
          <w:rFonts w:eastAsia="MS Mincho"/>
        </w:rPr>
        <w:t xml:space="preserve"> {supported}              </w:t>
      </w:r>
      <w:r w:rsidRPr="0096519C">
        <w:rPr>
          <w:rFonts w:eastAsia="MS Mincho"/>
          <w:color w:val="993366"/>
        </w:rPr>
        <w:t>OPTIONAL</w:t>
      </w:r>
    </w:p>
    <w:p w14:paraId="4CC5A0EB" w14:textId="77777777" w:rsidR="00C931B9" w:rsidRPr="0096519C" w:rsidRDefault="00C931B9" w:rsidP="0096519C">
      <w:pPr>
        <w:pStyle w:val="PL"/>
        <w:rPr>
          <w:rFonts w:eastAsia="MS Mincho"/>
        </w:rPr>
      </w:pPr>
      <w:r w:rsidRPr="0096519C">
        <w:rPr>
          <w:rFonts w:eastAsia="MS Mincho"/>
        </w:rPr>
        <w:t xml:space="preserve">    } </w:t>
      </w:r>
      <w:r w:rsidR="003C742F" w:rsidRPr="0096519C">
        <w:rPr>
          <w:rFonts w:eastAsia="MS Mincho"/>
        </w:rPr>
        <w:t xml:space="preserve">                                                                                                                  </w:t>
      </w:r>
      <w:r w:rsidRPr="0096519C">
        <w:rPr>
          <w:rFonts w:eastAsia="MS Mincho"/>
          <w:color w:val="993366"/>
        </w:rPr>
        <w:t>OPTIONAL</w:t>
      </w:r>
      <w:r w:rsidRPr="0096519C">
        <w:rPr>
          <w:rFonts w:eastAsia="MS Mincho"/>
        </w:rPr>
        <w:t>,</w:t>
      </w:r>
    </w:p>
    <w:p w14:paraId="54BB3854" w14:textId="7B01BDD4" w:rsidR="00C931B9" w:rsidRPr="0096519C" w:rsidRDefault="00C931B9" w:rsidP="0096519C">
      <w:pPr>
        <w:pStyle w:val="PL"/>
        <w:rPr>
          <w:rFonts w:eastAsia="MS Mincho"/>
        </w:rPr>
      </w:pPr>
      <w:r w:rsidRPr="0096519C">
        <w:rPr>
          <w:rFonts w:eastAsia="MS Mincho"/>
        </w:rPr>
        <w:t xml:space="preserve">    type2-PortSelection               </w:t>
      </w:r>
      <w:r w:rsidR="00787AD4" w:rsidRPr="0096519C">
        <w:rPr>
          <w:rFonts w:eastAsia="MS Mincho"/>
        </w:rPr>
        <w:t xml:space="preserve">  </w:t>
      </w:r>
      <w:r w:rsidRPr="0096519C">
        <w:rPr>
          <w:rFonts w:eastAsia="MS Mincho"/>
          <w:color w:val="993366"/>
        </w:rPr>
        <w:t>SEQUENCE</w:t>
      </w:r>
      <w:r w:rsidRPr="0096519C">
        <w:rPr>
          <w:rFonts w:eastAsia="MS Mincho"/>
        </w:rPr>
        <w:t xml:space="preserve"> {</w:t>
      </w:r>
    </w:p>
    <w:p w14:paraId="2D6CCA01" w14:textId="30B92C1E" w:rsidR="00C931B9" w:rsidRPr="0096519C" w:rsidRDefault="00C931B9" w:rsidP="0096519C">
      <w:pPr>
        <w:pStyle w:val="PL"/>
        <w:rPr>
          <w:rFonts w:eastAsia="MS Mincho"/>
        </w:rPr>
      </w:pPr>
      <w:r w:rsidRPr="0096519C">
        <w:rPr>
          <w:rFonts w:eastAsia="MS Mincho"/>
        </w:rPr>
        <w:t xml:space="preserve">        suppo</w:t>
      </w:r>
      <w:r w:rsidR="003C742F" w:rsidRPr="0096519C">
        <w:rPr>
          <w:rFonts w:eastAsia="MS Mincho"/>
        </w:rPr>
        <w:t xml:space="preserve">rtedCSI-RS-ResourceList     </w:t>
      </w:r>
      <w:r w:rsidR="00787AD4" w:rsidRPr="0096519C">
        <w:rPr>
          <w:rFonts w:eastAsia="MS Mincho"/>
        </w:rPr>
        <w:t xml:space="preserve"> </w:t>
      </w:r>
      <w:r w:rsidRPr="0096519C">
        <w:rPr>
          <w:rFonts w:eastAsia="MS Mincho"/>
          <w:color w:val="993366"/>
        </w:rPr>
        <w:t>SEQUENCE</w:t>
      </w:r>
      <w:r w:rsidRPr="0096519C">
        <w:rPr>
          <w:rFonts w:eastAsia="MS Mincho"/>
        </w:rPr>
        <w:t xml:space="preserve"> (</w:t>
      </w:r>
      <w:r w:rsidRPr="0096519C">
        <w:rPr>
          <w:rFonts w:eastAsia="MS Mincho"/>
          <w:color w:val="993366"/>
        </w:rPr>
        <w:t>SIZE</w:t>
      </w:r>
      <w:r w:rsidRPr="0096519C">
        <w:rPr>
          <w:rFonts w:eastAsia="MS Mincho"/>
        </w:rPr>
        <w:t xml:space="preserve"> (1.. maxNrofCSI-RS-Resources))</w:t>
      </w:r>
      <w:r w:rsidRPr="0096519C">
        <w:rPr>
          <w:rFonts w:eastAsia="MS Mincho"/>
          <w:color w:val="993366"/>
        </w:rPr>
        <w:t xml:space="preserve"> OF</w:t>
      </w:r>
      <w:r w:rsidRPr="0096519C">
        <w:rPr>
          <w:rFonts w:eastAsia="MS Mincho"/>
        </w:rPr>
        <w:t xml:space="preserve"> SupportedCSI-RS-Resource,</w:t>
      </w:r>
    </w:p>
    <w:p w14:paraId="418E59E3" w14:textId="3B7012D1" w:rsidR="00C931B9" w:rsidRPr="0096519C" w:rsidRDefault="00C931B9" w:rsidP="0096519C">
      <w:pPr>
        <w:pStyle w:val="PL"/>
        <w:rPr>
          <w:rFonts w:eastAsia="MS Mincho"/>
        </w:rPr>
      </w:pPr>
      <w:r w:rsidRPr="0096519C">
        <w:rPr>
          <w:rFonts w:eastAsia="MS Mincho"/>
        </w:rPr>
        <w:t xml:space="preserve">        parameterLx                          </w:t>
      </w:r>
      <w:r w:rsidR="003C742F" w:rsidRPr="0096519C">
        <w:rPr>
          <w:rFonts w:eastAsia="MS Mincho"/>
        </w:rPr>
        <w:t xml:space="preserve"> </w:t>
      </w:r>
      <w:r w:rsidR="00787AD4" w:rsidRPr="0096519C">
        <w:rPr>
          <w:rFonts w:eastAsia="MS Mincho"/>
        </w:rPr>
        <w:t xml:space="preserve">   </w:t>
      </w:r>
      <w:r w:rsidRPr="0096519C">
        <w:rPr>
          <w:rFonts w:eastAsia="MS Mincho"/>
          <w:color w:val="993366"/>
        </w:rPr>
        <w:t>INTEGER</w:t>
      </w:r>
      <w:r w:rsidRPr="0096519C">
        <w:rPr>
          <w:rFonts w:eastAsia="MS Mincho"/>
        </w:rPr>
        <w:t xml:space="preserve"> (2..4),</w:t>
      </w:r>
    </w:p>
    <w:p w14:paraId="0D1B24EC" w14:textId="35CC95B1" w:rsidR="00C931B9" w:rsidRPr="0096519C" w:rsidRDefault="00C931B9" w:rsidP="0096519C">
      <w:pPr>
        <w:pStyle w:val="PL"/>
        <w:rPr>
          <w:rFonts w:eastAsia="MS Mincho"/>
        </w:rPr>
      </w:pPr>
      <w:r w:rsidRPr="0096519C">
        <w:rPr>
          <w:rFonts w:eastAsia="MS Mincho"/>
        </w:rPr>
        <w:t xml:space="preserve">        amplitudeScalingType                 </w:t>
      </w:r>
      <w:r w:rsidR="00787AD4" w:rsidRPr="0096519C">
        <w:rPr>
          <w:rFonts w:eastAsia="MS Mincho"/>
        </w:rPr>
        <w:t xml:space="preserve">  </w:t>
      </w:r>
      <w:r w:rsidRPr="0096519C">
        <w:rPr>
          <w:rFonts w:eastAsia="MS Mincho"/>
          <w:color w:val="993366"/>
        </w:rPr>
        <w:t>ENUMERATED</w:t>
      </w:r>
      <w:r w:rsidRPr="0096519C">
        <w:rPr>
          <w:rFonts w:eastAsia="MS Mincho"/>
        </w:rPr>
        <w:t xml:space="preserve"> {wideband, widebandAndSubband}</w:t>
      </w:r>
    </w:p>
    <w:p w14:paraId="656421D6" w14:textId="77777777" w:rsidR="00C931B9" w:rsidRPr="0096519C" w:rsidRDefault="00C931B9" w:rsidP="0096519C">
      <w:pPr>
        <w:pStyle w:val="PL"/>
        <w:rPr>
          <w:rFonts w:eastAsia="MS Mincho"/>
        </w:rPr>
      </w:pPr>
      <w:r w:rsidRPr="0096519C">
        <w:rPr>
          <w:rFonts w:eastAsia="MS Mincho"/>
        </w:rPr>
        <w:t xml:space="preserve">    } </w:t>
      </w:r>
      <w:r w:rsidR="003C742F" w:rsidRPr="0096519C">
        <w:rPr>
          <w:rFonts w:eastAsia="MS Mincho"/>
        </w:rPr>
        <w:t xml:space="preserve">                                                                                                                  </w:t>
      </w:r>
      <w:r w:rsidRPr="0096519C">
        <w:rPr>
          <w:rFonts w:eastAsia="MS Mincho"/>
          <w:color w:val="993366"/>
        </w:rPr>
        <w:t>OPTIONAL</w:t>
      </w:r>
    </w:p>
    <w:p w14:paraId="4D73001C" w14:textId="77777777" w:rsidR="00C931B9" w:rsidRPr="0096519C" w:rsidRDefault="00C931B9" w:rsidP="0096519C">
      <w:pPr>
        <w:pStyle w:val="PL"/>
      </w:pPr>
      <w:r w:rsidRPr="0096519C">
        <w:rPr>
          <w:rFonts w:eastAsia="MS Mincho"/>
        </w:rPr>
        <w:t>}</w:t>
      </w:r>
    </w:p>
    <w:p w14:paraId="4FD80531" w14:textId="77777777" w:rsidR="00C931B9" w:rsidRPr="0096519C" w:rsidRDefault="00C931B9" w:rsidP="0096519C">
      <w:pPr>
        <w:pStyle w:val="PL"/>
      </w:pPr>
    </w:p>
    <w:p w14:paraId="2D4C0C88" w14:textId="77777777" w:rsidR="00C931B9" w:rsidRPr="0096519C" w:rsidRDefault="00C931B9" w:rsidP="0096519C">
      <w:pPr>
        <w:pStyle w:val="PL"/>
        <w:rPr>
          <w:rFonts w:eastAsia="MS Mincho"/>
        </w:rPr>
      </w:pPr>
      <w:r w:rsidRPr="0096519C">
        <w:rPr>
          <w:rFonts w:eastAsia="MS Mincho"/>
        </w:rPr>
        <w:t xml:space="preserve">SupportedCSI-RS-Resource ::=     </w:t>
      </w:r>
      <w:r w:rsidRPr="0096519C">
        <w:rPr>
          <w:rFonts w:eastAsia="MS Mincho"/>
          <w:color w:val="993366"/>
        </w:rPr>
        <w:t>SEQUENCE</w:t>
      </w:r>
      <w:r w:rsidRPr="0096519C">
        <w:rPr>
          <w:rFonts w:eastAsia="MS Mincho"/>
        </w:rPr>
        <w:t xml:space="preserve"> {</w:t>
      </w:r>
    </w:p>
    <w:p w14:paraId="59898E2D" w14:textId="77777777" w:rsidR="00C931B9" w:rsidRPr="0096519C" w:rsidRDefault="00C931B9" w:rsidP="0096519C">
      <w:pPr>
        <w:pStyle w:val="PL"/>
      </w:pPr>
      <w:r w:rsidRPr="0096519C">
        <w:rPr>
          <w:rFonts w:eastAsia="MS Mincho"/>
        </w:rPr>
        <w:t xml:space="preserve">    </w:t>
      </w:r>
      <w:r w:rsidRPr="0096519C">
        <w:t xml:space="preserve">maxNumberTxPortsPerResource     </w:t>
      </w:r>
      <w:r w:rsidR="003C742F" w:rsidRPr="0096519C">
        <w:t xml:space="preserve"> </w:t>
      </w:r>
      <w:r w:rsidRPr="0096519C">
        <w:rPr>
          <w:color w:val="993366"/>
        </w:rPr>
        <w:t>ENUMERATED</w:t>
      </w:r>
      <w:r w:rsidRPr="0096519C">
        <w:t xml:space="preserve"> {p2, p4, p8, p12, p16, p24, p32},</w:t>
      </w:r>
    </w:p>
    <w:p w14:paraId="0D204D36" w14:textId="77777777" w:rsidR="00C931B9" w:rsidRPr="0096519C" w:rsidRDefault="00C931B9" w:rsidP="0096519C">
      <w:pPr>
        <w:pStyle w:val="PL"/>
      </w:pPr>
      <w:r w:rsidRPr="0096519C">
        <w:lastRenderedPageBreak/>
        <w:t xml:space="preserve">    m</w:t>
      </w:r>
      <w:r w:rsidR="003C742F" w:rsidRPr="0096519C">
        <w:t xml:space="preserve">axNumberResourcesPerBand        </w:t>
      </w:r>
      <w:r w:rsidRPr="0096519C">
        <w:rPr>
          <w:color w:val="993366"/>
        </w:rPr>
        <w:t>INTEGER</w:t>
      </w:r>
      <w:r w:rsidRPr="0096519C">
        <w:t xml:space="preserve"> (1..64)</w:t>
      </w:r>
      <w:r w:rsidRPr="0096519C">
        <w:rPr>
          <w:rFonts w:eastAsia="MS Mincho"/>
        </w:rPr>
        <w:t>,</w:t>
      </w:r>
    </w:p>
    <w:p w14:paraId="2B3EC392" w14:textId="77777777" w:rsidR="00C931B9" w:rsidRPr="0096519C" w:rsidRDefault="00C931B9" w:rsidP="0096519C">
      <w:pPr>
        <w:pStyle w:val="PL"/>
      </w:pPr>
      <w:r w:rsidRPr="0096519C">
        <w:rPr>
          <w:rFonts w:eastAsia="MS Mincho"/>
        </w:rPr>
        <w:t xml:space="preserve">    </w:t>
      </w:r>
      <w:r w:rsidRPr="0096519C">
        <w:t>t</w:t>
      </w:r>
      <w:r w:rsidR="003C742F" w:rsidRPr="0096519C">
        <w:t xml:space="preserve">otalNumberTxPortsPerBand        </w:t>
      </w:r>
      <w:r w:rsidRPr="0096519C">
        <w:rPr>
          <w:color w:val="993366"/>
        </w:rPr>
        <w:t>INTEGER</w:t>
      </w:r>
      <w:r w:rsidRPr="0096519C">
        <w:t xml:space="preserve"> (2..256)</w:t>
      </w:r>
    </w:p>
    <w:p w14:paraId="21E17F4C" w14:textId="77777777" w:rsidR="00C931B9" w:rsidRPr="0096519C" w:rsidRDefault="00C931B9" w:rsidP="0096519C">
      <w:pPr>
        <w:pStyle w:val="PL"/>
      </w:pPr>
      <w:r w:rsidRPr="0096519C">
        <w:t>}</w:t>
      </w:r>
    </w:p>
    <w:p w14:paraId="62DD567B" w14:textId="77777777" w:rsidR="00C931B9" w:rsidRPr="0096519C" w:rsidRDefault="00C931B9" w:rsidP="0096519C">
      <w:pPr>
        <w:pStyle w:val="PL"/>
      </w:pPr>
    </w:p>
    <w:p w14:paraId="604B9EA6" w14:textId="77777777" w:rsidR="00C931B9" w:rsidRPr="0096519C" w:rsidRDefault="00C931B9" w:rsidP="0096519C">
      <w:pPr>
        <w:pStyle w:val="PL"/>
        <w:rPr>
          <w:color w:val="808080"/>
        </w:rPr>
      </w:pPr>
      <w:r w:rsidRPr="0096519C">
        <w:rPr>
          <w:rFonts w:eastAsia="MS Mincho"/>
          <w:color w:val="808080"/>
        </w:rPr>
        <w:t>-- TAG-CODEBOOKPARAMETERS-STOP</w:t>
      </w:r>
    </w:p>
    <w:p w14:paraId="50122AB5" w14:textId="77777777" w:rsidR="00C931B9" w:rsidRPr="0096519C" w:rsidRDefault="00C931B9" w:rsidP="0096519C">
      <w:pPr>
        <w:pStyle w:val="PL"/>
        <w:rPr>
          <w:rFonts w:eastAsia="MS Mincho"/>
          <w:color w:val="808080"/>
        </w:rPr>
      </w:pPr>
      <w:r w:rsidRPr="0096519C">
        <w:rPr>
          <w:rFonts w:eastAsia="MS Mincho"/>
          <w:color w:val="808080"/>
        </w:rPr>
        <w:t>-- ASN1STOP</w:t>
      </w:r>
    </w:p>
    <w:p w14:paraId="63FD4AE0" w14:textId="77777777" w:rsidR="00C931B9" w:rsidRPr="0096519C" w:rsidRDefault="00C931B9" w:rsidP="00C1597C"/>
    <w:p w14:paraId="072E6D83" w14:textId="77777777" w:rsidR="002C5D28" w:rsidRPr="0096519C" w:rsidRDefault="002C5D28" w:rsidP="002C5D28">
      <w:pPr>
        <w:pStyle w:val="Heading4"/>
        <w:rPr>
          <w:lang w:val="en-GB"/>
        </w:rPr>
      </w:pPr>
      <w:bookmarkStart w:id="53" w:name="_Toc20426153"/>
      <w:r w:rsidRPr="0096519C">
        <w:rPr>
          <w:lang w:val="en-GB"/>
        </w:rPr>
        <w:t>–</w:t>
      </w:r>
      <w:r w:rsidRPr="0096519C">
        <w:rPr>
          <w:lang w:val="en-GB"/>
        </w:rPr>
        <w:tab/>
      </w:r>
      <w:r w:rsidRPr="0096519C">
        <w:rPr>
          <w:i/>
          <w:lang w:val="en-GB"/>
        </w:rPr>
        <w:t>FeatureSetCombination</w:t>
      </w:r>
      <w:bookmarkEnd w:id="53"/>
    </w:p>
    <w:p w14:paraId="1B2BF0EA" w14:textId="53C3720E" w:rsidR="00F95F2F" w:rsidRPr="0096519C" w:rsidRDefault="002C5D28" w:rsidP="002C5D28">
      <w:r w:rsidRPr="0096519C">
        <w:t xml:space="preserve">The IE </w:t>
      </w:r>
      <w:r w:rsidRPr="0096519C">
        <w:rPr>
          <w:i/>
        </w:rPr>
        <w:t>FeatureSetCombination</w:t>
      </w:r>
      <w:r w:rsidRPr="0096519C">
        <w:t xml:space="preserve"> is a two-dimensional matrix of </w:t>
      </w:r>
      <w:r w:rsidRPr="0096519C">
        <w:rPr>
          <w:i/>
        </w:rPr>
        <w:t>FeatureSet</w:t>
      </w:r>
      <w:r w:rsidRPr="0096519C">
        <w:t xml:space="preserve"> entries.</w:t>
      </w:r>
    </w:p>
    <w:p w14:paraId="7FC60EEE" w14:textId="77777777" w:rsidR="00F95F2F" w:rsidRPr="0096519C" w:rsidRDefault="002C5D28" w:rsidP="002C5D28">
      <w:r w:rsidRPr="0096519C">
        <w:t xml:space="preserve">Each </w:t>
      </w:r>
      <w:r w:rsidRPr="0096519C">
        <w:rPr>
          <w:i/>
        </w:rPr>
        <w:t>FeatureSetsPerBand</w:t>
      </w:r>
      <w:r w:rsidRPr="0096519C">
        <w:t xml:space="preserve"> contains a list of feature sets applicable to the carrier(s) of one band entry of the associated band combination. Across the associated bands, the UE shall support the combination of </w:t>
      </w:r>
      <w:r w:rsidRPr="0096519C">
        <w:rPr>
          <w:i/>
        </w:rPr>
        <w:t>FeatureSets</w:t>
      </w:r>
      <w:r w:rsidRPr="0096519C">
        <w:t xml:space="preserve"> at the same position in the </w:t>
      </w:r>
      <w:r w:rsidRPr="0096519C">
        <w:rPr>
          <w:i/>
        </w:rPr>
        <w:t>FeatureSetsPerBand</w:t>
      </w:r>
      <w:r w:rsidRPr="0096519C">
        <w:t xml:space="preserve">. All </w:t>
      </w:r>
      <w:r w:rsidRPr="0096519C">
        <w:rPr>
          <w:i/>
        </w:rPr>
        <w:t>FeatureSetsPerBand</w:t>
      </w:r>
      <w:r w:rsidRPr="0096519C">
        <w:t xml:space="preserve"> in one </w:t>
      </w:r>
      <w:r w:rsidRPr="0096519C">
        <w:rPr>
          <w:i/>
        </w:rPr>
        <w:t>FeatureSetCombination</w:t>
      </w:r>
      <w:r w:rsidRPr="0096519C">
        <w:t xml:space="preserve"> must have the same number of entries.</w:t>
      </w:r>
    </w:p>
    <w:p w14:paraId="6C37BD10" w14:textId="77777777" w:rsidR="00F95F2F" w:rsidRPr="0096519C" w:rsidRDefault="002C5D28" w:rsidP="002C5D28">
      <w:r w:rsidRPr="0096519C">
        <w:t xml:space="preserve">The number of </w:t>
      </w:r>
      <w:r w:rsidRPr="0096519C">
        <w:rPr>
          <w:i/>
        </w:rPr>
        <w:t>FeatureSetsPerBand</w:t>
      </w:r>
      <w:r w:rsidRPr="0096519C">
        <w:t xml:space="preserve"> in the </w:t>
      </w:r>
      <w:r w:rsidRPr="0096519C">
        <w:rPr>
          <w:i/>
        </w:rPr>
        <w:t>FeatureSetCombination</w:t>
      </w:r>
      <w:r w:rsidRPr="0096519C">
        <w:t xml:space="preserve"> must be equal to the number of band entries in an associated band combination. The first </w:t>
      </w:r>
      <w:r w:rsidRPr="0096519C">
        <w:rPr>
          <w:i/>
        </w:rPr>
        <w:t>FeatureSetPerBand</w:t>
      </w:r>
      <w:r w:rsidRPr="0096519C">
        <w:t xml:space="preserve"> applies to the first band entry of the band combination, and so on.</w:t>
      </w:r>
    </w:p>
    <w:p w14:paraId="315D11B7" w14:textId="56AFBD32" w:rsidR="00F95F2F" w:rsidRPr="0096519C" w:rsidRDefault="002C5D28" w:rsidP="002C5D28">
      <w:r w:rsidRPr="0096519C">
        <w:t xml:space="preserve">Each </w:t>
      </w:r>
      <w:r w:rsidRPr="0096519C">
        <w:rPr>
          <w:i/>
        </w:rPr>
        <w:t>FeatureSet</w:t>
      </w:r>
      <w:r w:rsidRPr="0096519C">
        <w:t xml:space="preserve"> contains either a pair of NR or </w:t>
      </w:r>
      <w:r w:rsidR="00764FDA" w:rsidRPr="0096519C">
        <w:t>E-UTRA</w:t>
      </w:r>
      <w:r w:rsidRPr="0096519C">
        <w:t xml:space="preserve"> feature set IDs for UL and DL.</w:t>
      </w:r>
    </w:p>
    <w:p w14:paraId="5A7D598B" w14:textId="77777777" w:rsidR="00F95F2F" w:rsidRPr="0096519C" w:rsidRDefault="002C5D28" w:rsidP="002C5D28">
      <w:r w:rsidRPr="0096519C">
        <w:t xml:space="preserve">In case of NR, the actual feature sets for UL and DL are defined in the </w:t>
      </w:r>
      <w:r w:rsidRPr="0096519C">
        <w:rPr>
          <w:i/>
        </w:rPr>
        <w:t>FeatureSets</w:t>
      </w:r>
      <w:r w:rsidRPr="0096519C">
        <w:t xml:space="preserve"> IE and referred to from here by their ID, i.e., their position in the </w:t>
      </w:r>
      <w:r w:rsidRPr="0096519C">
        <w:rPr>
          <w:i/>
        </w:rPr>
        <w:t>featureSetsUplink</w:t>
      </w:r>
      <w:r w:rsidRPr="0096519C">
        <w:t xml:space="preserve"> / </w:t>
      </w:r>
      <w:r w:rsidRPr="0096519C">
        <w:rPr>
          <w:i/>
        </w:rPr>
        <w:t>featureSetsDownlink</w:t>
      </w:r>
      <w:r w:rsidRPr="0096519C">
        <w:t xml:space="preserve"> list in the FeatureSet IE.</w:t>
      </w:r>
    </w:p>
    <w:p w14:paraId="15E10EF4" w14:textId="01088C80" w:rsidR="002C5D28" w:rsidRPr="0096519C" w:rsidRDefault="002C5D28" w:rsidP="002C5D28">
      <w:r w:rsidRPr="0096519C">
        <w:t xml:space="preserve">In case of </w:t>
      </w:r>
      <w:r w:rsidR="00764FDA" w:rsidRPr="0096519C">
        <w:t>E-UTRA</w:t>
      </w:r>
      <w:r w:rsidRPr="0096519C">
        <w:t xml:space="preserve">, the feature sets referred to from this list are defined in TS 36.331 </w:t>
      </w:r>
      <w:r w:rsidR="00A87238" w:rsidRPr="0096519C">
        <w:t xml:space="preserve">[10] </w:t>
      </w:r>
      <w:r w:rsidRPr="0096519C">
        <w:t xml:space="preserve">and conveyed as part of the </w:t>
      </w:r>
      <w:r w:rsidRPr="0096519C">
        <w:rPr>
          <w:i/>
        </w:rPr>
        <w:t>UE-EUTRA-Capability</w:t>
      </w:r>
      <w:r w:rsidRPr="0096519C">
        <w:t xml:space="preserve"> container.</w:t>
      </w:r>
    </w:p>
    <w:p w14:paraId="760757DE" w14:textId="721DB5DF" w:rsidR="000235BA" w:rsidRPr="0096519C" w:rsidRDefault="002C5D28" w:rsidP="000235BA">
      <w:bookmarkStart w:id="54" w:name="_Hlk535846911"/>
      <w:r w:rsidRPr="0096519C">
        <w:t xml:space="preserve">The </w:t>
      </w:r>
      <w:r w:rsidRPr="0096519C">
        <w:rPr>
          <w:i/>
        </w:rPr>
        <w:t>FeatureSetUplink</w:t>
      </w:r>
      <w:r w:rsidRPr="0096519C">
        <w:t xml:space="preserve"> and </w:t>
      </w:r>
      <w:r w:rsidRPr="0096519C">
        <w:rPr>
          <w:i/>
        </w:rPr>
        <w:t>FeatureSetDownlink</w:t>
      </w:r>
      <w:r w:rsidRPr="0096519C">
        <w:t xml:space="preserve"> referred to from the </w:t>
      </w:r>
      <w:r w:rsidRPr="0096519C">
        <w:rPr>
          <w:i/>
        </w:rPr>
        <w:t>FeatureSet</w:t>
      </w:r>
      <w:r w:rsidRPr="0096519C">
        <w:t xml:space="preserve"> comprise, among other information, a set of </w:t>
      </w:r>
      <w:r w:rsidRPr="0096519C">
        <w:rPr>
          <w:i/>
        </w:rPr>
        <w:t>FeatureSetUplinkPerCC-Id:s</w:t>
      </w:r>
      <w:r w:rsidRPr="0096519C">
        <w:t xml:space="preserve"> and </w:t>
      </w:r>
      <w:r w:rsidRPr="0096519C">
        <w:rPr>
          <w:i/>
        </w:rPr>
        <w:t>FeatureSetDownlinkPerCC-Id:s</w:t>
      </w:r>
      <w:r w:rsidRPr="0096519C">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96519C">
        <w:t>bandwidth class</w:t>
      </w:r>
      <w:r w:rsidRPr="0096519C">
        <w:t xml:space="preserve"> indicated in the associated </w:t>
      </w:r>
      <w:r w:rsidRPr="0096519C">
        <w:rPr>
          <w:i/>
        </w:rPr>
        <w:t>BandCombination</w:t>
      </w:r>
      <w:r w:rsidRPr="0096519C">
        <w:t>, if present.</w:t>
      </w:r>
    </w:p>
    <w:bookmarkEnd w:id="54"/>
    <w:p w14:paraId="12C2C674" w14:textId="55FA71DB" w:rsidR="002C5D28" w:rsidRPr="0096519C" w:rsidRDefault="000235BA" w:rsidP="000235BA">
      <w:r w:rsidRPr="0096519C">
        <w:t>In feature set combinations the UE shall exclude entries for fallback combinations with same capabilities</w:t>
      </w:r>
      <w:r w:rsidR="006D2F5E" w:rsidRPr="0096519C">
        <w:t>,</w:t>
      </w:r>
      <w:r w:rsidRPr="0096519C">
        <w:t xml:space="preserve"> since the network may anyway assume that the UE supports those.</w:t>
      </w:r>
    </w:p>
    <w:p w14:paraId="55440BB5" w14:textId="41D513B8" w:rsidR="002C5D28" w:rsidRPr="0096519C" w:rsidRDefault="002C5D28" w:rsidP="002C5D28">
      <w:pPr>
        <w:pStyle w:val="NO"/>
        <w:rPr>
          <w:lang w:val="en-GB"/>
        </w:rPr>
      </w:pPr>
      <w:r w:rsidRPr="0096519C">
        <w:rPr>
          <w:lang w:val="en-GB"/>
        </w:rPr>
        <w:t>NOTE</w:t>
      </w:r>
      <w:r w:rsidR="0000068B" w:rsidRPr="0096519C">
        <w:rPr>
          <w:lang w:val="en-GB"/>
        </w:rPr>
        <w:t xml:space="preserve"> 1</w:t>
      </w:r>
      <w:r w:rsidRPr="0096519C">
        <w:rPr>
          <w:lang w:val="en-GB"/>
        </w:rPr>
        <w:t>:</w:t>
      </w:r>
      <w:r w:rsidRPr="0096519C">
        <w:rPr>
          <w:lang w:val="en-GB"/>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96519C">
        <w:rPr>
          <w:i/>
          <w:lang w:val="en-GB"/>
        </w:rPr>
        <w:t>BandCombination</w:t>
      </w:r>
      <w:r w:rsidRPr="0096519C">
        <w:rPr>
          <w:lang w:val="en-GB"/>
        </w:rPr>
        <w:t xml:space="preserve"> entries with associated </w:t>
      </w:r>
      <w:r w:rsidRPr="0096519C">
        <w:rPr>
          <w:i/>
          <w:lang w:val="en-GB"/>
        </w:rPr>
        <w:t>Feature</w:t>
      </w:r>
      <w:r w:rsidR="00355BC6" w:rsidRPr="0096519C">
        <w:rPr>
          <w:i/>
          <w:lang w:val="en-GB"/>
        </w:rPr>
        <w:t>Set</w:t>
      </w:r>
      <w:r w:rsidRPr="0096519C">
        <w:rPr>
          <w:i/>
          <w:lang w:val="en-GB"/>
        </w:rPr>
        <w:t>Combinations</w:t>
      </w:r>
      <w:r w:rsidRPr="0096519C">
        <w:rPr>
          <w:lang w:val="en-GB"/>
        </w:rPr>
        <w:t>.</w:t>
      </w:r>
    </w:p>
    <w:p w14:paraId="2E82081B" w14:textId="12E08BAE" w:rsidR="00F95F2F" w:rsidRPr="0096519C" w:rsidRDefault="002C5D28" w:rsidP="002C5D28">
      <w:pPr>
        <w:pStyle w:val="NO"/>
        <w:rPr>
          <w:lang w:val="en-GB"/>
        </w:rPr>
      </w:pPr>
      <w:r w:rsidRPr="0096519C">
        <w:rPr>
          <w:lang w:val="en-GB"/>
        </w:rPr>
        <w:t>NOTE</w:t>
      </w:r>
      <w:r w:rsidR="0000068B" w:rsidRPr="0096519C">
        <w:rPr>
          <w:lang w:val="en-GB"/>
        </w:rPr>
        <w:t xml:space="preserve"> 2</w:t>
      </w:r>
      <w:r w:rsidRPr="0096519C">
        <w:rPr>
          <w:lang w:val="en-GB"/>
        </w:rPr>
        <w:t>:</w:t>
      </w:r>
      <w:r w:rsidRPr="0096519C">
        <w:rPr>
          <w:lang w:val="en-GB"/>
        </w:rPr>
        <w:tab/>
        <w:t xml:space="preserve">The UE may advertise a </w:t>
      </w:r>
      <w:r w:rsidRPr="0096519C">
        <w:rPr>
          <w:i/>
          <w:lang w:val="en-GB"/>
        </w:rPr>
        <w:t>FeatureSetCombination</w:t>
      </w:r>
      <w:r w:rsidRPr="0096519C">
        <w:rPr>
          <w:lang w:val="en-GB"/>
        </w:rPr>
        <w:t xml:space="preserve"> containing only fallback band combinations. That means, in a </w:t>
      </w:r>
      <w:r w:rsidRPr="0096519C">
        <w:rPr>
          <w:i/>
          <w:lang w:val="en-GB"/>
        </w:rPr>
        <w:t>FeatureSetCombination</w:t>
      </w:r>
      <w:r w:rsidR="006D2F5E" w:rsidRPr="0096519C">
        <w:rPr>
          <w:i/>
          <w:lang w:val="en-GB"/>
        </w:rPr>
        <w:t>,</w:t>
      </w:r>
      <w:r w:rsidRPr="0096519C">
        <w:rPr>
          <w:lang w:val="en-GB"/>
        </w:rPr>
        <w:t xml:space="preserve"> each group of </w:t>
      </w:r>
      <w:r w:rsidRPr="0096519C">
        <w:rPr>
          <w:i/>
          <w:lang w:val="en-GB"/>
        </w:rPr>
        <w:t>FeatureSets</w:t>
      </w:r>
      <w:r w:rsidRPr="0096519C">
        <w:rPr>
          <w:lang w:val="en-GB"/>
        </w:rPr>
        <w:t xml:space="preserve"> across the bands may contain at least one pair of </w:t>
      </w:r>
      <w:r w:rsidRPr="0096519C">
        <w:rPr>
          <w:i/>
          <w:lang w:val="en-GB"/>
        </w:rPr>
        <w:t>FeatureSetUplinkId</w:t>
      </w:r>
      <w:r w:rsidRPr="0096519C">
        <w:rPr>
          <w:lang w:val="en-GB"/>
        </w:rPr>
        <w:t xml:space="preserve"> and </w:t>
      </w:r>
      <w:r w:rsidRPr="0096519C">
        <w:rPr>
          <w:i/>
          <w:lang w:val="en-GB"/>
        </w:rPr>
        <w:t>FeatureSetDownlinkId</w:t>
      </w:r>
      <w:r w:rsidRPr="0096519C">
        <w:rPr>
          <w:lang w:val="en-GB"/>
        </w:rPr>
        <w:t xml:space="preserve"> which is set to 0/0.</w:t>
      </w:r>
    </w:p>
    <w:p w14:paraId="580FEB32" w14:textId="5F13A333" w:rsidR="0000068B" w:rsidRPr="0096519C" w:rsidRDefault="0000068B" w:rsidP="008D69BE">
      <w:pPr>
        <w:pStyle w:val="NO"/>
        <w:rPr>
          <w:lang w:val="en-GB"/>
        </w:rPr>
      </w:pPr>
      <w:r w:rsidRPr="0096519C">
        <w:rPr>
          <w:lang w:val="en-GB"/>
        </w:rPr>
        <w:t>NOTE 3:</w:t>
      </w:r>
      <w:r w:rsidRPr="0096519C">
        <w:rPr>
          <w:lang w:val="en-GB"/>
        </w:rPr>
        <w:tab/>
        <w:t xml:space="preserve">The </w:t>
      </w:r>
      <w:r w:rsidR="003C29C4" w:rsidRPr="0096519C">
        <w:rPr>
          <w:lang w:val="en-GB"/>
        </w:rPr>
        <w:t>Network configures</w:t>
      </w:r>
      <w:r w:rsidRPr="0096519C">
        <w:rPr>
          <w:lang w:val="en-GB"/>
        </w:rPr>
        <w:t xml:space="preserve"> serving cell(s) and BWP(s) configuration to comply with capabilities derived from the combination of FeatureSets at the same position in the FeatureSetsPerBand, regardless of activated/deactivated serving cell(s) and BWP(s).</w:t>
      </w:r>
    </w:p>
    <w:p w14:paraId="4D7DB61F" w14:textId="43380B22" w:rsidR="002C5D28" w:rsidRPr="0096519C" w:rsidRDefault="002C5D28" w:rsidP="002C5D28">
      <w:pPr>
        <w:pStyle w:val="TH"/>
        <w:rPr>
          <w:lang w:val="en-GB"/>
        </w:rPr>
      </w:pPr>
      <w:r w:rsidRPr="0096519C">
        <w:rPr>
          <w:i/>
          <w:lang w:val="en-GB"/>
        </w:rPr>
        <w:lastRenderedPageBreak/>
        <w:t>FeatureSetCombination</w:t>
      </w:r>
      <w:r w:rsidRPr="0096519C">
        <w:rPr>
          <w:lang w:val="en-GB"/>
        </w:rPr>
        <w:t xml:space="preserve"> information element</w:t>
      </w:r>
    </w:p>
    <w:p w14:paraId="6AC09395" w14:textId="77777777" w:rsidR="002C5D28" w:rsidRPr="0096519C" w:rsidRDefault="002C5D28" w:rsidP="0096519C">
      <w:pPr>
        <w:pStyle w:val="PL"/>
        <w:rPr>
          <w:color w:val="808080"/>
        </w:rPr>
      </w:pPr>
      <w:r w:rsidRPr="0096519C">
        <w:rPr>
          <w:color w:val="808080"/>
        </w:rPr>
        <w:t>-- ASN1START</w:t>
      </w:r>
    </w:p>
    <w:p w14:paraId="78EAB08A" w14:textId="77777777" w:rsidR="002C5D28" w:rsidRPr="0096519C" w:rsidRDefault="002C5D28" w:rsidP="0096519C">
      <w:pPr>
        <w:pStyle w:val="PL"/>
        <w:rPr>
          <w:color w:val="808080"/>
        </w:rPr>
      </w:pPr>
      <w:r w:rsidRPr="0096519C">
        <w:rPr>
          <w:color w:val="808080"/>
        </w:rPr>
        <w:t>-- TAG-FEATURESETCOMBINATION-START</w:t>
      </w:r>
    </w:p>
    <w:p w14:paraId="5E83902C" w14:textId="77777777" w:rsidR="002C5D28" w:rsidRPr="0096519C" w:rsidRDefault="002C5D28" w:rsidP="0096519C">
      <w:pPr>
        <w:pStyle w:val="PL"/>
      </w:pPr>
    </w:p>
    <w:p w14:paraId="783ED381" w14:textId="77777777" w:rsidR="002C5D28" w:rsidRPr="0096519C" w:rsidRDefault="002C5D28" w:rsidP="0096519C">
      <w:pPr>
        <w:pStyle w:val="PL"/>
      </w:pPr>
      <w:r w:rsidRPr="0096519C">
        <w:t xml:space="preserve">FeatureSetCombination ::=       </w:t>
      </w:r>
      <w:r w:rsidRPr="0096519C">
        <w:rPr>
          <w:color w:val="993366"/>
        </w:rPr>
        <w:t>SEQUENCE</w:t>
      </w:r>
      <w:r w:rsidRPr="0096519C">
        <w:t xml:space="preserve"> (</w:t>
      </w:r>
      <w:r w:rsidRPr="0096519C">
        <w:rPr>
          <w:color w:val="993366"/>
        </w:rPr>
        <w:t>SIZE</w:t>
      </w:r>
      <w:r w:rsidRPr="0096519C">
        <w:t xml:space="preserve"> (1..maxSimultaneousBands))</w:t>
      </w:r>
      <w:r w:rsidRPr="0096519C">
        <w:rPr>
          <w:color w:val="993366"/>
        </w:rPr>
        <w:t xml:space="preserve"> OF</w:t>
      </w:r>
      <w:r w:rsidRPr="0096519C">
        <w:t xml:space="preserve"> FeatureSetsPerBand</w:t>
      </w:r>
    </w:p>
    <w:p w14:paraId="1D44EECE" w14:textId="77777777" w:rsidR="002C5D28" w:rsidRPr="0096519C" w:rsidRDefault="002C5D28" w:rsidP="0096519C">
      <w:pPr>
        <w:pStyle w:val="PL"/>
      </w:pPr>
    </w:p>
    <w:p w14:paraId="788A20E3" w14:textId="77777777" w:rsidR="002C5D28" w:rsidRPr="0096519C" w:rsidRDefault="002C5D28" w:rsidP="0096519C">
      <w:pPr>
        <w:pStyle w:val="PL"/>
      </w:pPr>
      <w:r w:rsidRPr="0096519C">
        <w:t xml:space="preserve">FeatureSetsPerBand ::=          </w:t>
      </w:r>
      <w:r w:rsidRPr="0096519C">
        <w:rPr>
          <w:color w:val="993366"/>
        </w:rPr>
        <w:t>SEQUENCE</w:t>
      </w:r>
      <w:r w:rsidRPr="0096519C">
        <w:t xml:space="preserve"> (</w:t>
      </w:r>
      <w:r w:rsidRPr="0096519C">
        <w:rPr>
          <w:color w:val="993366"/>
        </w:rPr>
        <w:t>SIZE</w:t>
      </w:r>
      <w:r w:rsidRPr="0096519C">
        <w:t xml:space="preserve"> (1..maxFeatureSetsPerBand))</w:t>
      </w:r>
      <w:r w:rsidRPr="0096519C">
        <w:rPr>
          <w:color w:val="993366"/>
        </w:rPr>
        <w:t xml:space="preserve"> OF</w:t>
      </w:r>
      <w:r w:rsidRPr="0096519C">
        <w:t xml:space="preserve"> FeatureSet</w:t>
      </w:r>
    </w:p>
    <w:p w14:paraId="661C8C50" w14:textId="77777777" w:rsidR="002C5D28" w:rsidRPr="0096519C" w:rsidRDefault="002C5D28" w:rsidP="0096519C">
      <w:pPr>
        <w:pStyle w:val="PL"/>
      </w:pPr>
    </w:p>
    <w:p w14:paraId="703FCFF9" w14:textId="77777777" w:rsidR="002C5D28" w:rsidRPr="0096519C" w:rsidRDefault="002C5D28" w:rsidP="0096519C">
      <w:pPr>
        <w:pStyle w:val="PL"/>
      </w:pPr>
      <w:r w:rsidRPr="0096519C">
        <w:t xml:space="preserve">FeatureSet ::=                  </w:t>
      </w:r>
      <w:r w:rsidRPr="0096519C">
        <w:rPr>
          <w:color w:val="993366"/>
        </w:rPr>
        <w:t>CHOICE</w:t>
      </w:r>
      <w:r w:rsidRPr="0096519C">
        <w:t xml:space="preserve"> {</w:t>
      </w:r>
    </w:p>
    <w:p w14:paraId="5B1A6769" w14:textId="77777777" w:rsidR="002C5D28" w:rsidRPr="0096519C" w:rsidRDefault="002C5D28" w:rsidP="0096519C">
      <w:pPr>
        <w:pStyle w:val="PL"/>
      </w:pPr>
      <w:r w:rsidRPr="0096519C">
        <w:t xml:space="preserve">    eutra                           </w:t>
      </w:r>
      <w:r w:rsidRPr="0096519C">
        <w:rPr>
          <w:color w:val="993366"/>
        </w:rPr>
        <w:t>SEQUENCE</w:t>
      </w:r>
      <w:r w:rsidRPr="0096519C">
        <w:t xml:space="preserve"> {</w:t>
      </w:r>
    </w:p>
    <w:p w14:paraId="1EFE0CF9" w14:textId="77777777" w:rsidR="002C5D28" w:rsidRPr="0096519C" w:rsidRDefault="002C5D28" w:rsidP="0096519C">
      <w:pPr>
        <w:pStyle w:val="PL"/>
      </w:pPr>
      <w:r w:rsidRPr="0096519C">
        <w:t xml:space="preserve">        downlinkSetEUTRA                FeatureSetEUTRA-DownlinkId,</w:t>
      </w:r>
    </w:p>
    <w:p w14:paraId="13448088" w14:textId="77777777" w:rsidR="002C5D28" w:rsidRPr="0096519C" w:rsidRDefault="002C5D28" w:rsidP="0096519C">
      <w:pPr>
        <w:pStyle w:val="PL"/>
      </w:pPr>
      <w:r w:rsidRPr="0096519C">
        <w:t xml:space="preserve">        uplinkSetEUTRA                  FeatureSetEUTRA-UplinkId</w:t>
      </w:r>
    </w:p>
    <w:p w14:paraId="46038D3D" w14:textId="77777777" w:rsidR="002C5D28" w:rsidRPr="0096519C" w:rsidRDefault="002C5D28" w:rsidP="0096519C">
      <w:pPr>
        <w:pStyle w:val="PL"/>
      </w:pPr>
      <w:r w:rsidRPr="0096519C">
        <w:t xml:space="preserve">    },</w:t>
      </w:r>
    </w:p>
    <w:p w14:paraId="114E40F8" w14:textId="77777777" w:rsidR="002C5D28" w:rsidRPr="0096519C" w:rsidRDefault="002C5D28" w:rsidP="0096519C">
      <w:pPr>
        <w:pStyle w:val="PL"/>
      </w:pPr>
      <w:r w:rsidRPr="0096519C">
        <w:t xml:space="preserve">    nr                              </w:t>
      </w:r>
      <w:r w:rsidRPr="0096519C">
        <w:rPr>
          <w:color w:val="993366"/>
        </w:rPr>
        <w:t>SEQUENCE</w:t>
      </w:r>
      <w:r w:rsidRPr="0096519C">
        <w:t xml:space="preserve"> {</w:t>
      </w:r>
    </w:p>
    <w:p w14:paraId="021F1B7A" w14:textId="77777777" w:rsidR="002C5D28" w:rsidRPr="0096519C" w:rsidRDefault="002C5D28" w:rsidP="0096519C">
      <w:pPr>
        <w:pStyle w:val="PL"/>
      </w:pPr>
      <w:r w:rsidRPr="0096519C">
        <w:t xml:space="preserve">        downlinkSetNR                   FeatureSetDownlinkId,</w:t>
      </w:r>
    </w:p>
    <w:p w14:paraId="7E6DBF54" w14:textId="77777777" w:rsidR="002C5D28" w:rsidRPr="0096519C" w:rsidRDefault="002C5D28" w:rsidP="0096519C">
      <w:pPr>
        <w:pStyle w:val="PL"/>
      </w:pPr>
      <w:r w:rsidRPr="0096519C">
        <w:t xml:space="preserve">        uplinkSetNR                     FeatureSetUplinkId</w:t>
      </w:r>
    </w:p>
    <w:p w14:paraId="5351F992" w14:textId="77777777" w:rsidR="002C5D28" w:rsidRPr="0096519C" w:rsidRDefault="002C5D28" w:rsidP="0096519C">
      <w:pPr>
        <w:pStyle w:val="PL"/>
      </w:pPr>
      <w:r w:rsidRPr="0096519C">
        <w:t xml:space="preserve">    }</w:t>
      </w:r>
    </w:p>
    <w:p w14:paraId="0AE030C8" w14:textId="77777777" w:rsidR="002C5D28" w:rsidRPr="0096519C" w:rsidRDefault="002C5D28" w:rsidP="0096519C">
      <w:pPr>
        <w:pStyle w:val="PL"/>
      </w:pPr>
      <w:r w:rsidRPr="0096519C">
        <w:t>}</w:t>
      </w:r>
    </w:p>
    <w:p w14:paraId="55BC1ADB" w14:textId="77777777" w:rsidR="002C5D28" w:rsidRPr="0096519C" w:rsidRDefault="002C5D28" w:rsidP="0096519C">
      <w:pPr>
        <w:pStyle w:val="PL"/>
      </w:pPr>
    </w:p>
    <w:p w14:paraId="2C5F3839" w14:textId="77777777" w:rsidR="005051A8" w:rsidRPr="0096519C" w:rsidRDefault="005051A8" w:rsidP="0096519C">
      <w:pPr>
        <w:pStyle w:val="PL"/>
        <w:rPr>
          <w:color w:val="808080"/>
        </w:rPr>
      </w:pPr>
      <w:r w:rsidRPr="0096519C">
        <w:rPr>
          <w:color w:val="808080"/>
        </w:rPr>
        <w:t>-- TAG-FEATURESETCOMBINATION-STOP</w:t>
      </w:r>
    </w:p>
    <w:p w14:paraId="5BFCB56D" w14:textId="77777777" w:rsidR="002C5D28" w:rsidRPr="0096519C" w:rsidRDefault="002C5D28" w:rsidP="0096519C">
      <w:pPr>
        <w:pStyle w:val="PL"/>
        <w:rPr>
          <w:color w:val="808080"/>
        </w:rPr>
      </w:pPr>
      <w:r w:rsidRPr="0096519C">
        <w:rPr>
          <w:color w:val="808080"/>
        </w:rPr>
        <w:t>-- ASN1STOP</w:t>
      </w:r>
    </w:p>
    <w:p w14:paraId="08C904D2" w14:textId="77777777" w:rsidR="00C1597C" w:rsidRPr="0096519C" w:rsidRDefault="00C1597C" w:rsidP="00C1597C"/>
    <w:p w14:paraId="22CAA72F" w14:textId="77777777" w:rsidR="002C5D28" w:rsidRPr="0096519C" w:rsidRDefault="002C5D28" w:rsidP="002C5D28">
      <w:pPr>
        <w:pStyle w:val="Heading4"/>
        <w:rPr>
          <w:lang w:val="en-GB"/>
        </w:rPr>
      </w:pPr>
      <w:bookmarkStart w:id="55" w:name="_Toc20426154"/>
      <w:r w:rsidRPr="0096519C">
        <w:rPr>
          <w:lang w:val="en-GB"/>
        </w:rPr>
        <w:t>–</w:t>
      </w:r>
      <w:r w:rsidRPr="0096519C">
        <w:rPr>
          <w:lang w:val="en-GB"/>
        </w:rPr>
        <w:tab/>
      </w:r>
      <w:r w:rsidRPr="0096519C">
        <w:rPr>
          <w:i/>
          <w:lang w:val="en-GB"/>
        </w:rPr>
        <w:t>FeatureSetCombinationId</w:t>
      </w:r>
      <w:bookmarkEnd w:id="55"/>
    </w:p>
    <w:p w14:paraId="537C8712" w14:textId="3133DE1A" w:rsidR="00441A51" w:rsidRPr="0096519C" w:rsidRDefault="002C5D28" w:rsidP="00441A51">
      <w:r w:rsidRPr="0096519C">
        <w:t xml:space="preserve">The IE </w:t>
      </w:r>
      <w:r w:rsidRPr="0096519C">
        <w:rPr>
          <w:i/>
        </w:rPr>
        <w:t xml:space="preserve">FeatureSetCombinationId </w:t>
      </w:r>
      <w:r w:rsidRPr="0096519C">
        <w:t xml:space="preserve">identifies a </w:t>
      </w:r>
      <w:r w:rsidRPr="0096519C">
        <w:rPr>
          <w:i/>
        </w:rPr>
        <w:t>FeatureSetCombination</w:t>
      </w:r>
      <w:r w:rsidRPr="0096519C">
        <w:t xml:space="preserve">. The </w:t>
      </w:r>
      <w:r w:rsidRPr="0096519C">
        <w:rPr>
          <w:i/>
        </w:rPr>
        <w:t>FeatureSetCombinationId</w:t>
      </w:r>
      <w:r w:rsidRPr="0096519C">
        <w:t xml:space="preserve"> of a </w:t>
      </w:r>
      <w:r w:rsidRPr="0096519C">
        <w:rPr>
          <w:i/>
        </w:rPr>
        <w:t>FeatureSetCombination</w:t>
      </w:r>
      <w:r w:rsidRPr="0096519C">
        <w:t xml:space="preserve"> is the position of the </w:t>
      </w:r>
      <w:r w:rsidRPr="0096519C">
        <w:rPr>
          <w:i/>
        </w:rPr>
        <w:t>FeatureSetCombination</w:t>
      </w:r>
      <w:r w:rsidRPr="0096519C">
        <w:t xml:space="preserve"> in the featureSetCombinations list (in </w:t>
      </w:r>
      <w:r w:rsidRPr="0096519C">
        <w:rPr>
          <w:i/>
        </w:rPr>
        <w:t>UE-NR-Capability</w:t>
      </w:r>
      <w:r w:rsidRPr="0096519C">
        <w:t xml:space="preserve"> or </w:t>
      </w:r>
      <w:r w:rsidRPr="0096519C">
        <w:rPr>
          <w:i/>
        </w:rPr>
        <w:t>UE-MRDC-Capability</w:t>
      </w:r>
      <w:r w:rsidRPr="0096519C">
        <w:t>).</w:t>
      </w:r>
      <w:r w:rsidR="00CD01FD" w:rsidRPr="0096519C">
        <w:t xml:space="preserve"> The </w:t>
      </w:r>
      <w:r w:rsidR="00CD01FD" w:rsidRPr="0096519C">
        <w:rPr>
          <w:i/>
        </w:rPr>
        <w:t>FeatureSetCombinationId</w:t>
      </w:r>
      <w:r w:rsidR="00CD01FD" w:rsidRPr="0096519C">
        <w:t xml:space="preserve"> = 0 refers to the first entry in the </w:t>
      </w:r>
      <w:r w:rsidR="00CD01FD" w:rsidRPr="0096519C">
        <w:rPr>
          <w:i/>
        </w:rPr>
        <w:t xml:space="preserve">featureSetCombinations </w:t>
      </w:r>
      <w:r w:rsidR="00CD01FD" w:rsidRPr="0096519C">
        <w:t xml:space="preserve">list (in </w:t>
      </w:r>
      <w:r w:rsidR="00CD01FD" w:rsidRPr="0096519C">
        <w:rPr>
          <w:i/>
        </w:rPr>
        <w:t>UE-NR-Capability</w:t>
      </w:r>
      <w:r w:rsidR="00CD01FD" w:rsidRPr="0096519C">
        <w:t xml:space="preserve"> or </w:t>
      </w:r>
      <w:r w:rsidR="00CD01FD" w:rsidRPr="0096519C">
        <w:rPr>
          <w:i/>
        </w:rPr>
        <w:t>UE-MRDC-Capability</w:t>
      </w:r>
      <w:r w:rsidR="00CD01FD" w:rsidRPr="0096519C">
        <w:t>).</w:t>
      </w:r>
    </w:p>
    <w:p w14:paraId="6B56A4F0" w14:textId="77777777" w:rsidR="002C5D28" w:rsidRPr="0096519C" w:rsidRDefault="00441A51" w:rsidP="00706D38">
      <w:pPr>
        <w:pStyle w:val="NO"/>
        <w:rPr>
          <w:lang w:val="en-GB"/>
        </w:rPr>
      </w:pPr>
      <w:r w:rsidRPr="0096519C">
        <w:rPr>
          <w:lang w:val="en-GB"/>
        </w:rPr>
        <w:t>NOTE:</w:t>
      </w:r>
      <w:r w:rsidRPr="0096519C">
        <w:rPr>
          <w:lang w:val="en-GB"/>
        </w:rPr>
        <w:tab/>
        <w:t xml:space="preserve">The </w:t>
      </w:r>
      <w:r w:rsidRPr="0096519C">
        <w:rPr>
          <w:i/>
          <w:lang w:val="en-GB"/>
        </w:rPr>
        <w:t>FeatureSetCombinationId</w:t>
      </w:r>
      <w:r w:rsidRPr="0096519C">
        <w:rPr>
          <w:lang w:val="en-GB"/>
        </w:rPr>
        <w:t xml:space="preserve"> = 1024 is not used due to the maximum entry number of </w:t>
      </w:r>
      <w:r w:rsidRPr="0096519C">
        <w:rPr>
          <w:i/>
          <w:lang w:val="en-GB"/>
        </w:rPr>
        <w:t>featureSetCombinations</w:t>
      </w:r>
      <w:r w:rsidRPr="0096519C">
        <w:rPr>
          <w:lang w:val="en-GB"/>
        </w:rPr>
        <w:t>.</w:t>
      </w:r>
    </w:p>
    <w:p w14:paraId="76027E80" w14:textId="77777777" w:rsidR="002C5D28" w:rsidRPr="0096519C" w:rsidRDefault="002C5D28" w:rsidP="002C5D28">
      <w:pPr>
        <w:pStyle w:val="TH"/>
        <w:rPr>
          <w:lang w:val="en-GB"/>
        </w:rPr>
      </w:pPr>
      <w:r w:rsidRPr="0096519C">
        <w:rPr>
          <w:i/>
          <w:lang w:val="en-GB"/>
        </w:rPr>
        <w:t xml:space="preserve">FeatureSetCombinationId </w:t>
      </w:r>
      <w:r w:rsidRPr="0096519C">
        <w:rPr>
          <w:lang w:val="en-GB"/>
        </w:rPr>
        <w:t>information element</w:t>
      </w:r>
    </w:p>
    <w:p w14:paraId="58BBE351" w14:textId="77777777" w:rsidR="002C5D28" w:rsidRPr="0096519C" w:rsidRDefault="002C5D28" w:rsidP="0096519C">
      <w:pPr>
        <w:pStyle w:val="PL"/>
        <w:rPr>
          <w:color w:val="808080"/>
        </w:rPr>
      </w:pPr>
      <w:r w:rsidRPr="0096519C">
        <w:rPr>
          <w:color w:val="808080"/>
        </w:rPr>
        <w:t>-- ASN1START</w:t>
      </w:r>
    </w:p>
    <w:p w14:paraId="3B0C8D24" w14:textId="4B5B46CF" w:rsidR="002C5D28" w:rsidRPr="0096519C" w:rsidRDefault="002C5D28" w:rsidP="0096519C">
      <w:pPr>
        <w:pStyle w:val="PL"/>
        <w:rPr>
          <w:color w:val="808080"/>
        </w:rPr>
      </w:pPr>
      <w:r w:rsidRPr="0096519C">
        <w:rPr>
          <w:color w:val="808080"/>
        </w:rPr>
        <w:t>-- TAG-FEATURESETCOMBINATIONID-START</w:t>
      </w:r>
    </w:p>
    <w:p w14:paraId="6B8F7B70" w14:textId="77777777" w:rsidR="002C5D28" w:rsidRPr="0096519C" w:rsidRDefault="002C5D28" w:rsidP="0096519C">
      <w:pPr>
        <w:pStyle w:val="PL"/>
      </w:pPr>
    </w:p>
    <w:p w14:paraId="7A7F5DF6" w14:textId="77777777" w:rsidR="002C5D28" w:rsidRPr="0096519C" w:rsidRDefault="002C5D28" w:rsidP="0096519C">
      <w:pPr>
        <w:pStyle w:val="PL"/>
      </w:pPr>
      <w:r w:rsidRPr="0096519C">
        <w:t xml:space="preserve">FeatureSetCombinationId ::=         </w:t>
      </w:r>
      <w:r w:rsidRPr="0096519C">
        <w:rPr>
          <w:color w:val="993366"/>
        </w:rPr>
        <w:t>INTEGER</w:t>
      </w:r>
      <w:r w:rsidRPr="0096519C">
        <w:t xml:space="preserve"> (0.. maxFeatureSetCombinations)</w:t>
      </w:r>
    </w:p>
    <w:p w14:paraId="0344A453" w14:textId="77777777" w:rsidR="002C5D28" w:rsidRPr="0096519C" w:rsidRDefault="002C5D28" w:rsidP="0096519C">
      <w:pPr>
        <w:pStyle w:val="PL"/>
      </w:pPr>
    </w:p>
    <w:p w14:paraId="7B60C4AA" w14:textId="07B860AC" w:rsidR="002C5D28" w:rsidRPr="0096519C" w:rsidRDefault="002C5D28" w:rsidP="0096519C">
      <w:pPr>
        <w:pStyle w:val="PL"/>
        <w:rPr>
          <w:color w:val="808080"/>
        </w:rPr>
      </w:pPr>
      <w:r w:rsidRPr="0096519C">
        <w:rPr>
          <w:color w:val="808080"/>
        </w:rPr>
        <w:t>-- TAG-FEATURESETCOMBINATIONID-STOP</w:t>
      </w:r>
    </w:p>
    <w:p w14:paraId="4A6596A9" w14:textId="77777777" w:rsidR="002C5D28" w:rsidRPr="0096519C" w:rsidRDefault="002C5D28" w:rsidP="0096519C">
      <w:pPr>
        <w:pStyle w:val="PL"/>
        <w:rPr>
          <w:color w:val="808080"/>
        </w:rPr>
      </w:pPr>
      <w:r w:rsidRPr="0096519C">
        <w:rPr>
          <w:color w:val="808080"/>
        </w:rPr>
        <w:t>-- ASN1STOP</w:t>
      </w:r>
    </w:p>
    <w:p w14:paraId="3651A757" w14:textId="77777777" w:rsidR="00C1597C" w:rsidRPr="0096519C" w:rsidRDefault="00C1597C" w:rsidP="00C1597C"/>
    <w:p w14:paraId="758D7531" w14:textId="77777777" w:rsidR="002C5D28" w:rsidRPr="0096519C" w:rsidRDefault="002C5D28" w:rsidP="002C5D28">
      <w:pPr>
        <w:pStyle w:val="Heading4"/>
        <w:rPr>
          <w:lang w:val="en-GB"/>
        </w:rPr>
      </w:pPr>
      <w:bookmarkStart w:id="56" w:name="_Toc20426155"/>
      <w:r w:rsidRPr="0096519C">
        <w:rPr>
          <w:lang w:val="en-GB"/>
        </w:rPr>
        <w:t>–</w:t>
      </w:r>
      <w:r w:rsidRPr="0096519C">
        <w:rPr>
          <w:lang w:val="en-GB"/>
        </w:rPr>
        <w:tab/>
      </w:r>
      <w:r w:rsidRPr="0096519C">
        <w:rPr>
          <w:i/>
          <w:lang w:val="en-GB"/>
        </w:rPr>
        <w:t>FeatureSetDownlink</w:t>
      </w:r>
      <w:bookmarkEnd w:id="56"/>
    </w:p>
    <w:p w14:paraId="4ED5C8AB" w14:textId="77777777" w:rsidR="00F95F2F" w:rsidRPr="0096519C" w:rsidRDefault="002C5D28" w:rsidP="002C5D28">
      <w:r w:rsidRPr="0096519C">
        <w:t xml:space="preserve">The IE </w:t>
      </w:r>
      <w:r w:rsidRPr="0096519C">
        <w:rPr>
          <w:i/>
        </w:rPr>
        <w:t>FeatureSetDownlink</w:t>
      </w:r>
      <w:r w:rsidRPr="0096519C">
        <w:t xml:space="preserve"> indicates a set of features that the UE supports on the carriers corresponding to one band entry in a band combination.</w:t>
      </w:r>
    </w:p>
    <w:p w14:paraId="7A80294D" w14:textId="77777777" w:rsidR="002C5D28" w:rsidRPr="0096519C" w:rsidRDefault="002C5D28" w:rsidP="002C5D28">
      <w:pPr>
        <w:pStyle w:val="TH"/>
        <w:rPr>
          <w:lang w:val="en-GB"/>
        </w:rPr>
      </w:pPr>
      <w:r w:rsidRPr="0096519C">
        <w:rPr>
          <w:i/>
          <w:lang w:val="en-GB"/>
        </w:rPr>
        <w:lastRenderedPageBreak/>
        <w:t>FeatureSetDownlink</w:t>
      </w:r>
      <w:r w:rsidRPr="0096519C">
        <w:rPr>
          <w:lang w:val="en-GB"/>
        </w:rPr>
        <w:t xml:space="preserve"> information element</w:t>
      </w:r>
    </w:p>
    <w:p w14:paraId="21BD5F5E" w14:textId="77777777" w:rsidR="002C5D28" w:rsidRPr="0096519C" w:rsidRDefault="002C5D28" w:rsidP="0096519C">
      <w:pPr>
        <w:pStyle w:val="PL"/>
        <w:rPr>
          <w:color w:val="808080"/>
        </w:rPr>
      </w:pPr>
      <w:r w:rsidRPr="0096519C">
        <w:rPr>
          <w:color w:val="808080"/>
        </w:rPr>
        <w:t>-- ASN1START</w:t>
      </w:r>
    </w:p>
    <w:p w14:paraId="79005E4E" w14:textId="77777777" w:rsidR="002C5D28" w:rsidRPr="0096519C" w:rsidRDefault="002C5D28" w:rsidP="0096519C">
      <w:pPr>
        <w:pStyle w:val="PL"/>
        <w:rPr>
          <w:color w:val="808080"/>
        </w:rPr>
      </w:pPr>
      <w:r w:rsidRPr="0096519C">
        <w:rPr>
          <w:color w:val="808080"/>
        </w:rPr>
        <w:t>-- TAG-FEATURESETDOWNLINK-START</w:t>
      </w:r>
    </w:p>
    <w:p w14:paraId="1E2EC947" w14:textId="77777777" w:rsidR="002C5D28" w:rsidRPr="0096519C" w:rsidRDefault="002C5D28" w:rsidP="0096519C">
      <w:pPr>
        <w:pStyle w:val="PL"/>
      </w:pPr>
    </w:p>
    <w:p w14:paraId="03EC74D9" w14:textId="77777777" w:rsidR="002C5D28" w:rsidRPr="0096519C" w:rsidRDefault="002C5D28" w:rsidP="0096519C">
      <w:pPr>
        <w:pStyle w:val="PL"/>
      </w:pPr>
      <w:r w:rsidRPr="0096519C">
        <w:t xml:space="preserve">FeatureSetDownlink ::=                  </w:t>
      </w:r>
      <w:r w:rsidRPr="0096519C">
        <w:rPr>
          <w:color w:val="993366"/>
        </w:rPr>
        <w:t>SEQUENCE</w:t>
      </w:r>
      <w:r w:rsidRPr="0096519C">
        <w:t xml:space="preserve"> {</w:t>
      </w:r>
    </w:p>
    <w:p w14:paraId="214B6A52" w14:textId="77777777" w:rsidR="002C5D28" w:rsidRPr="0096519C" w:rsidRDefault="002C5D28" w:rsidP="0096519C">
      <w:pPr>
        <w:pStyle w:val="PL"/>
      </w:pPr>
      <w:r w:rsidRPr="0096519C">
        <w:t xml:space="preserve">    featureSetListPerDownlinkCC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FeatureSetDownlinkPerCC-Id,</w:t>
      </w:r>
    </w:p>
    <w:p w14:paraId="653A9C2F" w14:textId="77777777" w:rsidR="002C5D28" w:rsidRPr="0096519C" w:rsidRDefault="002C5D28" w:rsidP="0096519C">
      <w:pPr>
        <w:pStyle w:val="PL"/>
      </w:pPr>
    </w:p>
    <w:p w14:paraId="1486B375" w14:textId="77777777" w:rsidR="002C5D28" w:rsidRPr="0096519C" w:rsidRDefault="002C5D28" w:rsidP="0096519C">
      <w:pPr>
        <w:pStyle w:val="PL"/>
      </w:pPr>
      <w:r w:rsidRPr="0096519C">
        <w:t xml:space="preserve">    intraBandFreqSeparationDL               FreqSeparationClass                                                     </w:t>
      </w:r>
      <w:r w:rsidRPr="0096519C">
        <w:rPr>
          <w:color w:val="993366"/>
        </w:rPr>
        <w:t>OPTIONAL</w:t>
      </w:r>
      <w:r w:rsidRPr="0096519C">
        <w:t>,</w:t>
      </w:r>
    </w:p>
    <w:p w14:paraId="0E9F5710" w14:textId="77777777" w:rsidR="002C5D28" w:rsidRPr="0096519C" w:rsidRDefault="002C5D28" w:rsidP="0096519C">
      <w:pPr>
        <w:pStyle w:val="PL"/>
      </w:pPr>
      <w:r w:rsidRPr="0096519C">
        <w:t xml:space="preserve">    scalingFactor                           </w:t>
      </w:r>
      <w:r w:rsidRPr="0096519C">
        <w:rPr>
          <w:color w:val="993366"/>
        </w:rPr>
        <w:t>ENUMERATED</w:t>
      </w:r>
      <w:r w:rsidRPr="0096519C">
        <w:t xml:space="preserve"> {f0p4, f0p75, f0p8}                                          </w:t>
      </w:r>
      <w:r w:rsidRPr="0096519C">
        <w:rPr>
          <w:color w:val="993366"/>
        </w:rPr>
        <w:t>OPTIONAL</w:t>
      </w:r>
      <w:r w:rsidRPr="0096519C">
        <w:t>,</w:t>
      </w:r>
    </w:p>
    <w:p w14:paraId="11DBC633" w14:textId="77777777" w:rsidR="002C5D28" w:rsidRPr="0096519C" w:rsidRDefault="002C5D28" w:rsidP="0096519C">
      <w:pPr>
        <w:pStyle w:val="PL"/>
      </w:pPr>
      <w:r w:rsidRPr="0096519C">
        <w:t xml:space="preserve">    crossCarrierScheduling-OtherSCS         </w:t>
      </w:r>
      <w:r w:rsidRPr="0096519C">
        <w:rPr>
          <w:color w:val="993366"/>
        </w:rPr>
        <w:t>ENUMERATED</w:t>
      </w:r>
      <w:r w:rsidRPr="0096519C">
        <w:t xml:space="preserve"> {supported}                                                  </w:t>
      </w:r>
      <w:r w:rsidRPr="0096519C">
        <w:rPr>
          <w:color w:val="993366"/>
        </w:rPr>
        <w:t>OPTIONAL</w:t>
      </w:r>
      <w:r w:rsidRPr="0096519C">
        <w:t>,</w:t>
      </w:r>
    </w:p>
    <w:p w14:paraId="374F4DA6" w14:textId="77777777" w:rsidR="002C5D28" w:rsidRPr="0096519C" w:rsidRDefault="002C5D28" w:rsidP="0096519C">
      <w:pPr>
        <w:pStyle w:val="PL"/>
      </w:pPr>
      <w:r w:rsidRPr="0096519C">
        <w:t xml:space="preserve">    scellWithoutSSB                         </w:t>
      </w:r>
      <w:r w:rsidRPr="0096519C">
        <w:rPr>
          <w:color w:val="993366"/>
        </w:rPr>
        <w:t>ENUMERATED</w:t>
      </w:r>
      <w:r w:rsidRPr="0096519C">
        <w:t xml:space="preserve"> {supported}                                                  </w:t>
      </w:r>
      <w:r w:rsidRPr="0096519C">
        <w:rPr>
          <w:color w:val="993366"/>
        </w:rPr>
        <w:t>OPTIONAL</w:t>
      </w:r>
      <w:r w:rsidRPr="0096519C">
        <w:t>,</w:t>
      </w:r>
    </w:p>
    <w:p w14:paraId="786298D7" w14:textId="77777777" w:rsidR="002C5D28" w:rsidRPr="0096519C" w:rsidRDefault="002C5D28" w:rsidP="0096519C">
      <w:pPr>
        <w:pStyle w:val="PL"/>
      </w:pPr>
      <w:r w:rsidRPr="0096519C">
        <w:t xml:space="preserve">    csi-RS-MeasSCellWithoutSSB              </w:t>
      </w:r>
      <w:r w:rsidRPr="0096519C">
        <w:rPr>
          <w:color w:val="993366"/>
        </w:rPr>
        <w:t>ENUMERATED</w:t>
      </w:r>
      <w:r w:rsidRPr="0096519C">
        <w:t xml:space="preserve"> {supported}                                                  </w:t>
      </w:r>
      <w:r w:rsidRPr="0096519C">
        <w:rPr>
          <w:color w:val="993366"/>
        </w:rPr>
        <w:t>OPTIONAL</w:t>
      </w:r>
      <w:r w:rsidRPr="0096519C">
        <w:t>,</w:t>
      </w:r>
    </w:p>
    <w:p w14:paraId="798E7181" w14:textId="77777777" w:rsidR="002C5D28" w:rsidRPr="0096519C" w:rsidRDefault="002C5D28" w:rsidP="0096519C">
      <w:pPr>
        <w:pStyle w:val="PL"/>
      </w:pPr>
      <w:r w:rsidRPr="0096519C">
        <w:t xml:space="preserve">    </w:t>
      </w:r>
      <w:r w:rsidR="00441A51" w:rsidRPr="0096519C">
        <w:t>dummy1</w:t>
      </w:r>
      <w:r w:rsidRPr="0096519C">
        <w:t xml:space="preserve">                         </w:t>
      </w:r>
      <w:r w:rsidR="00441A51" w:rsidRPr="0096519C">
        <w:t xml:space="preserve">         </w:t>
      </w:r>
      <w:r w:rsidRPr="0096519C">
        <w:rPr>
          <w:color w:val="993366"/>
        </w:rPr>
        <w:t>ENUMERATED</w:t>
      </w:r>
      <w:r w:rsidRPr="0096519C">
        <w:t xml:space="preserve"> {supported}                                                  </w:t>
      </w:r>
      <w:r w:rsidRPr="0096519C">
        <w:rPr>
          <w:color w:val="993366"/>
        </w:rPr>
        <w:t>OPTIONAL</w:t>
      </w:r>
      <w:r w:rsidRPr="0096519C">
        <w:t>,</w:t>
      </w:r>
    </w:p>
    <w:p w14:paraId="68A55660" w14:textId="77777777" w:rsidR="002C5D28" w:rsidRPr="0096519C" w:rsidRDefault="002C5D28" w:rsidP="0096519C">
      <w:pPr>
        <w:pStyle w:val="PL"/>
      </w:pPr>
      <w:r w:rsidRPr="0096519C">
        <w:t xml:space="preserve">    type1-3-CSS                             </w:t>
      </w:r>
      <w:r w:rsidRPr="0096519C">
        <w:rPr>
          <w:color w:val="993366"/>
        </w:rPr>
        <w:t>ENUMERATED</w:t>
      </w:r>
      <w:r w:rsidRPr="0096519C">
        <w:t xml:space="preserve"> {supported}                                                  </w:t>
      </w:r>
      <w:r w:rsidRPr="0096519C">
        <w:rPr>
          <w:color w:val="993366"/>
        </w:rPr>
        <w:t>OPTIONAL</w:t>
      </w:r>
      <w:r w:rsidRPr="0096519C">
        <w:t>,</w:t>
      </w:r>
    </w:p>
    <w:p w14:paraId="29EF8C19" w14:textId="77777777" w:rsidR="002C5D28" w:rsidRPr="0096519C" w:rsidRDefault="002C5D28" w:rsidP="0096519C">
      <w:pPr>
        <w:pStyle w:val="PL"/>
      </w:pPr>
      <w:r w:rsidRPr="0096519C">
        <w:t xml:space="preserve">    pdcch-MonitoringAnyOccasions            </w:t>
      </w:r>
      <w:r w:rsidRPr="0096519C">
        <w:rPr>
          <w:color w:val="993366"/>
        </w:rPr>
        <w:t>ENUMERATED</w:t>
      </w:r>
      <w:r w:rsidRPr="0096519C">
        <w:t xml:space="preserve"> {withoutDCI-Gap, withDCI-Gap}                                </w:t>
      </w:r>
      <w:r w:rsidRPr="0096519C">
        <w:rPr>
          <w:color w:val="993366"/>
        </w:rPr>
        <w:t>OPTIONAL</w:t>
      </w:r>
      <w:r w:rsidRPr="0096519C">
        <w:t>,</w:t>
      </w:r>
    </w:p>
    <w:p w14:paraId="65DE7226" w14:textId="77777777" w:rsidR="002C5D28" w:rsidRPr="0096519C" w:rsidRDefault="002C5D28" w:rsidP="0096519C">
      <w:pPr>
        <w:pStyle w:val="PL"/>
      </w:pPr>
      <w:r w:rsidRPr="0096519C">
        <w:t xml:space="preserve">    </w:t>
      </w:r>
      <w:r w:rsidR="00441A51" w:rsidRPr="0096519C">
        <w:t>dummy2</w:t>
      </w:r>
      <w:r w:rsidRPr="0096519C">
        <w:t xml:space="preserve"> </w:t>
      </w:r>
      <w:r w:rsidR="00441A51" w:rsidRPr="0096519C">
        <w:t xml:space="preserve">                                 </w:t>
      </w:r>
      <w:r w:rsidRPr="0096519C">
        <w:rPr>
          <w:color w:val="993366"/>
        </w:rPr>
        <w:t>ENUMERATED</w:t>
      </w:r>
      <w:r w:rsidRPr="0096519C">
        <w:t xml:space="preserve"> {supported}                                                  </w:t>
      </w:r>
      <w:r w:rsidRPr="0096519C">
        <w:rPr>
          <w:color w:val="993366"/>
        </w:rPr>
        <w:t>OPTIONAL</w:t>
      </w:r>
      <w:r w:rsidRPr="0096519C">
        <w:t>,</w:t>
      </w:r>
    </w:p>
    <w:p w14:paraId="21CDF832" w14:textId="77777777" w:rsidR="002C5D28" w:rsidRPr="0096519C" w:rsidRDefault="002C5D28" w:rsidP="0096519C">
      <w:pPr>
        <w:pStyle w:val="PL"/>
      </w:pPr>
      <w:r w:rsidRPr="0096519C">
        <w:t xml:space="preserve">    ue-SpecificUL-DL-Assignment             </w:t>
      </w:r>
      <w:r w:rsidRPr="0096519C">
        <w:rPr>
          <w:color w:val="993366"/>
        </w:rPr>
        <w:t>ENUMERATED</w:t>
      </w:r>
      <w:r w:rsidRPr="0096519C">
        <w:t xml:space="preserve"> {supported}                                                  </w:t>
      </w:r>
      <w:r w:rsidRPr="0096519C">
        <w:rPr>
          <w:color w:val="993366"/>
        </w:rPr>
        <w:t>OPTIONAL</w:t>
      </w:r>
      <w:r w:rsidRPr="0096519C">
        <w:t>,</w:t>
      </w:r>
    </w:p>
    <w:p w14:paraId="75B74837" w14:textId="77777777" w:rsidR="002C5D28" w:rsidRPr="0096519C" w:rsidRDefault="002C5D28" w:rsidP="0096519C">
      <w:pPr>
        <w:pStyle w:val="PL"/>
      </w:pPr>
      <w:r w:rsidRPr="0096519C">
        <w:t xml:space="preserve">    searchSpaceSharingCA-DL                 </w:t>
      </w:r>
      <w:r w:rsidRPr="0096519C">
        <w:rPr>
          <w:color w:val="993366"/>
        </w:rPr>
        <w:t>ENUMERATED</w:t>
      </w:r>
      <w:r w:rsidRPr="0096519C">
        <w:t xml:space="preserve"> {supported}                                                  </w:t>
      </w:r>
      <w:r w:rsidRPr="0096519C">
        <w:rPr>
          <w:color w:val="993366"/>
        </w:rPr>
        <w:t>OPTIONAL</w:t>
      </w:r>
      <w:r w:rsidRPr="0096519C">
        <w:t>,</w:t>
      </w:r>
    </w:p>
    <w:p w14:paraId="135A4CB6" w14:textId="77777777" w:rsidR="002C5D28" w:rsidRPr="0096519C" w:rsidRDefault="002C5D28" w:rsidP="0096519C">
      <w:pPr>
        <w:pStyle w:val="PL"/>
      </w:pPr>
      <w:r w:rsidRPr="0096519C">
        <w:t xml:space="preserve">    timeDurationForQCL                      </w:t>
      </w:r>
      <w:r w:rsidRPr="0096519C">
        <w:rPr>
          <w:color w:val="993366"/>
        </w:rPr>
        <w:t>SEQUENCE</w:t>
      </w:r>
      <w:r w:rsidRPr="0096519C">
        <w:t xml:space="preserve"> {</w:t>
      </w:r>
    </w:p>
    <w:p w14:paraId="0A3D96CC" w14:textId="77777777" w:rsidR="002C5D28" w:rsidRPr="0096519C" w:rsidRDefault="002C5D28" w:rsidP="0096519C">
      <w:pPr>
        <w:pStyle w:val="PL"/>
      </w:pPr>
      <w:r w:rsidRPr="0096519C">
        <w:t xml:space="preserve">        scs-60kHz                           </w:t>
      </w:r>
      <w:r w:rsidRPr="0096519C">
        <w:rPr>
          <w:color w:val="993366"/>
        </w:rPr>
        <w:t>ENUMERATED</w:t>
      </w:r>
      <w:r w:rsidRPr="0096519C">
        <w:t xml:space="preserve"> {s7, s14, s28}                                           </w:t>
      </w:r>
      <w:r w:rsidR="00025B35" w:rsidRPr="0096519C">
        <w:t xml:space="preserve">    </w:t>
      </w:r>
      <w:r w:rsidRPr="0096519C">
        <w:rPr>
          <w:color w:val="993366"/>
        </w:rPr>
        <w:t>OPTIONAL</w:t>
      </w:r>
      <w:r w:rsidRPr="0096519C">
        <w:t>,</w:t>
      </w:r>
    </w:p>
    <w:p w14:paraId="77CEB7D1" w14:textId="77777777" w:rsidR="002C5D28" w:rsidRPr="0096519C" w:rsidRDefault="002C5D28" w:rsidP="0096519C">
      <w:pPr>
        <w:pStyle w:val="PL"/>
      </w:pPr>
      <w:r w:rsidRPr="0096519C">
        <w:t xml:space="preserve">        sc</w:t>
      </w:r>
      <w:r w:rsidR="00441A51" w:rsidRPr="0096519C">
        <w:t>s</w:t>
      </w:r>
      <w:r w:rsidRPr="0096519C">
        <w:t xml:space="preserve">-120kHz                          </w:t>
      </w:r>
      <w:r w:rsidRPr="0096519C">
        <w:rPr>
          <w:color w:val="993366"/>
        </w:rPr>
        <w:t>ENUMERATED</w:t>
      </w:r>
      <w:r w:rsidRPr="0096519C">
        <w:t xml:space="preserve"> {s14, s28}                                               </w:t>
      </w:r>
      <w:r w:rsidR="00025B35" w:rsidRPr="0096519C">
        <w:t xml:space="preserve">    </w:t>
      </w:r>
      <w:r w:rsidRPr="0096519C">
        <w:rPr>
          <w:color w:val="993366"/>
        </w:rPr>
        <w:t>OPTIONAL</w:t>
      </w:r>
    </w:p>
    <w:p w14:paraId="506ED778" w14:textId="60C7303B" w:rsidR="002C5D28" w:rsidRPr="0096519C" w:rsidRDefault="002C5D28" w:rsidP="0096519C">
      <w:pPr>
        <w:pStyle w:val="PL"/>
      </w:pPr>
      <w:r w:rsidRPr="0096519C">
        <w:t xml:space="preserve">    }                                                                                                           </w:t>
      </w:r>
      <w:r w:rsidRPr="0096519C">
        <w:rPr>
          <w:color w:val="993366"/>
        </w:rPr>
        <w:t>OPTIONAL</w:t>
      </w:r>
      <w:r w:rsidRPr="0096519C">
        <w:t>,</w:t>
      </w:r>
    </w:p>
    <w:p w14:paraId="474CEAE3" w14:textId="77777777" w:rsidR="002C5D28" w:rsidRPr="0096519C" w:rsidRDefault="002C5D28" w:rsidP="0096519C">
      <w:pPr>
        <w:pStyle w:val="PL"/>
      </w:pPr>
      <w:r w:rsidRPr="0096519C">
        <w:t xml:space="preserve">    pdsch-</w:t>
      </w:r>
      <w:r w:rsidR="00441A51" w:rsidRPr="0096519C">
        <w:t>ProcessingType1-</w:t>
      </w:r>
      <w:r w:rsidRPr="0096519C">
        <w:t xml:space="preserve">DifferentTB-PerSlot </w:t>
      </w:r>
      <w:r w:rsidRPr="0096519C">
        <w:rPr>
          <w:color w:val="993366"/>
        </w:rPr>
        <w:t>SEQUENCE</w:t>
      </w:r>
      <w:r w:rsidRPr="0096519C">
        <w:t xml:space="preserve"> {</w:t>
      </w:r>
    </w:p>
    <w:p w14:paraId="6CDBED90" w14:textId="77777777" w:rsidR="002C5D28" w:rsidRPr="0096519C" w:rsidRDefault="002C5D28" w:rsidP="0096519C">
      <w:pPr>
        <w:pStyle w:val="PL"/>
      </w:pPr>
      <w:r w:rsidRPr="0096519C">
        <w:t xml:space="preserve">        scs-15kHz                               </w:t>
      </w:r>
      <w:r w:rsidRPr="0096519C">
        <w:rPr>
          <w:color w:val="993366"/>
        </w:rPr>
        <w:t>ENUMERATED</w:t>
      </w:r>
      <w:r w:rsidRPr="0096519C">
        <w:t xml:space="preserve"> {upto2, upto4, upto7}                                    </w:t>
      </w:r>
      <w:r w:rsidRPr="0096519C">
        <w:rPr>
          <w:color w:val="993366"/>
        </w:rPr>
        <w:t>OPTIONAL</w:t>
      </w:r>
      <w:r w:rsidRPr="0096519C">
        <w:t>,</w:t>
      </w:r>
    </w:p>
    <w:p w14:paraId="4C35AB1E" w14:textId="77777777" w:rsidR="002C5D28" w:rsidRPr="0096519C" w:rsidRDefault="002C5D28" w:rsidP="0096519C">
      <w:pPr>
        <w:pStyle w:val="PL"/>
      </w:pPr>
      <w:r w:rsidRPr="0096519C">
        <w:t xml:space="preserve">        scs-30kHz                               </w:t>
      </w:r>
      <w:r w:rsidRPr="0096519C">
        <w:rPr>
          <w:color w:val="993366"/>
        </w:rPr>
        <w:t>ENUMERATED</w:t>
      </w:r>
      <w:r w:rsidRPr="0096519C">
        <w:t xml:space="preserve"> {upto2, upto4, upto7}                                    </w:t>
      </w:r>
      <w:r w:rsidRPr="0096519C">
        <w:rPr>
          <w:color w:val="993366"/>
        </w:rPr>
        <w:t>OPTIONAL</w:t>
      </w:r>
      <w:r w:rsidRPr="0096519C">
        <w:t>,</w:t>
      </w:r>
    </w:p>
    <w:p w14:paraId="41F276D7" w14:textId="77777777" w:rsidR="002C5D28" w:rsidRPr="0096519C" w:rsidRDefault="002C5D28" w:rsidP="0096519C">
      <w:pPr>
        <w:pStyle w:val="PL"/>
      </w:pPr>
      <w:r w:rsidRPr="0096519C">
        <w:t xml:space="preserve">        scs-60kHz                               </w:t>
      </w:r>
      <w:r w:rsidRPr="0096519C">
        <w:rPr>
          <w:color w:val="993366"/>
        </w:rPr>
        <w:t>ENUMERATED</w:t>
      </w:r>
      <w:r w:rsidRPr="0096519C">
        <w:t xml:space="preserve"> {upto2, upto4, upto7}                                    </w:t>
      </w:r>
      <w:r w:rsidRPr="0096519C">
        <w:rPr>
          <w:color w:val="993366"/>
        </w:rPr>
        <w:t>OPTIONAL</w:t>
      </w:r>
      <w:r w:rsidRPr="0096519C">
        <w:t>,</w:t>
      </w:r>
    </w:p>
    <w:p w14:paraId="0DC5E0E3" w14:textId="77777777" w:rsidR="002C5D28" w:rsidRPr="0096519C" w:rsidRDefault="002C5D28" w:rsidP="0096519C">
      <w:pPr>
        <w:pStyle w:val="PL"/>
      </w:pPr>
      <w:r w:rsidRPr="0096519C">
        <w:t xml:space="preserve">        scs-120kHz                              </w:t>
      </w:r>
      <w:r w:rsidRPr="0096519C">
        <w:rPr>
          <w:color w:val="993366"/>
        </w:rPr>
        <w:t>ENUMERATED</w:t>
      </w:r>
      <w:r w:rsidRPr="0096519C">
        <w:t xml:space="preserve"> {upto2, upto4, upto7}                                    </w:t>
      </w:r>
      <w:r w:rsidRPr="0096519C">
        <w:rPr>
          <w:color w:val="993366"/>
        </w:rPr>
        <w:t>OPTIONAL</w:t>
      </w:r>
    </w:p>
    <w:p w14:paraId="7B512294" w14:textId="60017949" w:rsidR="002C5D28" w:rsidRPr="0096519C" w:rsidRDefault="002C5D28" w:rsidP="0096519C">
      <w:pPr>
        <w:pStyle w:val="PL"/>
      </w:pPr>
      <w:r w:rsidRPr="0096519C">
        <w:t xml:space="preserve">    }                                                                                                           </w:t>
      </w:r>
      <w:r w:rsidRPr="0096519C">
        <w:rPr>
          <w:color w:val="993366"/>
        </w:rPr>
        <w:t>OPTIONAL</w:t>
      </w:r>
      <w:r w:rsidRPr="0096519C">
        <w:t>,</w:t>
      </w:r>
    </w:p>
    <w:p w14:paraId="72A877DB" w14:textId="77777777" w:rsidR="002C5D28" w:rsidRPr="0096519C" w:rsidRDefault="002C5D28" w:rsidP="0096519C">
      <w:pPr>
        <w:pStyle w:val="PL"/>
      </w:pPr>
      <w:r w:rsidRPr="0096519C">
        <w:t xml:space="preserve">    </w:t>
      </w:r>
      <w:r w:rsidR="00441A51" w:rsidRPr="0096519C">
        <w:t>dummy3</w:t>
      </w:r>
      <w:r w:rsidRPr="0096519C">
        <w:t xml:space="preserve">          </w:t>
      </w:r>
      <w:r w:rsidR="00441A51" w:rsidRPr="0096519C">
        <w:t xml:space="preserve">                        DummyA</w:t>
      </w:r>
      <w:r w:rsidRPr="0096519C">
        <w:t xml:space="preserve">                                          </w:t>
      </w:r>
      <w:r w:rsidR="00025B35" w:rsidRPr="0096519C">
        <w:t xml:space="preserve">                        </w:t>
      </w:r>
      <w:r w:rsidRPr="0096519C">
        <w:rPr>
          <w:color w:val="993366"/>
        </w:rPr>
        <w:t>OPTIONAL</w:t>
      </w:r>
      <w:r w:rsidRPr="0096519C">
        <w:t>,</w:t>
      </w:r>
    </w:p>
    <w:p w14:paraId="440B0292" w14:textId="77777777" w:rsidR="002C5D28" w:rsidRPr="0096519C" w:rsidRDefault="002C5D28" w:rsidP="0096519C">
      <w:pPr>
        <w:pStyle w:val="PL"/>
      </w:pPr>
      <w:r w:rsidRPr="0096519C">
        <w:t xml:space="preserve">    </w:t>
      </w:r>
      <w:r w:rsidR="00441A51" w:rsidRPr="0096519C">
        <w:t>dummy4</w:t>
      </w:r>
      <w:r w:rsidRPr="0096519C">
        <w:t xml:space="preserve">           </w:t>
      </w:r>
      <w:r w:rsidR="00441A51" w:rsidRPr="0096519C">
        <w:t xml:space="preserve">                       </w:t>
      </w:r>
      <w:r w:rsidRPr="0096519C">
        <w:rPr>
          <w:color w:val="993366"/>
        </w:rPr>
        <w:t>SEQUENCE</w:t>
      </w:r>
      <w:r w:rsidRPr="0096519C">
        <w:t xml:space="preserve"> (</w:t>
      </w:r>
      <w:r w:rsidRPr="0096519C">
        <w:rPr>
          <w:color w:val="993366"/>
        </w:rPr>
        <w:t>SIZE</w:t>
      </w:r>
      <w:r w:rsidRPr="0096519C">
        <w:t xml:space="preserve"> (1.. maxNrofCodebooks))</w:t>
      </w:r>
      <w:r w:rsidRPr="0096519C">
        <w:rPr>
          <w:color w:val="993366"/>
        </w:rPr>
        <w:t xml:space="preserve"> OF</w:t>
      </w:r>
      <w:r w:rsidRPr="0096519C">
        <w:t xml:space="preserve"> </w:t>
      </w:r>
      <w:r w:rsidR="00441A51" w:rsidRPr="0096519C">
        <w:t>DummyB</w:t>
      </w:r>
      <w:r w:rsidRPr="0096519C">
        <w:t xml:space="preserve"> </w:t>
      </w:r>
      <w:r w:rsidR="00025B35" w:rsidRPr="0096519C">
        <w:t xml:space="preserve">                       </w:t>
      </w:r>
      <w:r w:rsidRPr="0096519C">
        <w:rPr>
          <w:color w:val="993366"/>
        </w:rPr>
        <w:t>OPTIONAL</w:t>
      </w:r>
      <w:r w:rsidRPr="0096519C">
        <w:t>,</w:t>
      </w:r>
    </w:p>
    <w:p w14:paraId="756E782C" w14:textId="77777777" w:rsidR="002C5D28" w:rsidRPr="0096519C" w:rsidRDefault="002C5D28" w:rsidP="0096519C">
      <w:pPr>
        <w:pStyle w:val="PL"/>
      </w:pPr>
      <w:r w:rsidRPr="0096519C">
        <w:t xml:space="preserve">    </w:t>
      </w:r>
      <w:r w:rsidR="00441A51" w:rsidRPr="0096519C">
        <w:t>dummy5</w:t>
      </w:r>
      <w:r w:rsidRPr="0096519C">
        <w:t xml:space="preserve">            </w:t>
      </w:r>
      <w:r w:rsidR="00F05F2F" w:rsidRPr="0096519C">
        <w:t xml:space="preserve">                      </w:t>
      </w:r>
      <w:r w:rsidRPr="0096519C">
        <w:rPr>
          <w:color w:val="993366"/>
        </w:rPr>
        <w:t>SEQUENCE</w:t>
      </w:r>
      <w:r w:rsidRPr="0096519C">
        <w:t xml:space="preserve"> (</w:t>
      </w:r>
      <w:r w:rsidRPr="0096519C">
        <w:rPr>
          <w:color w:val="993366"/>
        </w:rPr>
        <w:t>SIZE</w:t>
      </w:r>
      <w:r w:rsidRPr="0096519C">
        <w:t xml:space="preserve"> (1.. maxNrofCodebooks))</w:t>
      </w:r>
      <w:r w:rsidRPr="0096519C">
        <w:rPr>
          <w:color w:val="993366"/>
        </w:rPr>
        <w:t xml:space="preserve"> OF</w:t>
      </w:r>
      <w:r w:rsidRPr="0096519C">
        <w:t xml:space="preserve"> </w:t>
      </w:r>
      <w:r w:rsidR="00441A51" w:rsidRPr="0096519C">
        <w:t>DummyC</w:t>
      </w:r>
      <w:r w:rsidRPr="0096519C">
        <w:t xml:space="preserve">      </w:t>
      </w:r>
      <w:r w:rsidR="00025B35" w:rsidRPr="0096519C">
        <w:t xml:space="preserve">                  </w:t>
      </w:r>
      <w:r w:rsidRPr="0096519C">
        <w:rPr>
          <w:color w:val="993366"/>
        </w:rPr>
        <w:t>OPTIONAL</w:t>
      </w:r>
      <w:r w:rsidRPr="0096519C">
        <w:t>,</w:t>
      </w:r>
    </w:p>
    <w:p w14:paraId="2A0527B9" w14:textId="77777777" w:rsidR="002C5D28" w:rsidRPr="0096519C" w:rsidRDefault="002C5D28" w:rsidP="0096519C">
      <w:pPr>
        <w:pStyle w:val="PL"/>
      </w:pPr>
      <w:r w:rsidRPr="0096519C">
        <w:t xml:space="preserve">    </w:t>
      </w:r>
      <w:r w:rsidR="00441A51" w:rsidRPr="0096519C">
        <w:t>dummy6</w:t>
      </w:r>
      <w:r w:rsidRPr="0096519C">
        <w:t xml:space="preserve">                     </w:t>
      </w:r>
      <w:r w:rsidR="00F05F2F" w:rsidRPr="0096519C">
        <w:t xml:space="preserve">             </w:t>
      </w:r>
      <w:r w:rsidRPr="0096519C">
        <w:rPr>
          <w:color w:val="993366"/>
        </w:rPr>
        <w:t>SEQUENCE</w:t>
      </w:r>
      <w:r w:rsidRPr="0096519C">
        <w:t xml:space="preserve"> (</w:t>
      </w:r>
      <w:r w:rsidRPr="0096519C">
        <w:rPr>
          <w:color w:val="993366"/>
        </w:rPr>
        <w:t>SIZE</w:t>
      </w:r>
      <w:r w:rsidRPr="0096519C">
        <w:t xml:space="preserve"> (1.. maxNrofCodebooks))</w:t>
      </w:r>
      <w:r w:rsidRPr="0096519C">
        <w:rPr>
          <w:color w:val="993366"/>
        </w:rPr>
        <w:t xml:space="preserve"> OF</w:t>
      </w:r>
      <w:r w:rsidRPr="0096519C">
        <w:t xml:space="preserve"> </w:t>
      </w:r>
      <w:r w:rsidR="00441A51" w:rsidRPr="0096519C">
        <w:t>DummyD</w:t>
      </w:r>
      <w:r w:rsidRPr="0096519C">
        <w:t xml:space="preserve">               </w:t>
      </w:r>
      <w:r w:rsidR="00025B35" w:rsidRPr="0096519C">
        <w:t xml:space="preserve">         </w:t>
      </w:r>
      <w:r w:rsidRPr="0096519C">
        <w:rPr>
          <w:color w:val="993366"/>
        </w:rPr>
        <w:t>OPTIONAL</w:t>
      </w:r>
      <w:r w:rsidRPr="0096519C">
        <w:t>,</w:t>
      </w:r>
    </w:p>
    <w:p w14:paraId="22D1A1E0" w14:textId="77777777" w:rsidR="002C5D28" w:rsidRPr="0096519C" w:rsidRDefault="002C5D28" w:rsidP="0096519C">
      <w:pPr>
        <w:pStyle w:val="PL"/>
      </w:pPr>
      <w:r w:rsidRPr="0096519C">
        <w:t xml:space="preserve">    </w:t>
      </w:r>
      <w:r w:rsidR="00441A51" w:rsidRPr="0096519C">
        <w:t>dummy7</w:t>
      </w:r>
      <w:r w:rsidRPr="0096519C">
        <w:t xml:space="preserve">        </w:t>
      </w:r>
      <w:r w:rsidR="00025B35" w:rsidRPr="0096519C">
        <w:t xml:space="preserve">                          </w:t>
      </w:r>
      <w:r w:rsidRPr="0096519C">
        <w:rPr>
          <w:color w:val="993366"/>
        </w:rPr>
        <w:t>SEQUENCE</w:t>
      </w:r>
      <w:r w:rsidRPr="0096519C">
        <w:t xml:space="preserve"> (</w:t>
      </w:r>
      <w:r w:rsidRPr="0096519C">
        <w:rPr>
          <w:color w:val="993366"/>
        </w:rPr>
        <w:t>SIZE</w:t>
      </w:r>
      <w:r w:rsidRPr="0096519C">
        <w:t xml:space="preserve"> (1.. maxNrofCodebooks))</w:t>
      </w:r>
      <w:r w:rsidRPr="0096519C">
        <w:rPr>
          <w:color w:val="993366"/>
        </w:rPr>
        <w:t xml:space="preserve"> OF</w:t>
      </w:r>
      <w:r w:rsidRPr="0096519C">
        <w:t xml:space="preserve"> </w:t>
      </w:r>
      <w:r w:rsidR="00441A51" w:rsidRPr="0096519C">
        <w:t>DummyE</w:t>
      </w:r>
      <w:r w:rsidRPr="0096519C">
        <w:t xml:space="preserve">  </w:t>
      </w:r>
      <w:r w:rsidR="00025B35" w:rsidRPr="0096519C">
        <w:t xml:space="preserve">                      </w:t>
      </w:r>
      <w:r w:rsidRPr="0096519C">
        <w:rPr>
          <w:color w:val="993366"/>
        </w:rPr>
        <w:t>OPTIONAL</w:t>
      </w:r>
    </w:p>
    <w:p w14:paraId="5F3BD4A8" w14:textId="77777777" w:rsidR="002C5D28" w:rsidRPr="0096519C" w:rsidRDefault="002C5D28" w:rsidP="0096519C">
      <w:pPr>
        <w:pStyle w:val="PL"/>
      </w:pPr>
      <w:r w:rsidRPr="0096519C">
        <w:t>}</w:t>
      </w:r>
    </w:p>
    <w:p w14:paraId="155A1969" w14:textId="77777777" w:rsidR="00F05F2F" w:rsidRPr="0096519C" w:rsidRDefault="00F05F2F" w:rsidP="0096519C">
      <w:pPr>
        <w:pStyle w:val="PL"/>
      </w:pPr>
    </w:p>
    <w:p w14:paraId="3C8D8598" w14:textId="77777777" w:rsidR="00F05F2F" w:rsidRPr="0096519C" w:rsidRDefault="00F05F2F" w:rsidP="0096519C">
      <w:pPr>
        <w:pStyle w:val="PL"/>
      </w:pPr>
      <w:r w:rsidRPr="0096519C">
        <w:t xml:space="preserve">FeatureSetDownlink-v1540 ::= </w:t>
      </w:r>
      <w:r w:rsidRPr="0096519C">
        <w:rPr>
          <w:color w:val="993366"/>
        </w:rPr>
        <w:t>SEQUENCE</w:t>
      </w:r>
      <w:r w:rsidRPr="0096519C">
        <w:t xml:space="preserve"> {</w:t>
      </w:r>
    </w:p>
    <w:p w14:paraId="1C4AF7C1" w14:textId="77777777" w:rsidR="00F05F2F" w:rsidRPr="0096519C" w:rsidRDefault="00F05F2F" w:rsidP="0096519C">
      <w:pPr>
        <w:pStyle w:val="PL"/>
      </w:pPr>
      <w:r w:rsidRPr="0096519C">
        <w:t xml:space="preserve">    oneFL-DMRS-TwoAdditionalDMRS-DL     </w:t>
      </w:r>
      <w:r w:rsidR="00B329AD" w:rsidRPr="0096519C">
        <w:t xml:space="preserve">    </w:t>
      </w:r>
      <w:r w:rsidRPr="0096519C">
        <w:rPr>
          <w:color w:val="993366"/>
        </w:rPr>
        <w:t>ENU</w:t>
      </w:r>
      <w:r w:rsidR="00311B9D" w:rsidRPr="0096519C">
        <w:rPr>
          <w:color w:val="993366"/>
        </w:rPr>
        <w:t>MERATED</w:t>
      </w:r>
      <w:r w:rsidR="00311B9D" w:rsidRPr="0096519C">
        <w:t xml:space="preserve"> {supported}</w:t>
      </w:r>
      <w:r w:rsidR="00B329AD" w:rsidRPr="0096519C">
        <w:t xml:space="preserve">   </w:t>
      </w:r>
      <w:r w:rsidR="00311B9D" w:rsidRPr="0096519C">
        <w:t xml:space="preserve">                    </w:t>
      </w:r>
      <w:r w:rsidRPr="0096519C">
        <w:rPr>
          <w:color w:val="993366"/>
        </w:rPr>
        <w:t>OPTIONAL</w:t>
      </w:r>
      <w:r w:rsidRPr="0096519C">
        <w:t>,</w:t>
      </w:r>
    </w:p>
    <w:p w14:paraId="030F714C" w14:textId="77777777" w:rsidR="00F05F2F" w:rsidRPr="0096519C" w:rsidRDefault="00F05F2F" w:rsidP="0096519C">
      <w:pPr>
        <w:pStyle w:val="PL"/>
      </w:pPr>
      <w:r w:rsidRPr="0096519C">
        <w:t xml:space="preserve">    additionalDMRS-DL-Alt               </w:t>
      </w:r>
      <w:r w:rsidR="00B329AD" w:rsidRPr="0096519C">
        <w:t xml:space="preserve">    </w:t>
      </w:r>
      <w:r w:rsidR="00311B9D" w:rsidRPr="0096519C">
        <w:rPr>
          <w:color w:val="993366"/>
        </w:rPr>
        <w:t>ENUMERATED</w:t>
      </w:r>
      <w:r w:rsidR="00311B9D" w:rsidRPr="0096519C">
        <w:t xml:space="preserve"> {supported}</w:t>
      </w:r>
      <w:r w:rsidR="00B329AD" w:rsidRPr="0096519C">
        <w:t xml:space="preserve">       </w:t>
      </w:r>
      <w:r w:rsidR="00311B9D" w:rsidRPr="0096519C">
        <w:t xml:space="preserve">                </w:t>
      </w:r>
      <w:r w:rsidRPr="0096519C">
        <w:rPr>
          <w:color w:val="993366"/>
        </w:rPr>
        <w:t>OPTIONAL</w:t>
      </w:r>
      <w:r w:rsidRPr="0096519C">
        <w:t>,</w:t>
      </w:r>
    </w:p>
    <w:p w14:paraId="027A1D58" w14:textId="77777777" w:rsidR="00F05F2F" w:rsidRPr="0096519C" w:rsidRDefault="00F05F2F" w:rsidP="0096519C">
      <w:pPr>
        <w:pStyle w:val="PL"/>
      </w:pPr>
      <w:r w:rsidRPr="0096519C">
        <w:t xml:space="preserve">    twoFL-DMRS-TwoAdditionalDMRS-DL         </w:t>
      </w:r>
      <w:r w:rsidR="00311B9D" w:rsidRPr="0096519C">
        <w:rPr>
          <w:color w:val="993366"/>
        </w:rPr>
        <w:t>ENUMERATED</w:t>
      </w:r>
      <w:r w:rsidR="00311B9D" w:rsidRPr="0096519C">
        <w:t xml:space="preserve"> {supported}                       </w:t>
      </w:r>
      <w:r w:rsidRPr="0096519C">
        <w:rPr>
          <w:color w:val="993366"/>
        </w:rPr>
        <w:t>OPTIONAL</w:t>
      </w:r>
      <w:r w:rsidRPr="0096519C">
        <w:t>,</w:t>
      </w:r>
    </w:p>
    <w:p w14:paraId="21C47D4F" w14:textId="77777777" w:rsidR="00F05F2F" w:rsidRPr="0096519C" w:rsidRDefault="00F05F2F" w:rsidP="0096519C">
      <w:pPr>
        <w:pStyle w:val="PL"/>
      </w:pPr>
      <w:r w:rsidRPr="0096519C">
        <w:t xml:space="preserve">    one</w:t>
      </w:r>
      <w:r w:rsidR="00311B9D" w:rsidRPr="0096519C">
        <w:t xml:space="preserve">FL-DMRS-ThreeAdditionalDMRS-DL       </w:t>
      </w:r>
      <w:r w:rsidRPr="0096519C">
        <w:rPr>
          <w:color w:val="993366"/>
        </w:rPr>
        <w:t>ENU</w:t>
      </w:r>
      <w:r w:rsidR="00311B9D" w:rsidRPr="0096519C">
        <w:rPr>
          <w:color w:val="993366"/>
        </w:rPr>
        <w:t>MERATED</w:t>
      </w:r>
      <w:r w:rsidR="00311B9D" w:rsidRPr="0096519C">
        <w:t xml:space="preserve"> {supported}                       </w:t>
      </w:r>
      <w:r w:rsidRPr="0096519C">
        <w:rPr>
          <w:color w:val="993366"/>
        </w:rPr>
        <w:t>OPTIONAL</w:t>
      </w:r>
      <w:r w:rsidRPr="0096519C">
        <w:t>,</w:t>
      </w:r>
    </w:p>
    <w:p w14:paraId="0A07FCFD" w14:textId="77777777" w:rsidR="00F05F2F" w:rsidRPr="0096519C" w:rsidRDefault="00F05F2F" w:rsidP="0096519C">
      <w:pPr>
        <w:pStyle w:val="PL"/>
      </w:pPr>
      <w:r w:rsidRPr="0096519C">
        <w:t xml:space="preserve">    pdcch-Mo</w:t>
      </w:r>
      <w:r w:rsidR="00311B9D" w:rsidRPr="0096519C">
        <w:t xml:space="preserve">nitoringAnyOccasionsWithSpanGap </w:t>
      </w:r>
      <w:r w:rsidRPr="0096519C">
        <w:rPr>
          <w:color w:val="993366"/>
        </w:rPr>
        <w:t>SEQUENCE</w:t>
      </w:r>
      <w:r w:rsidRPr="0096519C">
        <w:t xml:space="preserve"> {</w:t>
      </w:r>
    </w:p>
    <w:p w14:paraId="6F813812" w14:textId="6DBC090F" w:rsidR="00F05F2F" w:rsidRPr="0096519C" w:rsidRDefault="00F05F2F" w:rsidP="0096519C">
      <w:pPr>
        <w:pStyle w:val="PL"/>
      </w:pPr>
      <w:r w:rsidRPr="0096519C">
        <w:t xml:space="preserve">        </w:t>
      </w:r>
      <w:r w:rsidR="00311B9D" w:rsidRPr="0096519C">
        <w:t xml:space="preserve">scs-15kHz                               </w:t>
      </w:r>
      <w:r w:rsidRPr="0096519C">
        <w:rPr>
          <w:color w:val="993366"/>
        </w:rPr>
        <w:t>ENUMERA</w:t>
      </w:r>
      <w:r w:rsidR="00311B9D" w:rsidRPr="0096519C">
        <w:rPr>
          <w:color w:val="993366"/>
        </w:rPr>
        <w:t>TED</w:t>
      </w:r>
      <w:r w:rsidR="00311B9D" w:rsidRPr="0096519C">
        <w:t xml:space="preserve"> {set1, set2, set3}            </w:t>
      </w:r>
      <w:r w:rsidR="00787AD4" w:rsidRPr="0096519C">
        <w:t xml:space="preserve">    </w:t>
      </w:r>
      <w:r w:rsidRPr="0096519C">
        <w:rPr>
          <w:color w:val="993366"/>
        </w:rPr>
        <w:t>OPTIONAL</w:t>
      </w:r>
      <w:r w:rsidRPr="0096519C">
        <w:t>,</w:t>
      </w:r>
    </w:p>
    <w:p w14:paraId="4B50F34A" w14:textId="53F2CA38" w:rsidR="00F05F2F" w:rsidRPr="0096519C" w:rsidRDefault="00F05F2F" w:rsidP="0096519C">
      <w:pPr>
        <w:pStyle w:val="PL"/>
      </w:pPr>
      <w:r w:rsidRPr="0096519C">
        <w:t xml:space="preserve">        </w:t>
      </w:r>
      <w:r w:rsidR="00311B9D" w:rsidRPr="0096519C">
        <w:t xml:space="preserve">scs-30kHz                               </w:t>
      </w:r>
      <w:r w:rsidRPr="0096519C">
        <w:rPr>
          <w:color w:val="993366"/>
        </w:rPr>
        <w:t>ENUMERATED</w:t>
      </w:r>
      <w:r w:rsidRPr="0096519C">
        <w:t xml:space="preserve"> {set1, </w:t>
      </w:r>
      <w:r w:rsidR="00311B9D" w:rsidRPr="0096519C">
        <w:t xml:space="preserve">set2, set3}            </w:t>
      </w:r>
      <w:r w:rsidR="00787AD4" w:rsidRPr="0096519C">
        <w:t xml:space="preserve">    </w:t>
      </w:r>
      <w:r w:rsidRPr="0096519C">
        <w:rPr>
          <w:color w:val="993366"/>
        </w:rPr>
        <w:t>OPTIONAL</w:t>
      </w:r>
      <w:r w:rsidRPr="0096519C">
        <w:t>,</w:t>
      </w:r>
    </w:p>
    <w:p w14:paraId="7B923552" w14:textId="5BE0CDFB" w:rsidR="00F05F2F" w:rsidRPr="0096519C" w:rsidRDefault="00F05F2F" w:rsidP="0096519C">
      <w:pPr>
        <w:pStyle w:val="PL"/>
      </w:pPr>
      <w:r w:rsidRPr="0096519C">
        <w:t xml:space="preserve">        </w:t>
      </w:r>
      <w:r w:rsidR="00311B9D" w:rsidRPr="0096519C">
        <w:t xml:space="preserve">scs-60kHz                               </w:t>
      </w:r>
      <w:r w:rsidRPr="0096519C">
        <w:rPr>
          <w:color w:val="993366"/>
        </w:rPr>
        <w:t>ENUMERA</w:t>
      </w:r>
      <w:r w:rsidR="00311B9D" w:rsidRPr="0096519C">
        <w:rPr>
          <w:color w:val="993366"/>
        </w:rPr>
        <w:t>TED</w:t>
      </w:r>
      <w:r w:rsidR="00311B9D" w:rsidRPr="0096519C">
        <w:t xml:space="preserve"> {set1, set2, set3}            </w:t>
      </w:r>
      <w:r w:rsidR="00787AD4" w:rsidRPr="0096519C">
        <w:t xml:space="preserve">    </w:t>
      </w:r>
      <w:r w:rsidRPr="0096519C">
        <w:rPr>
          <w:color w:val="993366"/>
        </w:rPr>
        <w:t>OPTIONAL</w:t>
      </w:r>
      <w:r w:rsidRPr="0096519C">
        <w:t>,</w:t>
      </w:r>
    </w:p>
    <w:p w14:paraId="33148A05" w14:textId="766F87DA" w:rsidR="00F05F2F" w:rsidRPr="0096519C" w:rsidRDefault="00F05F2F" w:rsidP="0096519C">
      <w:pPr>
        <w:pStyle w:val="PL"/>
      </w:pPr>
      <w:r w:rsidRPr="0096519C">
        <w:t xml:space="preserve">        </w:t>
      </w:r>
      <w:r w:rsidR="00311B9D" w:rsidRPr="0096519C">
        <w:t xml:space="preserve">scs-120kHz                              </w:t>
      </w:r>
      <w:r w:rsidRPr="0096519C">
        <w:rPr>
          <w:color w:val="993366"/>
        </w:rPr>
        <w:t>ENUMERA</w:t>
      </w:r>
      <w:r w:rsidR="00311B9D" w:rsidRPr="0096519C">
        <w:rPr>
          <w:color w:val="993366"/>
        </w:rPr>
        <w:t>TED</w:t>
      </w:r>
      <w:r w:rsidR="00311B9D" w:rsidRPr="0096519C">
        <w:t xml:space="preserve"> {set1, set2, set3}            </w:t>
      </w:r>
      <w:r w:rsidR="00787AD4" w:rsidRPr="0096519C">
        <w:t xml:space="preserve">    </w:t>
      </w:r>
      <w:r w:rsidRPr="0096519C">
        <w:rPr>
          <w:color w:val="993366"/>
        </w:rPr>
        <w:t>OPTIONAL</w:t>
      </w:r>
    </w:p>
    <w:p w14:paraId="35FFA5C7" w14:textId="2746BFDB" w:rsidR="00F05F2F" w:rsidRPr="0096519C" w:rsidRDefault="00F05F2F" w:rsidP="0096519C">
      <w:pPr>
        <w:pStyle w:val="PL"/>
      </w:pPr>
      <w:r w:rsidRPr="0096519C">
        <w:t xml:space="preserve">    </w:t>
      </w:r>
      <w:r w:rsidR="00311B9D" w:rsidRPr="0096519C">
        <w:t xml:space="preserve">} </w:t>
      </w:r>
      <w:r w:rsidR="00787AD4" w:rsidRPr="0096519C">
        <w:t xml:space="preserve">                                                                                   </w:t>
      </w:r>
      <w:r w:rsidRPr="0096519C">
        <w:rPr>
          <w:color w:val="993366"/>
        </w:rPr>
        <w:t>OPTIONAL</w:t>
      </w:r>
      <w:r w:rsidRPr="0096519C">
        <w:t>,</w:t>
      </w:r>
    </w:p>
    <w:p w14:paraId="2B879378" w14:textId="77777777" w:rsidR="00F05F2F" w:rsidRPr="0096519C" w:rsidRDefault="00311B9D" w:rsidP="0096519C">
      <w:pPr>
        <w:pStyle w:val="PL"/>
      </w:pPr>
      <w:r w:rsidRPr="0096519C">
        <w:t xml:space="preserve">    pdsch-SeparationWithGap                 </w:t>
      </w:r>
      <w:r w:rsidR="00F05F2F" w:rsidRPr="0096519C">
        <w:rPr>
          <w:color w:val="993366"/>
        </w:rPr>
        <w:t>ENUMERATED</w:t>
      </w:r>
      <w:r w:rsidR="00F05F2F" w:rsidRPr="0096519C">
        <w:t xml:space="preserve"> {supporte</w:t>
      </w:r>
      <w:r w:rsidRPr="0096519C">
        <w:t xml:space="preserve">d}                       </w:t>
      </w:r>
      <w:r w:rsidR="00F05F2F" w:rsidRPr="0096519C">
        <w:rPr>
          <w:color w:val="993366"/>
        </w:rPr>
        <w:t>OPTIONAL</w:t>
      </w:r>
      <w:r w:rsidR="00F05F2F" w:rsidRPr="0096519C">
        <w:t>,</w:t>
      </w:r>
    </w:p>
    <w:p w14:paraId="0B3123B6" w14:textId="77777777" w:rsidR="00F05F2F" w:rsidRPr="0096519C" w:rsidRDefault="00311B9D" w:rsidP="0096519C">
      <w:pPr>
        <w:pStyle w:val="PL"/>
      </w:pPr>
      <w:r w:rsidRPr="0096519C">
        <w:t xml:space="preserve">    pdsch-ProcessingType2                   </w:t>
      </w:r>
      <w:r w:rsidR="00F05F2F" w:rsidRPr="0096519C">
        <w:rPr>
          <w:color w:val="993366"/>
        </w:rPr>
        <w:t>SEQUENCE</w:t>
      </w:r>
      <w:r w:rsidR="00F05F2F" w:rsidRPr="0096519C">
        <w:t xml:space="preserve"> {</w:t>
      </w:r>
    </w:p>
    <w:p w14:paraId="7733AAAC" w14:textId="1FCF09A8" w:rsidR="00F05F2F" w:rsidRPr="0096519C" w:rsidRDefault="00B329AD" w:rsidP="0096519C">
      <w:pPr>
        <w:pStyle w:val="PL"/>
      </w:pPr>
      <w:r w:rsidRPr="0096519C">
        <w:t xml:space="preserve">        scs-15kHz                               ProcessingParameters                     </w:t>
      </w:r>
      <w:r w:rsidR="00787AD4" w:rsidRPr="0096519C">
        <w:t xml:space="preserve">    </w:t>
      </w:r>
      <w:r w:rsidR="00F05F2F" w:rsidRPr="0096519C">
        <w:rPr>
          <w:color w:val="993366"/>
        </w:rPr>
        <w:t>OPTIONAL</w:t>
      </w:r>
      <w:r w:rsidR="00F05F2F" w:rsidRPr="0096519C">
        <w:t>,</w:t>
      </w:r>
    </w:p>
    <w:p w14:paraId="1427731C" w14:textId="552419DD" w:rsidR="00F05F2F" w:rsidRPr="0096519C" w:rsidRDefault="00B329AD" w:rsidP="0096519C">
      <w:pPr>
        <w:pStyle w:val="PL"/>
      </w:pPr>
      <w:r w:rsidRPr="0096519C">
        <w:t xml:space="preserve">        scs-30kHz                               ProcessingParameters                     </w:t>
      </w:r>
      <w:r w:rsidR="00787AD4" w:rsidRPr="0096519C">
        <w:t xml:space="preserve">    </w:t>
      </w:r>
      <w:r w:rsidR="00F05F2F" w:rsidRPr="0096519C">
        <w:rPr>
          <w:color w:val="993366"/>
        </w:rPr>
        <w:t>OPTIONAL</w:t>
      </w:r>
      <w:r w:rsidR="00F05F2F" w:rsidRPr="0096519C">
        <w:t>,</w:t>
      </w:r>
    </w:p>
    <w:p w14:paraId="4877BEEE" w14:textId="4D803DCB" w:rsidR="00F05F2F" w:rsidRPr="0096519C" w:rsidRDefault="00B329AD" w:rsidP="0096519C">
      <w:pPr>
        <w:pStyle w:val="PL"/>
      </w:pPr>
      <w:r w:rsidRPr="0096519C">
        <w:lastRenderedPageBreak/>
        <w:t xml:space="preserve">        scs-60kHz                               ProcessingParameters                     </w:t>
      </w:r>
      <w:r w:rsidR="00787AD4" w:rsidRPr="0096519C">
        <w:t xml:space="preserve">    </w:t>
      </w:r>
      <w:r w:rsidR="00F05F2F" w:rsidRPr="0096519C">
        <w:rPr>
          <w:color w:val="993366"/>
        </w:rPr>
        <w:t>OPTIONAL</w:t>
      </w:r>
    </w:p>
    <w:p w14:paraId="34E48E6C" w14:textId="77777777" w:rsidR="00F05F2F" w:rsidRPr="0096519C" w:rsidRDefault="00B329AD" w:rsidP="0096519C">
      <w:pPr>
        <w:pStyle w:val="PL"/>
      </w:pPr>
      <w:r w:rsidRPr="0096519C">
        <w:t xml:space="preserve">    } </w:t>
      </w:r>
      <w:r w:rsidR="00F05F2F" w:rsidRPr="0096519C">
        <w:rPr>
          <w:color w:val="993366"/>
        </w:rPr>
        <w:t>OPTIONAL</w:t>
      </w:r>
      <w:r w:rsidR="00F05F2F" w:rsidRPr="0096519C">
        <w:t>,</w:t>
      </w:r>
    </w:p>
    <w:p w14:paraId="3F389688" w14:textId="77777777" w:rsidR="00F05F2F" w:rsidRPr="0096519C" w:rsidRDefault="00B329AD" w:rsidP="0096519C">
      <w:pPr>
        <w:pStyle w:val="PL"/>
      </w:pPr>
      <w:r w:rsidRPr="0096519C">
        <w:t xml:space="preserve">    </w:t>
      </w:r>
      <w:r w:rsidR="00F05F2F" w:rsidRPr="0096519C">
        <w:t>p</w:t>
      </w:r>
      <w:r w:rsidRPr="0096519C">
        <w:t xml:space="preserve">dsch-ProcessingType2-Limited           </w:t>
      </w:r>
      <w:r w:rsidR="00F05F2F" w:rsidRPr="0096519C">
        <w:rPr>
          <w:color w:val="993366"/>
        </w:rPr>
        <w:t>SEQUENCE</w:t>
      </w:r>
      <w:r w:rsidR="00F05F2F" w:rsidRPr="0096519C">
        <w:t xml:space="preserve"> {</w:t>
      </w:r>
    </w:p>
    <w:p w14:paraId="78F3BC50" w14:textId="77777777" w:rsidR="00F05F2F" w:rsidRPr="0096519C" w:rsidRDefault="00B329AD" w:rsidP="0096519C">
      <w:pPr>
        <w:pStyle w:val="PL"/>
      </w:pPr>
      <w:r w:rsidRPr="0096519C">
        <w:t xml:space="preserve">        differentTB-PerSlot-SCS-30kHz           </w:t>
      </w:r>
      <w:r w:rsidR="00F05F2F" w:rsidRPr="0096519C">
        <w:rPr>
          <w:color w:val="993366"/>
        </w:rPr>
        <w:t>ENUMERATED</w:t>
      </w:r>
      <w:r w:rsidR="00F05F2F" w:rsidRPr="0096519C">
        <w:t xml:space="preserve"> {upto1, upto2, upto4, upto7}</w:t>
      </w:r>
    </w:p>
    <w:p w14:paraId="398C5242" w14:textId="77777777" w:rsidR="00F05F2F" w:rsidRPr="0096519C" w:rsidRDefault="00B329AD" w:rsidP="0096519C">
      <w:pPr>
        <w:pStyle w:val="PL"/>
      </w:pPr>
      <w:r w:rsidRPr="0096519C">
        <w:t xml:space="preserve">    </w:t>
      </w:r>
      <w:r w:rsidR="00F05F2F" w:rsidRPr="0096519C">
        <w:t>}</w:t>
      </w:r>
      <w:r w:rsidRPr="0096519C">
        <w:t xml:space="preserve"> </w:t>
      </w:r>
      <w:r w:rsidR="00F05F2F" w:rsidRPr="0096519C">
        <w:rPr>
          <w:color w:val="993366"/>
        </w:rPr>
        <w:t>OPTIONAL</w:t>
      </w:r>
      <w:r w:rsidR="00F05F2F" w:rsidRPr="0096519C">
        <w:t>,</w:t>
      </w:r>
    </w:p>
    <w:p w14:paraId="573C77EE" w14:textId="77777777" w:rsidR="00F05F2F" w:rsidRPr="0096519C" w:rsidRDefault="00B329AD" w:rsidP="0096519C">
      <w:pPr>
        <w:pStyle w:val="PL"/>
      </w:pPr>
      <w:r w:rsidRPr="0096519C">
        <w:t xml:space="preserve">    </w:t>
      </w:r>
      <w:r w:rsidR="00F05F2F" w:rsidRPr="0096519C">
        <w:t>dl-</w:t>
      </w:r>
      <w:r w:rsidRPr="0096519C">
        <w:t xml:space="preserve">MCS-TableAlt-DynamicIndication       </w:t>
      </w:r>
      <w:r w:rsidRPr="0096519C">
        <w:rPr>
          <w:color w:val="993366"/>
        </w:rPr>
        <w:t>ENUMERATED</w:t>
      </w:r>
      <w:r w:rsidRPr="0096519C">
        <w:t xml:space="preserve"> {supported}                       </w:t>
      </w:r>
      <w:r w:rsidR="00F05F2F" w:rsidRPr="0096519C">
        <w:rPr>
          <w:color w:val="993366"/>
        </w:rPr>
        <w:t>OPTIONAL</w:t>
      </w:r>
    </w:p>
    <w:p w14:paraId="45D1CA04" w14:textId="77777777" w:rsidR="00F05F2F" w:rsidRPr="0096519C" w:rsidRDefault="00F05F2F" w:rsidP="0096519C">
      <w:pPr>
        <w:pStyle w:val="PL"/>
      </w:pPr>
      <w:r w:rsidRPr="0096519C">
        <w:t>}</w:t>
      </w:r>
    </w:p>
    <w:p w14:paraId="1C3FCC27" w14:textId="77777777" w:rsidR="00F05F2F" w:rsidRPr="0096519C" w:rsidRDefault="00F05F2F" w:rsidP="0096519C">
      <w:pPr>
        <w:pStyle w:val="PL"/>
      </w:pPr>
    </w:p>
    <w:p w14:paraId="5687BFB2" w14:textId="77777777" w:rsidR="002C5D28" w:rsidRPr="0096519C" w:rsidRDefault="00B329AD" w:rsidP="0096519C">
      <w:pPr>
        <w:pStyle w:val="PL"/>
      </w:pPr>
      <w:r w:rsidRPr="0096519C">
        <w:t>DummyA</w:t>
      </w:r>
      <w:r w:rsidR="002C5D28" w:rsidRPr="0096519C">
        <w:t xml:space="preserve"> ::=      </w:t>
      </w:r>
      <w:r w:rsidR="002C5D28" w:rsidRPr="0096519C">
        <w:rPr>
          <w:color w:val="993366"/>
        </w:rPr>
        <w:t>SEQUENCE</w:t>
      </w:r>
      <w:r w:rsidR="002C5D28" w:rsidRPr="0096519C">
        <w:t xml:space="preserve"> {</w:t>
      </w:r>
    </w:p>
    <w:p w14:paraId="30D1ED1A" w14:textId="77777777" w:rsidR="002C5D28" w:rsidRPr="0096519C" w:rsidRDefault="002C5D28" w:rsidP="0096519C">
      <w:pPr>
        <w:pStyle w:val="PL"/>
      </w:pPr>
      <w:r w:rsidRPr="0096519C">
        <w:t xml:space="preserve">    maxNumberNZP-CSI-RS-PerCC                   </w:t>
      </w:r>
      <w:r w:rsidRPr="0096519C">
        <w:rPr>
          <w:color w:val="993366"/>
        </w:rPr>
        <w:t>INTEGER</w:t>
      </w:r>
      <w:r w:rsidRPr="0096519C">
        <w:t xml:space="preserve"> (1..32),</w:t>
      </w:r>
    </w:p>
    <w:p w14:paraId="0081C555" w14:textId="77777777" w:rsidR="002C5D28" w:rsidRPr="0096519C" w:rsidRDefault="002C5D28" w:rsidP="0096519C">
      <w:pPr>
        <w:pStyle w:val="PL"/>
      </w:pPr>
      <w:r w:rsidRPr="0096519C">
        <w:t xml:space="preserve">    maxNumberPortsAcrossNZP-CSI-RS-PerCC        </w:t>
      </w:r>
      <w:r w:rsidRPr="0096519C">
        <w:rPr>
          <w:color w:val="993366"/>
        </w:rPr>
        <w:t>ENUMERATED</w:t>
      </w:r>
      <w:r w:rsidRPr="0096519C">
        <w:t xml:space="preserve"> {p2, p4, p8, p12, p16, p24, p32, p40, p48, p56, p64, p72, p80,</w:t>
      </w:r>
    </w:p>
    <w:p w14:paraId="0D7BFAEA" w14:textId="77777777" w:rsidR="002C5D28" w:rsidRPr="0096519C" w:rsidRDefault="002C5D28" w:rsidP="0096519C">
      <w:pPr>
        <w:pStyle w:val="PL"/>
      </w:pPr>
      <w:r w:rsidRPr="0096519C">
        <w:t xml:space="preserve">                                                            p88, p96, p104, p112, p120, p128, p136, p144, p152, p160, p168,</w:t>
      </w:r>
    </w:p>
    <w:p w14:paraId="68559CDA" w14:textId="77777777" w:rsidR="002C5D28" w:rsidRPr="0096519C" w:rsidRDefault="002C5D28" w:rsidP="0096519C">
      <w:pPr>
        <w:pStyle w:val="PL"/>
      </w:pPr>
      <w:r w:rsidRPr="0096519C">
        <w:t xml:space="preserve">                                                            p176, p184, p192, p200, p208, p216, p224, p232, p240, p248, p256},</w:t>
      </w:r>
    </w:p>
    <w:p w14:paraId="376F453A" w14:textId="77777777" w:rsidR="002C5D28" w:rsidRPr="0096519C" w:rsidRDefault="002C5D28" w:rsidP="0096519C">
      <w:pPr>
        <w:pStyle w:val="PL"/>
      </w:pPr>
      <w:r w:rsidRPr="0096519C">
        <w:t xml:space="preserve">    maxNumberCS-IM-PerCC                        </w:t>
      </w:r>
      <w:r w:rsidRPr="0096519C">
        <w:rPr>
          <w:color w:val="993366"/>
        </w:rPr>
        <w:t>ENUMERATED</w:t>
      </w:r>
      <w:r w:rsidRPr="0096519C">
        <w:t xml:space="preserve"> {n1, n2, n4, n8, n16, n32},</w:t>
      </w:r>
    </w:p>
    <w:p w14:paraId="42BFA520" w14:textId="77777777" w:rsidR="002C5D28" w:rsidRPr="0096519C" w:rsidRDefault="002C5D28" w:rsidP="0096519C">
      <w:pPr>
        <w:pStyle w:val="PL"/>
      </w:pPr>
      <w:r w:rsidRPr="0096519C">
        <w:t xml:space="preserve">    maxNumberSimultaneousCSI-RS-ActBWP-AllCC    </w:t>
      </w:r>
      <w:r w:rsidRPr="0096519C">
        <w:rPr>
          <w:color w:val="993366"/>
        </w:rPr>
        <w:t>ENUMERATED</w:t>
      </w:r>
      <w:r w:rsidRPr="0096519C">
        <w:t xml:space="preserve"> {n5, n6, n7, n8, n9, n10, n12, n14, n16, n18, n20, n22, n24, n26,</w:t>
      </w:r>
    </w:p>
    <w:p w14:paraId="4D2E9B69" w14:textId="77777777" w:rsidR="002C5D28" w:rsidRPr="0096519C" w:rsidRDefault="002C5D28" w:rsidP="0096519C">
      <w:pPr>
        <w:pStyle w:val="PL"/>
      </w:pPr>
      <w:r w:rsidRPr="0096519C">
        <w:t xml:space="preserve">                                                                n28, n30, n32, n34, n36, n38, n40, n42, n44, n46, n48, n50, n52,</w:t>
      </w:r>
    </w:p>
    <w:p w14:paraId="100CDC5F" w14:textId="77777777" w:rsidR="002C5D28" w:rsidRPr="0096519C" w:rsidRDefault="002C5D28" w:rsidP="0096519C">
      <w:pPr>
        <w:pStyle w:val="PL"/>
      </w:pPr>
      <w:r w:rsidRPr="0096519C">
        <w:t xml:space="preserve">                                                                n54, n56, n58, n60, n62, n64},</w:t>
      </w:r>
    </w:p>
    <w:p w14:paraId="586ED817" w14:textId="77777777" w:rsidR="002C5D28" w:rsidRPr="0096519C" w:rsidRDefault="002C5D28" w:rsidP="0096519C">
      <w:pPr>
        <w:pStyle w:val="PL"/>
      </w:pPr>
      <w:r w:rsidRPr="0096519C">
        <w:t xml:space="preserve">    totalNumberPortsSimultaneousCSI-RS-ActBWP-AllCC </w:t>
      </w:r>
      <w:r w:rsidRPr="0096519C">
        <w:rPr>
          <w:color w:val="993366"/>
        </w:rPr>
        <w:t>ENUMERATED</w:t>
      </w:r>
      <w:r w:rsidRPr="0096519C">
        <w:t xml:space="preserve"> {p8, p12, p16, p24, p32, p40, p48, p56, p64, p72, p80,</w:t>
      </w:r>
    </w:p>
    <w:p w14:paraId="2F64D14F" w14:textId="77777777" w:rsidR="002C5D28" w:rsidRPr="0096519C" w:rsidRDefault="002C5D28" w:rsidP="0096519C">
      <w:pPr>
        <w:pStyle w:val="PL"/>
      </w:pPr>
      <w:r w:rsidRPr="0096519C">
        <w:t xml:space="preserve">                                                                p88, p96, p104, p112, p120, p128, p136, p144, p152, p160, p168,</w:t>
      </w:r>
    </w:p>
    <w:p w14:paraId="49BE8D34" w14:textId="77777777" w:rsidR="002C5D28" w:rsidRPr="0096519C" w:rsidRDefault="002C5D28" w:rsidP="0096519C">
      <w:pPr>
        <w:pStyle w:val="PL"/>
      </w:pPr>
      <w:r w:rsidRPr="0096519C">
        <w:t xml:space="preserve">                                                                p176, p184, p192, p200, p208, p216, p224, p232, p240, p248, p256}</w:t>
      </w:r>
    </w:p>
    <w:p w14:paraId="2E3BE500" w14:textId="77777777" w:rsidR="002C5D28" w:rsidRPr="0096519C" w:rsidRDefault="002C5D28" w:rsidP="0096519C">
      <w:pPr>
        <w:pStyle w:val="PL"/>
      </w:pPr>
      <w:r w:rsidRPr="0096519C">
        <w:t>}</w:t>
      </w:r>
    </w:p>
    <w:p w14:paraId="4ACCF40F" w14:textId="77777777" w:rsidR="002C5D28" w:rsidRPr="0096519C" w:rsidRDefault="002C5D28" w:rsidP="0096519C">
      <w:pPr>
        <w:pStyle w:val="PL"/>
      </w:pPr>
    </w:p>
    <w:p w14:paraId="33BBD318" w14:textId="77777777" w:rsidR="002C5D28" w:rsidRPr="0096519C" w:rsidRDefault="00B329AD" w:rsidP="0096519C">
      <w:pPr>
        <w:pStyle w:val="PL"/>
      </w:pPr>
      <w:r w:rsidRPr="0096519C">
        <w:t>DummyB</w:t>
      </w:r>
      <w:r w:rsidR="002C5D28" w:rsidRPr="0096519C">
        <w:t xml:space="preserve"> ::=       </w:t>
      </w:r>
      <w:r w:rsidR="002C5D28" w:rsidRPr="0096519C">
        <w:rPr>
          <w:color w:val="993366"/>
        </w:rPr>
        <w:t>SEQUENCE</w:t>
      </w:r>
      <w:r w:rsidR="002C5D28" w:rsidRPr="0096519C">
        <w:t xml:space="preserve"> {</w:t>
      </w:r>
    </w:p>
    <w:p w14:paraId="479E0BEC" w14:textId="77777777" w:rsidR="002C5D28" w:rsidRPr="0096519C" w:rsidRDefault="002C5D28" w:rsidP="0096519C">
      <w:pPr>
        <w:pStyle w:val="PL"/>
      </w:pPr>
      <w:r w:rsidRPr="0096519C">
        <w:t xml:space="preserve">    maxNumberTxPortsPerResource         </w:t>
      </w:r>
      <w:r w:rsidRPr="0096519C">
        <w:rPr>
          <w:color w:val="993366"/>
        </w:rPr>
        <w:t>ENUMERATED</w:t>
      </w:r>
      <w:r w:rsidRPr="0096519C">
        <w:t xml:space="preserve"> {p2, p4, p8, p12, p16, p24, p32},</w:t>
      </w:r>
    </w:p>
    <w:p w14:paraId="153C2C29" w14:textId="77777777" w:rsidR="002C5D28" w:rsidRPr="0096519C" w:rsidRDefault="002C5D28" w:rsidP="0096519C">
      <w:pPr>
        <w:pStyle w:val="PL"/>
      </w:pPr>
      <w:r w:rsidRPr="0096519C">
        <w:t xml:space="preserve">    maxNumberResources                  </w:t>
      </w:r>
      <w:r w:rsidRPr="0096519C">
        <w:rPr>
          <w:color w:val="993366"/>
        </w:rPr>
        <w:t>INTEGER</w:t>
      </w:r>
      <w:r w:rsidRPr="0096519C">
        <w:t xml:space="preserve"> (1..64),</w:t>
      </w:r>
    </w:p>
    <w:p w14:paraId="4076E90D" w14:textId="77777777" w:rsidR="002C5D28" w:rsidRPr="0096519C" w:rsidRDefault="002C5D28" w:rsidP="0096519C">
      <w:pPr>
        <w:pStyle w:val="PL"/>
      </w:pPr>
      <w:r w:rsidRPr="0096519C">
        <w:t xml:space="preserve">    totalNumberTxPorts                  </w:t>
      </w:r>
      <w:r w:rsidRPr="0096519C">
        <w:rPr>
          <w:color w:val="993366"/>
        </w:rPr>
        <w:t>INTEGER</w:t>
      </w:r>
      <w:r w:rsidRPr="0096519C">
        <w:t xml:space="preserve"> (2..256),</w:t>
      </w:r>
    </w:p>
    <w:p w14:paraId="2CD76E7E" w14:textId="77777777" w:rsidR="002C5D28" w:rsidRPr="0096519C" w:rsidRDefault="002C5D28" w:rsidP="0096519C">
      <w:pPr>
        <w:pStyle w:val="PL"/>
      </w:pPr>
      <w:r w:rsidRPr="0096519C">
        <w:t xml:space="preserve">    supportedCodebookMode               </w:t>
      </w:r>
      <w:r w:rsidRPr="0096519C">
        <w:rPr>
          <w:color w:val="993366"/>
        </w:rPr>
        <w:t>ENUMERATED</w:t>
      </w:r>
      <w:r w:rsidRPr="0096519C">
        <w:t xml:space="preserve"> {mode1, mode1AndMode2},</w:t>
      </w:r>
    </w:p>
    <w:p w14:paraId="5FB69849" w14:textId="77777777" w:rsidR="002C5D28" w:rsidRPr="0096519C" w:rsidRDefault="002C5D28" w:rsidP="0096519C">
      <w:pPr>
        <w:pStyle w:val="PL"/>
      </w:pPr>
      <w:r w:rsidRPr="0096519C">
        <w:t xml:space="preserve">    maxNumberCSI-RS-PerResourceSet      </w:t>
      </w:r>
      <w:r w:rsidRPr="0096519C">
        <w:rPr>
          <w:color w:val="993366"/>
        </w:rPr>
        <w:t>INTEGER</w:t>
      </w:r>
      <w:r w:rsidRPr="0096519C">
        <w:t xml:space="preserve"> (1..8)</w:t>
      </w:r>
    </w:p>
    <w:p w14:paraId="7AFD116A" w14:textId="77777777" w:rsidR="002C5D28" w:rsidRPr="0096519C" w:rsidRDefault="002C5D28" w:rsidP="0096519C">
      <w:pPr>
        <w:pStyle w:val="PL"/>
      </w:pPr>
      <w:r w:rsidRPr="0096519C">
        <w:t>}</w:t>
      </w:r>
    </w:p>
    <w:p w14:paraId="59921B19" w14:textId="77777777" w:rsidR="002C5D28" w:rsidRPr="0096519C" w:rsidRDefault="002C5D28" w:rsidP="0096519C">
      <w:pPr>
        <w:pStyle w:val="PL"/>
      </w:pPr>
    </w:p>
    <w:p w14:paraId="55267735" w14:textId="77777777" w:rsidR="002C5D28" w:rsidRPr="0096519C" w:rsidRDefault="00B329AD" w:rsidP="0096519C">
      <w:pPr>
        <w:pStyle w:val="PL"/>
      </w:pPr>
      <w:r w:rsidRPr="0096519C">
        <w:t>DummyC</w:t>
      </w:r>
      <w:r w:rsidR="002C5D28" w:rsidRPr="0096519C">
        <w:t xml:space="preserve"> ::=        </w:t>
      </w:r>
      <w:r w:rsidR="002C5D28" w:rsidRPr="0096519C">
        <w:rPr>
          <w:color w:val="993366"/>
        </w:rPr>
        <w:t>SEQUENCE</w:t>
      </w:r>
      <w:r w:rsidR="002C5D28" w:rsidRPr="0096519C">
        <w:t xml:space="preserve"> {</w:t>
      </w:r>
    </w:p>
    <w:p w14:paraId="3FB80006" w14:textId="77777777" w:rsidR="002C5D28" w:rsidRPr="0096519C" w:rsidRDefault="002C5D28" w:rsidP="0096519C">
      <w:pPr>
        <w:pStyle w:val="PL"/>
      </w:pPr>
      <w:r w:rsidRPr="0096519C">
        <w:t xml:space="preserve">    maxNumberTxPortsPerResource         </w:t>
      </w:r>
      <w:r w:rsidRPr="0096519C">
        <w:rPr>
          <w:color w:val="993366"/>
        </w:rPr>
        <w:t>ENUMERATED</w:t>
      </w:r>
      <w:r w:rsidRPr="0096519C">
        <w:t xml:space="preserve"> {p8, p16, p32},</w:t>
      </w:r>
    </w:p>
    <w:p w14:paraId="10E5C2DF" w14:textId="77777777" w:rsidR="002C5D28" w:rsidRPr="0096519C" w:rsidRDefault="002C5D28" w:rsidP="0096519C">
      <w:pPr>
        <w:pStyle w:val="PL"/>
      </w:pPr>
      <w:r w:rsidRPr="0096519C">
        <w:t xml:space="preserve">    maxNumberResources                  </w:t>
      </w:r>
      <w:r w:rsidRPr="0096519C">
        <w:rPr>
          <w:color w:val="993366"/>
        </w:rPr>
        <w:t>INTEGER</w:t>
      </w:r>
      <w:r w:rsidRPr="0096519C">
        <w:t xml:space="preserve"> (1..64),</w:t>
      </w:r>
    </w:p>
    <w:p w14:paraId="59718C93" w14:textId="77777777" w:rsidR="002C5D28" w:rsidRPr="0096519C" w:rsidRDefault="002C5D28" w:rsidP="0096519C">
      <w:pPr>
        <w:pStyle w:val="PL"/>
      </w:pPr>
      <w:r w:rsidRPr="0096519C">
        <w:t xml:space="preserve">    totalNumberTxPorts                  </w:t>
      </w:r>
      <w:r w:rsidRPr="0096519C">
        <w:rPr>
          <w:color w:val="993366"/>
        </w:rPr>
        <w:t>INTEGER</w:t>
      </w:r>
      <w:r w:rsidRPr="0096519C">
        <w:t xml:space="preserve"> (2..256),</w:t>
      </w:r>
    </w:p>
    <w:p w14:paraId="742AB9A4" w14:textId="77777777" w:rsidR="002C5D28" w:rsidRPr="0096519C" w:rsidRDefault="002C5D28" w:rsidP="0096519C">
      <w:pPr>
        <w:pStyle w:val="PL"/>
      </w:pPr>
      <w:r w:rsidRPr="0096519C">
        <w:t xml:space="preserve">    supportedCodebookMode               </w:t>
      </w:r>
      <w:r w:rsidRPr="0096519C">
        <w:rPr>
          <w:color w:val="993366"/>
        </w:rPr>
        <w:t>ENUMERATED</w:t>
      </w:r>
      <w:r w:rsidRPr="0096519C">
        <w:t xml:space="preserve"> {mode1, mode2, both},</w:t>
      </w:r>
    </w:p>
    <w:p w14:paraId="2620CB68" w14:textId="77777777" w:rsidR="002C5D28" w:rsidRPr="0096519C" w:rsidRDefault="002C5D28" w:rsidP="0096519C">
      <w:pPr>
        <w:pStyle w:val="PL"/>
      </w:pPr>
      <w:r w:rsidRPr="0096519C">
        <w:t xml:space="preserve">    supportedNumberPanels               </w:t>
      </w:r>
      <w:r w:rsidRPr="0096519C">
        <w:rPr>
          <w:color w:val="993366"/>
        </w:rPr>
        <w:t>ENUMERATED</w:t>
      </w:r>
      <w:r w:rsidRPr="0096519C">
        <w:t xml:space="preserve"> {n2, n4},</w:t>
      </w:r>
    </w:p>
    <w:p w14:paraId="53280DF3" w14:textId="77777777" w:rsidR="002C5D28" w:rsidRPr="0096519C" w:rsidRDefault="002C5D28" w:rsidP="0096519C">
      <w:pPr>
        <w:pStyle w:val="PL"/>
      </w:pPr>
      <w:r w:rsidRPr="0096519C">
        <w:t xml:space="preserve">    maxNumberCSI-RS-PerResourceSet      </w:t>
      </w:r>
      <w:r w:rsidRPr="0096519C">
        <w:rPr>
          <w:color w:val="993366"/>
        </w:rPr>
        <w:t>INTEGER</w:t>
      </w:r>
      <w:r w:rsidRPr="0096519C">
        <w:t xml:space="preserve"> (1..8)</w:t>
      </w:r>
    </w:p>
    <w:p w14:paraId="42AC13D2" w14:textId="77777777" w:rsidR="002C5D28" w:rsidRPr="0096519C" w:rsidRDefault="002C5D28" w:rsidP="0096519C">
      <w:pPr>
        <w:pStyle w:val="PL"/>
      </w:pPr>
      <w:r w:rsidRPr="0096519C">
        <w:t>}</w:t>
      </w:r>
    </w:p>
    <w:p w14:paraId="5E813262" w14:textId="77777777" w:rsidR="002C5D28" w:rsidRPr="0096519C" w:rsidRDefault="002C5D28" w:rsidP="0096519C">
      <w:pPr>
        <w:pStyle w:val="PL"/>
      </w:pPr>
    </w:p>
    <w:p w14:paraId="1D76C44D" w14:textId="77777777" w:rsidR="002C5D28" w:rsidRPr="0096519C" w:rsidRDefault="00B329AD" w:rsidP="0096519C">
      <w:pPr>
        <w:pStyle w:val="PL"/>
      </w:pPr>
      <w:r w:rsidRPr="0096519C">
        <w:t>DummyD</w:t>
      </w:r>
      <w:r w:rsidR="002C5D28" w:rsidRPr="0096519C">
        <w:t xml:space="preserve"> ::=                 </w:t>
      </w:r>
      <w:r w:rsidR="002C5D28" w:rsidRPr="0096519C">
        <w:rPr>
          <w:color w:val="993366"/>
        </w:rPr>
        <w:t>SEQUENCE</w:t>
      </w:r>
      <w:r w:rsidR="002C5D28" w:rsidRPr="0096519C">
        <w:t xml:space="preserve"> {</w:t>
      </w:r>
    </w:p>
    <w:p w14:paraId="70558A9F" w14:textId="77777777" w:rsidR="002C5D28" w:rsidRPr="0096519C" w:rsidRDefault="002C5D28" w:rsidP="0096519C">
      <w:pPr>
        <w:pStyle w:val="PL"/>
      </w:pPr>
      <w:r w:rsidRPr="0096519C">
        <w:t xml:space="preserve">    maxNumberTxPortsPerResource         </w:t>
      </w:r>
      <w:r w:rsidRPr="0096519C">
        <w:rPr>
          <w:color w:val="993366"/>
        </w:rPr>
        <w:t>ENUMERATED</w:t>
      </w:r>
      <w:r w:rsidRPr="0096519C">
        <w:t xml:space="preserve"> {p4, p8, p12, p16, p24, p32},</w:t>
      </w:r>
    </w:p>
    <w:p w14:paraId="1CB3EF00" w14:textId="77777777" w:rsidR="002C5D28" w:rsidRPr="0096519C" w:rsidRDefault="002C5D28" w:rsidP="0096519C">
      <w:pPr>
        <w:pStyle w:val="PL"/>
      </w:pPr>
      <w:r w:rsidRPr="0096519C">
        <w:t xml:space="preserve">    maxNumberResources                  </w:t>
      </w:r>
      <w:r w:rsidRPr="0096519C">
        <w:rPr>
          <w:color w:val="993366"/>
        </w:rPr>
        <w:t>INTEGER</w:t>
      </w:r>
      <w:r w:rsidRPr="0096519C">
        <w:t xml:space="preserve"> (1..64),</w:t>
      </w:r>
    </w:p>
    <w:p w14:paraId="3DE48294" w14:textId="77777777" w:rsidR="002C5D28" w:rsidRPr="0096519C" w:rsidRDefault="002C5D28" w:rsidP="0096519C">
      <w:pPr>
        <w:pStyle w:val="PL"/>
      </w:pPr>
      <w:r w:rsidRPr="0096519C">
        <w:t xml:space="preserve">    totalNumberTxPorts                  </w:t>
      </w:r>
      <w:r w:rsidRPr="0096519C">
        <w:rPr>
          <w:color w:val="993366"/>
        </w:rPr>
        <w:t>INTEGER</w:t>
      </w:r>
      <w:r w:rsidRPr="0096519C">
        <w:t xml:space="preserve"> (2..256),</w:t>
      </w:r>
    </w:p>
    <w:p w14:paraId="02724EB9" w14:textId="77777777" w:rsidR="002C5D28" w:rsidRPr="0096519C" w:rsidRDefault="002C5D28" w:rsidP="0096519C">
      <w:pPr>
        <w:pStyle w:val="PL"/>
      </w:pPr>
      <w:r w:rsidRPr="0096519C">
        <w:t xml:space="preserve">    parameterLx                         </w:t>
      </w:r>
      <w:r w:rsidRPr="0096519C">
        <w:rPr>
          <w:color w:val="993366"/>
        </w:rPr>
        <w:t>INTEGER</w:t>
      </w:r>
      <w:r w:rsidRPr="0096519C">
        <w:t xml:space="preserve"> (2..4),</w:t>
      </w:r>
    </w:p>
    <w:p w14:paraId="7642B258" w14:textId="77777777" w:rsidR="002C5D28" w:rsidRPr="0096519C" w:rsidRDefault="002C5D28" w:rsidP="0096519C">
      <w:pPr>
        <w:pStyle w:val="PL"/>
      </w:pPr>
      <w:r w:rsidRPr="0096519C">
        <w:t xml:space="preserve">    amplitudeScalingType                </w:t>
      </w:r>
      <w:r w:rsidRPr="0096519C">
        <w:rPr>
          <w:color w:val="993366"/>
        </w:rPr>
        <w:t>ENUMERATED</w:t>
      </w:r>
      <w:r w:rsidRPr="0096519C">
        <w:t xml:space="preserve"> {wideband, widebandAndSubband},</w:t>
      </w:r>
    </w:p>
    <w:p w14:paraId="77C0E170" w14:textId="77777777" w:rsidR="002C5D28" w:rsidRPr="0096519C" w:rsidRDefault="002C5D28" w:rsidP="0096519C">
      <w:pPr>
        <w:pStyle w:val="PL"/>
      </w:pPr>
      <w:r w:rsidRPr="0096519C">
        <w:t xml:space="preserve">    amplitudeSubsetRestriction          </w:t>
      </w:r>
      <w:r w:rsidRPr="0096519C">
        <w:rPr>
          <w:color w:val="993366"/>
        </w:rPr>
        <w:t>ENUMERATED</w:t>
      </w:r>
      <w:r w:rsidRPr="0096519C">
        <w:t xml:space="preserve"> {supported}                          </w:t>
      </w:r>
      <w:r w:rsidRPr="0096519C">
        <w:rPr>
          <w:color w:val="993366"/>
        </w:rPr>
        <w:t>OPTIONAL</w:t>
      </w:r>
      <w:r w:rsidRPr="0096519C">
        <w:t>,</w:t>
      </w:r>
    </w:p>
    <w:p w14:paraId="3D958631" w14:textId="77777777" w:rsidR="002C5D28" w:rsidRPr="0096519C" w:rsidRDefault="002C5D28" w:rsidP="0096519C">
      <w:pPr>
        <w:pStyle w:val="PL"/>
      </w:pPr>
      <w:r w:rsidRPr="0096519C">
        <w:t xml:space="preserve">    maxNumberCSI-RS-PerResourceSet      </w:t>
      </w:r>
      <w:r w:rsidRPr="0096519C">
        <w:rPr>
          <w:color w:val="993366"/>
        </w:rPr>
        <w:t>INTEGER</w:t>
      </w:r>
      <w:r w:rsidRPr="0096519C">
        <w:t xml:space="preserve"> (1..8)</w:t>
      </w:r>
    </w:p>
    <w:p w14:paraId="2C49CD0F" w14:textId="77777777" w:rsidR="002C5D28" w:rsidRPr="0096519C" w:rsidRDefault="002C5D28" w:rsidP="0096519C">
      <w:pPr>
        <w:pStyle w:val="PL"/>
      </w:pPr>
      <w:r w:rsidRPr="0096519C">
        <w:t>}</w:t>
      </w:r>
    </w:p>
    <w:p w14:paraId="264C8853" w14:textId="77777777" w:rsidR="002C5D28" w:rsidRPr="0096519C" w:rsidRDefault="002C5D28" w:rsidP="0096519C">
      <w:pPr>
        <w:pStyle w:val="PL"/>
      </w:pPr>
    </w:p>
    <w:p w14:paraId="6116A3C1" w14:textId="77777777" w:rsidR="002C5D28" w:rsidRPr="0096519C" w:rsidRDefault="00B329AD" w:rsidP="0096519C">
      <w:pPr>
        <w:pStyle w:val="PL"/>
      </w:pPr>
      <w:r w:rsidRPr="0096519C">
        <w:t>DummyE</w:t>
      </w:r>
      <w:r w:rsidR="002C5D28" w:rsidRPr="0096519C">
        <w:t xml:space="preserve"> ::=    </w:t>
      </w:r>
      <w:r w:rsidR="002C5D28" w:rsidRPr="0096519C">
        <w:rPr>
          <w:color w:val="993366"/>
        </w:rPr>
        <w:t>SEQUENCE</w:t>
      </w:r>
      <w:r w:rsidR="002C5D28" w:rsidRPr="0096519C">
        <w:t xml:space="preserve"> {</w:t>
      </w:r>
    </w:p>
    <w:p w14:paraId="3C950785" w14:textId="77777777" w:rsidR="002C5D28" w:rsidRPr="0096519C" w:rsidRDefault="002C5D28" w:rsidP="0096519C">
      <w:pPr>
        <w:pStyle w:val="PL"/>
      </w:pPr>
      <w:r w:rsidRPr="0096519C">
        <w:t xml:space="preserve">    maxNumberTxPortsPerResource         </w:t>
      </w:r>
      <w:r w:rsidRPr="0096519C">
        <w:rPr>
          <w:color w:val="993366"/>
        </w:rPr>
        <w:t>ENUMERATED</w:t>
      </w:r>
      <w:r w:rsidRPr="0096519C">
        <w:t xml:space="preserve"> {p4, p8, p12, p16, p24, p32},</w:t>
      </w:r>
    </w:p>
    <w:p w14:paraId="3C4E3C14" w14:textId="77777777" w:rsidR="002C5D28" w:rsidRPr="0096519C" w:rsidRDefault="002C5D28" w:rsidP="0096519C">
      <w:pPr>
        <w:pStyle w:val="PL"/>
      </w:pPr>
      <w:r w:rsidRPr="0096519C">
        <w:lastRenderedPageBreak/>
        <w:t xml:space="preserve">    maxNumberResources                  </w:t>
      </w:r>
      <w:r w:rsidRPr="0096519C">
        <w:rPr>
          <w:color w:val="993366"/>
        </w:rPr>
        <w:t>INTEGER</w:t>
      </w:r>
      <w:r w:rsidRPr="0096519C">
        <w:t xml:space="preserve"> (1..64),</w:t>
      </w:r>
    </w:p>
    <w:p w14:paraId="20639F0A" w14:textId="77777777" w:rsidR="002C5D28" w:rsidRPr="0096519C" w:rsidRDefault="002C5D28" w:rsidP="0096519C">
      <w:pPr>
        <w:pStyle w:val="PL"/>
      </w:pPr>
      <w:r w:rsidRPr="0096519C">
        <w:t xml:space="preserve">    totalNumberTxPorts                  </w:t>
      </w:r>
      <w:r w:rsidRPr="0096519C">
        <w:rPr>
          <w:color w:val="993366"/>
        </w:rPr>
        <w:t>INTEGER</w:t>
      </w:r>
      <w:r w:rsidRPr="0096519C">
        <w:t xml:space="preserve"> (2..256),</w:t>
      </w:r>
    </w:p>
    <w:p w14:paraId="28D8F8F5" w14:textId="77777777" w:rsidR="002C5D28" w:rsidRPr="0096519C" w:rsidRDefault="002C5D28" w:rsidP="0096519C">
      <w:pPr>
        <w:pStyle w:val="PL"/>
      </w:pPr>
      <w:r w:rsidRPr="0096519C">
        <w:t xml:space="preserve">    parameterLx                         </w:t>
      </w:r>
      <w:r w:rsidRPr="0096519C">
        <w:rPr>
          <w:color w:val="993366"/>
        </w:rPr>
        <w:t>INTEGER</w:t>
      </w:r>
      <w:r w:rsidRPr="0096519C">
        <w:t xml:space="preserve"> (2..4),</w:t>
      </w:r>
    </w:p>
    <w:p w14:paraId="26D39CEE" w14:textId="77777777" w:rsidR="002C5D28" w:rsidRPr="0096519C" w:rsidRDefault="002C5D28" w:rsidP="0096519C">
      <w:pPr>
        <w:pStyle w:val="PL"/>
      </w:pPr>
      <w:r w:rsidRPr="0096519C">
        <w:t xml:space="preserve">    amplitudeScalingType                </w:t>
      </w:r>
      <w:r w:rsidRPr="0096519C">
        <w:rPr>
          <w:color w:val="993366"/>
        </w:rPr>
        <w:t>ENUMERATED</w:t>
      </w:r>
      <w:r w:rsidRPr="0096519C">
        <w:t xml:space="preserve"> {wideband, widebandAndSubband},</w:t>
      </w:r>
    </w:p>
    <w:p w14:paraId="1F382CB5" w14:textId="77777777" w:rsidR="002C5D28" w:rsidRPr="0096519C" w:rsidRDefault="002C5D28" w:rsidP="0096519C">
      <w:pPr>
        <w:pStyle w:val="PL"/>
      </w:pPr>
      <w:r w:rsidRPr="0096519C">
        <w:t xml:space="preserve">    maxNumberCSI-RS-PerResourceSet      </w:t>
      </w:r>
      <w:r w:rsidRPr="0096519C">
        <w:rPr>
          <w:color w:val="993366"/>
        </w:rPr>
        <w:t>INTEGER</w:t>
      </w:r>
      <w:r w:rsidRPr="0096519C">
        <w:t xml:space="preserve"> (1..8)</w:t>
      </w:r>
    </w:p>
    <w:p w14:paraId="4917D1DA" w14:textId="77777777" w:rsidR="002C5D28" w:rsidRPr="0096519C" w:rsidRDefault="002C5D28" w:rsidP="0096519C">
      <w:pPr>
        <w:pStyle w:val="PL"/>
      </w:pPr>
      <w:r w:rsidRPr="0096519C">
        <w:t>}</w:t>
      </w:r>
    </w:p>
    <w:p w14:paraId="31DA7795" w14:textId="77777777" w:rsidR="002C5D28" w:rsidRPr="0096519C" w:rsidRDefault="002C5D28" w:rsidP="0096519C">
      <w:pPr>
        <w:pStyle w:val="PL"/>
      </w:pPr>
    </w:p>
    <w:p w14:paraId="252A4B60" w14:textId="77777777" w:rsidR="002C5D28" w:rsidRPr="0096519C" w:rsidRDefault="002C5D28" w:rsidP="0096519C">
      <w:pPr>
        <w:pStyle w:val="PL"/>
        <w:rPr>
          <w:color w:val="808080"/>
        </w:rPr>
      </w:pPr>
      <w:r w:rsidRPr="0096519C">
        <w:rPr>
          <w:color w:val="808080"/>
        </w:rPr>
        <w:t>-- TAG-FEATURESETDOWNLINK-STOP</w:t>
      </w:r>
    </w:p>
    <w:p w14:paraId="629A56D9" w14:textId="77777777" w:rsidR="002C5D28" w:rsidRPr="0096519C" w:rsidRDefault="002C5D28" w:rsidP="0096519C">
      <w:pPr>
        <w:pStyle w:val="PL"/>
        <w:rPr>
          <w:color w:val="808080"/>
        </w:rPr>
      </w:pPr>
      <w:r w:rsidRPr="0096519C">
        <w:rPr>
          <w:color w:val="808080"/>
        </w:rPr>
        <w:t>-- ASN1STOP</w:t>
      </w:r>
    </w:p>
    <w:p w14:paraId="5602ACC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96519C" w:rsidRDefault="002C5D28" w:rsidP="00F43D0B">
            <w:pPr>
              <w:pStyle w:val="TAH"/>
              <w:rPr>
                <w:lang w:val="en-GB" w:eastAsia="ja-JP"/>
              </w:rPr>
            </w:pPr>
            <w:r w:rsidRPr="0096519C">
              <w:rPr>
                <w:i/>
                <w:szCs w:val="22"/>
                <w:lang w:val="en-GB" w:eastAsia="ja-JP"/>
              </w:rPr>
              <w:t>FeatureSetDownlink</w:t>
            </w:r>
            <w:r w:rsidRPr="0096519C">
              <w:rPr>
                <w:i/>
                <w:lang w:val="en-GB" w:eastAsia="ja-JP"/>
              </w:rPr>
              <w:t xml:space="preserve"> </w:t>
            </w:r>
            <w:r w:rsidRPr="0096519C">
              <w:rPr>
                <w:lang w:val="en-GB" w:eastAsia="ja-JP"/>
              </w:rPr>
              <w:t>field descriptions</w:t>
            </w:r>
          </w:p>
        </w:tc>
      </w:tr>
      <w:tr w:rsidR="00A047D1" w:rsidRPr="0096519C"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96519C" w:rsidRDefault="002C5D28" w:rsidP="00F43D0B">
            <w:pPr>
              <w:pStyle w:val="TAL"/>
              <w:rPr>
                <w:szCs w:val="22"/>
                <w:lang w:val="en-GB" w:eastAsia="ja-JP"/>
              </w:rPr>
            </w:pPr>
            <w:r w:rsidRPr="0096519C">
              <w:rPr>
                <w:b/>
                <w:i/>
                <w:szCs w:val="22"/>
                <w:lang w:val="en-GB" w:eastAsia="ja-JP"/>
              </w:rPr>
              <w:t>crossCarrierScheduling-OtherSCS</w:t>
            </w:r>
          </w:p>
          <w:p w14:paraId="02144B75" w14:textId="77777777" w:rsidR="002C5D28" w:rsidRPr="0096519C" w:rsidRDefault="002C5D28" w:rsidP="00F43D0B">
            <w:pPr>
              <w:pStyle w:val="TAL"/>
              <w:rPr>
                <w:szCs w:val="22"/>
                <w:lang w:val="en-GB" w:eastAsia="ja-JP"/>
              </w:rPr>
            </w:pPr>
            <w:r w:rsidRPr="0096519C">
              <w:rPr>
                <w:szCs w:val="22"/>
                <w:lang w:val="en-GB" w:eastAsia="ja-JP"/>
              </w:rPr>
              <w:t xml:space="preserve">The UE shall set this field to the same value as </w:t>
            </w:r>
            <w:r w:rsidRPr="0096519C">
              <w:rPr>
                <w:i/>
                <w:szCs w:val="22"/>
                <w:lang w:val="en-GB" w:eastAsia="ja-JP"/>
              </w:rPr>
              <w:t>crossCarrierScheduling-OtherSCS</w:t>
            </w:r>
            <w:r w:rsidRPr="0096519C">
              <w:rPr>
                <w:szCs w:val="22"/>
                <w:lang w:val="en-GB" w:eastAsia="ja-JP"/>
              </w:rPr>
              <w:t xml:space="preserve"> in the associated </w:t>
            </w:r>
            <w:r w:rsidRPr="0096519C">
              <w:rPr>
                <w:i/>
                <w:lang w:val="en-GB"/>
              </w:rPr>
              <w:t>FeatureSetUplink</w:t>
            </w:r>
            <w:r w:rsidRPr="0096519C">
              <w:rPr>
                <w:szCs w:val="22"/>
                <w:lang w:val="en-GB" w:eastAsia="ja-JP"/>
              </w:rPr>
              <w:t xml:space="preserve"> (if present).</w:t>
            </w:r>
          </w:p>
        </w:tc>
      </w:tr>
      <w:tr w:rsidR="002C5D28" w:rsidRPr="0096519C"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96519C" w:rsidRDefault="002C5D28" w:rsidP="00F43D0B">
            <w:pPr>
              <w:pStyle w:val="TAL"/>
              <w:rPr>
                <w:szCs w:val="22"/>
                <w:lang w:val="en-GB" w:eastAsia="ja-JP"/>
              </w:rPr>
            </w:pPr>
            <w:r w:rsidRPr="0096519C">
              <w:rPr>
                <w:b/>
                <w:i/>
                <w:szCs w:val="22"/>
                <w:lang w:val="en-GB" w:eastAsia="ja-JP"/>
              </w:rPr>
              <w:t>featureSetListPerDownlinkCC</w:t>
            </w:r>
          </w:p>
          <w:p w14:paraId="22AA6CFD" w14:textId="12D794AE" w:rsidR="002C5D28" w:rsidRPr="0096519C" w:rsidRDefault="002C5D28" w:rsidP="00F43D0B">
            <w:pPr>
              <w:pStyle w:val="TAL"/>
              <w:rPr>
                <w:szCs w:val="22"/>
                <w:lang w:val="en-GB" w:eastAsia="ja-JP"/>
              </w:rPr>
            </w:pPr>
            <w:r w:rsidRPr="0096519C">
              <w:rPr>
                <w:szCs w:val="22"/>
                <w:lang w:val="en-GB" w:eastAsia="ja-JP"/>
              </w:rPr>
              <w:t xml:space="preserve">Indicates which features the UE supports on the individual carriers of the feature set (and hence of a band entry that refer to the feature set). The UE shall hence include </w:t>
            </w:r>
            <w:r w:rsidR="00192765" w:rsidRPr="0096519C">
              <w:rPr>
                <w:szCs w:val="22"/>
                <w:lang w:val="en-GB" w:eastAsia="ja-JP"/>
              </w:rPr>
              <w:t xml:space="preserve">at least </w:t>
            </w:r>
            <w:r w:rsidRPr="0096519C">
              <w:rPr>
                <w:szCs w:val="22"/>
                <w:lang w:val="en-GB" w:eastAsia="ja-JP"/>
              </w:rPr>
              <w:t xml:space="preserve">as many </w:t>
            </w:r>
            <w:r w:rsidRPr="0096519C">
              <w:rPr>
                <w:i/>
                <w:lang w:val="en-GB"/>
              </w:rPr>
              <w:t>FeatureSetDownlinkPerCC-Id</w:t>
            </w:r>
            <w:r w:rsidRPr="0096519C">
              <w:rPr>
                <w:szCs w:val="22"/>
                <w:lang w:val="en-GB" w:eastAsia="ja-JP"/>
              </w:rPr>
              <w:t xml:space="preserve"> in this list as the number of carriers it supports according to the </w:t>
            </w:r>
            <w:r w:rsidRPr="0096519C">
              <w:rPr>
                <w:i/>
                <w:lang w:val="en-GB"/>
              </w:rPr>
              <w:t>ca-</w:t>
            </w:r>
            <w:r w:rsidR="00801B56" w:rsidRPr="0096519C">
              <w:rPr>
                <w:i/>
                <w:szCs w:val="22"/>
                <w:lang w:val="en-GB" w:eastAsia="ja-JP"/>
              </w:rPr>
              <w:t>B</w:t>
            </w:r>
            <w:r w:rsidRPr="0096519C">
              <w:rPr>
                <w:i/>
                <w:lang w:val="en-GB"/>
              </w:rPr>
              <w:t>andwidthClassDL</w:t>
            </w:r>
            <w:r w:rsidR="00EC2096" w:rsidRPr="0096519C">
              <w:rPr>
                <w:lang w:val="en-GB"/>
              </w:rPr>
              <w:t xml:space="preserve">, except if indicating additional functionality by reducing the number of </w:t>
            </w:r>
            <w:r w:rsidR="00EC2096" w:rsidRPr="0096519C">
              <w:rPr>
                <w:i/>
                <w:lang w:val="en-GB"/>
              </w:rPr>
              <w:t>FeatureSetDownlinkPerCC-Id</w:t>
            </w:r>
            <w:r w:rsidR="00EC2096" w:rsidRPr="0096519C">
              <w:rPr>
                <w:lang w:val="en-GB"/>
              </w:rPr>
              <w:t xml:space="preserve"> in the feature set (see NOTE 1 in </w:t>
            </w:r>
            <w:r w:rsidR="00EC2096" w:rsidRPr="0096519C">
              <w:rPr>
                <w:i/>
                <w:lang w:val="en-GB"/>
              </w:rPr>
              <w:t>FeatureSetCombination</w:t>
            </w:r>
            <w:r w:rsidR="00EC2096" w:rsidRPr="0096519C">
              <w:rPr>
                <w:lang w:val="en-GB"/>
              </w:rPr>
              <w:t xml:space="preserve"> IE description)</w:t>
            </w:r>
            <w:r w:rsidRPr="0096519C">
              <w:rPr>
                <w:szCs w:val="22"/>
                <w:lang w:val="en-GB" w:eastAsia="ja-JP"/>
              </w:rPr>
              <w:t xml:space="preserve">. The order of the elements in this list is not relevant, i.e., the network may configure any of the carriers in accordance with any of the </w:t>
            </w:r>
            <w:r w:rsidRPr="0096519C">
              <w:rPr>
                <w:i/>
                <w:lang w:val="en-GB"/>
              </w:rPr>
              <w:t>FeatureSetDownlinkPerCC-Id</w:t>
            </w:r>
            <w:r w:rsidRPr="0096519C">
              <w:rPr>
                <w:szCs w:val="22"/>
                <w:lang w:val="en-GB" w:eastAsia="ja-JP"/>
              </w:rPr>
              <w:t xml:space="preserve"> in this list.</w:t>
            </w:r>
          </w:p>
        </w:tc>
      </w:tr>
    </w:tbl>
    <w:p w14:paraId="1ED8AB4F" w14:textId="77777777" w:rsidR="00C1597C" w:rsidRPr="0096519C" w:rsidRDefault="00C1597C" w:rsidP="00C1597C"/>
    <w:p w14:paraId="7930BFF3" w14:textId="77777777" w:rsidR="002C5D28" w:rsidRPr="0096519C" w:rsidRDefault="002C5D28" w:rsidP="002C5D28">
      <w:pPr>
        <w:pStyle w:val="Heading4"/>
        <w:rPr>
          <w:lang w:val="en-GB"/>
        </w:rPr>
      </w:pPr>
      <w:bookmarkStart w:id="57" w:name="_Toc20426156"/>
      <w:bookmarkStart w:id="58" w:name="_Hlk536765073"/>
      <w:r w:rsidRPr="0096519C">
        <w:rPr>
          <w:lang w:val="en-GB"/>
        </w:rPr>
        <w:t>–</w:t>
      </w:r>
      <w:r w:rsidRPr="0096519C">
        <w:rPr>
          <w:lang w:val="en-GB"/>
        </w:rPr>
        <w:tab/>
      </w:r>
      <w:r w:rsidRPr="0096519C">
        <w:rPr>
          <w:i/>
          <w:lang w:val="en-GB"/>
        </w:rPr>
        <w:t>FeatureSetDownlinkId</w:t>
      </w:r>
      <w:bookmarkEnd w:id="57"/>
    </w:p>
    <w:p w14:paraId="5E40CDB4" w14:textId="77777777" w:rsidR="00F95F2F" w:rsidRPr="0096519C" w:rsidRDefault="002C5D28" w:rsidP="002C5D28">
      <w:r w:rsidRPr="0096519C">
        <w:t xml:space="preserve">The IE </w:t>
      </w:r>
      <w:r w:rsidRPr="0096519C">
        <w:rPr>
          <w:i/>
        </w:rPr>
        <w:t>FeatureSetDownlinkId</w:t>
      </w:r>
      <w:r w:rsidRPr="0096519C">
        <w:t xml:space="preserve"> identifies a downlink feature set. The </w:t>
      </w:r>
      <w:r w:rsidRPr="0096519C">
        <w:rPr>
          <w:i/>
        </w:rPr>
        <w:t>FeatureSetDownlinkId</w:t>
      </w:r>
      <w:r w:rsidRPr="0096519C">
        <w:t xml:space="preserve"> of a </w:t>
      </w:r>
      <w:r w:rsidRPr="0096519C">
        <w:rPr>
          <w:i/>
        </w:rPr>
        <w:t>FeatureSetDownlink</w:t>
      </w:r>
      <w:r w:rsidRPr="0096519C">
        <w:t xml:space="preserve"> is the index position of the </w:t>
      </w:r>
      <w:r w:rsidRPr="0096519C">
        <w:rPr>
          <w:i/>
        </w:rPr>
        <w:t>FeatureSetDownlink</w:t>
      </w:r>
      <w:r w:rsidRPr="0096519C">
        <w:t xml:space="preserve"> in the </w:t>
      </w:r>
      <w:r w:rsidRPr="0096519C">
        <w:rPr>
          <w:i/>
        </w:rPr>
        <w:t xml:space="preserve">featureSetsDownlink </w:t>
      </w:r>
      <w:r w:rsidRPr="0096519C">
        <w:t xml:space="preserve">list in the </w:t>
      </w:r>
      <w:r w:rsidRPr="0096519C">
        <w:rPr>
          <w:i/>
        </w:rPr>
        <w:t>FeatureSets</w:t>
      </w:r>
      <w:r w:rsidRPr="0096519C">
        <w:t xml:space="preserve"> IE. The first element in that list is referred to by </w:t>
      </w:r>
      <w:r w:rsidRPr="0096519C">
        <w:rPr>
          <w:i/>
        </w:rPr>
        <w:t>FeatureSetDownlinkId</w:t>
      </w:r>
      <w:r w:rsidRPr="0096519C">
        <w:t xml:space="preserve"> = 1. The </w:t>
      </w:r>
      <w:r w:rsidRPr="0096519C">
        <w:rPr>
          <w:i/>
        </w:rPr>
        <w:t>FeatureSetDownlinkId=0</w:t>
      </w:r>
      <w:r w:rsidRPr="0096519C">
        <w:t xml:space="preserve"> is not used by an actual </w:t>
      </w:r>
      <w:r w:rsidRPr="0096519C">
        <w:rPr>
          <w:i/>
        </w:rPr>
        <w:t>FeatureSetDownlink</w:t>
      </w:r>
      <w:r w:rsidRPr="0096519C">
        <w:t xml:space="preserve"> but means that the UE does not support a carrier in this band of a band combination.</w:t>
      </w:r>
    </w:p>
    <w:bookmarkEnd w:id="58"/>
    <w:p w14:paraId="7720591D" w14:textId="77777777" w:rsidR="002C5D28" w:rsidRPr="0096519C" w:rsidRDefault="002C5D28" w:rsidP="002C5D28">
      <w:pPr>
        <w:pStyle w:val="TH"/>
        <w:rPr>
          <w:lang w:val="en-GB"/>
        </w:rPr>
      </w:pPr>
      <w:r w:rsidRPr="0096519C">
        <w:rPr>
          <w:i/>
          <w:lang w:val="en-GB"/>
        </w:rPr>
        <w:t>FeatureSetDownlinkId</w:t>
      </w:r>
      <w:r w:rsidRPr="0096519C">
        <w:rPr>
          <w:lang w:val="en-GB"/>
        </w:rPr>
        <w:t xml:space="preserve"> information element</w:t>
      </w:r>
    </w:p>
    <w:p w14:paraId="2F07AEDD" w14:textId="77777777" w:rsidR="002C5D28" w:rsidRPr="0096519C" w:rsidRDefault="002C5D28" w:rsidP="0096519C">
      <w:pPr>
        <w:pStyle w:val="PL"/>
        <w:rPr>
          <w:color w:val="808080"/>
        </w:rPr>
      </w:pPr>
      <w:r w:rsidRPr="0096519C">
        <w:rPr>
          <w:color w:val="808080"/>
        </w:rPr>
        <w:t>-- ASN1START</w:t>
      </w:r>
    </w:p>
    <w:p w14:paraId="54CC1B8B" w14:textId="7EEFCB13" w:rsidR="002C5D28" w:rsidRPr="0096519C" w:rsidRDefault="002C5D28" w:rsidP="0096519C">
      <w:pPr>
        <w:pStyle w:val="PL"/>
        <w:rPr>
          <w:color w:val="808080"/>
        </w:rPr>
      </w:pPr>
      <w:r w:rsidRPr="0096519C">
        <w:rPr>
          <w:color w:val="808080"/>
        </w:rPr>
        <w:t>-- TAG-FEATURESETDOWNLINKID-START</w:t>
      </w:r>
    </w:p>
    <w:p w14:paraId="3549735F" w14:textId="77777777" w:rsidR="002C5D28" w:rsidRPr="0096519C" w:rsidRDefault="002C5D28" w:rsidP="0096519C">
      <w:pPr>
        <w:pStyle w:val="PL"/>
      </w:pPr>
    </w:p>
    <w:p w14:paraId="5DDBCF1D" w14:textId="77777777" w:rsidR="002C5D28" w:rsidRPr="0096519C" w:rsidRDefault="002C5D28" w:rsidP="0096519C">
      <w:pPr>
        <w:pStyle w:val="PL"/>
      </w:pPr>
      <w:r w:rsidRPr="0096519C">
        <w:t xml:space="preserve">FeatureSetDownlinkId ::=            </w:t>
      </w:r>
      <w:r w:rsidRPr="0096519C">
        <w:rPr>
          <w:color w:val="993366"/>
        </w:rPr>
        <w:t>INTEGER</w:t>
      </w:r>
      <w:r w:rsidRPr="0096519C">
        <w:t xml:space="preserve"> (0..maxDownlinkFeatureSets)</w:t>
      </w:r>
    </w:p>
    <w:p w14:paraId="54A56FF0" w14:textId="77777777" w:rsidR="002C5D28" w:rsidRPr="0096519C" w:rsidRDefault="002C5D28" w:rsidP="0096519C">
      <w:pPr>
        <w:pStyle w:val="PL"/>
      </w:pPr>
    </w:p>
    <w:p w14:paraId="69C4334F" w14:textId="504EA1EB" w:rsidR="002C5D28" w:rsidRPr="0096519C" w:rsidRDefault="002C5D28" w:rsidP="0096519C">
      <w:pPr>
        <w:pStyle w:val="PL"/>
        <w:rPr>
          <w:color w:val="808080"/>
        </w:rPr>
      </w:pPr>
      <w:r w:rsidRPr="0096519C">
        <w:rPr>
          <w:color w:val="808080"/>
        </w:rPr>
        <w:t>-- TAG-FEATURESETDOWNLINKID-STOP</w:t>
      </w:r>
    </w:p>
    <w:p w14:paraId="26F157D6" w14:textId="77777777" w:rsidR="002C5D28" w:rsidRPr="0096519C" w:rsidRDefault="002C5D28" w:rsidP="0096519C">
      <w:pPr>
        <w:pStyle w:val="PL"/>
        <w:rPr>
          <w:color w:val="808080"/>
        </w:rPr>
      </w:pPr>
      <w:r w:rsidRPr="0096519C">
        <w:rPr>
          <w:color w:val="808080"/>
        </w:rPr>
        <w:t>-- ASN1STOP</w:t>
      </w:r>
    </w:p>
    <w:p w14:paraId="13C36311" w14:textId="77777777" w:rsidR="00C1597C" w:rsidRPr="0096519C" w:rsidRDefault="00C1597C" w:rsidP="00C1597C"/>
    <w:p w14:paraId="49BC511A" w14:textId="77777777" w:rsidR="002C5D28" w:rsidRPr="0096519C" w:rsidRDefault="002C5D28" w:rsidP="002C5D28">
      <w:pPr>
        <w:pStyle w:val="Heading4"/>
        <w:rPr>
          <w:i/>
          <w:noProof/>
          <w:lang w:val="en-GB"/>
        </w:rPr>
      </w:pPr>
      <w:bookmarkStart w:id="59" w:name="_Toc20426157"/>
      <w:r w:rsidRPr="0096519C">
        <w:rPr>
          <w:lang w:val="en-GB"/>
        </w:rPr>
        <w:t>–</w:t>
      </w:r>
      <w:r w:rsidRPr="0096519C">
        <w:rPr>
          <w:lang w:val="en-GB"/>
        </w:rPr>
        <w:tab/>
      </w:r>
      <w:r w:rsidRPr="0096519C">
        <w:rPr>
          <w:i/>
          <w:noProof/>
          <w:lang w:val="en-GB"/>
        </w:rPr>
        <w:t>FeatureSetDownlinkPerCC</w:t>
      </w:r>
      <w:bookmarkEnd w:id="59"/>
    </w:p>
    <w:p w14:paraId="588028B0" w14:textId="77777777" w:rsidR="00F95F2F" w:rsidRPr="0096519C" w:rsidRDefault="002C5D28" w:rsidP="002C5D28">
      <w:pPr>
        <w:rPr>
          <w:noProof/>
        </w:rPr>
      </w:pPr>
      <w:r w:rsidRPr="0096519C">
        <w:t xml:space="preserve">The IE </w:t>
      </w:r>
      <w:r w:rsidRPr="0096519C">
        <w:rPr>
          <w:i/>
          <w:noProof/>
        </w:rPr>
        <w:t>FeatureSetDownlinkPerCC</w:t>
      </w:r>
      <w:r w:rsidRPr="0096519C">
        <w:rPr>
          <w:noProof/>
        </w:rPr>
        <w:t xml:space="preserve"> indicates a set of features that the UE supports on the corresponding carrier of one band entry of a band combination.</w:t>
      </w:r>
    </w:p>
    <w:p w14:paraId="47A5C466" w14:textId="77777777" w:rsidR="002C5D28" w:rsidRPr="0096519C" w:rsidRDefault="002C5D28" w:rsidP="002C5D28">
      <w:pPr>
        <w:pStyle w:val="TH"/>
        <w:rPr>
          <w:lang w:val="en-GB"/>
        </w:rPr>
      </w:pPr>
      <w:r w:rsidRPr="0096519C">
        <w:rPr>
          <w:i/>
          <w:lang w:val="en-GB"/>
        </w:rPr>
        <w:t xml:space="preserve">FeatureSetDownlinkPerCC </w:t>
      </w:r>
      <w:r w:rsidRPr="0096519C">
        <w:rPr>
          <w:lang w:val="en-GB"/>
        </w:rPr>
        <w:t>information element</w:t>
      </w:r>
    </w:p>
    <w:p w14:paraId="3D6C5C70" w14:textId="77777777" w:rsidR="002C5D28" w:rsidRPr="0096519C" w:rsidRDefault="002C5D28" w:rsidP="0096519C">
      <w:pPr>
        <w:pStyle w:val="PL"/>
        <w:rPr>
          <w:color w:val="808080"/>
        </w:rPr>
      </w:pPr>
      <w:r w:rsidRPr="0096519C">
        <w:rPr>
          <w:color w:val="808080"/>
        </w:rPr>
        <w:t>-- ASN1START</w:t>
      </w:r>
    </w:p>
    <w:p w14:paraId="0123174C" w14:textId="77777777" w:rsidR="002C5D28" w:rsidRPr="0096519C" w:rsidRDefault="002C5D28" w:rsidP="0096519C">
      <w:pPr>
        <w:pStyle w:val="PL"/>
        <w:rPr>
          <w:color w:val="808080"/>
        </w:rPr>
      </w:pPr>
      <w:r w:rsidRPr="0096519C">
        <w:rPr>
          <w:color w:val="808080"/>
        </w:rPr>
        <w:t>-- TAG-FEATURESETDOWNLINKPERCC-START</w:t>
      </w:r>
    </w:p>
    <w:p w14:paraId="3A417396" w14:textId="77777777" w:rsidR="002C5D28" w:rsidRPr="0096519C" w:rsidRDefault="002C5D28" w:rsidP="0096519C">
      <w:pPr>
        <w:pStyle w:val="PL"/>
      </w:pPr>
    </w:p>
    <w:p w14:paraId="7BFC0513" w14:textId="77777777" w:rsidR="002C5D28" w:rsidRPr="0096519C" w:rsidRDefault="002C5D28" w:rsidP="0096519C">
      <w:pPr>
        <w:pStyle w:val="PL"/>
      </w:pPr>
      <w:bookmarkStart w:id="60" w:name="_Hlk2858224"/>
      <w:r w:rsidRPr="0096519C">
        <w:t xml:space="preserve">FeatureSetDownlinkPerCC ::=         </w:t>
      </w:r>
      <w:r w:rsidRPr="0096519C">
        <w:rPr>
          <w:color w:val="993366"/>
        </w:rPr>
        <w:t>SEQUENCE</w:t>
      </w:r>
      <w:r w:rsidRPr="0096519C">
        <w:t xml:space="preserve"> {</w:t>
      </w:r>
    </w:p>
    <w:p w14:paraId="0E5BAF6E" w14:textId="77777777" w:rsidR="002C5D28" w:rsidRPr="0096519C" w:rsidRDefault="002C5D28" w:rsidP="0096519C">
      <w:pPr>
        <w:pStyle w:val="PL"/>
      </w:pPr>
      <w:r w:rsidRPr="0096519C">
        <w:t xml:space="preserve">    supportedSubcarrierSpacingDL        SubcarrierSpacing,</w:t>
      </w:r>
    </w:p>
    <w:p w14:paraId="6E65B672" w14:textId="77777777" w:rsidR="002C5D28" w:rsidRPr="0096519C" w:rsidRDefault="002C5D28" w:rsidP="0096519C">
      <w:pPr>
        <w:pStyle w:val="PL"/>
      </w:pPr>
      <w:r w:rsidRPr="0096519C">
        <w:t xml:space="preserve">    supportedBandwidthDL                SupportedBandwidth,</w:t>
      </w:r>
    </w:p>
    <w:p w14:paraId="4F15290D" w14:textId="77777777" w:rsidR="002C5D28" w:rsidRPr="0096519C" w:rsidRDefault="002C5D28" w:rsidP="0096519C">
      <w:pPr>
        <w:pStyle w:val="PL"/>
      </w:pPr>
      <w:r w:rsidRPr="0096519C">
        <w:t xml:space="preserve">    channelBW-90mhz                     </w:t>
      </w:r>
      <w:r w:rsidRPr="0096519C">
        <w:rPr>
          <w:color w:val="993366"/>
        </w:rPr>
        <w:t>ENUMERATED</w:t>
      </w:r>
      <w:r w:rsidRPr="0096519C">
        <w:t xml:space="preserve"> {supported}                                                  </w:t>
      </w:r>
      <w:r w:rsidRPr="0096519C">
        <w:rPr>
          <w:color w:val="993366"/>
        </w:rPr>
        <w:t>OPTIONAL</w:t>
      </w:r>
      <w:r w:rsidRPr="0096519C">
        <w:t>,</w:t>
      </w:r>
    </w:p>
    <w:p w14:paraId="79D4B874" w14:textId="77777777" w:rsidR="002C5D28" w:rsidRPr="0096519C" w:rsidRDefault="002C5D28" w:rsidP="0096519C">
      <w:pPr>
        <w:pStyle w:val="PL"/>
      </w:pPr>
      <w:r w:rsidRPr="0096519C">
        <w:t xml:space="preserve">    maxNumberMIMO-LayersPDSCH           MIMO-LayersDL                                                           </w:t>
      </w:r>
      <w:r w:rsidRPr="0096519C">
        <w:rPr>
          <w:color w:val="993366"/>
        </w:rPr>
        <w:t>OPTIONAL</w:t>
      </w:r>
      <w:r w:rsidRPr="0096519C">
        <w:t>,</w:t>
      </w:r>
    </w:p>
    <w:p w14:paraId="70B52715" w14:textId="77777777" w:rsidR="002C5D28" w:rsidRPr="0096519C" w:rsidRDefault="002C5D28" w:rsidP="0096519C">
      <w:pPr>
        <w:pStyle w:val="PL"/>
      </w:pPr>
      <w:r w:rsidRPr="0096519C">
        <w:t xml:space="preserve">    supportedModulationOrderDL          ModulationOrder                                                         </w:t>
      </w:r>
      <w:r w:rsidRPr="0096519C">
        <w:rPr>
          <w:color w:val="993366"/>
        </w:rPr>
        <w:t>OPTIONAL</w:t>
      </w:r>
    </w:p>
    <w:p w14:paraId="70A95506" w14:textId="77777777" w:rsidR="002C5D28" w:rsidRPr="0096519C" w:rsidRDefault="002C5D28" w:rsidP="0096519C">
      <w:pPr>
        <w:pStyle w:val="PL"/>
      </w:pPr>
      <w:r w:rsidRPr="0096519C">
        <w:t>}</w:t>
      </w:r>
    </w:p>
    <w:p w14:paraId="2B2FC5E3" w14:textId="77777777" w:rsidR="002C5D28" w:rsidRPr="0096519C" w:rsidRDefault="002C5D28" w:rsidP="0096519C">
      <w:pPr>
        <w:pStyle w:val="PL"/>
      </w:pPr>
    </w:p>
    <w:bookmarkEnd w:id="60"/>
    <w:p w14:paraId="62C74EEF" w14:textId="77777777" w:rsidR="002C5D28" w:rsidRPr="0096519C" w:rsidRDefault="002C5D28" w:rsidP="0096519C">
      <w:pPr>
        <w:pStyle w:val="PL"/>
        <w:rPr>
          <w:color w:val="808080"/>
        </w:rPr>
      </w:pPr>
      <w:r w:rsidRPr="0096519C">
        <w:rPr>
          <w:color w:val="808080"/>
        </w:rPr>
        <w:t>-- TAG-FEATURESETDOWNLINKPERCC-STOP</w:t>
      </w:r>
    </w:p>
    <w:p w14:paraId="132C0CE1" w14:textId="77777777" w:rsidR="002C5D28" w:rsidRPr="0096519C" w:rsidRDefault="002C5D28" w:rsidP="0096519C">
      <w:pPr>
        <w:pStyle w:val="PL"/>
        <w:rPr>
          <w:color w:val="808080"/>
        </w:rPr>
      </w:pPr>
      <w:r w:rsidRPr="0096519C">
        <w:rPr>
          <w:color w:val="808080"/>
        </w:rPr>
        <w:t>-- ASN1STOP</w:t>
      </w:r>
    </w:p>
    <w:p w14:paraId="1BF6D65A" w14:textId="77777777" w:rsidR="00C1597C" w:rsidRPr="0096519C" w:rsidRDefault="00C1597C" w:rsidP="00C1597C"/>
    <w:p w14:paraId="678A0087" w14:textId="77777777" w:rsidR="002C5D28" w:rsidRPr="0096519C" w:rsidRDefault="002C5D28" w:rsidP="002C5D28">
      <w:pPr>
        <w:pStyle w:val="Heading4"/>
        <w:rPr>
          <w:lang w:val="en-GB"/>
        </w:rPr>
      </w:pPr>
      <w:bookmarkStart w:id="61" w:name="_Toc20426158"/>
      <w:r w:rsidRPr="0096519C">
        <w:rPr>
          <w:lang w:val="en-GB"/>
        </w:rPr>
        <w:t>–</w:t>
      </w:r>
      <w:r w:rsidRPr="0096519C">
        <w:rPr>
          <w:lang w:val="en-GB"/>
        </w:rPr>
        <w:tab/>
      </w:r>
      <w:r w:rsidRPr="0096519C">
        <w:rPr>
          <w:i/>
          <w:lang w:val="en-GB"/>
        </w:rPr>
        <w:t>FeatureSetDownlinkPerCC-Id</w:t>
      </w:r>
      <w:bookmarkEnd w:id="61"/>
    </w:p>
    <w:p w14:paraId="34431FF9" w14:textId="77777777" w:rsidR="00F95F2F" w:rsidRPr="0096519C" w:rsidRDefault="002C5D28" w:rsidP="002C5D28">
      <w:r w:rsidRPr="0096519C">
        <w:t xml:space="preserve">The IE </w:t>
      </w:r>
      <w:r w:rsidRPr="0096519C">
        <w:rPr>
          <w:i/>
        </w:rPr>
        <w:t>FeatureSetDownlinkPerCC-Id</w:t>
      </w:r>
      <w:r w:rsidRPr="0096519C">
        <w:t xml:space="preserve"> identifies a set of features applicable to one carrier of a feature set. The </w:t>
      </w:r>
      <w:r w:rsidRPr="0096519C">
        <w:rPr>
          <w:i/>
        </w:rPr>
        <w:t>FeatureSetDownlinkPerCC-Id</w:t>
      </w:r>
      <w:r w:rsidRPr="0096519C">
        <w:t xml:space="preserve"> of a </w:t>
      </w:r>
      <w:r w:rsidRPr="0096519C">
        <w:rPr>
          <w:i/>
        </w:rPr>
        <w:t>FeatureSetDownlinkPerCC</w:t>
      </w:r>
      <w:r w:rsidRPr="0096519C">
        <w:t xml:space="preserve"> is the index position of the </w:t>
      </w:r>
      <w:r w:rsidRPr="0096519C">
        <w:rPr>
          <w:i/>
        </w:rPr>
        <w:t xml:space="preserve">FeatureSetDownlinkPerCC </w:t>
      </w:r>
      <w:r w:rsidRPr="0096519C">
        <w:t xml:space="preserve">in the </w:t>
      </w:r>
      <w:r w:rsidRPr="0096519C">
        <w:rPr>
          <w:i/>
        </w:rPr>
        <w:t>featureSetsDownlinkPerCC</w:t>
      </w:r>
      <w:r w:rsidRPr="0096519C">
        <w:t xml:space="preserve">. The first element in the list is referred to by </w:t>
      </w:r>
      <w:r w:rsidRPr="0096519C">
        <w:rPr>
          <w:i/>
        </w:rPr>
        <w:t xml:space="preserve">FeatureSetDownlinkPerCC-Id </w:t>
      </w:r>
      <w:r w:rsidRPr="0096519C">
        <w:t>= 1, and so on.</w:t>
      </w:r>
    </w:p>
    <w:p w14:paraId="0E2E60A3" w14:textId="77777777" w:rsidR="002C5D28" w:rsidRPr="0096519C" w:rsidRDefault="002C5D28" w:rsidP="002C5D28">
      <w:pPr>
        <w:pStyle w:val="TH"/>
        <w:rPr>
          <w:lang w:val="en-GB"/>
        </w:rPr>
      </w:pPr>
      <w:r w:rsidRPr="0096519C">
        <w:rPr>
          <w:i/>
          <w:lang w:val="en-GB"/>
        </w:rPr>
        <w:t>FeatureSetDownlinkPerCC-Id</w:t>
      </w:r>
      <w:r w:rsidRPr="0096519C">
        <w:rPr>
          <w:lang w:val="en-GB"/>
        </w:rPr>
        <w:t xml:space="preserve"> information element</w:t>
      </w:r>
    </w:p>
    <w:p w14:paraId="243E0424" w14:textId="77777777" w:rsidR="002C5D28" w:rsidRPr="0096519C" w:rsidRDefault="002C5D28" w:rsidP="0096519C">
      <w:pPr>
        <w:pStyle w:val="PL"/>
        <w:rPr>
          <w:color w:val="808080"/>
        </w:rPr>
      </w:pPr>
      <w:r w:rsidRPr="0096519C">
        <w:rPr>
          <w:color w:val="808080"/>
        </w:rPr>
        <w:t>-- ASN1START</w:t>
      </w:r>
    </w:p>
    <w:p w14:paraId="7A319205" w14:textId="73A6A4B0" w:rsidR="002C5D28" w:rsidRPr="0096519C" w:rsidRDefault="002C5D28" w:rsidP="0096519C">
      <w:pPr>
        <w:pStyle w:val="PL"/>
        <w:rPr>
          <w:color w:val="808080"/>
        </w:rPr>
      </w:pPr>
      <w:r w:rsidRPr="0096519C">
        <w:rPr>
          <w:color w:val="808080"/>
        </w:rPr>
        <w:t>-- TAG-FEATURESETDOWNLINKPERCC-ID-START</w:t>
      </w:r>
    </w:p>
    <w:p w14:paraId="5ABBCBD1" w14:textId="77777777" w:rsidR="002C5D28" w:rsidRPr="0096519C" w:rsidRDefault="002C5D28" w:rsidP="0096519C">
      <w:pPr>
        <w:pStyle w:val="PL"/>
      </w:pPr>
    </w:p>
    <w:p w14:paraId="7186F075" w14:textId="77777777" w:rsidR="002C5D28" w:rsidRPr="0096519C" w:rsidRDefault="002C5D28" w:rsidP="0096519C">
      <w:pPr>
        <w:pStyle w:val="PL"/>
      </w:pPr>
      <w:r w:rsidRPr="0096519C">
        <w:t xml:space="preserve">FeatureSetDownlinkPerCC-Id ::=      </w:t>
      </w:r>
      <w:r w:rsidRPr="0096519C">
        <w:rPr>
          <w:color w:val="993366"/>
        </w:rPr>
        <w:t>INTEGER</w:t>
      </w:r>
      <w:r w:rsidRPr="0096519C">
        <w:t xml:space="preserve"> (1..maxPerCC-FeatureSets)</w:t>
      </w:r>
    </w:p>
    <w:p w14:paraId="60C3A90B" w14:textId="77777777" w:rsidR="002C5D28" w:rsidRPr="0096519C" w:rsidRDefault="002C5D28" w:rsidP="0096519C">
      <w:pPr>
        <w:pStyle w:val="PL"/>
      </w:pPr>
    </w:p>
    <w:p w14:paraId="4D39049B" w14:textId="5B08D87D" w:rsidR="002C5D28" w:rsidRPr="0096519C" w:rsidRDefault="002C5D28" w:rsidP="0096519C">
      <w:pPr>
        <w:pStyle w:val="PL"/>
        <w:rPr>
          <w:color w:val="808080"/>
        </w:rPr>
      </w:pPr>
      <w:r w:rsidRPr="0096519C">
        <w:rPr>
          <w:color w:val="808080"/>
        </w:rPr>
        <w:t>-- TAG-FEATURESETDOWNLINKPERCC-ID-STOP</w:t>
      </w:r>
    </w:p>
    <w:p w14:paraId="1F728095" w14:textId="77777777" w:rsidR="002C5D28" w:rsidRPr="0096519C" w:rsidRDefault="002C5D28" w:rsidP="0096519C">
      <w:pPr>
        <w:pStyle w:val="PL"/>
        <w:rPr>
          <w:color w:val="808080"/>
        </w:rPr>
      </w:pPr>
      <w:r w:rsidRPr="0096519C">
        <w:rPr>
          <w:color w:val="808080"/>
        </w:rPr>
        <w:t>-- ASN1STOP</w:t>
      </w:r>
    </w:p>
    <w:p w14:paraId="206BF37A" w14:textId="77777777" w:rsidR="000B730D" w:rsidRPr="0096519C" w:rsidRDefault="000B730D" w:rsidP="00C1597C"/>
    <w:p w14:paraId="65D7B9C0" w14:textId="77777777" w:rsidR="002C5D28" w:rsidRPr="0096519C" w:rsidRDefault="002C5D28" w:rsidP="002C5D28">
      <w:pPr>
        <w:pStyle w:val="Heading4"/>
        <w:rPr>
          <w:lang w:val="en-GB"/>
        </w:rPr>
      </w:pPr>
      <w:bookmarkStart w:id="62" w:name="_Toc20426159"/>
      <w:bookmarkStart w:id="63" w:name="_Hlk536765072"/>
      <w:r w:rsidRPr="0096519C">
        <w:rPr>
          <w:lang w:val="en-GB"/>
        </w:rPr>
        <w:t>–</w:t>
      </w:r>
      <w:r w:rsidRPr="0096519C">
        <w:rPr>
          <w:lang w:val="en-GB"/>
        </w:rPr>
        <w:tab/>
      </w:r>
      <w:r w:rsidRPr="0096519C">
        <w:rPr>
          <w:i/>
          <w:lang w:val="en-GB"/>
        </w:rPr>
        <w:t>FeatureSetEUTRA-DownlinkId</w:t>
      </w:r>
      <w:bookmarkEnd w:id="62"/>
    </w:p>
    <w:p w14:paraId="1FFDEFDD" w14:textId="4E70AA77" w:rsidR="00F95F2F" w:rsidRPr="0096519C" w:rsidRDefault="002C5D28" w:rsidP="002C5D28">
      <w:r w:rsidRPr="0096519C">
        <w:t xml:space="preserve">The IE </w:t>
      </w:r>
      <w:r w:rsidRPr="0096519C">
        <w:rPr>
          <w:i/>
        </w:rPr>
        <w:t>FeatureSetEUTRA-DownlinkId</w:t>
      </w:r>
      <w:r w:rsidRPr="0096519C">
        <w:t xml:space="preserve"> identifies a downlink feature set in </w:t>
      </w:r>
      <w:r w:rsidR="00764FDA" w:rsidRPr="0096519C">
        <w:t>E-UTRA</w:t>
      </w:r>
      <w:r w:rsidR="005975C3" w:rsidRPr="0096519C">
        <w:t xml:space="preserve"> </w:t>
      </w:r>
      <w:r w:rsidR="00972852" w:rsidRPr="0096519C">
        <w:t>list (see TS 36.331 [10]</w:t>
      </w:r>
      <w:r w:rsidRPr="0096519C">
        <w:t xml:space="preserve">. </w:t>
      </w:r>
      <w:r w:rsidR="000B730D" w:rsidRPr="0096519C">
        <w:t xml:space="preserve">The first element in that list is referred to by </w:t>
      </w:r>
      <w:r w:rsidR="000B730D" w:rsidRPr="0096519C">
        <w:rPr>
          <w:i/>
        </w:rPr>
        <w:t>FeatureSet</w:t>
      </w:r>
      <w:r w:rsidR="008C4B6B" w:rsidRPr="0096519C">
        <w:rPr>
          <w:i/>
        </w:rPr>
        <w:t>EUTRA-</w:t>
      </w:r>
      <w:r w:rsidR="000B730D" w:rsidRPr="0096519C">
        <w:rPr>
          <w:i/>
        </w:rPr>
        <w:t>DownlinkId</w:t>
      </w:r>
      <w:r w:rsidR="000B730D" w:rsidRPr="0096519C">
        <w:t xml:space="preserve"> = 1. </w:t>
      </w:r>
      <w:r w:rsidRPr="0096519C">
        <w:t xml:space="preserve">The </w:t>
      </w:r>
      <w:r w:rsidRPr="0096519C">
        <w:rPr>
          <w:i/>
        </w:rPr>
        <w:t>FeatureSetEUTRA-DownlinkId=0</w:t>
      </w:r>
      <w:r w:rsidRPr="0096519C">
        <w:t xml:space="preserve"> is used when the UE does not support a carrier in this band of a band combination.</w:t>
      </w:r>
    </w:p>
    <w:p w14:paraId="6BE7C773" w14:textId="77777777" w:rsidR="002C5D28" w:rsidRPr="0096519C" w:rsidRDefault="002C5D28" w:rsidP="002C5D28">
      <w:pPr>
        <w:pStyle w:val="TH"/>
        <w:rPr>
          <w:lang w:val="en-GB"/>
        </w:rPr>
      </w:pPr>
      <w:r w:rsidRPr="0096519C">
        <w:rPr>
          <w:i/>
          <w:lang w:val="en-GB"/>
        </w:rPr>
        <w:t>FeatureSetEUTRA-DownlinkId</w:t>
      </w:r>
      <w:r w:rsidRPr="0096519C">
        <w:rPr>
          <w:lang w:val="en-GB"/>
        </w:rPr>
        <w:t xml:space="preserve"> information element</w:t>
      </w:r>
    </w:p>
    <w:p w14:paraId="35DB82A2" w14:textId="77777777" w:rsidR="002C5D28" w:rsidRPr="0096519C" w:rsidRDefault="002C5D28" w:rsidP="0096519C">
      <w:pPr>
        <w:pStyle w:val="PL"/>
        <w:rPr>
          <w:color w:val="808080"/>
        </w:rPr>
      </w:pPr>
      <w:r w:rsidRPr="0096519C">
        <w:rPr>
          <w:color w:val="808080"/>
        </w:rPr>
        <w:t>-- ASN1START</w:t>
      </w:r>
    </w:p>
    <w:p w14:paraId="412F646E" w14:textId="7D662A9E" w:rsidR="002C5D28" w:rsidRPr="0096519C" w:rsidRDefault="002C5D28" w:rsidP="0096519C">
      <w:pPr>
        <w:pStyle w:val="PL"/>
        <w:rPr>
          <w:color w:val="808080"/>
        </w:rPr>
      </w:pPr>
      <w:r w:rsidRPr="0096519C">
        <w:rPr>
          <w:color w:val="808080"/>
        </w:rPr>
        <w:t>-- TAG-FEATURESETEUTRADOWNLINKID-START</w:t>
      </w:r>
    </w:p>
    <w:p w14:paraId="522CB929" w14:textId="77777777" w:rsidR="002C5D28" w:rsidRPr="0096519C" w:rsidRDefault="002C5D28" w:rsidP="0096519C">
      <w:pPr>
        <w:pStyle w:val="PL"/>
      </w:pPr>
    </w:p>
    <w:p w14:paraId="18C834A3" w14:textId="77777777" w:rsidR="002C5D28" w:rsidRPr="0096519C" w:rsidRDefault="002C5D28" w:rsidP="0096519C">
      <w:pPr>
        <w:pStyle w:val="PL"/>
      </w:pPr>
      <w:r w:rsidRPr="0096519C">
        <w:t xml:space="preserve">FeatureSetEUTRA-DownlinkId ::=      </w:t>
      </w:r>
      <w:r w:rsidRPr="0096519C">
        <w:rPr>
          <w:color w:val="993366"/>
        </w:rPr>
        <w:t>INTEGER</w:t>
      </w:r>
      <w:r w:rsidRPr="0096519C">
        <w:t xml:space="preserve"> (0..maxEUTRA-DL-FeatureSets)</w:t>
      </w:r>
    </w:p>
    <w:p w14:paraId="5398036A" w14:textId="77777777" w:rsidR="002C5D28" w:rsidRPr="0096519C" w:rsidRDefault="002C5D28" w:rsidP="0096519C">
      <w:pPr>
        <w:pStyle w:val="PL"/>
      </w:pPr>
    </w:p>
    <w:p w14:paraId="09C7EE2D" w14:textId="537DEF3A" w:rsidR="002C5D28" w:rsidRPr="0096519C" w:rsidRDefault="002C5D28" w:rsidP="0096519C">
      <w:pPr>
        <w:pStyle w:val="PL"/>
        <w:rPr>
          <w:color w:val="808080"/>
        </w:rPr>
      </w:pPr>
      <w:r w:rsidRPr="0096519C">
        <w:rPr>
          <w:color w:val="808080"/>
        </w:rPr>
        <w:t>-- TAG-FEATURESETEUTRADOWNLINKID-STOP</w:t>
      </w:r>
    </w:p>
    <w:p w14:paraId="5608E0B4" w14:textId="77777777" w:rsidR="002C5D28" w:rsidRPr="0096519C" w:rsidRDefault="002C5D28" w:rsidP="0096519C">
      <w:pPr>
        <w:pStyle w:val="PL"/>
        <w:rPr>
          <w:color w:val="808080"/>
        </w:rPr>
      </w:pPr>
      <w:r w:rsidRPr="0096519C">
        <w:rPr>
          <w:color w:val="808080"/>
        </w:rPr>
        <w:t>-- ASN1STOP</w:t>
      </w:r>
    </w:p>
    <w:p w14:paraId="2DA1479D" w14:textId="77777777" w:rsidR="00C1597C" w:rsidRPr="0096519C" w:rsidRDefault="00C1597C" w:rsidP="00C1597C"/>
    <w:p w14:paraId="1F450CEE" w14:textId="5C422609" w:rsidR="002C5D28" w:rsidRPr="0096519C" w:rsidRDefault="002C5D28" w:rsidP="002C5D28">
      <w:pPr>
        <w:pStyle w:val="Heading4"/>
        <w:rPr>
          <w:rFonts w:eastAsia="Malgun Gothic"/>
          <w:lang w:val="en-GB"/>
        </w:rPr>
      </w:pPr>
      <w:bookmarkStart w:id="64" w:name="_Toc20426160"/>
      <w:bookmarkEnd w:id="63"/>
      <w:r w:rsidRPr="0096519C">
        <w:rPr>
          <w:rFonts w:eastAsia="Malgun Gothic"/>
          <w:lang w:val="en-GB"/>
        </w:rPr>
        <w:lastRenderedPageBreak/>
        <w:t>–</w:t>
      </w:r>
      <w:r w:rsidRPr="0096519C">
        <w:rPr>
          <w:rFonts w:eastAsia="Malgun Gothic"/>
          <w:lang w:val="en-GB"/>
        </w:rPr>
        <w:tab/>
      </w:r>
      <w:r w:rsidRPr="0096519C">
        <w:rPr>
          <w:rFonts w:eastAsia="Malgun Gothic"/>
          <w:i/>
          <w:lang w:val="en-GB"/>
        </w:rPr>
        <w:t>FeatureSetEUTRA-UplinkId</w:t>
      </w:r>
      <w:bookmarkEnd w:id="64"/>
    </w:p>
    <w:p w14:paraId="370DD776" w14:textId="1126540A" w:rsidR="002C5D28" w:rsidRPr="0096519C" w:rsidRDefault="002C5D28" w:rsidP="002C5D28">
      <w:pPr>
        <w:rPr>
          <w:rFonts w:eastAsia="Malgun Gothic"/>
        </w:rPr>
      </w:pPr>
      <w:r w:rsidRPr="0096519C">
        <w:rPr>
          <w:rFonts w:eastAsia="Malgun Gothic"/>
        </w:rPr>
        <w:t xml:space="preserve">The IE </w:t>
      </w:r>
      <w:r w:rsidRPr="0096519C">
        <w:rPr>
          <w:rFonts w:eastAsia="Malgun Gothic"/>
          <w:i/>
        </w:rPr>
        <w:t>FeatureSetEUTRA-UplinkId</w:t>
      </w:r>
      <w:r w:rsidRPr="0096519C">
        <w:rPr>
          <w:rFonts w:eastAsia="Malgun Gothic"/>
        </w:rPr>
        <w:t xml:space="preserve"> </w:t>
      </w:r>
      <w:r w:rsidRPr="0096519C">
        <w:t>identifies an uplink feature set</w:t>
      </w:r>
      <w:r w:rsidR="00972852" w:rsidRPr="0096519C">
        <w:t xml:space="preserve"> in E-UTRA list (see TS 36.331 [10]</w:t>
      </w:r>
      <w:r w:rsidRPr="0096519C">
        <w:t xml:space="preserve">. </w:t>
      </w:r>
      <w:bookmarkStart w:id="65" w:name="_Hlk1063281"/>
      <w:r w:rsidR="00972852" w:rsidRPr="0096519C">
        <w:t xml:space="preserve">The first element in that list is referred to by </w:t>
      </w:r>
      <w:r w:rsidR="00972852" w:rsidRPr="0096519C">
        <w:rPr>
          <w:i/>
        </w:rPr>
        <w:t>FeatureSet</w:t>
      </w:r>
      <w:r w:rsidR="008C4B6B" w:rsidRPr="0096519C">
        <w:rPr>
          <w:i/>
        </w:rPr>
        <w:t>EUTRA-</w:t>
      </w:r>
      <w:r w:rsidR="00972852" w:rsidRPr="0096519C">
        <w:rPr>
          <w:i/>
        </w:rPr>
        <w:t>UplinkId</w:t>
      </w:r>
      <w:r w:rsidR="00972852" w:rsidRPr="0096519C">
        <w:t xml:space="preserve"> = 1</w:t>
      </w:r>
      <w:bookmarkEnd w:id="65"/>
      <w:r w:rsidR="00972852" w:rsidRPr="0096519C">
        <w:t xml:space="preserve">. </w:t>
      </w:r>
      <w:r w:rsidRPr="0096519C">
        <w:t xml:space="preserve">The </w:t>
      </w:r>
      <w:r w:rsidRPr="0096519C">
        <w:rPr>
          <w:rFonts w:eastAsia="Malgun Gothic"/>
          <w:i/>
        </w:rPr>
        <w:t>FeatureSetEUTRA-UplinkId</w:t>
      </w:r>
      <w:r w:rsidRPr="0096519C">
        <w:rPr>
          <w:rFonts w:eastAsia="Malgun Gothic"/>
        </w:rPr>
        <w:t xml:space="preserve"> </w:t>
      </w:r>
      <w:r w:rsidRPr="0096519C">
        <w:rPr>
          <w:i/>
        </w:rPr>
        <w:t>=0</w:t>
      </w:r>
      <w:r w:rsidRPr="0096519C">
        <w:t xml:space="preserve"> is used when the UE does not support a carrier in this band of a band combination.</w:t>
      </w:r>
    </w:p>
    <w:p w14:paraId="290F8AE8" w14:textId="77777777" w:rsidR="002C5D28" w:rsidRPr="0096519C" w:rsidRDefault="002C5D28" w:rsidP="002C5D28">
      <w:pPr>
        <w:pStyle w:val="TH"/>
        <w:rPr>
          <w:rFonts w:eastAsia="Malgun Gothic"/>
          <w:lang w:val="en-GB"/>
        </w:rPr>
      </w:pPr>
      <w:r w:rsidRPr="0096519C">
        <w:rPr>
          <w:rFonts w:eastAsia="Malgun Gothic"/>
          <w:i/>
          <w:lang w:val="en-GB"/>
        </w:rPr>
        <w:t>FeatureSetEUTRA-UplinkId</w:t>
      </w:r>
      <w:r w:rsidRPr="0096519C">
        <w:rPr>
          <w:rFonts w:eastAsia="Malgun Gothic"/>
          <w:lang w:val="en-GB"/>
        </w:rPr>
        <w:t xml:space="preserve"> information element</w:t>
      </w:r>
    </w:p>
    <w:p w14:paraId="5450B33B" w14:textId="77777777" w:rsidR="002C5D28" w:rsidRPr="0096519C" w:rsidRDefault="002C5D28" w:rsidP="0096519C">
      <w:pPr>
        <w:pStyle w:val="PL"/>
        <w:rPr>
          <w:color w:val="808080"/>
        </w:rPr>
      </w:pPr>
      <w:r w:rsidRPr="0096519C">
        <w:rPr>
          <w:color w:val="808080"/>
        </w:rPr>
        <w:t>-- ASN1START</w:t>
      </w:r>
    </w:p>
    <w:p w14:paraId="36F8CD2E" w14:textId="4F4C6B5D" w:rsidR="002C5D28" w:rsidRPr="0096519C" w:rsidRDefault="002C5D28" w:rsidP="0096519C">
      <w:pPr>
        <w:pStyle w:val="PL"/>
        <w:rPr>
          <w:color w:val="808080"/>
        </w:rPr>
      </w:pPr>
      <w:r w:rsidRPr="0096519C">
        <w:rPr>
          <w:color w:val="808080"/>
        </w:rPr>
        <w:t>-- TAG-FEATURESETEUTRAUPLINKID-START</w:t>
      </w:r>
    </w:p>
    <w:p w14:paraId="01E42306" w14:textId="77777777" w:rsidR="002C5D28" w:rsidRPr="0096519C" w:rsidRDefault="002C5D28" w:rsidP="0096519C">
      <w:pPr>
        <w:pStyle w:val="PL"/>
      </w:pPr>
    </w:p>
    <w:p w14:paraId="28205155" w14:textId="77777777" w:rsidR="002C5D28" w:rsidRPr="0096519C" w:rsidRDefault="002C5D28" w:rsidP="0096519C">
      <w:pPr>
        <w:pStyle w:val="PL"/>
      </w:pPr>
      <w:r w:rsidRPr="0096519C">
        <w:t xml:space="preserve">FeatureSetEUTRA-UplinkId ::=                    </w:t>
      </w:r>
      <w:r w:rsidRPr="0096519C">
        <w:rPr>
          <w:color w:val="993366"/>
        </w:rPr>
        <w:t>INTEGER</w:t>
      </w:r>
      <w:r w:rsidRPr="0096519C">
        <w:t xml:space="preserve"> (0..maxEUTRA-UL-FeatureSets)</w:t>
      </w:r>
    </w:p>
    <w:p w14:paraId="7ADCED8A" w14:textId="77777777" w:rsidR="002C5D28" w:rsidRPr="0096519C" w:rsidRDefault="002C5D28" w:rsidP="0096519C">
      <w:pPr>
        <w:pStyle w:val="PL"/>
      </w:pPr>
    </w:p>
    <w:p w14:paraId="0891B8CE" w14:textId="41BFA687" w:rsidR="002C5D28" w:rsidRPr="0096519C" w:rsidRDefault="002C5D28" w:rsidP="0096519C">
      <w:pPr>
        <w:pStyle w:val="PL"/>
        <w:rPr>
          <w:color w:val="808080"/>
        </w:rPr>
      </w:pPr>
      <w:r w:rsidRPr="0096519C">
        <w:rPr>
          <w:color w:val="808080"/>
        </w:rPr>
        <w:t>-- TAG-FEATURESETEUTRAUPLINKID-STOP</w:t>
      </w:r>
    </w:p>
    <w:p w14:paraId="596B5914" w14:textId="77777777" w:rsidR="002C5D28" w:rsidRPr="0096519C" w:rsidRDefault="002C5D28" w:rsidP="0096519C">
      <w:pPr>
        <w:pStyle w:val="PL"/>
        <w:rPr>
          <w:color w:val="808080"/>
        </w:rPr>
      </w:pPr>
      <w:r w:rsidRPr="0096519C">
        <w:rPr>
          <w:color w:val="808080"/>
        </w:rPr>
        <w:t>-- ASN1STOP</w:t>
      </w:r>
    </w:p>
    <w:p w14:paraId="06452E7C" w14:textId="77777777" w:rsidR="00C1597C" w:rsidRPr="0096519C" w:rsidRDefault="00C1597C" w:rsidP="00C1597C"/>
    <w:p w14:paraId="2714F2D6" w14:textId="77777777" w:rsidR="002C5D28" w:rsidRPr="0096519C" w:rsidRDefault="002C5D28" w:rsidP="002C5D28">
      <w:pPr>
        <w:pStyle w:val="Heading4"/>
        <w:rPr>
          <w:lang w:val="en-GB"/>
        </w:rPr>
      </w:pPr>
      <w:bookmarkStart w:id="66" w:name="_Toc20426161"/>
      <w:r w:rsidRPr="0096519C">
        <w:rPr>
          <w:lang w:val="en-GB"/>
        </w:rPr>
        <w:t>–</w:t>
      </w:r>
      <w:r w:rsidRPr="0096519C">
        <w:rPr>
          <w:lang w:val="en-GB"/>
        </w:rPr>
        <w:tab/>
      </w:r>
      <w:r w:rsidRPr="0096519C">
        <w:rPr>
          <w:i/>
          <w:lang w:val="en-GB"/>
        </w:rPr>
        <w:t>FeatureSets</w:t>
      </w:r>
      <w:bookmarkEnd w:id="66"/>
    </w:p>
    <w:p w14:paraId="69B4C086" w14:textId="7064576A" w:rsidR="00F95F2F" w:rsidRPr="0096519C" w:rsidRDefault="002C5D28" w:rsidP="002C5D28">
      <w:r w:rsidRPr="0096519C">
        <w:t xml:space="preserve">The IE </w:t>
      </w:r>
      <w:r w:rsidRPr="0096519C">
        <w:rPr>
          <w:i/>
        </w:rPr>
        <w:t>FeatureSets</w:t>
      </w:r>
      <w:r w:rsidRPr="0096519C">
        <w:t xml:space="preserve"> is used to provide pools of downlink and uplink features sets. A </w:t>
      </w:r>
      <w:r w:rsidRPr="0096519C">
        <w:rPr>
          <w:i/>
        </w:rPr>
        <w:t>FeatureSetCombination</w:t>
      </w:r>
      <w:r w:rsidRPr="0096519C">
        <w:t xml:space="preserve"> refers to the IDs of the feature set(s) that the UE supports in that </w:t>
      </w:r>
      <w:r w:rsidRPr="0096519C">
        <w:rPr>
          <w:i/>
        </w:rPr>
        <w:t>FeatureSetCombination</w:t>
      </w:r>
      <w:r w:rsidRPr="0096519C">
        <w:t xml:space="preserve">. The </w:t>
      </w:r>
      <w:r w:rsidRPr="0096519C">
        <w:rPr>
          <w:i/>
        </w:rPr>
        <w:t>BandCombination</w:t>
      </w:r>
      <w:r w:rsidRPr="0096519C">
        <w:t xml:space="preserve"> entries in the </w:t>
      </w:r>
      <w:r w:rsidRPr="0096519C">
        <w:rPr>
          <w:i/>
        </w:rPr>
        <w:t>BandCombinationList</w:t>
      </w:r>
      <w:r w:rsidRPr="0096519C">
        <w:t xml:space="preserve"> then indicate the ID of the </w:t>
      </w:r>
      <w:r w:rsidRPr="0096519C">
        <w:rPr>
          <w:i/>
        </w:rPr>
        <w:t>FeatureSetCombination</w:t>
      </w:r>
      <w:r w:rsidRPr="0096519C">
        <w:t xml:space="preserve"> that the UE supports fo</w:t>
      </w:r>
      <w:r w:rsidR="004B2C7F" w:rsidRPr="0096519C">
        <w:t>r</w:t>
      </w:r>
      <w:r w:rsidRPr="0096519C">
        <w:t xml:space="preserve"> that band combination.</w:t>
      </w:r>
    </w:p>
    <w:p w14:paraId="564ACB24" w14:textId="77777777" w:rsidR="00F95F2F" w:rsidRPr="0096519C" w:rsidRDefault="002C5D28" w:rsidP="002C5D28">
      <w:r w:rsidRPr="0096519C">
        <w:t xml:space="preserve">The entries in the lists in this IE are identified by their index position. For example, the </w:t>
      </w:r>
      <w:r w:rsidRPr="0096519C">
        <w:rPr>
          <w:i/>
        </w:rPr>
        <w:t xml:space="preserve">FeatureSetUplinkPerCC-Id </w:t>
      </w:r>
      <w:r w:rsidRPr="0096519C">
        <w:t>= 4 identifies the 4</w:t>
      </w:r>
      <w:r w:rsidRPr="0096519C">
        <w:rPr>
          <w:vertAlign w:val="superscript"/>
        </w:rPr>
        <w:t>th</w:t>
      </w:r>
      <w:r w:rsidRPr="0096519C">
        <w:t xml:space="preserve"> element in the </w:t>
      </w:r>
      <w:r w:rsidRPr="0096519C">
        <w:rPr>
          <w:rFonts w:eastAsia="Yu Mincho"/>
          <w:i/>
        </w:rPr>
        <w:t>f</w:t>
      </w:r>
      <w:r w:rsidRPr="0096519C">
        <w:rPr>
          <w:i/>
        </w:rPr>
        <w:t>eatureSetsUplinkPerCC</w:t>
      </w:r>
      <w:r w:rsidRPr="0096519C">
        <w:t xml:space="preserve"> list.</w:t>
      </w:r>
    </w:p>
    <w:p w14:paraId="0E600497" w14:textId="77777777" w:rsidR="002C5D28" w:rsidRPr="0096519C" w:rsidRDefault="002C5D28" w:rsidP="002C5D28">
      <w:pPr>
        <w:pStyle w:val="NO"/>
        <w:rPr>
          <w:lang w:val="en-GB"/>
        </w:rPr>
      </w:pPr>
      <w:r w:rsidRPr="0096519C">
        <w:rPr>
          <w:lang w:val="en-GB"/>
        </w:rPr>
        <w:t>NOTE:</w:t>
      </w:r>
      <w:r w:rsidRPr="0096519C">
        <w:rPr>
          <w:lang w:val="en-GB"/>
        </w:rPr>
        <w:tab/>
        <w:t xml:space="preserve">When feature sets (per CC) IEs require extension in future versions of the specification, new versions of the </w:t>
      </w:r>
      <w:r w:rsidRPr="0096519C">
        <w:rPr>
          <w:i/>
          <w:lang w:val="en-GB"/>
        </w:rPr>
        <w:t>FeatureSetDownlink</w:t>
      </w:r>
      <w:r w:rsidRPr="0096519C">
        <w:rPr>
          <w:lang w:val="en-GB"/>
        </w:rPr>
        <w:t xml:space="preserve">, </w:t>
      </w:r>
      <w:r w:rsidRPr="0096519C">
        <w:rPr>
          <w:i/>
          <w:lang w:val="en-GB"/>
        </w:rPr>
        <w:t>FeatureSetUplink</w:t>
      </w:r>
      <w:r w:rsidRPr="0096519C">
        <w:rPr>
          <w:lang w:val="en-GB"/>
        </w:rPr>
        <w:t xml:space="preserve">, </w:t>
      </w:r>
      <w:r w:rsidRPr="0096519C">
        <w:rPr>
          <w:i/>
          <w:lang w:val="en-GB"/>
        </w:rPr>
        <w:t>FeatureSets</w:t>
      </w:r>
      <w:r w:rsidRPr="0096519C">
        <w:rPr>
          <w:lang w:val="en-GB"/>
        </w:rPr>
        <w:t xml:space="preserve">, </w:t>
      </w:r>
      <w:r w:rsidRPr="0096519C">
        <w:rPr>
          <w:i/>
          <w:lang w:val="en-GB"/>
        </w:rPr>
        <w:t>FeatureSetDownlinkPerCC</w:t>
      </w:r>
      <w:r w:rsidRPr="0096519C">
        <w:rPr>
          <w:lang w:val="en-GB"/>
        </w:rPr>
        <w:t xml:space="preserve"> and/or </w:t>
      </w:r>
      <w:r w:rsidRPr="0096519C">
        <w:rPr>
          <w:i/>
          <w:lang w:val="en-GB"/>
        </w:rPr>
        <w:t>FeatureSetUplinkPerCC</w:t>
      </w:r>
      <w:r w:rsidRPr="0096519C">
        <w:rPr>
          <w:lang w:val="en-GB"/>
        </w:rPr>
        <w:t xml:space="preserve"> will be created and instantiated in corresponding new lists in the </w:t>
      </w:r>
      <w:r w:rsidRPr="0096519C">
        <w:rPr>
          <w:i/>
          <w:lang w:val="en-GB"/>
        </w:rPr>
        <w:t>FeatureSets</w:t>
      </w:r>
      <w:r w:rsidRPr="0096519C">
        <w:rPr>
          <w:lang w:val="en-GB"/>
        </w:rPr>
        <w:t xml:space="preserve"> IE. For example, if new capability bits are to be added to the </w:t>
      </w:r>
      <w:r w:rsidRPr="0096519C">
        <w:rPr>
          <w:i/>
          <w:lang w:val="en-GB"/>
        </w:rPr>
        <w:t>FeatureSetDownlink</w:t>
      </w:r>
      <w:r w:rsidRPr="0096519C">
        <w:rPr>
          <w:lang w:val="en-GB"/>
        </w:rPr>
        <w:t xml:space="preserve">, they will instead be defined in a new </w:t>
      </w:r>
      <w:r w:rsidRPr="0096519C">
        <w:rPr>
          <w:i/>
          <w:lang w:val="en-GB"/>
        </w:rPr>
        <w:t>FeatureSetDownlink-rxy</w:t>
      </w:r>
      <w:r w:rsidRPr="0096519C">
        <w:rPr>
          <w:lang w:val="en-GB"/>
        </w:rPr>
        <w:t xml:space="preserve"> which will be instantiated in a new </w:t>
      </w:r>
      <w:r w:rsidRPr="0096519C">
        <w:rPr>
          <w:i/>
          <w:lang w:val="en-GB"/>
        </w:rPr>
        <w:t>featureSetDownlinkList-rxy</w:t>
      </w:r>
      <w:r w:rsidRPr="0096519C">
        <w:rPr>
          <w:lang w:val="en-GB"/>
        </w:rPr>
        <w:t xml:space="preserve"> list. If a UE indicates in a </w:t>
      </w:r>
      <w:r w:rsidRPr="0096519C">
        <w:rPr>
          <w:i/>
          <w:lang w:val="en-GB"/>
        </w:rPr>
        <w:t>FeatureSetCombination</w:t>
      </w:r>
      <w:r w:rsidRPr="0096519C">
        <w:rPr>
          <w:lang w:val="en-GB"/>
        </w:rPr>
        <w:t xml:space="preserve"> that it supports the </w:t>
      </w:r>
      <w:r w:rsidRPr="0096519C">
        <w:rPr>
          <w:i/>
          <w:lang w:val="en-GB"/>
        </w:rPr>
        <w:t>FeatureSetDownlink</w:t>
      </w:r>
      <w:r w:rsidRPr="0096519C">
        <w:rPr>
          <w:lang w:val="en-GB"/>
        </w:rPr>
        <w:t xml:space="preserve"> with ID #5, it implies that it supports both the features in </w:t>
      </w:r>
      <w:r w:rsidRPr="0096519C">
        <w:rPr>
          <w:i/>
          <w:lang w:val="en-GB"/>
        </w:rPr>
        <w:t>FeatureSetDownlink</w:t>
      </w:r>
      <w:r w:rsidRPr="0096519C">
        <w:rPr>
          <w:lang w:val="en-GB"/>
        </w:rPr>
        <w:t xml:space="preserve"> #5 and </w:t>
      </w:r>
      <w:r w:rsidRPr="0096519C">
        <w:rPr>
          <w:i/>
          <w:lang w:val="en-GB"/>
        </w:rPr>
        <w:t>FeatureSetDownlink-rxy</w:t>
      </w:r>
      <w:r w:rsidRPr="0096519C">
        <w:rPr>
          <w:lang w:val="en-GB"/>
        </w:rPr>
        <w:t xml:space="preserve"> #5 (if present).</w:t>
      </w:r>
      <w:r w:rsidR="00B329AD" w:rsidRPr="0096519C">
        <w:rPr>
          <w:lang w:val="en-GB"/>
        </w:rPr>
        <w:t xml:space="preserve"> The number of entries in the new list(s) shall be the same as in the original list(s).</w:t>
      </w:r>
    </w:p>
    <w:p w14:paraId="149CC689" w14:textId="77777777" w:rsidR="002C5D28" w:rsidRPr="0096519C" w:rsidRDefault="002C5D28" w:rsidP="002C5D28">
      <w:pPr>
        <w:pStyle w:val="TH"/>
        <w:rPr>
          <w:lang w:val="en-GB"/>
        </w:rPr>
      </w:pPr>
      <w:r w:rsidRPr="0096519C">
        <w:rPr>
          <w:i/>
          <w:lang w:val="en-GB"/>
        </w:rPr>
        <w:t>FeatureSets</w:t>
      </w:r>
      <w:r w:rsidRPr="0096519C">
        <w:rPr>
          <w:lang w:val="en-GB"/>
        </w:rPr>
        <w:t xml:space="preserve"> information element</w:t>
      </w:r>
    </w:p>
    <w:p w14:paraId="5D7939A7" w14:textId="77777777" w:rsidR="002C5D28" w:rsidRPr="0096519C" w:rsidRDefault="002C5D28" w:rsidP="0096519C">
      <w:pPr>
        <w:pStyle w:val="PL"/>
        <w:rPr>
          <w:color w:val="808080"/>
        </w:rPr>
      </w:pPr>
      <w:r w:rsidRPr="0096519C">
        <w:rPr>
          <w:color w:val="808080"/>
        </w:rPr>
        <w:t>-- ASN1START</w:t>
      </w:r>
    </w:p>
    <w:p w14:paraId="0EA5AB3D" w14:textId="77777777" w:rsidR="002C5D28" w:rsidRPr="0096519C" w:rsidRDefault="002C5D28" w:rsidP="0096519C">
      <w:pPr>
        <w:pStyle w:val="PL"/>
        <w:rPr>
          <w:color w:val="808080"/>
        </w:rPr>
      </w:pPr>
      <w:r w:rsidRPr="0096519C">
        <w:rPr>
          <w:color w:val="808080"/>
        </w:rPr>
        <w:t>-- TAG-FEATURESETS-START</w:t>
      </w:r>
    </w:p>
    <w:p w14:paraId="04A70866" w14:textId="77777777" w:rsidR="002C5D28" w:rsidRPr="0096519C" w:rsidRDefault="002C5D28" w:rsidP="0096519C">
      <w:pPr>
        <w:pStyle w:val="PL"/>
      </w:pPr>
    </w:p>
    <w:p w14:paraId="16F9DE3D" w14:textId="12FBD4A5" w:rsidR="002C5D28" w:rsidRPr="0096519C" w:rsidRDefault="002C5D28" w:rsidP="0096519C">
      <w:pPr>
        <w:pStyle w:val="PL"/>
      </w:pPr>
      <w:bookmarkStart w:id="67" w:name="_Hlk536765074"/>
      <w:r w:rsidRPr="0096519C">
        <w:t>FeatureSets</w:t>
      </w:r>
      <w:bookmarkEnd w:id="67"/>
      <w:r w:rsidRPr="0096519C">
        <w:t xml:space="preserve"> ::=</w:t>
      </w:r>
      <w:r w:rsidR="008503AD" w:rsidRPr="0096519C">
        <w:t xml:space="preserve">    </w:t>
      </w:r>
      <w:r w:rsidRPr="0096519C">
        <w:rPr>
          <w:color w:val="993366"/>
        </w:rPr>
        <w:t>SEQUENCE</w:t>
      </w:r>
      <w:r w:rsidRPr="0096519C">
        <w:t xml:space="preserve"> {</w:t>
      </w:r>
    </w:p>
    <w:p w14:paraId="0ACF91F2" w14:textId="77777777" w:rsidR="002C5D28" w:rsidRPr="0096519C" w:rsidRDefault="002C5D28" w:rsidP="0096519C">
      <w:pPr>
        <w:pStyle w:val="PL"/>
      </w:pPr>
      <w:r w:rsidRPr="0096519C">
        <w:t xml:space="preserve">    featureSetsDownlink                 </w:t>
      </w:r>
      <w:r w:rsidRPr="0096519C">
        <w:rPr>
          <w:color w:val="993366"/>
        </w:rPr>
        <w:t>SEQUENCE</w:t>
      </w:r>
      <w:r w:rsidRPr="0096519C">
        <w:t xml:space="preserve"> (</w:t>
      </w:r>
      <w:r w:rsidRPr="0096519C">
        <w:rPr>
          <w:color w:val="993366"/>
        </w:rPr>
        <w:t>SIZE</w:t>
      </w:r>
      <w:r w:rsidRPr="0096519C">
        <w:t xml:space="preserve"> (1..maxDownlinkFeatureSets))</w:t>
      </w:r>
      <w:r w:rsidRPr="0096519C">
        <w:rPr>
          <w:color w:val="993366"/>
        </w:rPr>
        <w:t xml:space="preserve"> OF</w:t>
      </w:r>
      <w:r w:rsidRPr="0096519C">
        <w:t xml:space="preserve"> FeatureSetDownlink               </w:t>
      </w:r>
      <w:r w:rsidRPr="0096519C">
        <w:rPr>
          <w:color w:val="993366"/>
        </w:rPr>
        <w:t>OPTIONAL</w:t>
      </w:r>
      <w:r w:rsidRPr="0096519C">
        <w:t>,</w:t>
      </w:r>
    </w:p>
    <w:p w14:paraId="581EA4D7" w14:textId="77777777" w:rsidR="002C5D28" w:rsidRPr="0096519C" w:rsidRDefault="002C5D28" w:rsidP="0096519C">
      <w:pPr>
        <w:pStyle w:val="PL"/>
      </w:pPr>
      <w:r w:rsidRPr="0096519C">
        <w:t xml:space="preserve">    featureSetsDownlinkPerCC            </w:t>
      </w:r>
      <w:r w:rsidRPr="0096519C">
        <w:rPr>
          <w:color w:val="993366"/>
        </w:rPr>
        <w:t>SEQUENCE</w:t>
      </w:r>
      <w:r w:rsidRPr="0096519C">
        <w:t xml:space="preserve"> (</w:t>
      </w:r>
      <w:r w:rsidRPr="0096519C">
        <w:rPr>
          <w:color w:val="993366"/>
        </w:rPr>
        <w:t>SIZE</w:t>
      </w:r>
      <w:r w:rsidRPr="0096519C">
        <w:t xml:space="preserve"> (1..maxPerCC-FeatureSets))</w:t>
      </w:r>
      <w:r w:rsidRPr="0096519C">
        <w:rPr>
          <w:color w:val="993366"/>
        </w:rPr>
        <w:t xml:space="preserve"> OF</w:t>
      </w:r>
      <w:r w:rsidRPr="0096519C">
        <w:t xml:space="preserve"> FeatureSetDownlinkPerCC            </w:t>
      </w:r>
      <w:r w:rsidRPr="0096519C">
        <w:rPr>
          <w:color w:val="993366"/>
        </w:rPr>
        <w:t>OPTIONAL</w:t>
      </w:r>
      <w:r w:rsidRPr="0096519C">
        <w:t>,</w:t>
      </w:r>
    </w:p>
    <w:p w14:paraId="2AA6A13A" w14:textId="77777777" w:rsidR="002C5D28" w:rsidRPr="0096519C" w:rsidRDefault="002C5D28" w:rsidP="0096519C">
      <w:pPr>
        <w:pStyle w:val="PL"/>
      </w:pPr>
      <w:r w:rsidRPr="0096519C">
        <w:t xml:space="preserve">    featureSetsUplink                   </w:t>
      </w:r>
      <w:r w:rsidRPr="0096519C">
        <w:rPr>
          <w:color w:val="993366"/>
        </w:rPr>
        <w:t>SEQUENCE</w:t>
      </w:r>
      <w:r w:rsidRPr="0096519C">
        <w:t xml:space="preserve"> (</w:t>
      </w:r>
      <w:r w:rsidRPr="0096519C">
        <w:rPr>
          <w:color w:val="993366"/>
        </w:rPr>
        <w:t>SIZE</w:t>
      </w:r>
      <w:r w:rsidRPr="0096519C">
        <w:t xml:space="preserve"> (1..maxUplinkFeatureSets))</w:t>
      </w:r>
      <w:r w:rsidRPr="0096519C">
        <w:rPr>
          <w:color w:val="993366"/>
        </w:rPr>
        <w:t xml:space="preserve"> OF</w:t>
      </w:r>
      <w:r w:rsidRPr="0096519C">
        <w:t xml:space="preserve"> FeatureSetUplink                   </w:t>
      </w:r>
      <w:r w:rsidRPr="0096519C">
        <w:rPr>
          <w:color w:val="993366"/>
        </w:rPr>
        <w:t>OPTIONAL</w:t>
      </w:r>
      <w:r w:rsidRPr="0096519C">
        <w:t>,</w:t>
      </w:r>
    </w:p>
    <w:p w14:paraId="5583EEBC" w14:textId="77777777" w:rsidR="002C5D28" w:rsidRPr="0096519C" w:rsidRDefault="002C5D28" w:rsidP="0096519C">
      <w:pPr>
        <w:pStyle w:val="PL"/>
      </w:pPr>
      <w:r w:rsidRPr="0096519C">
        <w:t xml:space="preserve">    featureSetsUplinkPerCC              </w:t>
      </w:r>
      <w:r w:rsidRPr="0096519C">
        <w:rPr>
          <w:color w:val="993366"/>
        </w:rPr>
        <w:t>SEQUENCE</w:t>
      </w:r>
      <w:r w:rsidRPr="0096519C">
        <w:t xml:space="preserve"> (</w:t>
      </w:r>
      <w:r w:rsidRPr="0096519C">
        <w:rPr>
          <w:color w:val="993366"/>
        </w:rPr>
        <w:t>SIZE</w:t>
      </w:r>
      <w:r w:rsidRPr="0096519C">
        <w:t xml:space="preserve"> (1..maxPerCC-FeatureSets))</w:t>
      </w:r>
      <w:r w:rsidRPr="0096519C">
        <w:rPr>
          <w:color w:val="993366"/>
        </w:rPr>
        <w:t xml:space="preserve"> OF</w:t>
      </w:r>
      <w:r w:rsidRPr="0096519C">
        <w:t xml:space="preserve"> FeatureSetUplinkPerCC              </w:t>
      </w:r>
      <w:r w:rsidRPr="0096519C">
        <w:rPr>
          <w:color w:val="993366"/>
        </w:rPr>
        <w:t>OPTIONAL</w:t>
      </w:r>
      <w:r w:rsidRPr="0096519C">
        <w:t>,</w:t>
      </w:r>
    </w:p>
    <w:p w14:paraId="416A72C5" w14:textId="77777777" w:rsidR="00B329AD" w:rsidRPr="0096519C" w:rsidRDefault="002C5D28" w:rsidP="0096519C">
      <w:pPr>
        <w:pStyle w:val="PL"/>
      </w:pPr>
      <w:r w:rsidRPr="0096519C">
        <w:t xml:space="preserve">    ...</w:t>
      </w:r>
      <w:r w:rsidR="00B329AD" w:rsidRPr="0096519C">
        <w:t>,</w:t>
      </w:r>
    </w:p>
    <w:p w14:paraId="2BC1CC8E" w14:textId="77777777" w:rsidR="00B329AD" w:rsidRPr="0096519C" w:rsidRDefault="00B329AD" w:rsidP="0096519C">
      <w:pPr>
        <w:pStyle w:val="PL"/>
      </w:pPr>
      <w:r w:rsidRPr="0096519C">
        <w:t xml:space="preserve">    [[</w:t>
      </w:r>
    </w:p>
    <w:p w14:paraId="44D12705" w14:textId="77777777" w:rsidR="00B329AD" w:rsidRPr="0096519C" w:rsidRDefault="00B329AD" w:rsidP="0096519C">
      <w:pPr>
        <w:pStyle w:val="PL"/>
      </w:pPr>
      <w:r w:rsidRPr="0096519C">
        <w:t xml:space="preserve">    featureSetsDownlink-v1540           </w:t>
      </w:r>
      <w:r w:rsidRPr="0096519C">
        <w:rPr>
          <w:color w:val="993366"/>
        </w:rPr>
        <w:t>SEQUENCE</w:t>
      </w:r>
      <w:r w:rsidRPr="0096519C">
        <w:t xml:space="preserve"> (</w:t>
      </w:r>
      <w:r w:rsidRPr="0096519C">
        <w:rPr>
          <w:color w:val="993366"/>
        </w:rPr>
        <w:t>SIZE</w:t>
      </w:r>
      <w:r w:rsidRPr="0096519C">
        <w:t xml:space="preserve"> (1..maxDownlinkFeatureSets))</w:t>
      </w:r>
      <w:r w:rsidRPr="0096519C">
        <w:rPr>
          <w:color w:val="993366"/>
        </w:rPr>
        <w:t xml:space="preserve"> OF</w:t>
      </w:r>
      <w:r w:rsidRPr="0096519C">
        <w:t xml:space="preserve"> FeatureSetDownlink-v1540         </w:t>
      </w:r>
      <w:r w:rsidRPr="0096519C">
        <w:rPr>
          <w:color w:val="993366"/>
        </w:rPr>
        <w:t>OPTIONAL</w:t>
      </w:r>
      <w:r w:rsidRPr="0096519C">
        <w:t>,</w:t>
      </w:r>
    </w:p>
    <w:p w14:paraId="26D2D6F1" w14:textId="77777777" w:rsidR="00B329AD" w:rsidRPr="0096519C" w:rsidRDefault="00B329AD" w:rsidP="0096519C">
      <w:pPr>
        <w:pStyle w:val="PL"/>
      </w:pPr>
      <w:r w:rsidRPr="0096519C">
        <w:t xml:space="preserve">    featureSetsUplink-v1540             </w:t>
      </w:r>
      <w:r w:rsidRPr="0096519C">
        <w:rPr>
          <w:color w:val="993366"/>
        </w:rPr>
        <w:t>SEQUENCE</w:t>
      </w:r>
      <w:r w:rsidRPr="0096519C">
        <w:t xml:space="preserve"> (</w:t>
      </w:r>
      <w:r w:rsidRPr="0096519C">
        <w:rPr>
          <w:color w:val="993366"/>
        </w:rPr>
        <w:t>SIZE</w:t>
      </w:r>
      <w:r w:rsidRPr="0096519C">
        <w:t xml:space="preserve"> (1..maxUplinkFeatureSets))</w:t>
      </w:r>
      <w:r w:rsidRPr="0096519C">
        <w:rPr>
          <w:color w:val="993366"/>
        </w:rPr>
        <w:t xml:space="preserve"> OF</w:t>
      </w:r>
      <w:r w:rsidRPr="0096519C">
        <w:t xml:space="preserve"> FeatureSetUplink-v1540             </w:t>
      </w:r>
      <w:r w:rsidRPr="0096519C">
        <w:rPr>
          <w:color w:val="993366"/>
        </w:rPr>
        <w:t>OPTIONAL</w:t>
      </w:r>
      <w:r w:rsidRPr="0096519C">
        <w:t>,</w:t>
      </w:r>
    </w:p>
    <w:p w14:paraId="018C9327" w14:textId="77777777" w:rsidR="00B329AD" w:rsidRPr="0096519C" w:rsidRDefault="00B329AD" w:rsidP="0096519C">
      <w:pPr>
        <w:pStyle w:val="PL"/>
      </w:pPr>
      <w:r w:rsidRPr="0096519C">
        <w:lastRenderedPageBreak/>
        <w:t xml:space="preserve">    featureSetsUplinkPerCC-v1540        </w:t>
      </w:r>
      <w:r w:rsidRPr="0096519C">
        <w:rPr>
          <w:color w:val="993366"/>
        </w:rPr>
        <w:t>SEQUENCE</w:t>
      </w:r>
      <w:r w:rsidRPr="0096519C">
        <w:t xml:space="preserve"> (</w:t>
      </w:r>
      <w:r w:rsidRPr="0096519C">
        <w:rPr>
          <w:color w:val="993366"/>
        </w:rPr>
        <w:t>SIZE</w:t>
      </w:r>
      <w:r w:rsidRPr="0096519C">
        <w:t xml:space="preserve"> (1..maxPerCC-FeatureSets))</w:t>
      </w:r>
      <w:r w:rsidRPr="0096519C">
        <w:rPr>
          <w:color w:val="993366"/>
        </w:rPr>
        <w:t xml:space="preserve"> OF</w:t>
      </w:r>
      <w:r w:rsidRPr="0096519C">
        <w:t xml:space="preserve"> FeatureSetUplinkPerCC-v1540        </w:t>
      </w:r>
      <w:r w:rsidRPr="0096519C">
        <w:rPr>
          <w:color w:val="993366"/>
        </w:rPr>
        <w:t>OPTIONAL</w:t>
      </w:r>
    </w:p>
    <w:p w14:paraId="08F5EA1B" w14:textId="77777777" w:rsidR="002C5D28" w:rsidRPr="0096519C" w:rsidRDefault="00B329AD" w:rsidP="0096519C">
      <w:pPr>
        <w:pStyle w:val="PL"/>
      </w:pPr>
      <w:r w:rsidRPr="0096519C">
        <w:t xml:space="preserve">    ]]</w:t>
      </w:r>
    </w:p>
    <w:p w14:paraId="5D22C45B" w14:textId="77777777" w:rsidR="002C5D28" w:rsidRPr="0096519C" w:rsidRDefault="002C5D28" w:rsidP="0096519C">
      <w:pPr>
        <w:pStyle w:val="PL"/>
      </w:pPr>
      <w:r w:rsidRPr="0096519C">
        <w:t>}</w:t>
      </w:r>
    </w:p>
    <w:p w14:paraId="19D3C565" w14:textId="77777777" w:rsidR="002C5D28" w:rsidRPr="0096519C" w:rsidRDefault="002C5D28" w:rsidP="0096519C">
      <w:pPr>
        <w:pStyle w:val="PL"/>
      </w:pPr>
    </w:p>
    <w:p w14:paraId="6C4865E4" w14:textId="77777777" w:rsidR="005051A8" w:rsidRPr="0096519C" w:rsidRDefault="005051A8" w:rsidP="0096519C">
      <w:pPr>
        <w:pStyle w:val="PL"/>
        <w:rPr>
          <w:color w:val="808080"/>
        </w:rPr>
      </w:pPr>
      <w:r w:rsidRPr="0096519C">
        <w:rPr>
          <w:color w:val="808080"/>
        </w:rPr>
        <w:t>-- TAG-FEATURESETS-STOP</w:t>
      </w:r>
    </w:p>
    <w:p w14:paraId="3079D07E" w14:textId="77777777" w:rsidR="002C5D28" w:rsidRPr="0096519C" w:rsidRDefault="002C5D28" w:rsidP="0096519C">
      <w:pPr>
        <w:pStyle w:val="PL"/>
        <w:rPr>
          <w:color w:val="808080"/>
        </w:rPr>
      </w:pPr>
      <w:r w:rsidRPr="0096519C">
        <w:rPr>
          <w:color w:val="808080"/>
        </w:rPr>
        <w:t>-- ASN1STOP</w:t>
      </w:r>
    </w:p>
    <w:p w14:paraId="4C404492" w14:textId="77777777" w:rsidR="00C1597C" w:rsidRPr="0096519C" w:rsidRDefault="00C1597C" w:rsidP="00C1597C"/>
    <w:p w14:paraId="589363DD" w14:textId="77777777" w:rsidR="002C5D28" w:rsidRPr="0096519C" w:rsidRDefault="002C5D28" w:rsidP="002C5D28">
      <w:pPr>
        <w:pStyle w:val="Heading4"/>
        <w:rPr>
          <w:lang w:val="en-GB"/>
        </w:rPr>
      </w:pPr>
      <w:bookmarkStart w:id="68" w:name="_Toc20426162"/>
      <w:r w:rsidRPr="0096519C">
        <w:rPr>
          <w:lang w:val="en-GB"/>
        </w:rPr>
        <w:t>–</w:t>
      </w:r>
      <w:r w:rsidRPr="0096519C">
        <w:rPr>
          <w:lang w:val="en-GB"/>
        </w:rPr>
        <w:tab/>
      </w:r>
      <w:bookmarkStart w:id="69" w:name="_Hlk2167966"/>
      <w:r w:rsidRPr="0096519C">
        <w:rPr>
          <w:i/>
          <w:lang w:val="en-GB"/>
        </w:rPr>
        <w:t>FeatureSetUplink</w:t>
      </w:r>
      <w:bookmarkEnd w:id="68"/>
      <w:bookmarkEnd w:id="69"/>
    </w:p>
    <w:p w14:paraId="296AF26C" w14:textId="77777777" w:rsidR="002C5D28" w:rsidRPr="0096519C" w:rsidRDefault="002C5D28" w:rsidP="002C5D28">
      <w:r w:rsidRPr="0096519C">
        <w:t xml:space="preserve">The IE </w:t>
      </w:r>
      <w:r w:rsidRPr="0096519C">
        <w:rPr>
          <w:i/>
        </w:rPr>
        <w:t>FeatureSetUplink</w:t>
      </w:r>
      <w:r w:rsidRPr="0096519C">
        <w:t xml:space="preserve"> is used to indicate the features that the UE supports on the carriers corresponding to one band entry in a band combination.</w:t>
      </w:r>
    </w:p>
    <w:p w14:paraId="06E2EA9C" w14:textId="77777777" w:rsidR="002C5D28" w:rsidRPr="0096519C" w:rsidRDefault="002C5D28" w:rsidP="002C5D28">
      <w:pPr>
        <w:pStyle w:val="TH"/>
        <w:rPr>
          <w:lang w:val="en-GB"/>
        </w:rPr>
      </w:pPr>
      <w:r w:rsidRPr="0096519C">
        <w:rPr>
          <w:i/>
          <w:lang w:val="en-GB"/>
        </w:rPr>
        <w:t>FeatureSetUplink</w:t>
      </w:r>
      <w:r w:rsidRPr="0096519C">
        <w:rPr>
          <w:lang w:val="en-GB"/>
        </w:rPr>
        <w:t xml:space="preserve"> information element</w:t>
      </w:r>
    </w:p>
    <w:p w14:paraId="4A4F2030" w14:textId="77777777" w:rsidR="002C5D28" w:rsidRPr="0096519C" w:rsidRDefault="002C5D28" w:rsidP="0096519C">
      <w:pPr>
        <w:pStyle w:val="PL"/>
        <w:rPr>
          <w:color w:val="808080"/>
        </w:rPr>
      </w:pPr>
      <w:r w:rsidRPr="0096519C">
        <w:rPr>
          <w:color w:val="808080"/>
        </w:rPr>
        <w:t>-- ASN1START</w:t>
      </w:r>
    </w:p>
    <w:p w14:paraId="5892B025" w14:textId="77777777" w:rsidR="002C5D28" w:rsidRPr="0096519C" w:rsidRDefault="002C5D28" w:rsidP="0096519C">
      <w:pPr>
        <w:pStyle w:val="PL"/>
        <w:rPr>
          <w:color w:val="808080"/>
        </w:rPr>
      </w:pPr>
      <w:r w:rsidRPr="0096519C">
        <w:rPr>
          <w:color w:val="808080"/>
        </w:rPr>
        <w:t>-- TAG-FEATURESETUPLINK-START</w:t>
      </w:r>
    </w:p>
    <w:p w14:paraId="0E7C6C10" w14:textId="77777777" w:rsidR="002C5D28" w:rsidRPr="0096519C" w:rsidRDefault="002C5D28" w:rsidP="0096519C">
      <w:pPr>
        <w:pStyle w:val="PL"/>
      </w:pPr>
    </w:p>
    <w:p w14:paraId="564A5583" w14:textId="77777777" w:rsidR="002C5D28" w:rsidRPr="0096519C" w:rsidRDefault="002C5D28" w:rsidP="0096519C">
      <w:pPr>
        <w:pStyle w:val="PL"/>
      </w:pPr>
      <w:r w:rsidRPr="0096519C">
        <w:t xml:space="preserve">FeatureSetUplink ::=                </w:t>
      </w:r>
      <w:r w:rsidRPr="0096519C">
        <w:rPr>
          <w:color w:val="993366"/>
        </w:rPr>
        <w:t>SEQUENCE</w:t>
      </w:r>
      <w:r w:rsidRPr="0096519C">
        <w:t xml:space="preserve"> {</w:t>
      </w:r>
    </w:p>
    <w:p w14:paraId="7CBF692A" w14:textId="77777777" w:rsidR="002C5D28" w:rsidRPr="0096519C" w:rsidRDefault="002C5D28" w:rsidP="0096519C">
      <w:pPr>
        <w:pStyle w:val="PL"/>
      </w:pPr>
      <w:r w:rsidRPr="0096519C">
        <w:t xml:space="preserve">    featureSetListPerUplinkCC           </w:t>
      </w:r>
      <w:r w:rsidRPr="0096519C">
        <w:rPr>
          <w:color w:val="993366"/>
        </w:rPr>
        <w:t>SEQUENCE</w:t>
      </w:r>
      <w:r w:rsidRPr="0096519C">
        <w:t xml:space="preserve"> (</w:t>
      </w:r>
      <w:r w:rsidRPr="0096519C">
        <w:rPr>
          <w:color w:val="993366"/>
        </w:rPr>
        <w:t>SIZE</w:t>
      </w:r>
      <w:r w:rsidRPr="0096519C">
        <w:t xml:space="preserve"> (1.. maxNrofServingCells))</w:t>
      </w:r>
      <w:r w:rsidRPr="0096519C">
        <w:rPr>
          <w:color w:val="993366"/>
        </w:rPr>
        <w:t xml:space="preserve"> OF</w:t>
      </w:r>
      <w:r w:rsidRPr="0096519C">
        <w:t xml:space="preserve"> FeatureSetUplinkPerCC-Id,</w:t>
      </w:r>
    </w:p>
    <w:p w14:paraId="563263A5" w14:textId="090BEBEC" w:rsidR="002C5D28" w:rsidRPr="0096519C" w:rsidRDefault="002C5D28" w:rsidP="0096519C">
      <w:pPr>
        <w:pStyle w:val="PL"/>
      </w:pPr>
      <w:r w:rsidRPr="0096519C">
        <w:t xml:space="preserve">    scalingFactor                       </w:t>
      </w:r>
      <w:r w:rsidRPr="0096519C">
        <w:rPr>
          <w:color w:val="993366"/>
        </w:rPr>
        <w:t>ENUMERATED</w:t>
      </w:r>
      <w:r w:rsidRPr="0096519C">
        <w:t xml:space="preserve"> {f0p4, f0p75, f0p8}              </w:t>
      </w:r>
      <w:r w:rsidR="0089201F" w:rsidRPr="0096519C">
        <w:t xml:space="preserve">                            </w:t>
      </w:r>
      <w:r w:rsidRPr="0096519C">
        <w:rPr>
          <w:color w:val="993366"/>
        </w:rPr>
        <w:t>OPTIONAL</w:t>
      </w:r>
      <w:r w:rsidRPr="0096519C">
        <w:t>,</w:t>
      </w:r>
    </w:p>
    <w:p w14:paraId="6625A6A7" w14:textId="4700E539" w:rsidR="002C5D28" w:rsidRPr="0096519C" w:rsidRDefault="002C5D28" w:rsidP="0096519C">
      <w:pPr>
        <w:pStyle w:val="PL"/>
      </w:pPr>
      <w:r w:rsidRPr="0096519C">
        <w:t xml:space="preserve">    crossCarrierScheduling-OtherSCS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4D773C38" w14:textId="13BDB33B" w:rsidR="002C5D28" w:rsidRPr="0096519C" w:rsidRDefault="002C5D28" w:rsidP="0096519C">
      <w:pPr>
        <w:pStyle w:val="PL"/>
      </w:pPr>
      <w:r w:rsidRPr="0096519C">
        <w:t xml:space="preserve">    intraBandFreqSeparationUL           FreqSeparationClass                         </w:t>
      </w:r>
      <w:r w:rsidR="0089201F" w:rsidRPr="0096519C">
        <w:t xml:space="preserve">                            </w:t>
      </w:r>
      <w:r w:rsidRPr="0096519C">
        <w:rPr>
          <w:color w:val="993366"/>
        </w:rPr>
        <w:t>OPTIONAL</w:t>
      </w:r>
      <w:r w:rsidRPr="0096519C">
        <w:t>,</w:t>
      </w:r>
    </w:p>
    <w:p w14:paraId="724E0B3B" w14:textId="30C7D52B" w:rsidR="002C5D28" w:rsidRPr="0096519C" w:rsidRDefault="002C5D28" w:rsidP="0096519C">
      <w:pPr>
        <w:pStyle w:val="PL"/>
      </w:pPr>
      <w:r w:rsidRPr="0096519C">
        <w:t xml:space="preserve">    searchSpaceSharingCA-UL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r w:rsidRPr="0096519C">
        <w:t>,</w:t>
      </w:r>
    </w:p>
    <w:p w14:paraId="3711BCF0" w14:textId="0C44050E" w:rsidR="002C5D28" w:rsidRPr="0096519C" w:rsidRDefault="002C5D28" w:rsidP="0096519C">
      <w:pPr>
        <w:pStyle w:val="PL"/>
      </w:pPr>
      <w:r w:rsidRPr="0096519C">
        <w:t xml:space="preserve">    </w:t>
      </w:r>
      <w:r w:rsidR="00025E91" w:rsidRPr="0096519C">
        <w:t>dummy</w:t>
      </w:r>
      <w:r w:rsidR="00130883" w:rsidRPr="0096519C">
        <w:t>1</w:t>
      </w:r>
      <w:r w:rsidRPr="0096519C">
        <w:t xml:space="preserve">                </w:t>
      </w:r>
      <w:r w:rsidR="0089201F" w:rsidRPr="0096519C">
        <w:t xml:space="preserve">            </w:t>
      </w:r>
      <w:r w:rsidRPr="0096519C">
        <w:t xml:space="preserve">  </w:t>
      </w:r>
      <w:r w:rsidR="00025E91" w:rsidRPr="0096519C">
        <w:t>Dummy</w:t>
      </w:r>
      <w:r w:rsidR="00130883" w:rsidRPr="0096519C">
        <w:t>I</w:t>
      </w:r>
      <w:r w:rsidRPr="0096519C">
        <w:t xml:space="preserve">                        </w:t>
      </w:r>
      <w:r w:rsidR="0089201F" w:rsidRPr="0096519C">
        <w:t xml:space="preserve">              </w:t>
      </w:r>
      <w:bookmarkStart w:id="70" w:name="_Hlk20466802"/>
      <w:r w:rsidR="0089201F" w:rsidRPr="0096519C">
        <w:t xml:space="preserve">                          </w:t>
      </w:r>
      <w:r w:rsidRPr="0096519C">
        <w:t xml:space="preserve">  </w:t>
      </w:r>
      <w:bookmarkEnd w:id="70"/>
      <w:r w:rsidRPr="0096519C">
        <w:rPr>
          <w:color w:val="993366"/>
        </w:rPr>
        <w:t>OPTIONAL</w:t>
      </w:r>
      <w:r w:rsidRPr="0096519C">
        <w:t>,</w:t>
      </w:r>
    </w:p>
    <w:p w14:paraId="3E8A093F" w14:textId="1276B155" w:rsidR="002C5D28" w:rsidRPr="0096519C" w:rsidRDefault="002C5D28" w:rsidP="0096519C">
      <w:pPr>
        <w:pStyle w:val="PL"/>
      </w:pPr>
      <w:r w:rsidRPr="0096519C">
        <w:t xml:space="preserve">    supportedSRS-Resources              SRS-Resources                               </w:t>
      </w:r>
      <w:r w:rsidR="0089201F" w:rsidRPr="0096519C">
        <w:t xml:space="preserve">                            </w:t>
      </w:r>
      <w:r w:rsidRPr="0096519C">
        <w:rPr>
          <w:color w:val="993366"/>
        </w:rPr>
        <w:t>OPTIONAL</w:t>
      </w:r>
      <w:r w:rsidRPr="0096519C">
        <w:t>,</w:t>
      </w:r>
    </w:p>
    <w:p w14:paraId="5091895B" w14:textId="1431AE64" w:rsidR="002C5D28" w:rsidRPr="0096519C" w:rsidRDefault="002C5D28" w:rsidP="0096519C">
      <w:pPr>
        <w:pStyle w:val="PL"/>
      </w:pPr>
      <w:r w:rsidRPr="0096519C">
        <w:t xml:space="preserve">    twoPUCCH-Group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7A4F4F3B" w14:textId="6CEACC52" w:rsidR="002C5D28" w:rsidRPr="0096519C" w:rsidRDefault="002C5D28" w:rsidP="0096519C">
      <w:pPr>
        <w:pStyle w:val="PL"/>
      </w:pPr>
      <w:r w:rsidRPr="0096519C">
        <w:t xml:space="preserve">    dynamicSwitchSUL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4F9F8F35" w14:textId="7748016F" w:rsidR="002C5D28" w:rsidRPr="0096519C" w:rsidRDefault="002C5D28" w:rsidP="0096519C">
      <w:pPr>
        <w:pStyle w:val="PL"/>
      </w:pPr>
      <w:r w:rsidRPr="0096519C">
        <w:t xml:space="preserve">    simultaneousTxSUL-NonSUL</w:t>
      </w:r>
      <w:r w:rsidR="00B329AD"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3745B900" w14:textId="77777777" w:rsidR="002C5D28" w:rsidRPr="0096519C" w:rsidRDefault="002C5D28" w:rsidP="0096519C">
      <w:pPr>
        <w:pStyle w:val="PL"/>
      </w:pPr>
      <w:r w:rsidRPr="0096519C">
        <w:t xml:space="preserve">    pusch-</w:t>
      </w:r>
      <w:r w:rsidR="00B329AD" w:rsidRPr="0096519C">
        <w:t>ProcessingType1-</w:t>
      </w:r>
      <w:r w:rsidRPr="0096519C">
        <w:t xml:space="preserve">DifferentTB-PerSlot </w:t>
      </w:r>
      <w:r w:rsidRPr="0096519C">
        <w:rPr>
          <w:color w:val="993366"/>
        </w:rPr>
        <w:t>SEQUENCE</w:t>
      </w:r>
      <w:r w:rsidRPr="0096519C">
        <w:t xml:space="preserve"> {</w:t>
      </w:r>
    </w:p>
    <w:p w14:paraId="08D6F930" w14:textId="2B132A86" w:rsidR="002C5D28" w:rsidRPr="0096519C" w:rsidRDefault="002C5D28" w:rsidP="0096519C">
      <w:pPr>
        <w:pStyle w:val="PL"/>
      </w:pPr>
      <w:r w:rsidRPr="0096519C">
        <w:t xml:space="preserve">        scs-15kHz                           </w:t>
      </w:r>
      <w:r w:rsidR="00A96803" w:rsidRPr="0096519C">
        <w:t xml:space="preserve">      </w:t>
      </w:r>
      <w:r w:rsidRPr="0096519C">
        <w:rPr>
          <w:color w:val="993366"/>
        </w:rPr>
        <w:t>ENUMERATED</w:t>
      </w:r>
      <w:r w:rsidR="00A96803" w:rsidRPr="0096519C">
        <w:t xml:space="preserve"> {upto2, upto4, upto7}  </w:t>
      </w:r>
      <w:r w:rsidR="0089201F" w:rsidRPr="0096519C">
        <w:t xml:space="preserve">                                </w:t>
      </w:r>
      <w:r w:rsidRPr="0096519C">
        <w:rPr>
          <w:color w:val="993366"/>
        </w:rPr>
        <w:t>OPTIONAL</w:t>
      </w:r>
      <w:r w:rsidRPr="0096519C">
        <w:t>,</w:t>
      </w:r>
    </w:p>
    <w:p w14:paraId="3A226527" w14:textId="002AD78D" w:rsidR="002C5D28" w:rsidRPr="0096519C" w:rsidRDefault="002C5D28" w:rsidP="0096519C">
      <w:pPr>
        <w:pStyle w:val="PL"/>
      </w:pPr>
      <w:r w:rsidRPr="0096519C">
        <w:t xml:space="preserve">        scs-30kHz                           </w:t>
      </w:r>
      <w:r w:rsidR="00A96803" w:rsidRPr="0096519C">
        <w:t xml:space="preserve">      </w:t>
      </w:r>
      <w:r w:rsidRPr="0096519C">
        <w:rPr>
          <w:color w:val="993366"/>
        </w:rPr>
        <w:t>ENUMERATED</w:t>
      </w:r>
      <w:r w:rsidRPr="0096519C">
        <w:t xml:space="preserve"> {upto2, upto4, upto7}  </w:t>
      </w:r>
      <w:r w:rsidR="0089201F" w:rsidRPr="0096519C">
        <w:t xml:space="preserve">                                </w:t>
      </w:r>
      <w:r w:rsidRPr="0096519C">
        <w:rPr>
          <w:color w:val="993366"/>
        </w:rPr>
        <w:t>OPTIONAL</w:t>
      </w:r>
      <w:r w:rsidRPr="0096519C">
        <w:t>,</w:t>
      </w:r>
    </w:p>
    <w:p w14:paraId="548F6448" w14:textId="55847B0D" w:rsidR="002C5D28" w:rsidRPr="0096519C" w:rsidRDefault="002C5D28" w:rsidP="0096519C">
      <w:pPr>
        <w:pStyle w:val="PL"/>
      </w:pPr>
      <w:r w:rsidRPr="0096519C">
        <w:t xml:space="preserve">        scs-60kHz                           </w:t>
      </w:r>
      <w:r w:rsidR="00A96803" w:rsidRPr="0096519C">
        <w:t xml:space="preserve">      </w:t>
      </w:r>
      <w:r w:rsidRPr="0096519C">
        <w:rPr>
          <w:color w:val="993366"/>
        </w:rPr>
        <w:t>ENUMERATED</w:t>
      </w:r>
      <w:r w:rsidRPr="0096519C">
        <w:t xml:space="preserve"> {upto2, upto4, upto7}  </w:t>
      </w:r>
      <w:r w:rsidR="0089201F" w:rsidRPr="0096519C">
        <w:t xml:space="preserve">                                </w:t>
      </w:r>
      <w:r w:rsidRPr="0096519C">
        <w:rPr>
          <w:color w:val="993366"/>
        </w:rPr>
        <w:t>OPTIONAL</w:t>
      </w:r>
      <w:r w:rsidRPr="0096519C">
        <w:t>,</w:t>
      </w:r>
    </w:p>
    <w:p w14:paraId="1C06F334" w14:textId="083A497E" w:rsidR="002C5D28" w:rsidRPr="0096519C" w:rsidRDefault="002C5D28" w:rsidP="0096519C">
      <w:pPr>
        <w:pStyle w:val="PL"/>
      </w:pPr>
      <w:r w:rsidRPr="0096519C">
        <w:t xml:space="preserve">        scs-120kHz                          </w:t>
      </w:r>
      <w:r w:rsidR="00A96803" w:rsidRPr="0096519C">
        <w:t xml:space="preserve">      </w:t>
      </w:r>
      <w:r w:rsidRPr="0096519C">
        <w:rPr>
          <w:color w:val="993366"/>
        </w:rPr>
        <w:t>ENUMERATED</w:t>
      </w:r>
      <w:r w:rsidRPr="0096519C">
        <w:t xml:space="preserve"> {upto2, upto4, upto7}  </w:t>
      </w:r>
      <w:r w:rsidR="0089201F" w:rsidRPr="0096519C">
        <w:t xml:space="preserve">                                </w:t>
      </w:r>
      <w:r w:rsidRPr="0096519C">
        <w:rPr>
          <w:color w:val="993366"/>
        </w:rPr>
        <w:t>OPTIONAL</w:t>
      </w:r>
    </w:p>
    <w:p w14:paraId="51ACCB96" w14:textId="7E7E2F47" w:rsidR="002C5D28" w:rsidRPr="0096519C" w:rsidRDefault="002C5D28" w:rsidP="0096519C">
      <w:pPr>
        <w:pStyle w:val="PL"/>
      </w:pPr>
      <w:r w:rsidRPr="0096519C">
        <w:t xml:space="preserve">    }                                                                               </w:t>
      </w:r>
      <w:r w:rsidR="0089201F" w:rsidRPr="0096519C">
        <w:t xml:space="preserve">                            </w:t>
      </w:r>
      <w:r w:rsidRPr="0096519C">
        <w:rPr>
          <w:color w:val="993366"/>
        </w:rPr>
        <w:t>OPTIONAL</w:t>
      </w:r>
      <w:r w:rsidRPr="0096519C">
        <w:t>,</w:t>
      </w:r>
    </w:p>
    <w:p w14:paraId="6D0B0E15" w14:textId="27849BA5" w:rsidR="002C5D28" w:rsidRPr="0096519C" w:rsidRDefault="002C5D28" w:rsidP="0096519C">
      <w:pPr>
        <w:pStyle w:val="PL"/>
      </w:pPr>
      <w:r w:rsidRPr="0096519C">
        <w:t xml:space="preserve">    </w:t>
      </w:r>
      <w:r w:rsidR="00B329AD" w:rsidRPr="0096519C">
        <w:t>dummy</w:t>
      </w:r>
      <w:r w:rsidR="00130883" w:rsidRPr="0096519C">
        <w:t>2</w:t>
      </w:r>
      <w:r w:rsidRPr="0096519C">
        <w:t xml:space="preserve">                 </w:t>
      </w:r>
      <w:r w:rsidR="00B329AD" w:rsidRPr="0096519C">
        <w:t xml:space="preserve">              DummyF</w:t>
      </w:r>
      <w:r w:rsidRPr="0096519C">
        <w:t xml:space="preserve">                         </w:t>
      </w:r>
      <w:r w:rsidR="00B329AD" w:rsidRPr="0096519C">
        <w:t xml:space="preserve">            </w:t>
      </w:r>
      <w:r w:rsidR="0089201F" w:rsidRPr="0096519C">
        <w:t xml:space="preserve">                            </w:t>
      </w:r>
      <w:r w:rsidRPr="0096519C">
        <w:rPr>
          <w:color w:val="993366"/>
        </w:rPr>
        <w:t>OPTIONAL</w:t>
      </w:r>
    </w:p>
    <w:p w14:paraId="5C283E9A" w14:textId="77777777" w:rsidR="002C5D28" w:rsidRPr="0096519C" w:rsidRDefault="002C5D28" w:rsidP="0096519C">
      <w:pPr>
        <w:pStyle w:val="PL"/>
      </w:pPr>
      <w:r w:rsidRPr="0096519C">
        <w:t>}</w:t>
      </w:r>
    </w:p>
    <w:p w14:paraId="0EF68745" w14:textId="77777777" w:rsidR="00B329AD" w:rsidRPr="0096519C" w:rsidRDefault="00B329AD" w:rsidP="0096519C">
      <w:pPr>
        <w:pStyle w:val="PL"/>
      </w:pPr>
    </w:p>
    <w:p w14:paraId="22B01612" w14:textId="77777777" w:rsidR="00B329AD" w:rsidRPr="0096519C" w:rsidRDefault="00B329AD" w:rsidP="0096519C">
      <w:pPr>
        <w:pStyle w:val="PL"/>
      </w:pPr>
      <w:r w:rsidRPr="0096519C">
        <w:t xml:space="preserve">FeatureSetUplink-v1540 ::=           </w:t>
      </w:r>
      <w:r w:rsidRPr="0096519C">
        <w:rPr>
          <w:color w:val="993366"/>
        </w:rPr>
        <w:t>SEQUENCE</w:t>
      </w:r>
      <w:r w:rsidRPr="0096519C">
        <w:t xml:space="preserve"> {</w:t>
      </w:r>
    </w:p>
    <w:p w14:paraId="584B6643" w14:textId="3832530C" w:rsidR="00B329AD" w:rsidRPr="0096519C" w:rsidRDefault="00B329AD" w:rsidP="0096519C">
      <w:pPr>
        <w:pStyle w:val="PL"/>
      </w:pPr>
      <w:r w:rsidRPr="0096519C">
        <w:t xml:space="preserve">    zeroSlotOffsetAperiodicSRS           </w:t>
      </w:r>
      <w:r w:rsidRPr="0096519C">
        <w:rPr>
          <w:color w:val="993366"/>
        </w:rPr>
        <w:t>ENUMERATED</w:t>
      </w:r>
      <w:r w:rsidRPr="0096519C">
        <w:t xml:space="preserve"> {supported}                  </w:t>
      </w:r>
      <w:r w:rsidR="002A6B41" w:rsidRPr="0096519C">
        <w:t xml:space="preserve">   </w:t>
      </w:r>
      <w:r w:rsidRPr="0096519C">
        <w:rPr>
          <w:color w:val="993366"/>
        </w:rPr>
        <w:t>OPTIONAL</w:t>
      </w:r>
      <w:r w:rsidRPr="0096519C">
        <w:t>,</w:t>
      </w:r>
    </w:p>
    <w:p w14:paraId="5F9EFB3E" w14:textId="085DC7A2" w:rsidR="00B329AD" w:rsidRPr="0096519C" w:rsidRDefault="00B329AD" w:rsidP="0096519C">
      <w:pPr>
        <w:pStyle w:val="PL"/>
      </w:pPr>
      <w:r w:rsidRPr="0096519C">
        <w:t xml:space="preserve">    pa-PhaseDiscontinuityImpacts         </w:t>
      </w:r>
      <w:r w:rsidRPr="0096519C">
        <w:rPr>
          <w:color w:val="993366"/>
        </w:rPr>
        <w:t>ENUMERATED</w:t>
      </w:r>
      <w:r w:rsidRPr="0096519C">
        <w:t xml:space="preserve"> {supported}                  </w:t>
      </w:r>
      <w:r w:rsidR="002A6B41" w:rsidRPr="0096519C">
        <w:t xml:space="preserve">   </w:t>
      </w:r>
      <w:r w:rsidRPr="0096519C">
        <w:rPr>
          <w:color w:val="993366"/>
        </w:rPr>
        <w:t>OPTIONAL</w:t>
      </w:r>
      <w:r w:rsidRPr="0096519C">
        <w:t>,</w:t>
      </w:r>
    </w:p>
    <w:p w14:paraId="711970BB" w14:textId="7DEFDA4F" w:rsidR="00B329AD" w:rsidRPr="0096519C" w:rsidRDefault="00B329AD" w:rsidP="0096519C">
      <w:pPr>
        <w:pStyle w:val="PL"/>
      </w:pPr>
      <w:r w:rsidRPr="0096519C">
        <w:t xml:space="preserve">    pusch-SeparationWithGap              </w:t>
      </w:r>
      <w:r w:rsidRPr="0096519C">
        <w:rPr>
          <w:color w:val="993366"/>
        </w:rPr>
        <w:t>ENUMERATED</w:t>
      </w:r>
      <w:r w:rsidRPr="0096519C">
        <w:t xml:space="preserve"> {supported}                  </w:t>
      </w:r>
      <w:r w:rsidR="002A6B41" w:rsidRPr="0096519C">
        <w:t xml:space="preserve">   </w:t>
      </w:r>
      <w:r w:rsidRPr="0096519C">
        <w:rPr>
          <w:color w:val="993366"/>
        </w:rPr>
        <w:t>OPTIONAL</w:t>
      </w:r>
      <w:r w:rsidRPr="0096519C">
        <w:t>,</w:t>
      </w:r>
    </w:p>
    <w:p w14:paraId="7806B5C2" w14:textId="77777777" w:rsidR="00B329AD" w:rsidRPr="0096519C" w:rsidRDefault="00B329AD" w:rsidP="0096519C">
      <w:pPr>
        <w:pStyle w:val="PL"/>
      </w:pPr>
      <w:r w:rsidRPr="0096519C">
        <w:t xml:space="preserve">    pusch-ProcessingType2                </w:t>
      </w:r>
      <w:r w:rsidRPr="0096519C">
        <w:rPr>
          <w:color w:val="993366"/>
        </w:rPr>
        <w:t>SEQUENCE</w:t>
      </w:r>
      <w:r w:rsidRPr="0096519C">
        <w:t xml:space="preserve"> {</w:t>
      </w:r>
    </w:p>
    <w:p w14:paraId="3477CF2F" w14:textId="61660F7A" w:rsidR="00B329AD" w:rsidRPr="0096519C" w:rsidRDefault="00B329AD" w:rsidP="0096519C">
      <w:pPr>
        <w:pStyle w:val="PL"/>
      </w:pPr>
      <w:r w:rsidRPr="0096519C">
        <w:t xml:space="preserve">    </w:t>
      </w:r>
      <w:r w:rsidR="002A6B41" w:rsidRPr="0096519C">
        <w:t xml:space="preserve">   </w:t>
      </w:r>
      <w:r w:rsidRPr="0096519C">
        <w:t xml:space="preserve"> scs-15kHz                            ProcessingParameters      </w:t>
      </w:r>
      <w:r w:rsidR="002A6B41" w:rsidRPr="0096519C">
        <w:t xml:space="preserve">   </w:t>
      </w:r>
      <w:r w:rsidRPr="0096519C">
        <w:t xml:space="preserve">       </w:t>
      </w:r>
      <w:r w:rsidR="0089201F" w:rsidRPr="0096519C">
        <w:t xml:space="preserve">    </w:t>
      </w:r>
      <w:r w:rsidRPr="0096519C">
        <w:t xml:space="preserve">   </w:t>
      </w:r>
      <w:r w:rsidRPr="0096519C">
        <w:rPr>
          <w:color w:val="993366"/>
        </w:rPr>
        <w:t>OPTIONAL</w:t>
      </w:r>
      <w:r w:rsidRPr="0096519C">
        <w:t>,</w:t>
      </w:r>
    </w:p>
    <w:p w14:paraId="735413B7" w14:textId="5DB7DE6C" w:rsidR="00B329AD" w:rsidRPr="0096519C" w:rsidRDefault="00B329AD" w:rsidP="0096519C">
      <w:pPr>
        <w:pStyle w:val="PL"/>
      </w:pPr>
      <w:r w:rsidRPr="0096519C">
        <w:t xml:space="preserve">    </w:t>
      </w:r>
      <w:r w:rsidR="002A6B41" w:rsidRPr="0096519C">
        <w:t xml:space="preserve">   </w:t>
      </w:r>
      <w:r w:rsidRPr="0096519C">
        <w:t xml:space="preserve"> scs-30kHz                            ProcessingParameters         </w:t>
      </w:r>
      <w:r w:rsidR="002A6B41" w:rsidRPr="0096519C">
        <w:t xml:space="preserve">   </w:t>
      </w:r>
      <w:r w:rsidRPr="0096519C">
        <w:t xml:space="preserve">    </w:t>
      </w:r>
      <w:r w:rsidR="0089201F" w:rsidRPr="0096519C">
        <w:t xml:space="preserve">    </w:t>
      </w:r>
      <w:r w:rsidRPr="0096519C">
        <w:t xml:space="preserve">   </w:t>
      </w:r>
      <w:r w:rsidRPr="0096519C">
        <w:rPr>
          <w:color w:val="993366"/>
        </w:rPr>
        <w:t>OPTIONAL</w:t>
      </w:r>
      <w:r w:rsidRPr="0096519C">
        <w:t>,</w:t>
      </w:r>
    </w:p>
    <w:p w14:paraId="7B8544EB" w14:textId="670907BB" w:rsidR="00B329AD" w:rsidRPr="0096519C" w:rsidRDefault="00B329AD" w:rsidP="0096519C">
      <w:pPr>
        <w:pStyle w:val="PL"/>
      </w:pPr>
      <w:r w:rsidRPr="0096519C">
        <w:t xml:space="preserve">        scs-60kHz                            ProcessingParameters           </w:t>
      </w:r>
      <w:r w:rsidR="002A6B41" w:rsidRPr="0096519C">
        <w:t xml:space="preserve">   </w:t>
      </w:r>
      <w:r w:rsidRPr="0096519C">
        <w:t xml:space="preserve"> </w:t>
      </w:r>
      <w:r w:rsidR="0089201F" w:rsidRPr="0096519C">
        <w:t xml:space="preserve">    </w:t>
      </w:r>
      <w:r w:rsidRPr="0096519C">
        <w:t xml:space="preserve">    </w:t>
      </w:r>
      <w:r w:rsidRPr="0096519C">
        <w:rPr>
          <w:color w:val="993366"/>
        </w:rPr>
        <w:t>OPTIONAL</w:t>
      </w:r>
    </w:p>
    <w:p w14:paraId="42B1EBE0" w14:textId="515E0AB3" w:rsidR="00B329AD" w:rsidRPr="0096519C" w:rsidRDefault="00B329AD" w:rsidP="0096519C">
      <w:pPr>
        <w:pStyle w:val="PL"/>
      </w:pPr>
      <w:r w:rsidRPr="0096519C">
        <w:t xml:space="preserve">    } </w:t>
      </w:r>
      <w:r w:rsidR="0089201F" w:rsidRPr="0096519C">
        <w:t xml:space="preserve">                                                                              </w:t>
      </w:r>
      <w:r w:rsidRPr="0096519C">
        <w:rPr>
          <w:color w:val="993366"/>
        </w:rPr>
        <w:t>OPTIONAL</w:t>
      </w:r>
      <w:r w:rsidRPr="0096519C">
        <w:t>,</w:t>
      </w:r>
    </w:p>
    <w:p w14:paraId="3EB2B7A2" w14:textId="5085765E" w:rsidR="00B329AD" w:rsidRPr="0096519C" w:rsidRDefault="00B329AD" w:rsidP="0096519C">
      <w:pPr>
        <w:pStyle w:val="PL"/>
      </w:pPr>
      <w:r w:rsidRPr="0096519C">
        <w:t xml:space="preserve">    ul-MCS-TableAlt-DynamicIndication    </w:t>
      </w:r>
      <w:r w:rsidRPr="0096519C">
        <w:rPr>
          <w:color w:val="993366"/>
        </w:rPr>
        <w:t>ENUMERATED</w:t>
      </w:r>
      <w:r w:rsidRPr="0096519C">
        <w:t xml:space="preserve"> {supported}                </w:t>
      </w:r>
      <w:r w:rsidR="002A6B41" w:rsidRPr="0096519C">
        <w:t xml:space="preserve">   </w:t>
      </w:r>
      <w:r w:rsidRPr="0096519C">
        <w:t xml:space="preserve">  </w:t>
      </w:r>
      <w:r w:rsidRPr="0096519C">
        <w:rPr>
          <w:color w:val="993366"/>
        </w:rPr>
        <w:t>OPTIONAL</w:t>
      </w:r>
    </w:p>
    <w:p w14:paraId="693B91B9" w14:textId="77777777" w:rsidR="00B329AD" w:rsidRPr="0096519C" w:rsidRDefault="00B329AD" w:rsidP="0096519C">
      <w:pPr>
        <w:pStyle w:val="PL"/>
      </w:pPr>
      <w:r w:rsidRPr="0096519C">
        <w:t>}</w:t>
      </w:r>
    </w:p>
    <w:p w14:paraId="2D52582D" w14:textId="77777777" w:rsidR="002C5D28" w:rsidRPr="0096519C" w:rsidRDefault="002C5D28" w:rsidP="0096519C">
      <w:pPr>
        <w:pStyle w:val="PL"/>
      </w:pPr>
    </w:p>
    <w:p w14:paraId="04D6F961" w14:textId="2904AF56" w:rsidR="008E36BF" w:rsidRPr="0096519C" w:rsidRDefault="008E36BF" w:rsidP="0096519C">
      <w:pPr>
        <w:pStyle w:val="PL"/>
      </w:pPr>
      <w:r w:rsidRPr="0096519C">
        <w:t xml:space="preserve">SRS-Resources ::=               </w:t>
      </w:r>
      <w:r w:rsidR="002A6B41" w:rsidRPr="0096519C">
        <w:t xml:space="preserve">        </w:t>
      </w:r>
      <w:r w:rsidRPr="0096519C">
        <w:t xml:space="preserve">    </w:t>
      </w:r>
      <w:r w:rsidRPr="0096519C">
        <w:rPr>
          <w:color w:val="993366"/>
        </w:rPr>
        <w:t>SEQUENCE</w:t>
      </w:r>
      <w:r w:rsidRPr="0096519C">
        <w:t xml:space="preserve"> {</w:t>
      </w:r>
    </w:p>
    <w:p w14:paraId="4629A4D4" w14:textId="08B09BD5" w:rsidR="008E36BF" w:rsidRPr="0096519C" w:rsidRDefault="008E36BF" w:rsidP="0096519C">
      <w:pPr>
        <w:pStyle w:val="PL"/>
      </w:pPr>
      <w:r w:rsidRPr="0096519C">
        <w:lastRenderedPageBreak/>
        <w:t xml:space="preserve">    maxNumberAperiodicSRS-PerBWP            </w:t>
      </w:r>
      <w:r w:rsidR="003C29C4" w:rsidRPr="0096519C">
        <w:t xml:space="preserve">    </w:t>
      </w:r>
      <w:r w:rsidRPr="0096519C">
        <w:rPr>
          <w:color w:val="993366"/>
        </w:rPr>
        <w:t>ENUMERATED</w:t>
      </w:r>
      <w:r w:rsidRPr="0096519C">
        <w:t xml:space="preserve"> {n1, n2, n4, n8, n16},</w:t>
      </w:r>
    </w:p>
    <w:p w14:paraId="46A52165" w14:textId="33956B10" w:rsidR="008E36BF" w:rsidRPr="0096519C" w:rsidRDefault="008E36BF" w:rsidP="0096519C">
      <w:pPr>
        <w:pStyle w:val="PL"/>
      </w:pPr>
      <w:r w:rsidRPr="0096519C">
        <w:t xml:space="preserve">    maxNumberAperiodicSRS-PerBWP-PerSlot    </w:t>
      </w:r>
      <w:r w:rsidR="003C29C4" w:rsidRPr="0096519C">
        <w:t xml:space="preserve">    </w:t>
      </w:r>
      <w:r w:rsidRPr="0096519C">
        <w:rPr>
          <w:color w:val="993366"/>
        </w:rPr>
        <w:t>INTEGER</w:t>
      </w:r>
      <w:r w:rsidRPr="0096519C">
        <w:t xml:space="preserve"> (1..6),</w:t>
      </w:r>
    </w:p>
    <w:p w14:paraId="47FF0B5D" w14:textId="46F678BB" w:rsidR="008E36BF" w:rsidRPr="0096519C" w:rsidRDefault="008E36BF" w:rsidP="0096519C">
      <w:pPr>
        <w:pStyle w:val="PL"/>
      </w:pPr>
      <w:r w:rsidRPr="0096519C">
        <w:t xml:space="preserve">    maxNumberPeriodicSRS-PerBWP             </w:t>
      </w:r>
      <w:r w:rsidR="003C29C4" w:rsidRPr="0096519C">
        <w:t xml:space="preserve">    </w:t>
      </w:r>
      <w:r w:rsidRPr="0096519C">
        <w:rPr>
          <w:color w:val="993366"/>
        </w:rPr>
        <w:t>ENUMERATED</w:t>
      </w:r>
      <w:r w:rsidRPr="0096519C">
        <w:t xml:space="preserve"> {n1, n2, n4, n8, n16},</w:t>
      </w:r>
    </w:p>
    <w:p w14:paraId="1E63C94D" w14:textId="46117C3B" w:rsidR="008E36BF" w:rsidRPr="0096519C" w:rsidRDefault="008E36BF" w:rsidP="0096519C">
      <w:pPr>
        <w:pStyle w:val="PL"/>
      </w:pPr>
      <w:r w:rsidRPr="0096519C">
        <w:t xml:space="preserve">    maxNumberPeriodicSRS-PerBWP-PerSlot     </w:t>
      </w:r>
      <w:r w:rsidR="003C29C4" w:rsidRPr="0096519C">
        <w:t xml:space="preserve">    </w:t>
      </w:r>
      <w:r w:rsidRPr="0096519C">
        <w:rPr>
          <w:color w:val="993366"/>
        </w:rPr>
        <w:t>INTEGER</w:t>
      </w:r>
      <w:r w:rsidRPr="0096519C">
        <w:t xml:space="preserve"> (1..6),</w:t>
      </w:r>
    </w:p>
    <w:p w14:paraId="752E52A1" w14:textId="399C3550" w:rsidR="008E36BF" w:rsidRPr="0096519C" w:rsidRDefault="008E36BF" w:rsidP="0096519C">
      <w:pPr>
        <w:pStyle w:val="PL"/>
      </w:pPr>
      <w:r w:rsidRPr="0096519C">
        <w:t xml:space="preserve">    maxNumberSemiPersi</w:t>
      </w:r>
      <w:r w:rsidR="003C29C4" w:rsidRPr="0096519C">
        <w:t>s</w:t>
      </w:r>
      <w:r w:rsidRPr="0096519C">
        <w:t xml:space="preserve">tentSRS-PerBWP        </w:t>
      </w:r>
      <w:r w:rsidR="003C29C4" w:rsidRPr="0096519C">
        <w:t xml:space="preserve">   </w:t>
      </w:r>
      <w:r w:rsidRPr="0096519C">
        <w:rPr>
          <w:color w:val="993366"/>
        </w:rPr>
        <w:t>ENUMERATED</w:t>
      </w:r>
      <w:r w:rsidRPr="0096519C">
        <w:t xml:space="preserve"> {n1, n2, n4, n8, n16},</w:t>
      </w:r>
    </w:p>
    <w:p w14:paraId="0D24EB85" w14:textId="42CE3D1C" w:rsidR="008E36BF" w:rsidRPr="0096519C" w:rsidRDefault="008E36BF" w:rsidP="0096519C">
      <w:pPr>
        <w:pStyle w:val="PL"/>
      </w:pPr>
      <w:r w:rsidRPr="0096519C">
        <w:t xml:space="preserve">    maxNumberS</w:t>
      </w:r>
      <w:r w:rsidR="003C29C4" w:rsidRPr="0096519C">
        <w:t>emi</w:t>
      </w:r>
      <w:r w:rsidRPr="0096519C">
        <w:t>P</w:t>
      </w:r>
      <w:r w:rsidR="003C29C4" w:rsidRPr="0096519C">
        <w:t>ersistent</w:t>
      </w:r>
      <w:r w:rsidRPr="0096519C">
        <w:t xml:space="preserve">SRS-PerBWP-PerSlot   </w:t>
      </w:r>
      <w:r w:rsidRPr="0096519C">
        <w:rPr>
          <w:color w:val="993366"/>
        </w:rPr>
        <w:t>INTEGER</w:t>
      </w:r>
      <w:r w:rsidRPr="0096519C">
        <w:t xml:space="preserve"> (1..6),</w:t>
      </w:r>
    </w:p>
    <w:p w14:paraId="5C6BF8B3" w14:textId="610AE6B1" w:rsidR="008E36BF" w:rsidRPr="0096519C" w:rsidRDefault="008E36BF" w:rsidP="0096519C">
      <w:pPr>
        <w:pStyle w:val="PL"/>
      </w:pPr>
      <w:r w:rsidRPr="0096519C">
        <w:t xml:space="preserve">    maxNumberSRS-Ports-PerResource          </w:t>
      </w:r>
      <w:r w:rsidR="003C29C4" w:rsidRPr="0096519C">
        <w:t xml:space="preserve">    </w:t>
      </w:r>
      <w:r w:rsidRPr="0096519C">
        <w:rPr>
          <w:color w:val="993366"/>
        </w:rPr>
        <w:t>ENUMERATED</w:t>
      </w:r>
      <w:r w:rsidRPr="0096519C">
        <w:t xml:space="preserve"> {n1, n2, n4}</w:t>
      </w:r>
    </w:p>
    <w:p w14:paraId="3530CB63" w14:textId="77777777" w:rsidR="008E36BF" w:rsidRPr="0096519C" w:rsidRDefault="008E36BF" w:rsidP="0096519C">
      <w:pPr>
        <w:pStyle w:val="PL"/>
      </w:pPr>
      <w:r w:rsidRPr="0096519C">
        <w:t>}</w:t>
      </w:r>
    </w:p>
    <w:p w14:paraId="2BF75F12" w14:textId="77777777" w:rsidR="008E36BF" w:rsidRPr="0096519C" w:rsidRDefault="008E36BF" w:rsidP="0096519C">
      <w:pPr>
        <w:pStyle w:val="PL"/>
      </w:pPr>
    </w:p>
    <w:p w14:paraId="4B0D7463" w14:textId="52B81C3B" w:rsidR="002C5D28" w:rsidRPr="0096519C" w:rsidRDefault="00B329AD" w:rsidP="0096519C">
      <w:pPr>
        <w:pStyle w:val="PL"/>
      </w:pPr>
      <w:r w:rsidRPr="0096519C">
        <w:t>DummyF</w:t>
      </w:r>
      <w:r w:rsidR="002C5D28" w:rsidRPr="0096519C">
        <w:t xml:space="preserve"> ::=                     </w:t>
      </w:r>
      <w:r w:rsidRPr="0096519C">
        <w:t xml:space="preserve">             </w:t>
      </w:r>
      <w:r w:rsidR="002C5D28" w:rsidRPr="0096519C">
        <w:rPr>
          <w:color w:val="993366"/>
        </w:rPr>
        <w:t>SEQUENCE</w:t>
      </w:r>
      <w:r w:rsidR="002C5D28" w:rsidRPr="0096519C">
        <w:t xml:space="preserve"> {</w:t>
      </w:r>
    </w:p>
    <w:p w14:paraId="5E36E316" w14:textId="77777777" w:rsidR="002C5D28" w:rsidRPr="0096519C" w:rsidRDefault="002C5D28" w:rsidP="0096519C">
      <w:pPr>
        <w:pStyle w:val="PL"/>
      </w:pPr>
      <w:r w:rsidRPr="0096519C">
        <w:t xml:space="preserve">    maxNumberPeriodicCSI-ReportPerBWP           </w:t>
      </w:r>
      <w:r w:rsidRPr="0096519C">
        <w:rPr>
          <w:color w:val="993366"/>
        </w:rPr>
        <w:t>INTEGER</w:t>
      </w:r>
      <w:r w:rsidRPr="0096519C">
        <w:t xml:space="preserve"> (1..4),</w:t>
      </w:r>
    </w:p>
    <w:p w14:paraId="7AB2BD1F" w14:textId="77777777" w:rsidR="002C5D28" w:rsidRPr="0096519C" w:rsidRDefault="002C5D28" w:rsidP="0096519C">
      <w:pPr>
        <w:pStyle w:val="PL"/>
      </w:pPr>
      <w:r w:rsidRPr="0096519C">
        <w:t xml:space="preserve">    maxNumberAperiodicCSI-ReportPerBWP          </w:t>
      </w:r>
      <w:r w:rsidRPr="0096519C">
        <w:rPr>
          <w:color w:val="993366"/>
        </w:rPr>
        <w:t>INTEGER</w:t>
      </w:r>
      <w:r w:rsidRPr="0096519C">
        <w:t xml:space="preserve"> (1..4),</w:t>
      </w:r>
    </w:p>
    <w:p w14:paraId="360E5150" w14:textId="77777777" w:rsidR="002C5D28" w:rsidRPr="0096519C" w:rsidRDefault="002C5D28" w:rsidP="0096519C">
      <w:pPr>
        <w:pStyle w:val="PL"/>
      </w:pPr>
      <w:r w:rsidRPr="0096519C">
        <w:t xml:space="preserve">    maxNumberSemiPersistentCSI-ReportPerBWP     </w:t>
      </w:r>
      <w:r w:rsidRPr="0096519C">
        <w:rPr>
          <w:color w:val="993366"/>
        </w:rPr>
        <w:t>INTEGER</w:t>
      </w:r>
      <w:r w:rsidRPr="0096519C">
        <w:t xml:space="preserve"> (0..4),</w:t>
      </w:r>
    </w:p>
    <w:p w14:paraId="5E523810" w14:textId="77777777" w:rsidR="002C5D28" w:rsidRPr="0096519C" w:rsidRDefault="002C5D28" w:rsidP="0096519C">
      <w:pPr>
        <w:pStyle w:val="PL"/>
      </w:pPr>
      <w:r w:rsidRPr="0096519C">
        <w:t xml:space="preserve">    simultaneousCSI-ReportsAllCC                </w:t>
      </w:r>
      <w:r w:rsidRPr="0096519C">
        <w:rPr>
          <w:color w:val="993366"/>
        </w:rPr>
        <w:t>INTEGER</w:t>
      </w:r>
      <w:r w:rsidRPr="0096519C">
        <w:t xml:space="preserve"> (5..32)</w:t>
      </w:r>
    </w:p>
    <w:p w14:paraId="133D9B07" w14:textId="77777777" w:rsidR="002C5D28" w:rsidRPr="0096519C" w:rsidRDefault="002C5D28" w:rsidP="0096519C">
      <w:pPr>
        <w:pStyle w:val="PL"/>
      </w:pPr>
      <w:r w:rsidRPr="0096519C">
        <w:t>}</w:t>
      </w:r>
    </w:p>
    <w:p w14:paraId="3D710D85" w14:textId="77777777" w:rsidR="002C5D28" w:rsidRPr="0096519C" w:rsidRDefault="002C5D28" w:rsidP="0096519C">
      <w:pPr>
        <w:pStyle w:val="PL"/>
      </w:pPr>
    </w:p>
    <w:p w14:paraId="35208713" w14:textId="547A7D8F" w:rsidR="002C5D28" w:rsidRPr="0096519C" w:rsidRDefault="002C5D28" w:rsidP="0096519C">
      <w:pPr>
        <w:pStyle w:val="PL"/>
        <w:rPr>
          <w:color w:val="808080"/>
        </w:rPr>
      </w:pPr>
      <w:r w:rsidRPr="0096519C">
        <w:rPr>
          <w:color w:val="808080"/>
        </w:rPr>
        <w:t>-- TAG-FEATURESETUPLINK-STOP</w:t>
      </w:r>
    </w:p>
    <w:p w14:paraId="3BEAC2FD" w14:textId="77777777" w:rsidR="002C5D28" w:rsidRPr="0096519C" w:rsidRDefault="002C5D28" w:rsidP="0096519C">
      <w:pPr>
        <w:pStyle w:val="PL"/>
        <w:rPr>
          <w:color w:val="808080"/>
        </w:rPr>
      </w:pPr>
      <w:r w:rsidRPr="0096519C">
        <w:rPr>
          <w:color w:val="808080"/>
        </w:rPr>
        <w:t>-- ASN1STOP</w:t>
      </w:r>
    </w:p>
    <w:p w14:paraId="38472AA5"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96519C" w:rsidRDefault="002C5D28" w:rsidP="00F43D0B">
            <w:pPr>
              <w:pStyle w:val="TAH"/>
              <w:rPr>
                <w:rFonts w:eastAsia="Malgun Gothic"/>
                <w:szCs w:val="22"/>
                <w:lang w:val="en-GB" w:eastAsia="ja-JP"/>
              </w:rPr>
            </w:pPr>
            <w:r w:rsidRPr="0096519C">
              <w:rPr>
                <w:rFonts w:eastAsia="Malgun Gothic"/>
                <w:i/>
                <w:szCs w:val="22"/>
                <w:lang w:val="en-GB" w:eastAsia="ja-JP"/>
              </w:rPr>
              <w:t xml:space="preserve">FeatureSetUplink </w:t>
            </w:r>
            <w:r w:rsidRPr="0096519C">
              <w:rPr>
                <w:rFonts w:eastAsia="Malgun Gothic"/>
                <w:szCs w:val="22"/>
                <w:lang w:val="en-GB" w:eastAsia="ja-JP"/>
              </w:rPr>
              <w:t>field descriptions</w:t>
            </w:r>
          </w:p>
        </w:tc>
      </w:tr>
      <w:tr w:rsidR="00A047D1" w:rsidRPr="0096519C"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96519C" w:rsidRDefault="002C5D28" w:rsidP="00F43D0B">
            <w:pPr>
              <w:pStyle w:val="TAL"/>
              <w:rPr>
                <w:rFonts w:eastAsia="Malgun Gothic"/>
                <w:szCs w:val="22"/>
                <w:lang w:val="en-GB" w:eastAsia="ja-JP"/>
              </w:rPr>
            </w:pPr>
            <w:r w:rsidRPr="0096519C">
              <w:rPr>
                <w:rFonts w:eastAsia="Malgun Gothic"/>
                <w:b/>
                <w:i/>
                <w:szCs w:val="22"/>
                <w:lang w:val="en-GB" w:eastAsia="ja-JP"/>
              </w:rPr>
              <w:t>crossCarrierScheduling-OtherSCS</w:t>
            </w:r>
          </w:p>
          <w:p w14:paraId="3A1F715B" w14:textId="77777777" w:rsidR="002C5D28" w:rsidRPr="0096519C" w:rsidRDefault="002C5D28" w:rsidP="00F43D0B">
            <w:pPr>
              <w:pStyle w:val="TAL"/>
              <w:rPr>
                <w:rFonts w:eastAsia="Malgun Gothic"/>
                <w:szCs w:val="22"/>
                <w:lang w:val="en-GB" w:eastAsia="ja-JP"/>
              </w:rPr>
            </w:pPr>
            <w:r w:rsidRPr="0096519C">
              <w:rPr>
                <w:rFonts w:eastAsia="Malgun Gothic"/>
                <w:szCs w:val="22"/>
                <w:lang w:val="en-GB" w:eastAsia="ja-JP"/>
              </w:rPr>
              <w:t xml:space="preserve">The UE shall set this field to the same value as </w:t>
            </w:r>
            <w:r w:rsidRPr="0096519C">
              <w:rPr>
                <w:rFonts w:eastAsia="Malgun Gothic"/>
                <w:i/>
                <w:szCs w:val="22"/>
                <w:lang w:val="en-GB" w:eastAsia="ja-JP"/>
              </w:rPr>
              <w:t>crossCarrierScheduling-OtherSCS</w:t>
            </w:r>
            <w:r w:rsidRPr="0096519C">
              <w:rPr>
                <w:rFonts w:eastAsia="Malgun Gothic"/>
                <w:szCs w:val="22"/>
                <w:lang w:val="en-GB" w:eastAsia="ja-JP"/>
              </w:rPr>
              <w:t xml:space="preserve"> in the associated </w:t>
            </w:r>
            <w:r w:rsidRPr="0096519C">
              <w:rPr>
                <w:rFonts w:eastAsia="Malgun Gothic"/>
                <w:i/>
                <w:lang w:val="en-GB"/>
              </w:rPr>
              <w:t>FeatureSetDownlink</w:t>
            </w:r>
            <w:r w:rsidRPr="0096519C">
              <w:rPr>
                <w:rFonts w:eastAsia="Malgun Gothic"/>
                <w:szCs w:val="22"/>
                <w:lang w:val="en-GB" w:eastAsia="ja-JP"/>
              </w:rPr>
              <w:t xml:space="preserve"> (if present).</w:t>
            </w:r>
          </w:p>
        </w:tc>
      </w:tr>
      <w:tr w:rsidR="002C5D28" w:rsidRPr="0096519C"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77777777" w:rsidR="002C5D28" w:rsidRPr="0096519C" w:rsidRDefault="002C5D28" w:rsidP="00F43D0B">
            <w:pPr>
              <w:pStyle w:val="TAL"/>
              <w:rPr>
                <w:rFonts w:eastAsia="Malgun Gothic"/>
                <w:szCs w:val="22"/>
                <w:lang w:val="en-GB" w:eastAsia="ja-JP"/>
              </w:rPr>
            </w:pPr>
            <w:r w:rsidRPr="0096519C">
              <w:rPr>
                <w:rFonts w:eastAsia="Malgun Gothic"/>
                <w:b/>
                <w:i/>
                <w:szCs w:val="22"/>
                <w:lang w:val="en-GB" w:eastAsia="ja-JP"/>
              </w:rPr>
              <w:t>featureSetsPerUplinkCC</w:t>
            </w:r>
          </w:p>
          <w:p w14:paraId="4F393EC4" w14:textId="13603C39" w:rsidR="002C5D28" w:rsidRPr="0096519C" w:rsidRDefault="002C5D28" w:rsidP="00F43D0B">
            <w:pPr>
              <w:pStyle w:val="TAL"/>
              <w:rPr>
                <w:rFonts w:eastAsia="Malgun Gothic"/>
                <w:szCs w:val="22"/>
                <w:lang w:val="en-GB" w:eastAsia="ja-JP"/>
              </w:rPr>
            </w:pPr>
            <w:r w:rsidRPr="0096519C">
              <w:rPr>
                <w:rFonts w:eastAsia="Malgun Gothic"/>
                <w:szCs w:val="22"/>
                <w:lang w:val="en-GB" w:eastAsia="ja-JP"/>
              </w:rPr>
              <w:t xml:space="preserve">Indicates which features the UE supports on the individual carriers of the feature set (and hence of a band entry that refers to the feature set). The UE shall hence include </w:t>
            </w:r>
            <w:r w:rsidR="00192765" w:rsidRPr="0096519C">
              <w:rPr>
                <w:rFonts w:eastAsia="Malgun Gothic"/>
                <w:szCs w:val="22"/>
                <w:lang w:val="en-GB" w:eastAsia="ja-JP"/>
              </w:rPr>
              <w:t xml:space="preserve">at least </w:t>
            </w:r>
            <w:r w:rsidRPr="0096519C">
              <w:rPr>
                <w:rFonts w:eastAsia="Malgun Gothic"/>
                <w:szCs w:val="22"/>
                <w:lang w:val="en-GB" w:eastAsia="ja-JP"/>
              </w:rPr>
              <w:t xml:space="preserve">as many </w:t>
            </w:r>
            <w:r w:rsidRPr="0096519C">
              <w:rPr>
                <w:rFonts w:eastAsia="Malgun Gothic"/>
                <w:i/>
                <w:lang w:val="en-GB"/>
              </w:rPr>
              <w:t>FeatureSetUplinkPerCC-Id</w:t>
            </w:r>
            <w:r w:rsidRPr="0096519C">
              <w:rPr>
                <w:rFonts w:eastAsia="Malgun Gothic"/>
                <w:szCs w:val="22"/>
                <w:lang w:val="en-GB" w:eastAsia="ja-JP"/>
              </w:rPr>
              <w:t xml:space="preserve"> in this list as the number of carriers it supports according to the </w:t>
            </w:r>
            <w:r w:rsidRPr="0096519C">
              <w:rPr>
                <w:rFonts w:eastAsia="Malgun Gothic"/>
                <w:i/>
                <w:lang w:val="en-GB"/>
              </w:rPr>
              <w:t>ca-BandwidthClassUL</w:t>
            </w:r>
            <w:r w:rsidR="00721C2A" w:rsidRPr="0096519C">
              <w:rPr>
                <w:lang w:val="en-GB"/>
              </w:rPr>
              <w:t xml:space="preserve">, except if indicating additional functionality by reducing the number of </w:t>
            </w:r>
            <w:r w:rsidR="00721C2A" w:rsidRPr="0096519C">
              <w:rPr>
                <w:i/>
                <w:lang w:val="en-GB"/>
              </w:rPr>
              <w:t>FeatureSetUplinkPerCC-Id</w:t>
            </w:r>
            <w:r w:rsidR="00721C2A" w:rsidRPr="0096519C">
              <w:rPr>
                <w:lang w:val="en-GB"/>
              </w:rPr>
              <w:t xml:space="preserve"> in the feature set (see NOTE 1 in </w:t>
            </w:r>
            <w:r w:rsidR="00721C2A" w:rsidRPr="0096519C">
              <w:rPr>
                <w:i/>
                <w:lang w:val="en-GB"/>
              </w:rPr>
              <w:t>FeatureSetCombination</w:t>
            </w:r>
            <w:r w:rsidR="00721C2A" w:rsidRPr="0096519C">
              <w:rPr>
                <w:lang w:val="en-GB"/>
              </w:rPr>
              <w:t xml:space="preserve"> IE description)</w:t>
            </w:r>
            <w:r w:rsidRPr="0096519C">
              <w:rPr>
                <w:rFonts w:eastAsia="Malgun Gothic"/>
                <w:szCs w:val="22"/>
                <w:lang w:val="en-GB" w:eastAsia="ja-JP"/>
              </w:rPr>
              <w:t xml:space="preserve">. The order of the elements in this list is not relevant, i.e., the network may configure any of the carriers in accordance with any of the </w:t>
            </w:r>
            <w:r w:rsidRPr="0096519C">
              <w:rPr>
                <w:rFonts w:eastAsia="Malgun Gothic"/>
                <w:i/>
                <w:lang w:val="en-GB"/>
              </w:rPr>
              <w:t>FeatureSetUplinkPerCC-Id</w:t>
            </w:r>
            <w:r w:rsidRPr="0096519C">
              <w:rPr>
                <w:rFonts w:eastAsia="Malgun Gothic"/>
                <w:szCs w:val="22"/>
                <w:lang w:val="en-GB" w:eastAsia="ja-JP"/>
              </w:rPr>
              <w:t xml:space="preserve"> in this list.</w:t>
            </w:r>
          </w:p>
        </w:tc>
      </w:tr>
    </w:tbl>
    <w:p w14:paraId="74E0CE31" w14:textId="77777777" w:rsidR="00C1597C" w:rsidRPr="0096519C" w:rsidRDefault="00C1597C" w:rsidP="00C1597C"/>
    <w:p w14:paraId="6F533605" w14:textId="77777777" w:rsidR="002C5D28" w:rsidRPr="0096519C" w:rsidRDefault="002C5D28" w:rsidP="002C5D28">
      <w:pPr>
        <w:pStyle w:val="Heading4"/>
        <w:rPr>
          <w:rFonts w:eastAsia="Malgun Gothic"/>
          <w:lang w:val="en-GB"/>
        </w:rPr>
      </w:pPr>
      <w:bookmarkStart w:id="71" w:name="_Toc20426163"/>
      <w:r w:rsidRPr="0096519C">
        <w:rPr>
          <w:rFonts w:eastAsia="Malgun Gothic"/>
          <w:lang w:val="en-GB"/>
        </w:rPr>
        <w:t>–</w:t>
      </w:r>
      <w:r w:rsidRPr="0096519C">
        <w:rPr>
          <w:rFonts w:eastAsia="Malgun Gothic"/>
          <w:lang w:val="en-GB"/>
        </w:rPr>
        <w:tab/>
      </w:r>
      <w:r w:rsidRPr="0096519C">
        <w:rPr>
          <w:rFonts w:eastAsia="Malgun Gothic"/>
          <w:i/>
          <w:lang w:val="en-GB"/>
        </w:rPr>
        <w:t>FeatureSetUplinkId</w:t>
      </w:r>
      <w:bookmarkEnd w:id="71"/>
    </w:p>
    <w:p w14:paraId="664C4058" w14:textId="77777777" w:rsidR="002C5D28" w:rsidRPr="0096519C" w:rsidRDefault="002C5D28" w:rsidP="002C5D28">
      <w:pPr>
        <w:rPr>
          <w:rFonts w:eastAsia="Malgun Gothic"/>
        </w:rPr>
      </w:pPr>
      <w:r w:rsidRPr="0096519C">
        <w:rPr>
          <w:rFonts w:eastAsia="Malgun Gothic"/>
        </w:rPr>
        <w:t xml:space="preserve">The IE </w:t>
      </w:r>
      <w:r w:rsidRPr="0096519C">
        <w:rPr>
          <w:rFonts w:eastAsia="Malgun Gothic"/>
          <w:i/>
        </w:rPr>
        <w:t>FeatureSetUplinkId</w:t>
      </w:r>
      <w:r w:rsidRPr="0096519C">
        <w:rPr>
          <w:rFonts w:eastAsia="Malgun Gothic"/>
        </w:rPr>
        <w:t xml:space="preserve"> </w:t>
      </w:r>
      <w:r w:rsidRPr="0096519C">
        <w:t>identifies a</w:t>
      </w:r>
      <w:r w:rsidR="00355BC6" w:rsidRPr="0096519C">
        <w:t>n uplink</w:t>
      </w:r>
      <w:r w:rsidRPr="0096519C">
        <w:t xml:space="preserve"> feature set. The </w:t>
      </w:r>
      <w:r w:rsidRPr="0096519C">
        <w:rPr>
          <w:i/>
        </w:rPr>
        <w:t>FeatureSetUplinkId</w:t>
      </w:r>
      <w:r w:rsidRPr="0096519C">
        <w:t xml:space="preserve"> of a </w:t>
      </w:r>
      <w:r w:rsidRPr="0096519C">
        <w:rPr>
          <w:i/>
        </w:rPr>
        <w:t>FeatureSetUplink</w:t>
      </w:r>
      <w:r w:rsidRPr="0096519C">
        <w:t xml:space="preserve"> is the index position of the </w:t>
      </w:r>
      <w:r w:rsidRPr="0096519C">
        <w:rPr>
          <w:i/>
        </w:rPr>
        <w:t>FeatureSetUplink</w:t>
      </w:r>
      <w:r w:rsidRPr="0096519C">
        <w:t xml:space="preserve"> in the </w:t>
      </w:r>
      <w:r w:rsidRPr="0096519C">
        <w:rPr>
          <w:i/>
        </w:rPr>
        <w:t xml:space="preserve">featureSetsUplink </w:t>
      </w:r>
      <w:r w:rsidRPr="0096519C">
        <w:t xml:space="preserve">list in the </w:t>
      </w:r>
      <w:r w:rsidRPr="0096519C">
        <w:rPr>
          <w:i/>
        </w:rPr>
        <w:t>FeatureSets</w:t>
      </w:r>
      <w:r w:rsidRPr="0096519C">
        <w:t xml:space="preserve"> IE. The first element in the list is referred to by </w:t>
      </w:r>
      <w:r w:rsidR="00355BC6" w:rsidRPr="0096519C">
        <w:rPr>
          <w:i/>
        </w:rPr>
        <w:t>FeatureSetUplinkId</w:t>
      </w:r>
      <w:r w:rsidRPr="0096519C">
        <w:rPr>
          <w:i/>
        </w:rPr>
        <w:t xml:space="preserve"> </w:t>
      </w:r>
      <w:r w:rsidRPr="0096519C">
        <w:t xml:space="preserve">= 1, and so on. The </w:t>
      </w:r>
      <w:r w:rsidRPr="0096519C">
        <w:rPr>
          <w:rFonts w:eastAsia="Malgun Gothic"/>
          <w:i/>
        </w:rPr>
        <w:t>FeatureSetUplinkId</w:t>
      </w:r>
      <w:r w:rsidRPr="0096519C">
        <w:rPr>
          <w:i/>
        </w:rPr>
        <w:t xml:space="preserve"> =0</w:t>
      </w:r>
      <w:r w:rsidRPr="0096519C">
        <w:t xml:space="preserve"> is not used by an actual </w:t>
      </w:r>
      <w:r w:rsidRPr="0096519C">
        <w:rPr>
          <w:i/>
        </w:rPr>
        <w:t>FeatureSetUplink</w:t>
      </w:r>
      <w:r w:rsidRPr="0096519C">
        <w:t xml:space="preserve"> but means that the UE does not support a carrier in this band of a band combination.</w:t>
      </w:r>
    </w:p>
    <w:p w14:paraId="164D6AC7" w14:textId="77777777" w:rsidR="002C5D28" w:rsidRPr="0096519C" w:rsidRDefault="002C5D28" w:rsidP="002C5D28">
      <w:pPr>
        <w:pStyle w:val="TH"/>
        <w:rPr>
          <w:rFonts w:eastAsia="Malgun Gothic"/>
          <w:lang w:val="en-GB"/>
        </w:rPr>
      </w:pPr>
      <w:r w:rsidRPr="0096519C">
        <w:rPr>
          <w:rFonts w:eastAsia="Malgun Gothic"/>
          <w:i/>
          <w:lang w:val="en-GB"/>
        </w:rPr>
        <w:t>FeatureSetUplinkId</w:t>
      </w:r>
      <w:r w:rsidRPr="0096519C">
        <w:rPr>
          <w:rFonts w:eastAsia="Malgun Gothic"/>
          <w:lang w:val="en-GB"/>
        </w:rPr>
        <w:t xml:space="preserve"> information element</w:t>
      </w:r>
    </w:p>
    <w:p w14:paraId="330622F8" w14:textId="77777777" w:rsidR="002C5D28" w:rsidRPr="0096519C" w:rsidRDefault="002C5D28" w:rsidP="0096519C">
      <w:pPr>
        <w:pStyle w:val="PL"/>
        <w:rPr>
          <w:color w:val="808080"/>
        </w:rPr>
      </w:pPr>
      <w:r w:rsidRPr="0096519C">
        <w:rPr>
          <w:color w:val="808080"/>
        </w:rPr>
        <w:t>-- ASN1START</w:t>
      </w:r>
    </w:p>
    <w:p w14:paraId="0D78534C" w14:textId="7A2FC11F" w:rsidR="002C5D28" w:rsidRPr="0096519C" w:rsidRDefault="002C5D28" w:rsidP="0096519C">
      <w:pPr>
        <w:pStyle w:val="PL"/>
        <w:rPr>
          <w:color w:val="808080"/>
        </w:rPr>
      </w:pPr>
      <w:r w:rsidRPr="0096519C">
        <w:rPr>
          <w:color w:val="808080"/>
        </w:rPr>
        <w:t>-- TAG-FEATURESETUPLINKID-START</w:t>
      </w:r>
    </w:p>
    <w:p w14:paraId="5C203DDC" w14:textId="77777777" w:rsidR="002C5D28" w:rsidRPr="0096519C" w:rsidRDefault="002C5D28" w:rsidP="0096519C">
      <w:pPr>
        <w:pStyle w:val="PL"/>
      </w:pPr>
    </w:p>
    <w:p w14:paraId="5BF2040D" w14:textId="77777777" w:rsidR="002C5D28" w:rsidRPr="0096519C" w:rsidRDefault="002C5D28" w:rsidP="0096519C">
      <w:pPr>
        <w:pStyle w:val="PL"/>
      </w:pPr>
      <w:r w:rsidRPr="0096519C">
        <w:t xml:space="preserve">FeatureSetUplinkId ::=                  </w:t>
      </w:r>
      <w:r w:rsidRPr="0096519C">
        <w:rPr>
          <w:color w:val="993366"/>
        </w:rPr>
        <w:t>INTEGER</w:t>
      </w:r>
      <w:r w:rsidRPr="0096519C">
        <w:t xml:space="preserve"> (0..maxUplinkFeatureSets)</w:t>
      </w:r>
    </w:p>
    <w:p w14:paraId="6E924C79" w14:textId="77777777" w:rsidR="002C5D28" w:rsidRPr="0096519C" w:rsidRDefault="002C5D28" w:rsidP="0096519C">
      <w:pPr>
        <w:pStyle w:val="PL"/>
      </w:pPr>
    </w:p>
    <w:p w14:paraId="7D8CB16B" w14:textId="1510AADD" w:rsidR="002C5D28" w:rsidRPr="0096519C" w:rsidRDefault="002C5D28" w:rsidP="0096519C">
      <w:pPr>
        <w:pStyle w:val="PL"/>
        <w:rPr>
          <w:color w:val="808080"/>
        </w:rPr>
      </w:pPr>
      <w:r w:rsidRPr="0096519C">
        <w:rPr>
          <w:color w:val="808080"/>
        </w:rPr>
        <w:t>-- TAG-FEATURESETUPLINKID-STOP</w:t>
      </w:r>
    </w:p>
    <w:p w14:paraId="197F52A1" w14:textId="77777777" w:rsidR="002C5D28" w:rsidRPr="0096519C" w:rsidRDefault="002C5D28" w:rsidP="0096519C">
      <w:pPr>
        <w:pStyle w:val="PL"/>
        <w:rPr>
          <w:color w:val="808080"/>
        </w:rPr>
      </w:pPr>
      <w:r w:rsidRPr="0096519C">
        <w:rPr>
          <w:color w:val="808080"/>
        </w:rPr>
        <w:t>-- ASN1STOP</w:t>
      </w:r>
    </w:p>
    <w:p w14:paraId="4491AE99" w14:textId="77777777" w:rsidR="00C1597C" w:rsidRPr="0096519C" w:rsidRDefault="00C1597C" w:rsidP="00C1597C"/>
    <w:p w14:paraId="23E401B2" w14:textId="77777777" w:rsidR="002C5D28" w:rsidRPr="0096519C" w:rsidRDefault="002C5D28" w:rsidP="002C5D28">
      <w:pPr>
        <w:pStyle w:val="Heading4"/>
        <w:rPr>
          <w:i/>
          <w:noProof/>
          <w:lang w:val="en-GB"/>
        </w:rPr>
      </w:pPr>
      <w:bookmarkStart w:id="72" w:name="_Toc20426164"/>
      <w:r w:rsidRPr="0096519C">
        <w:rPr>
          <w:lang w:val="en-GB"/>
        </w:rPr>
        <w:lastRenderedPageBreak/>
        <w:t>–</w:t>
      </w:r>
      <w:r w:rsidRPr="0096519C">
        <w:rPr>
          <w:lang w:val="en-GB"/>
        </w:rPr>
        <w:tab/>
      </w:r>
      <w:r w:rsidRPr="0096519C">
        <w:rPr>
          <w:i/>
          <w:noProof/>
          <w:lang w:val="en-GB"/>
        </w:rPr>
        <w:t>FeatureSetUplinkPerCC</w:t>
      </w:r>
      <w:bookmarkEnd w:id="72"/>
    </w:p>
    <w:p w14:paraId="7D21C288" w14:textId="77777777" w:rsidR="00F95F2F" w:rsidRPr="0096519C" w:rsidRDefault="002C5D28" w:rsidP="002C5D28">
      <w:pPr>
        <w:rPr>
          <w:noProof/>
        </w:rPr>
      </w:pPr>
      <w:r w:rsidRPr="0096519C">
        <w:t xml:space="preserve">The IE </w:t>
      </w:r>
      <w:r w:rsidRPr="0096519C">
        <w:rPr>
          <w:i/>
          <w:noProof/>
        </w:rPr>
        <w:t>FeatureSetDownlinkPerCC</w:t>
      </w:r>
      <w:r w:rsidRPr="0096519C">
        <w:rPr>
          <w:noProof/>
        </w:rPr>
        <w:t xml:space="preserve"> indicates a set of features that the UE supports on the corresponding carrier of one band entry of a band combination.</w:t>
      </w:r>
    </w:p>
    <w:p w14:paraId="1330D671" w14:textId="77777777" w:rsidR="002C5D28" w:rsidRPr="0096519C" w:rsidRDefault="002C5D28" w:rsidP="002C5D28">
      <w:pPr>
        <w:pStyle w:val="TH"/>
        <w:rPr>
          <w:lang w:val="en-GB"/>
        </w:rPr>
      </w:pPr>
      <w:r w:rsidRPr="0096519C">
        <w:rPr>
          <w:i/>
          <w:lang w:val="en-GB"/>
        </w:rPr>
        <w:t xml:space="preserve">FeatureSetUplinkPerCC </w:t>
      </w:r>
      <w:r w:rsidRPr="0096519C">
        <w:rPr>
          <w:lang w:val="en-GB"/>
        </w:rPr>
        <w:t>information element</w:t>
      </w:r>
    </w:p>
    <w:p w14:paraId="539F6A6B" w14:textId="77777777" w:rsidR="002C5D28" w:rsidRPr="0096519C" w:rsidRDefault="002C5D28" w:rsidP="0096519C">
      <w:pPr>
        <w:pStyle w:val="PL"/>
        <w:rPr>
          <w:color w:val="808080"/>
        </w:rPr>
      </w:pPr>
      <w:r w:rsidRPr="0096519C">
        <w:rPr>
          <w:color w:val="808080"/>
        </w:rPr>
        <w:t>-- ASN1START</w:t>
      </w:r>
    </w:p>
    <w:p w14:paraId="25C25BA5" w14:textId="77777777" w:rsidR="002C5D28" w:rsidRPr="0096519C" w:rsidRDefault="002C5D28" w:rsidP="0096519C">
      <w:pPr>
        <w:pStyle w:val="PL"/>
        <w:rPr>
          <w:color w:val="808080"/>
        </w:rPr>
      </w:pPr>
      <w:r w:rsidRPr="0096519C">
        <w:rPr>
          <w:color w:val="808080"/>
        </w:rPr>
        <w:t>-- TAG-FEATURESETUPLINKPERCC-START</w:t>
      </w:r>
    </w:p>
    <w:p w14:paraId="2C429B70" w14:textId="77777777" w:rsidR="002C5D28" w:rsidRPr="0096519C" w:rsidRDefault="002C5D28" w:rsidP="0096519C">
      <w:pPr>
        <w:pStyle w:val="PL"/>
      </w:pPr>
    </w:p>
    <w:p w14:paraId="1251F101" w14:textId="77777777" w:rsidR="002C5D28" w:rsidRPr="0096519C" w:rsidRDefault="002C5D28" w:rsidP="0096519C">
      <w:pPr>
        <w:pStyle w:val="PL"/>
      </w:pPr>
      <w:r w:rsidRPr="0096519C">
        <w:t xml:space="preserve">FeatureSetUplinkPerCC ::=               </w:t>
      </w:r>
      <w:r w:rsidRPr="0096519C">
        <w:rPr>
          <w:color w:val="993366"/>
        </w:rPr>
        <w:t>SEQUENCE</w:t>
      </w:r>
      <w:r w:rsidRPr="0096519C">
        <w:t xml:space="preserve"> {</w:t>
      </w:r>
    </w:p>
    <w:p w14:paraId="6C977A9E" w14:textId="77777777" w:rsidR="002C5D28" w:rsidRPr="0096519C" w:rsidRDefault="002C5D28" w:rsidP="0096519C">
      <w:pPr>
        <w:pStyle w:val="PL"/>
      </w:pPr>
      <w:r w:rsidRPr="0096519C">
        <w:t xml:space="preserve">    supportedSubcarrierSpacingUL            SubcarrierSpacing,</w:t>
      </w:r>
    </w:p>
    <w:p w14:paraId="0A47F5A4" w14:textId="77777777" w:rsidR="002C5D28" w:rsidRPr="0096519C" w:rsidRDefault="002C5D28" w:rsidP="0096519C">
      <w:pPr>
        <w:pStyle w:val="PL"/>
      </w:pPr>
      <w:r w:rsidRPr="0096519C">
        <w:t xml:space="preserve">    supportedBandwidthUL                    SupportedBandwidth,</w:t>
      </w:r>
    </w:p>
    <w:p w14:paraId="05A739F9" w14:textId="77777777" w:rsidR="002C5D28" w:rsidRPr="0096519C" w:rsidRDefault="002C5D28" w:rsidP="0096519C">
      <w:pPr>
        <w:pStyle w:val="PL"/>
      </w:pPr>
      <w:r w:rsidRPr="0096519C">
        <w:t xml:space="preserve">    channelBW-90mhz                         </w:t>
      </w:r>
      <w:r w:rsidRPr="0096519C">
        <w:rPr>
          <w:color w:val="993366"/>
        </w:rPr>
        <w:t>ENUMERATED</w:t>
      </w:r>
      <w:r w:rsidRPr="0096519C">
        <w:t xml:space="preserve"> {supported}                      </w:t>
      </w:r>
      <w:r w:rsidRPr="0096519C">
        <w:rPr>
          <w:color w:val="993366"/>
        </w:rPr>
        <w:t>OPTIONAL</w:t>
      </w:r>
      <w:r w:rsidRPr="0096519C">
        <w:t>,</w:t>
      </w:r>
    </w:p>
    <w:p w14:paraId="7B67AB11" w14:textId="77777777" w:rsidR="002C5D28" w:rsidRPr="0096519C" w:rsidRDefault="002C5D28" w:rsidP="0096519C">
      <w:pPr>
        <w:pStyle w:val="PL"/>
      </w:pPr>
      <w:r w:rsidRPr="0096519C">
        <w:t xml:space="preserve">    mimo-CB-PUSCH                           </w:t>
      </w:r>
      <w:r w:rsidRPr="0096519C">
        <w:rPr>
          <w:color w:val="993366"/>
        </w:rPr>
        <w:t>SEQUENCE</w:t>
      </w:r>
      <w:r w:rsidRPr="0096519C">
        <w:t xml:space="preserve"> {</w:t>
      </w:r>
    </w:p>
    <w:p w14:paraId="531AB26C" w14:textId="17A218AC" w:rsidR="002C5D28" w:rsidRPr="0096519C" w:rsidRDefault="002C5D28" w:rsidP="0096519C">
      <w:pPr>
        <w:pStyle w:val="PL"/>
      </w:pPr>
      <w:r w:rsidRPr="0096519C">
        <w:t xml:space="preserve">        maxNumberMIMO-LayersCB-PUSCH            MIMO-LayersUL                           </w:t>
      </w:r>
      <w:r w:rsidR="0089201F" w:rsidRPr="0096519C">
        <w:t xml:space="preserve">    </w:t>
      </w:r>
      <w:r w:rsidRPr="0096519C">
        <w:rPr>
          <w:color w:val="993366"/>
        </w:rPr>
        <w:t>OPTIONAL</w:t>
      </w:r>
      <w:r w:rsidRPr="0096519C">
        <w:t>,</w:t>
      </w:r>
    </w:p>
    <w:p w14:paraId="423BADD4" w14:textId="77777777" w:rsidR="002C5D28" w:rsidRPr="0096519C" w:rsidRDefault="002C5D28" w:rsidP="0096519C">
      <w:pPr>
        <w:pStyle w:val="PL"/>
      </w:pPr>
      <w:r w:rsidRPr="0096519C">
        <w:t xml:space="preserve">        maxNumberSRS-ResourcePerSet             </w:t>
      </w:r>
      <w:r w:rsidRPr="0096519C">
        <w:rPr>
          <w:color w:val="993366"/>
        </w:rPr>
        <w:t>INTEGER</w:t>
      </w:r>
      <w:r w:rsidRPr="0096519C">
        <w:t xml:space="preserve"> (1..2)</w:t>
      </w:r>
    </w:p>
    <w:p w14:paraId="06887AA1" w14:textId="77777777" w:rsidR="002C5D28" w:rsidRPr="0096519C" w:rsidRDefault="002C5D28" w:rsidP="0096519C">
      <w:pPr>
        <w:pStyle w:val="PL"/>
      </w:pPr>
      <w:r w:rsidRPr="0096519C">
        <w:t xml:space="preserve">    }                                                                                   </w:t>
      </w:r>
      <w:r w:rsidRPr="0096519C">
        <w:rPr>
          <w:color w:val="993366"/>
        </w:rPr>
        <w:t>OPTIONAL</w:t>
      </w:r>
      <w:r w:rsidRPr="0096519C">
        <w:t>,</w:t>
      </w:r>
    </w:p>
    <w:p w14:paraId="3CD53972" w14:textId="77777777" w:rsidR="002C5D28" w:rsidRPr="0096519C" w:rsidRDefault="002C5D28" w:rsidP="0096519C">
      <w:pPr>
        <w:pStyle w:val="PL"/>
      </w:pPr>
      <w:r w:rsidRPr="0096519C">
        <w:t xml:space="preserve">    maxNumberMIMO-LayersNonCB-PUSCH         MIMO-LayersUL                               </w:t>
      </w:r>
      <w:r w:rsidRPr="0096519C">
        <w:rPr>
          <w:color w:val="993366"/>
        </w:rPr>
        <w:t>OPTIONAL</w:t>
      </w:r>
      <w:r w:rsidRPr="0096519C">
        <w:t>,</w:t>
      </w:r>
    </w:p>
    <w:p w14:paraId="5B09A4C7" w14:textId="77777777" w:rsidR="002C5D28" w:rsidRPr="0096519C" w:rsidRDefault="002C5D28" w:rsidP="0096519C">
      <w:pPr>
        <w:pStyle w:val="PL"/>
      </w:pPr>
      <w:r w:rsidRPr="0096519C">
        <w:t xml:space="preserve">    supportedModulationOrderUL              ModulationOrder                             </w:t>
      </w:r>
      <w:r w:rsidRPr="0096519C">
        <w:rPr>
          <w:color w:val="993366"/>
        </w:rPr>
        <w:t>OPTIONAL</w:t>
      </w:r>
    </w:p>
    <w:p w14:paraId="1C034262" w14:textId="77777777" w:rsidR="002C5D28" w:rsidRPr="0096519C" w:rsidRDefault="002C5D28" w:rsidP="0096519C">
      <w:pPr>
        <w:pStyle w:val="PL"/>
      </w:pPr>
      <w:r w:rsidRPr="0096519C">
        <w:t>}</w:t>
      </w:r>
    </w:p>
    <w:p w14:paraId="44166625" w14:textId="77777777" w:rsidR="00B329AD" w:rsidRPr="0096519C" w:rsidRDefault="00B329AD" w:rsidP="0096519C">
      <w:pPr>
        <w:pStyle w:val="PL"/>
      </w:pPr>
      <w:r w:rsidRPr="0096519C">
        <w:t xml:space="preserve">FeatureSetUplinkPerCC-v1540 ::=       </w:t>
      </w:r>
      <w:r w:rsidRPr="0096519C">
        <w:rPr>
          <w:color w:val="993366"/>
        </w:rPr>
        <w:t>SEQUENCE</w:t>
      </w:r>
      <w:r w:rsidRPr="0096519C">
        <w:t xml:space="preserve"> {</w:t>
      </w:r>
    </w:p>
    <w:p w14:paraId="2A596A4A" w14:textId="77777777" w:rsidR="00B329AD" w:rsidRPr="0096519C" w:rsidRDefault="00B329AD" w:rsidP="0096519C">
      <w:pPr>
        <w:pStyle w:val="PL"/>
      </w:pPr>
      <w:r w:rsidRPr="0096519C">
        <w:t xml:space="preserve">    mimo-NonCB-PUSCH                      </w:t>
      </w:r>
      <w:r w:rsidRPr="0096519C">
        <w:rPr>
          <w:color w:val="993366"/>
        </w:rPr>
        <w:t>SEQUENCE</w:t>
      </w:r>
      <w:r w:rsidRPr="0096519C">
        <w:t xml:space="preserve"> {</w:t>
      </w:r>
    </w:p>
    <w:p w14:paraId="434F7259" w14:textId="77777777" w:rsidR="00B329AD" w:rsidRPr="0096519C" w:rsidRDefault="00B329AD" w:rsidP="0096519C">
      <w:pPr>
        <w:pStyle w:val="PL"/>
      </w:pPr>
      <w:r w:rsidRPr="0096519C">
        <w:t xml:space="preserve">        maxNumberSRS-ResourcePerSet           </w:t>
      </w:r>
      <w:r w:rsidRPr="0096519C">
        <w:rPr>
          <w:color w:val="993366"/>
        </w:rPr>
        <w:t>INTEGER</w:t>
      </w:r>
      <w:r w:rsidRPr="0096519C">
        <w:t xml:space="preserve"> (1..4),</w:t>
      </w:r>
    </w:p>
    <w:p w14:paraId="59E29586" w14:textId="77777777" w:rsidR="00B329AD" w:rsidRPr="0096519C" w:rsidRDefault="00B329AD" w:rsidP="0096519C">
      <w:pPr>
        <w:pStyle w:val="PL"/>
      </w:pPr>
      <w:r w:rsidRPr="0096519C">
        <w:t xml:space="preserve">        maxNumberSimultaneousSRS-ResourceTx   </w:t>
      </w:r>
      <w:r w:rsidRPr="0096519C">
        <w:rPr>
          <w:color w:val="993366"/>
        </w:rPr>
        <w:t>INTEGER</w:t>
      </w:r>
      <w:r w:rsidRPr="0096519C">
        <w:t xml:space="preserve"> (1..4)</w:t>
      </w:r>
    </w:p>
    <w:p w14:paraId="648F23AC" w14:textId="77777777" w:rsidR="00B329AD" w:rsidRPr="0096519C" w:rsidRDefault="00B329AD" w:rsidP="0096519C">
      <w:pPr>
        <w:pStyle w:val="PL"/>
      </w:pPr>
      <w:r w:rsidRPr="0096519C">
        <w:t xml:space="preserve">    } </w:t>
      </w:r>
      <w:r w:rsidRPr="0096519C">
        <w:rPr>
          <w:color w:val="993366"/>
        </w:rPr>
        <w:t>OPTIONAL</w:t>
      </w:r>
    </w:p>
    <w:p w14:paraId="62587033" w14:textId="77777777" w:rsidR="00B329AD" w:rsidRPr="0096519C" w:rsidRDefault="00B329AD" w:rsidP="0096519C">
      <w:pPr>
        <w:pStyle w:val="PL"/>
      </w:pPr>
      <w:r w:rsidRPr="0096519C">
        <w:t>}</w:t>
      </w:r>
    </w:p>
    <w:p w14:paraId="75D531E3" w14:textId="77777777" w:rsidR="00B329AD" w:rsidRPr="0096519C" w:rsidRDefault="00B329AD" w:rsidP="0096519C">
      <w:pPr>
        <w:pStyle w:val="PL"/>
      </w:pPr>
    </w:p>
    <w:p w14:paraId="0EE7B7BF" w14:textId="77777777" w:rsidR="002C5D28" w:rsidRPr="0096519C" w:rsidRDefault="002C5D28" w:rsidP="0096519C">
      <w:pPr>
        <w:pStyle w:val="PL"/>
        <w:rPr>
          <w:color w:val="808080"/>
        </w:rPr>
      </w:pPr>
      <w:r w:rsidRPr="0096519C">
        <w:rPr>
          <w:color w:val="808080"/>
        </w:rPr>
        <w:t>-- TAG-FEATURESETUPLINKPERCC-STOP</w:t>
      </w:r>
    </w:p>
    <w:p w14:paraId="6A80CB9D" w14:textId="77777777" w:rsidR="002C5D28" w:rsidRPr="0096519C" w:rsidRDefault="002C5D28" w:rsidP="0096519C">
      <w:pPr>
        <w:pStyle w:val="PL"/>
        <w:rPr>
          <w:color w:val="808080"/>
        </w:rPr>
      </w:pPr>
      <w:r w:rsidRPr="0096519C">
        <w:rPr>
          <w:color w:val="808080"/>
        </w:rPr>
        <w:t>-- ASN1STOP</w:t>
      </w:r>
    </w:p>
    <w:p w14:paraId="6A102CD6" w14:textId="77777777" w:rsidR="00C1597C" w:rsidRPr="0096519C" w:rsidRDefault="00C1597C" w:rsidP="00C1597C"/>
    <w:p w14:paraId="0994EFAD" w14:textId="77777777" w:rsidR="002C5D28" w:rsidRPr="0096519C" w:rsidRDefault="002C5D28" w:rsidP="002C5D28">
      <w:pPr>
        <w:pStyle w:val="Heading4"/>
        <w:rPr>
          <w:lang w:val="en-GB"/>
        </w:rPr>
      </w:pPr>
      <w:bookmarkStart w:id="73" w:name="_Toc20426165"/>
      <w:r w:rsidRPr="0096519C">
        <w:rPr>
          <w:lang w:val="en-GB"/>
        </w:rPr>
        <w:t>–</w:t>
      </w:r>
      <w:r w:rsidRPr="0096519C">
        <w:rPr>
          <w:lang w:val="en-GB"/>
        </w:rPr>
        <w:tab/>
      </w:r>
      <w:r w:rsidRPr="0096519C">
        <w:rPr>
          <w:i/>
          <w:lang w:val="en-GB"/>
        </w:rPr>
        <w:t>FeatureSetUplinkPerCC-Id</w:t>
      </w:r>
      <w:bookmarkEnd w:id="73"/>
    </w:p>
    <w:p w14:paraId="31BB82D6" w14:textId="77777777" w:rsidR="002C5D28" w:rsidRPr="0096519C" w:rsidRDefault="002C5D28" w:rsidP="002C5D28">
      <w:r w:rsidRPr="0096519C">
        <w:t xml:space="preserve">The IE </w:t>
      </w:r>
      <w:r w:rsidRPr="0096519C">
        <w:rPr>
          <w:i/>
        </w:rPr>
        <w:t>FeatureSetUplinkPerCC-Id</w:t>
      </w:r>
      <w:r w:rsidRPr="0096519C">
        <w:t xml:space="preserve"> identifies a set of features applicable to one carrier of a feature set. The </w:t>
      </w:r>
      <w:r w:rsidRPr="0096519C">
        <w:rPr>
          <w:i/>
        </w:rPr>
        <w:t>FeatureSetUplinkPerCC-Id</w:t>
      </w:r>
      <w:r w:rsidRPr="0096519C">
        <w:t xml:space="preserve"> of a </w:t>
      </w:r>
      <w:r w:rsidRPr="0096519C">
        <w:rPr>
          <w:i/>
        </w:rPr>
        <w:t>FeatureSetUplinkPerCC</w:t>
      </w:r>
      <w:r w:rsidRPr="0096519C">
        <w:t xml:space="preserve"> is the index position of the </w:t>
      </w:r>
      <w:r w:rsidRPr="0096519C">
        <w:rPr>
          <w:i/>
        </w:rPr>
        <w:t xml:space="preserve">FeatureSetUplinkPerCC </w:t>
      </w:r>
      <w:r w:rsidRPr="0096519C">
        <w:t xml:space="preserve">in the </w:t>
      </w:r>
      <w:r w:rsidRPr="0096519C">
        <w:rPr>
          <w:i/>
        </w:rPr>
        <w:t>featureSetsUplinkPerCC</w:t>
      </w:r>
      <w:r w:rsidRPr="0096519C">
        <w:t xml:space="preserve">. The first element in the list is referred to by </w:t>
      </w:r>
      <w:r w:rsidRPr="0096519C">
        <w:rPr>
          <w:i/>
        </w:rPr>
        <w:t xml:space="preserve">FeatureSetUplinkPerCC-Id </w:t>
      </w:r>
      <w:r w:rsidRPr="0096519C">
        <w:t>= 1, and so on.</w:t>
      </w:r>
    </w:p>
    <w:p w14:paraId="01970E0F" w14:textId="77777777" w:rsidR="002C5D28" w:rsidRPr="0096519C" w:rsidRDefault="002C5D28" w:rsidP="002C5D28">
      <w:pPr>
        <w:pStyle w:val="TH"/>
        <w:rPr>
          <w:lang w:val="en-GB"/>
        </w:rPr>
      </w:pPr>
      <w:r w:rsidRPr="0096519C">
        <w:rPr>
          <w:i/>
          <w:lang w:val="en-GB"/>
        </w:rPr>
        <w:t>FeatureSetUplinkPerCC-Id</w:t>
      </w:r>
      <w:r w:rsidRPr="0096519C">
        <w:rPr>
          <w:lang w:val="en-GB"/>
        </w:rPr>
        <w:t xml:space="preserve"> information element</w:t>
      </w:r>
    </w:p>
    <w:p w14:paraId="1B02FF69" w14:textId="77777777" w:rsidR="002C5D28" w:rsidRPr="0096519C" w:rsidRDefault="002C5D28" w:rsidP="0096519C">
      <w:pPr>
        <w:pStyle w:val="PL"/>
        <w:rPr>
          <w:color w:val="808080"/>
        </w:rPr>
      </w:pPr>
      <w:r w:rsidRPr="0096519C">
        <w:rPr>
          <w:color w:val="808080"/>
        </w:rPr>
        <w:t>-- ASN1START</w:t>
      </w:r>
    </w:p>
    <w:p w14:paraId="5D0D2E32" w14:textId="3B77A9A4" w:rsidR="002C5D28" w:rsidRPr="0096519C" w:rsidRDefault="002C5D28" w:rsidP="0096519C">
      <w:pPr>
        <w:pStyle w:val="PL"/>
        <w:rPr>
          <w:color w:val="808080"/>
        </w:rPr>
      </w:pPr>
      <w:r w:rsidRPr="0096519C">
        <w:rPr>
          <w:color w:val="808080"/>
        </w:rPr>
        <w:t>-- TAG-FEATURESETUPLINKPERCC-ID-START</w:t>
      </w:r>
    </w:p>
    <w:p w14:paraId="5DB20B57" w14:textId="77777777" w:rsidR="002C5D28" w:rsidRPr="0096519C" w:rsidRDefault="002C5D28" w:rsidP="0096519C">
      <w:pPr>
        <w:pStyle w:val="PL"/>
      </w:pPr>
    </w:p>
    <w:p w14:paraId="126A0298" w14:textId="77777777" w:rsidR="002C5D28" w:rsidRPr="0096519C" w:rsidRDefault="002C5D28" w:rsidP="0096519C">
      <w:pPr>
        <w:pStyle w:val="PL"/>
      </w:pPr>
      <w:r w:rsidRPr="0096519C">
        <w:t xml:space="preserve">FeatureSetUplinkPerCC-Id ::=            </w:t>
      </w:r>
      <w:r w:rsidRPr="0096519C">
        <w:rPr>
          <w:color w:val="993366"/>
        </w:rPr>
        <w:t>INTEGER</w:t>
      </w:r>
      <w:r w:rsidRPr="0096519C">
        <w:t xml:space="preserve"> (1..maxPerCC-FeatureSets)</w:t>
      </w:r>
    </w:p>
    <w:p w14:paraId="07F2299C" w14:textId="77777777" w:rsidR="002C5D28" w:rsidRPr="0096519C" w:rsidRDefault="002C5D28" w:rsidP="0096519C">
      <w:pPr>
        <w:pStyle w:val="PL"/>
      </w:pPr>
    </w:p>
    <w:p w14:paraId="7032F579" w14:textId="78B3CBBF" w:rsidR="002C5D28" w:rsidRPr="0096519C" w:rsidRDefault="002C5D28" w:rsidP="0096519C">
      <w:pPr>
        <w:pStyle w:val="PL"/>
        <w:rPr>
          <w:color w:val="808080"/>
        </w:rPr>
      </w:pPr>
      <w:r w:rsidRPr="0096519C">
        <w:rPr>
          <w:color w:val="808080"/>
        </w:rPr>
        <w:t>-- TAG-FEATURESETUPLINKPERCC-ID-STOP</w:t>
      </w:r>
    </w:p>
    <w:p w14:paraId="6E001ED0" w14:textId="77777777" w:rsidR="002C5D28" w:rsidRPr="0096519C" w:rsidRDefault="002C5D28" w:rsidP="0096519C">
      <w:pPr>
        <w:pStyle w:val="PL"/>
        <w:rPr>
          <w:color w:val="808080"/>
        </w:rPr>
      </w:pPr>
      <w:r w:rsidRPr="0096519C">
        <w:rPr>
          <w:color w:val="808080"/>
        </w:rPr>
        <w:t>-- ASN1STOP</w:t>
      </w:r>
    </w:p>
    <w:p w14:paraId="15AAF525" w14:textId="77777777" w:rsidR="00C1597C" w:rsidRPr="0096519C" w:rsidRDefault="00C1597C" w:rsidP="00C1597C"/>
    <w:p w14:paraId="5A8B4F5A" w14:textId="77777777" w:rsidR="002C5D28" w:rsidRPr="0096519C" w:rsidRDefault="002C5D28" w:rsidP="002C5D28">
      <w:pPr>
        <w:pStyle w:val="Heading4"/>
        <w:rPr>
          <w:lang w:val="en-GB"/>
        </w:rPr>
      </w:pPr>
      <w:bookmarkStart w:id="74" w:name="_Toc20426166"/>
      <w:r w:rsidRPr="0096519C">
        <w:rPr>
          <w:lang w:val="en-GB"/>
        </w:rPr>
        <w:lastRenderedPageBreak/>
        <w:t>–</w:t>
      </w:r>
      <w:r w:rsidRPr="0096519C">
        <w:rPr>
          <w:lang w:val="en-GB"/>
        </w:rPr>
        <w:tab/>
      </w:r>
      <w:bookmarkStart w:id="75" w:name="_Hlk515425180"/>
      <w:r w:rsidRPr="0096519C">
        <w:rPr>
          <w:i/>
          <w:noProof/>
          <w:lang w:val="en-GB"/>
        </w:rPr>
        <w:t>FreqBandIndicatorEUTRA</w:t>
      </w:r>
      <w:bookmarkEnd w:id="74"/>
      <w:bookmarkEnd w:id="75"/>
    </w:p>
    <w:p w14:paraId="2D701167" w14:textId="77777777" w:rsidR="002C5D28" w:rsidRPr="0096519C" w:rsidRDefault="002C5D28" w:rsidP="0096519C">
      <w:pPr>
        <w:pStyle w:val="PL"/>
        <w:rPr>
          <w:color w:val="808080"/>
        </w:rPr>
      </w:pPr>
      <w:r w:rsidRPr="0096519C">
        <w:rPr>
          <w:color w:val="808080"/>
        </w:rPr>
        <w:t>-- ASN1START</w:t>
      </w:r>
    </w:p>
    <w:p w14:paraId="3F5870DD" w14:textId="249C500E" w:rsidR="002C5D28" w:rsidRPr="0096519C" w:rsidRDefault="002C5D28" w:rsidP="0096519C">
      <w:pPr>
        <w:pStyle w:val="PL"/>
        <w:rPr>
          <w:color w:val="808080"/>
        </w:rPr>
      </w:pPr>
      <w:r w:rsidRPr="0096519C">
        <w:rPr>
          <w:color w:val="808080"/>
        </w:rPr>
        <w:t>-- TAG-FREQBANDINDICATOREUTRA-START</w:t>
      </w:r>
    </w:p>
    <w:p w14:paraId="3EEE9CF6" w14:textId="77777777" w:rsidR="002C5D28" w:rsidRPr="0096519C" w:rsidRDefault="002C5D28" w:rsidP="0096519C">
      <w:pPr>
        <w:pStyle w:val="PL"/>
      </w:pPr>
    </w:p>
    <w:p w14:paraId="63085891" w14:textId="77777777" w:rsidR="002C5D28" w:rsidRPr="0096519C" w:rsidRDefault="002C5D28" w:rsidP="0096519C">
      <w:pPr>
        <w:pStyle w:val="PL"/>
      </w:pPr>
      <w:r w:rsidRPr="0096519C">
        <w:t xml:space="preserve">FreqBandIndicatorEUTRA ::=  </w:t>
      </w:r>
      <w:r w:rsidRPr="0096519C">
        <w:rPr>
          <w:color w:val="993366"/>
        </w:rPr>
        <w:t>INTEGER</w:t>
      </w:r>
      <w:r w:rsidRPr="0096519C">
        <w:t xml:space="preserve"> (1..maxBandsEUTRA)</w:t>
      </w:r>
    </w:p>
    <w:p w14:paraId="523A8C4A" w14:textId="77777777" w:rsidR="002C5D28" w:rsidRPr="0096519C" w:rsidRDefault="002C5D28" w:rsidP="0096519C">
      <w:pPr>
        <w:pStyle w:val="PL"/>
      </w:pPr>
    </w:p>
    <w:p w14:paraId="2B24D604" w14:textId="1BB7F1B2" w:rsidR="002C5D28" w:rsidRPr="0096519C" w:rsidRDefault="002C5D28" w:rsidP="0096519C">
      <w:pPr>
        <w:pStyle w:val="PL"/>
        <w:rPr>
          <w:color w:val="808080"/>
        </w:rPr>
      </w:pPr>
      <w:r w:rsidRPr="0096519C">
        <w:rPr>
          <w:color w:val="808080"/>
        </w:rPr>
        <w:t>-- TAG-FREQBANDINDICATOREUTRA-STOP</w:t>
      </w:r>
    </w:p>
    <w:p w14:paraId="3F3316D8" w14:textId="77777777" w:rsidR="002C5D28" w:rsidRPr="0096519C" w:rsidRDefault="002C5D28" w:rsidP="0096519C">
      <w:pPr>
        <w:pStyle w:val="PL"/>
        <w:rPr>
          <w:color w:val="808080"/>
        </w:rPr>
      </w:pPr>
      <w:r w:rsidRPr="0096519C">
        <w:rPr>
          <w:color w:val="808080"/>
        </w:rPr>
        <w:t>-- ASN1STOP</w:t>
      </w:r>
    </w:p>
    <w:p w14:paraId="26002992" w14:textId="77777777" w:rsidR="00C1597C" w:rsidRPr="0096519C" w:rsidRDefault="00C1597C" w:rsidP="00C1597C"/>
    <w:p w14:paraId="6F479C5B" w14:textId="77777777" w:rsidR="002C5D28" w:rsidRPr="0096519C" w:rsidRDefault="002C5D28" w:rsidP="002C5D28">
      <w:pPr>
        <w:pStyle w:val="Heading4"/>
        <w:rPr>
          <w:lang w:val="en-GB"/>
        </w:rPr>
      </w:pPr>
      <w:bookmarkStart w:id="76" w:name="_Toc20426167"/>
      <w:r w:rsidRPr="0096519C">
        <w:rPr>
          <w:lang w:val="en-GB"/>
        </w:rPr>
        <w:t>–</w:t>
      </w:r>
      <w:r w:rsidRPr="0096519C">
        <w:rPr>
          <w:lang w:val="en-GB"/>
        </w:rPr>
        <w:tab/>
      </w:r>
      <w:r w:rsidRPr="0096519C">
        <w:rPr>
          <w:i/>
          <w:noProof/>
          <w:lang w:val="en-GB"/>
        </w:rPr>
        <w:t>FreqBandList</w:t>
      </w:r>
      <w:bookmarkEnd w:id="76"/>
    </w:p>
    <w:p w14:paraId="2946327D" w14:textId="77777777" w:rsidR="00F95F2F" w:rsidRPr="0096519C" w:rsidRDefault="002C5D28" w:rsidP="002C5D28">
      <w:r w:rsidRPr="0096519C">
        <w:t xml:space="preserve">The IE </w:t>
      </w:r>
      <w:r w:rsidRPr="0096519C">
        <w:rPr>
          <w:i/>
        </w:rPr>
        <w:t>FreqBandList</w:t>
      </w:r>
      <w:r w:rsidRPr="0096519C">
        <w:t xml:space="preserve"> is used by the network to request NR CA and/or MR-DC band combinations for specific NR and/or E-UTRA frequency bands and/or up to a specific number of carriers and/or up to specific aggregated bandwidth.</w:t>
      </w:r>
      <w:r w:rsidR="00C43D29" w:rsidRPr="0096519C">
        <w:t xml:space="preserve"> </w:t>
      </w:r>
      <w:r w:rsidR="000235BA" w:rsidRPr="0096519C">
        <w:t>This is also used to request feature sets (for NR) and feature set combinations (for NR and MR-DC).</w:t>
      </w:r>
    </w:p>
    <w:p w14:paraId="050BC0C0" w14:textId="77777777" w:rsidR="002C5D28" w:rsidRPr="0096519C" w:rsidRDefault="002C5D28" w:rsidP="002C5D28">
      <w:pPr>
        <w:pStyle w:val="TH"/>
        <w:rPr>
          <w:lang w:val="en-GB"/>
        </w:rPr>
      </w:pPr>
      <w:r w:rsidRPr="0096519C">
        <w:rPr>
          <w:bCs/>
          <w:i/>
          <w:iCs/>
          <w:lang w:val="en-GB"/>
        </w:rPr>
        <w:t>FreqBandList</w:t>
      </w:r>
      <w:r w:rsidRPr="0096519C">
        <w:rPr>
          <w:lang w:val="en-GB"/>
        </w:rPr>
        <w:t xml:space="preserve"> information element</w:t>
      </w:r>
    </w:p>
    <w:p w14:paraId="2EEE4956" w14:textId="77777777" w:rsidR="002C5D28" w:rsidRPr="0096519C" w:rsidRDefault="002C5D28" w:rsidP="0096519C">
      <w:pPr>
        <w:pStyle w:val="PL"/>
        <w:rPr>
          <w:color w:val="808080"/>
        </w:rPr>
      </w:pPr>
      <w:r w:rsidRPr="0096519C">
        <w:rPr>
          <w:color w:val="808080"/>
        </w:rPr>
        <w:t>-- ASN1START</w:t>
      </w:r>
    </w:p>
    <w:p w14:paraId="06803BF1" w14:textId="77777777" w:rsidR="002C5D28" w:rsidRPr="0096519C" w:rsidRDefault="002C5D28" w:rsidP="0096519C">
      <w:pPr>
        <w:pStyle w:val="PL"/>
        <w:rPr>
          <w:color w:val="808080"/>
        </w:rPr>
      </w:pPr>
      <w:r w:rsidRPr="0096519C">
        <w:rPr>
          <w:color w:val="808080"/>
        </w:rPr>
        <w:t>-- TAG-FREQBANDLIST-START</w:t>
      </w:r>
    </w:p>
    <w:p w14:paraId="00883BE9" w14:textId="77777777" w:rsidR="002C5D28" w:rsidRPr="0096519C" w:rsidRDefault="002C5D28" w:rsidP="0096519C">
      <w:pPr>
        <w:pStyle w:val="PL"/>
      </w:pPr>
    </w:p>
    <w:p w14:paraId="056F0555" w14:textId="77777777" w:rsidR="002C5D28" w:rsidRPr="0096519C" w:rsidRDefault="002C5D28" w:rsidP="0096519C">
      <w:pPr>
        <w:pStyle w:val="PL"/>
      </w:pPr>
      <w:r w:rsidRPr="0096519C">
        <w:t xml:space="preserve">FreqBandList ::=                </w:t>
      </w:r>
      <w:r w:rsidRPr="0096519C">
        <w:rPr>
          <w:color w:val="993366"/>
        </w:rPr>
        <w:t>SEQUENCE</w:t>
      </w:r>
      <w:r w:rsidRPr="0096519C">
        <w:t xml:space="preserve"> (</w:t>
      </w:r>
      <w:r w:rsidRPr="0096519C">
        <w:rPr>
          <w:color w:val="993366"/>
        </w:rPr>
        <w:t>SIZE</w:t>
      </w:r>
      <w:r w:rsidRPr="0096519C">
        <w:t xml:space="preserve"> (1..maxBandsMRDC))</w:t>
      </w:r>
      <w:r w:rsidRPr="0096519C">
        <w:rPr>
          <w:color w:val="993366"/>
        </w:rPr>
        <w:t xml:space="preserve"> OF</w:t>
      </w:r>
      <w:r w:rsidRPr="0096519C">
        <w:t xml:space="preserve"> FreqBandInformation</w:t>
      </w:r>
    </w:p>
    <w:p w14:paraId="0F2C3D63" w14:textId="77777777" w:rsidR="002C5D28" w:rsidRPr="0096519C" w:rsidRDefault="002C5D28" w:rsidP="0096519C">
      <w:pPr>
        <w:pStyle w:val="PL"/>
      </w:pPr>
    </w:p>
    <w:p w14:paraId="2F3BC415" w14:textId="77777777" w:rsidR="002C5D28" w:rsidRPr="0096519C" w:rsidRDefault="002C5D28" w:rsidP="0096519C">
      <w:pPr>
        <w:pStyle w:val="PL"/>
      </w:pPr>
      <w:bookmarkStart w:id="77" w:name="_Hlk515620999"/>
      <w:r w:rsidRPr="0096519C">
        <w:t xml:space="preserve">FreqBandInformation ::=         </w:t>
      </w:r>
      <w:r w:rsidRPr="0096519C">
        <w:rPr>
          <w:color w:val="993366"/>
        </w:rPr>
        <w:t>CHOICE</w:t>
      </w:r>
      <w:r w:rsidRPr="0096519C">
        <w:t xml:space="preserve"> {</w:t>
      </w:r>
    </w:p>
    <w:p w14:paraId="22DE2E48" w14:textId="77777777" w:rsidR="002C5D28" w:rsidRPr="0096519C" w:rsidRDefault="002C5D28" w:rsidP="0096519C">
      <w:pPr>
        <w:pStyle w:val="PL"/>
      </w:pPr>
      <w:r w:rsidRPr="0096519C">
        <w:t xml:space="preserve">    bandInformationEUTRA            FreqBandInformationEUTRA,</w:t>
      </w:r>
    </w:p>
    <w:p w14:paraId="40A2453E" w14:textId="77777777" w:rsidR="002C5D28" w:rsidRPr="0096519C" w:rsidRDefault="002C5D28" w:rsidP="0096519C">
      <w:pPr>
        <w:pStyle w:val="PL"/>
      </w:pPr>
      <w:r w:rsidRPr="0096519C">
        <w:t xml:space="preserve">    bandInformationNR               FreqBandInformationNR</w:t>
      </w:r>
    </w:p>
    <w:p w14:paraId="2C472122" w14:textId="77777777" w:rsidR="002C5D28" w:rsidRPr="0096519C" w:rsidRDefault="002C5D28" w:rsidP="0096519C">
      <w:pPr>
        <w:pStyle w:val="PL"/>
      </w:pPr>
      <w:r w:rsidRPr="0096519C">
        <w:t>}</w:t>
      </w:r>
      <w:bookmarkEnd w:id="77"/>
    </w:p>
    <w:p w14:paraId="3FCEE560" w14:textId="77777777" w:rsidR="002C5D28" w:rsidRPr="0096519C" w:rsidRDefault="002C5D28" w:rsidP="0096519C">
      <w:pPr>
        <w:pStyle w:val="PL"/>
      </w:pPr>
    </w:p>
    <w:p w14:paraId="7F426D69" w14:textId="77777777" w:rsidR="002C5D28" w:rsidRPr="0096519C" w:rsidRDefault="002C5D28" w:rsidP="0096519C">
      <w:pPr>
        <w:pStyle w:val="PL"/>
      </w:pPr>
      <w:r w:rsidRPr="0096519C">
        <w:t xml:space="preserve">FreqBandInformationEUTRA ::=    </w:t>
      </w:r>
      <w:r w:rsidRPr="0096519C">
        <w:rPr>
          <w:color w:val="993366"/>
        </w:rPr>
        <w:t>SEQUENCE</w:t>
      </w:r>
      <w:r w:rsidRPr="0096519C">
        <w:t xml:space="preserve"> {</w:t>
      </w:r>
    </w:p>
    <w:p w14:paraId="326C57AC" w14:textId="77777777" w:rsidR="002C5D28" w:rsidRPr="0096519C" w:rsidRDefault="002C5D28" w:rsidP="0096519C">
      <w:pPr>
        <w:pStyle w:val="PL"/>
      </w:pPr>
      <w:bookmarkStart w:id="78" w:name="_Hlk515621027"/>
      <w:r w:rsidRPr="0096519C">
        <w:t xml:space="preserve">    bandEUTRA                       FreqBandIndicatorEUTRA,</w:t>
      </w:r>
    </w:p>
    <w:p w14:paraId="016C2526" w14:textId="77777777" w:rsidR="002C5D28" w:rsidRPr="0096519C" w:rsidRDefault="002C5D28" w:rsidP="0096519C">
      <w:pPr>
        <w:pStyle w:val="PL"/>
        <w:rPr>
          <w:color w:val="808080"/>
        </w:rPr>
      </w:pPr>
      <w:r w:rsidRPr="0096519C">
        <w:t xml:space="preserve">    ca-BandwidthClassDL-EUTRA       CA-BandwidthClassEUTRA                  </w:t>
      </w:r>
      <w:r w:rsidRPr="0096519C">
        <w:rPr>
          <w:color w:val="993366"/>
        </w:rPr>
        <w:t>OPTIONAL</w:t>
      </w:r>
      <w:r w:rsidRPr="0096519C">
        <w:t xml:space="preserve">,   </w:t>
      </w:r>
      <w:r w:rsidRPr="0096519C">
        <w:rPr>
          <w:color w:val="808080"/>
        </w:rPr>
        <w:t>-- Need N</w:t>
      </w:r>
    </w:p>
    <w:p w14:paraId="2CD9D71B" w14:textId="77777777" w:rsidR="002C5D28" w:rsidRPr="0096519C" w:rsidRDefault="002C5D28" w:rsidP="0096519C">
      <w:pPr>
        <w:pStyle w:val="PL"/>
        <w:rPr>
          <w:color w:val="808080"/>
        </w:rPr>
      </w:pPr>
      <w:r w:rsidRPr="0096519C">
        <w:t xml:space="preserve">    ca-BandwidthClassUL-EUTRA       CA-BandwidthClassEUTRA                  </w:t>
      </w:r>
      <w:r w:rsidRPr="0096519C">
        <w:rPr>
          <w:color w:val="993366"/>
        </w:rPr>
        <w:t>OPTIONAL</w:t>
      </w:r>
      <w:r w:rsidRPr="0096519C">
        <w:t xml:space="preserve">    </w:t>
      </w:r>
      <w:r w:rsidRPr="0096519C">
        <w:rPr>
          <w:color w:val="808080"/>
        </w:rPr>
        <w:t>-- Need N</w:t>
      </w:r>
    </w:p>
    <w:p w14:paraId="3C1DF868" w14:textId="77777777" w:rsidR="002C5D28" w:rsidRPr="0096519C" w:rsidRDefault="002C5D28" w:rsidP="0096519C">
      <w:pPr>
        <w:pStyle w:val="PL"/>
      </w:pPr>
      <w:r w:rsidRPr="0096519C">
        <w:t>}</w:t>
      </w:r>
    </w:p>
    <w:p w14:paraId="64CF8BB4" w14:textId="77777777" w:rsidR="002C5D28" w:rsidRPr="0096519C" w:rsidRDefault="002C5D28" w:rsidP="0096519C">
      <w:pPr>
        <w:pStyle w:val="PL"/>
      </w:pPr>
    </w:p>
    <w:p w14:paraId="092F595A" w14:textId="77777777" w:rsidR="002C5D28" w:rsidRPr="0096519C" w:rsidRDefault="002C5D28" w:rsidP="0096519C">
      <w:pPr>
        <w:pStyle w:val="PL"/>
      </w:pPr>
      <w:bookmarkStart w:id="79" w:name="_Hlk516049342"/>
      <w:bookmarkEnd w:id="78"/>
      <w:r w:rsidRPr="0096519C">
        <w:t xml:space="preserve">FreqBandInformationNR ::=       </w:t>
      </w:r>
      <w:r w:rsidRPr="0096519C">
        <w:rPr>
          <w:color w:val="993366"/>
        </w:rPr>
        <w:t>SEQUENCE</w:t>
      </w:r>
      <w:r w:rsidRPr="0096519C">
        <w:t xml:space="preserve"> {</w:t>
      </w:r>
    </w:p>
    <w:p w14:paraId="788386D1" w14:textId="77777777" w:rsidR="002C5D28" w:rsidRPr="0096519C" w:rsidRDefault="002C5D28" w:rsidP="0096519C">
      <w:pPr>
        <w:pStyle w:val="PL"/>
      </w:pPr>
      <w:r w:rsidRPr="0096519C">
        <w:t xml:space="preserve">    bandNR                          FreqBandIndicatorNR,</w:t>
      </w:r>
    </w:p>
    <w:p w14:paraId="68D7F7CF" w14:textId="77777777" w:rsidR="002C5D28" w:rsidRPr="0096519C" w:rsidRDefault="002C5D28" w:rsidP="0096519C">
      <w:pPr>
        <w:pStyle w:val="PL"/>
        <w:rPr>
          <w:color w:val="808080"/>
        </w:rPr>
      </w:pPr>
      <w:r w:rsidRPr="0096519C">
        <w:t xml:space="preserve">    maxBandwidthRequestedDL         AggregatedBandwidth         </w:t>
      </w:r>
      <w:r w:rsidR="00025B35" w:rsidRPr="0096519C">
        <w:t xml:space="preserve">            </w:t>
      </w:r>
      <w:r w:rsidRPr="0096519C">
        <w:rPr>
          <w:color w:val="993366"/>
        </w:rPr>
        <w:t>OPTIONAL</w:t>
      </w:r>
      <w:r w:rsidRPr="0096519C">
        <w:t xml:space="preserve">,   </w:t>
      </w:r>
      <w:r w:rsidRPr="0096519C">
        <w:rPr>
          <w:color w:val="808080"/>
        </w:rPr>
        <w:t>-- Need N</w:t>
      </w:r>
    </w:p>
    <w:p w14:paraId="404AB204" w14:textId="77777777" w:rsidR="002C5D28" w:rsidRPr="0096519C" w:rsidRDefault="002C5D28" w:rsidP="0096519C">
      <w:pPr>
        <w:pStyle w:val="PL"/>
        <w:rPr>
          <w:color w:val="808080"/>
        </w:rPr>
      </w:pPr>
      <w:r w:rsidRPr="0096519C">
        <w:t xml:space="preserve">    maxBandwidthRequestedUL         AggregatedBandwidth         </w:t>
      </w:r>
      <w:r w:rsidR="00025B35" w:rsidRPr="0096519C">
        <w:t xml:space="preserve">            </w:t>
      </w:r>
      <w:r w:rsidRPr="0096519C">
        <w:rPr>
          <w:color w:val="993366"/>
        </w:rPr>
        <w:t>OPTIONAL</w:t>
      </w:r>
      <w:r w:rsidRPr="0096519C">
        <w:t xml:space="preserve">,   </w:t>
      </w:r>
      <w:r w:rsidRPr="0096519C">
        <w:rPr>
          <w:color w:val="808080"/>
        </w:rPr>
        <w:t>-- Need N</w:t>
      </w:r>
    </w:p>
    <w:p w14:paraId="0C9C19ED" w14:textId="77777777" w:rsidR="002C5D28" w:rsidRPr="0096519C" w:rsidRDefault="002C5D28" w:rsidP="0096519C">
      <w:pPr>
        <w:pStyle w:val="PL"/>
        <w:rPr>
          <w:color w:val="808080"/>
        </w:rPr>
      </w:pPr>
      <w:r w:rsidRPr="0096519C">
        <w:t xml:space="preserve">    maxCarriersRequestedDL          </w:t>
      </w:r>
      <w:r w:rsidRPr="0096519C">
        <w:rPr>
          <w:color w:val="993366"/>
        </w:rPr>
        <w:t>INTEGER</w:t>
      </w:r>
      <w:r w:rsidRPr="0096519C">
        <w:t xml:space="preserve"> (1..maxNrofServingCells)        </w:t>
      </w:r>
      <w:r w:rsidRPr="0096519C">
        <w:rPr>
          <w:color w:val="993366"/>
        </w:rPr>
        <w:t>OPTIONAL</w:t>
      </w:r>
      <w:r w:rsidRPr="0096519C">
        <w:t xml:space="preserve">,   </w:t>
      </w:r>
      <w:r w:rsidRPr="0096519C">
        <w:rPr>
          <w:color w:val="808080"/>
        </w:rPr>
        <w:t>-- Need N</w:t>
      </w:r>
    </w:p>
    <w:p w14:paraId="5B9B3DBC" w14:textId="77777777" w:rsidR="002C5D28" w:rsidRPr="0096519C" w:rsidRDefault="002C5D28" w:rsidP="0096519C">
      <w:pPr>
        <w:pStyle w:val="PL"/>
        <w:rPr>
          <w:color w:val="808080"/>
        </w:rPr>
      </w:pPr>
      <w:r w:rsidRPr="0096519C">
        <w:t xml:space="preserve">    maxCarriersRequestedUL          </w:t>
      </w:r>
      <w:r w:rsidRPr="0096519C">
        <w:rPr>
          <w:color w:val="993366"/>
        </w:rPr>
        <w:t>INTEGER</w:t>
      </w:r>
      <w:r w:rsidRPr="0096519C">
        <w:t xml:space="preserve"> (1..maxNrofServingCells)        </w:t>
      </w:r>
      <w:r w:rsidRPr="0096519C">
        <w:rPr>
          <w:color w:val="993366"/>
        </w:rPr>
        <w:t>OPTIONAL</w:t>
      </w:r>
      <w:r w:rsidRPr="0096519C">
        <w:t xml:space="preserve">    </w:t>
      </w:r>
      <w:r w:rsidRPr="0096519C">
        <w:rPr>
          <w:color w:val="808080"/>
        </w:rPr>
        <w:t>-- Need N</w:t>
      </w:r>
    </w:p>
    <w:p w14:paraId="6D9C4EAE" w14:textId="77777777" w:rsidR="002C5D28" w:rsidRPr="0096519C" w:rsidRDefault="002C5D28" w:rsidP="0096519C">
      <w:pPr>
        <w:pStyle w:val="PL"/>
      </w:pPr>
      <w:r w:rsidRPr="0096519C">
        <w:t>}</w:t>
      </w:r>
    </w:p>
    <w:p w14:paraId="20834CF1" w14:textId="77777777" w:rsidR="002C5D28" w:rsidRPr="0096519C" w:rsidRDefault="002C5D28" w:rsidP="0096519C">
      <w:pPr>
        <w:pStyle w:val="PL"/>
      </w:pPr>
    </w:p>
    <w:p w14:paraId="682B8A65" w14:textId="77777777" w:rsidR="002C5D28" w:rsidRPr="0096519C" w:rsidRDefault="002C5D28" w:rsidP="0096519C">
      <w:pPr>
        <w:pStyle w:val="PL"/>
      </w:pPr>
      <w:r w:rsidRPr="0096519C">
        <w:t xml:space="preserve">AggregatedBandwidth ::=         </w:t>
      </w:r>
      <w:r w:rsidRPr="0096519C">
        <w:rPr>
          <w:color w:val="993366"/>
        </w:rPr>
        <w:t>ENUMERATED</w:t>
      </w:r>
      <w:r w:rsidRPr="0096519C">
        <w:t xml:space="preserve"> {mhz50, mhz100, mhz150, mhz200, mhz250, mhz300, mhz350,</w:t>
      </w:r>
    </w:p>
    <w:p w14:paraId="69694484" w14:textId="77777777" w:rsidR="002C5D28" w:rsidRPr="0096519C" w:rsidRDefault="002C5D28" w:rsidP="0096519C">
      <w:pPr>
        <w:pStyle w:val="PL"/>
      </w:pPr>
      <w:r w:rsidRPr="0096519C">
        <w:t xml:space="preserve">                                            mhz400, mhz450, mhz500, mhz550, mhz600, mhz650, mhz700, mhz750, mhz800}</w:t>
      </w:r>
    </w:p>
    <w:p w14:paraId="06767784" w14:textId="77777777" w:rsidR="002C5D28" w:rsidRPr="0096519C" w:rsidRDefault="002C5D28" w:rsidP="0096519C">
      <w:pPr>
        <w:pStyle w:val="PL"/>
      </w:pPr>
    </w:p>
    <w:bookmarkEnd w:id="79"/>
    <w:p w14:paraId="09D3A43A" w14:textId="77777777" w:rsidR="002C5D28" w:rsidRPr="0096519C" w:rsidRDefault="002C5D28" w:rsidP="0096519C">
      <w:pPr>
        <w:pStyle w:val="PL"/>
        <w:rPr>
          <w:color w:val="808080"/>
        </w:rPr>
      </w:pPr>
      <w:r w:rsidRPr="0096519C">
        <w:rPr>
          <w:color w:val="808080"/>
        </w:rPr>
        <w:t>-- TAG-FREQBANDLIST-STOP</w:t>
      </w:r>
    </w:p>
    <w:p w14:paraId="174FEB10" w14:textId="77777777" w:rsidR="002C5D28" w:rsidRPr="0096519C" w:rsidRDefault="002C5D28" w:rsidP="0096519C">
      <w:pPr>
        <w:pStyle w:val="PL"/>
        <w:rPr>
          <w:color w:val="808080"/>
        </w:rPr>
      </w:pPr>
      <w:r w:rsidRPr="0096519C">
        <w:rPr>
          <w:color w:val="808080"/>
        </w:rPr>
        <w:t>-- ASN1STOP</w:t>
      </w:r>
    </w:p>
    <w:p w14:paraId="6FF97BCF" w14:textId="77777777" w:rsidR="00C1597C" w:rsidRPr="0096519C" w:rsidRDefault="00C1597C" w:rsidP="00C1597C"/>
    <w:p w14:paraId="510F9A7A" w14:textId="77777777" w:rsidR="002C5D28" w:rsidRPr="0096519C" w:rsidRDefault="002C5D28" w:rsidP="002C5D28">
      <w:pPr>
        <w:pStyle w:val="Heading4"/>
        <w:rPr>
          <w:noProof/>
          <w:lang w:val="en-GB"/>
        </w:rPr>
      </w:pPr>
      <w:bookmarkStart w:id="80" w:name="_Toc20426168"/>
      <w:r w:rsidRPr="0096519C">
        <w:rPr>
          <w:lang w:val="en-GB"/>
        </w:rPr>
        <w:lastRenderedPageBreak/>
        <w:t>–</w:t>
      </w:r>
      <w:r w:rsidRPr="0096519C">
        <w:rPr>
          <w:lang w:val="en-GB"/>
        </w:rPr>
        <w:tab/>
      </w:r>
      <w:r w:rsidRPr="0096519C">
        <w:rPr>
          <w:i/>
          <w:noProof/>
          <w:lang w:val="en-GB"/>
        </w:rPr>
        <w:t>FreqSeparationClass</w:t>
      </w:r>
      <w:bookmarkEnd w:id="80"/>
    </w:p>
    <w:p w14:paraId="5EA611E9" w14:textId="77777777" w:rsidR="002C5D28" w:rsidRPr="0096519C" w:rsidRDefault="002C5D28" w:rsidP="002C5D28">
      <w:r w:rsidRPr="0096519C">
        <w:t xml:space="preserve">The IE </w:t>
      </w:r>
      <w:r w:rsidRPr="0096519C">
        <w:rPr>
          <w:i/>
        </w:rPr>
        <w:t>FreqSeparationClas</w:t>
      </w:r>
      <w:r w:rsidRPr="0096519C">
        <w:t>s is used for an intra-band non-contiguous CA band combination to indicate frequency separation between lower edge of lowest CC and upper edge of highest CC in a frequency band.</w:t>
      </w:r>
    </w:p>
    <w:p w14:paraId="2409FE73" w14:textId="77777777" w:rsidR="002C5D28" w:rsidRPr="0096519C" w:rsidRDefault="002C5D28" w:rsidP="002C5D28">
      <w:pPr>
        <w:pStyle w:val="TH"/>
        <w:rPr>
          <w:lang w:val="en-GB"/>
        </w:rPr>
      </w:pPr>
      <w:r w:rsidRPr="0096519C">
        <w:rPr>
          <w:i/>
          <w:lang w:val="en-GB"/>
        </w:rPr>
        <w:t>FreqSeparationClass</w:t>
      </w:r>
      <w:r w:rsidRPr="0096519C">
        <w:rPr>
          <w:lang w:val="en-GB"/>
        </w:rPr>
        <w:t xml:space="preserve"> information element</w:t>
      </w:r>
    </w:p>
    <w:p w14:paraId="2E733D59" w14:textId="77777777" w:rsidR="002C5D28" w:rsidRPr="0096519C" w:rsidRDefault="002C5D28" w:rsidP="0096519C">
      <w:pPr>
        <w:pStyle w:val="PL"/>
        <w:rPr>
          <w:color w:val="808080"/>
        </w:rPr>
      </w:pPr>
      <w:r w:rsidRPr="0096519C">
        <w:rPr>
          <w:color w:val="808080"/>
        </w:rPr>
        <w:t>-- ASN1START</w:t>
      </w:r>
    </w:p>
    <w:p w14:paraId="16054252" w14:textId="77777777" w:rsidR="002C5D28" w:rsidRPr="0096519C" w:rsidRDefault="002C5D28" w:rsidP="0096519C">
      <w:pPr>
        <w:pStyle w:val="PL"/>
        <w:rPr>
          <w:color w:val="808080"/>
        </w:rPr>
      </w:pPr>
      <w:r w:rsidRPr="0096519C">
        <w:rPr>
          <w:color w:val="808080"/>
        </w:rPr>
        <w:t>-- TAG-FREQSEPARATIONCLASS-START</w:t>
      </w:r>
    </w:p>
    <w:p w14:paraId="62CE0619" w14:textId="77777777" w:rsidR="002C5D28" w:rsidRPr="0096519C" w:rsidRDefault="002C5D28" w:rsidP="0096519C">
      <w:pPr>
        <w:pStyle w:val="PL"/>
      </w:pPr>
    </w:p>
    <w:p w14:paraId="14CCE3C5" w14:textId="6219777C" w:rsidR="002C5D28" w:rsidRPr="0096519C" w:rsidRDefault="002C5D28" w:rsidP="0096519C">
      <w:pPr>
        <w:pStyle w:val="PL"/>
      </w:pPr>
      <w:r w:rsidRPr="0096519C">
        <w:t>FreqSeparationClass ::=</w:t>
      </w:r>
      <w:r w:rsidR="008503AD" w:rsidRPr="0096519C">
        <w:t xml:space="preserve"> </w:t>
      </w:r>
      <w:r w:rsidRPr="0096519C">
        <w:rPr>
          <w:color w:val="993366"/>
        </w:rPr>
        <w:t>ENUMERATED</w:t>
      </w:r>
      <w:r w:rsidRPr="0096519C">
        <w:t xml:space="preserve"> {c1, c2, c3, ...}</w:t>
      </w:r>
    </w:p>
    <w:p w14:paraId="134ACB9E" w14:textId="77777777" w:rsidR="002C5D28" w:rsidRPr="0096519C" w:rsidRDefault="002C5D28" w:rsidP="0096519C">
      <w:pPr>
        <w:pStyle w:val="PL"/>
      </w:pPr>
    </w:p>
    <w:p w14:paraId="37723814" w14:textId="77777777" w:rsidR="002C5D28" w:rsidRPr="0096519C" w:rsidRDefault="002C5D28" w:rsidP="0096519C">
      <w:pPr>
        <w:pStyle w:val="PL"/>
        <w:rPr>
          <w:color w:val="808080"/>
        </w:rPr>
      </w:pPr>
      <w:r w:rsidRPr="0096519C">
        <w:rPr>
          <w:color w:val="808080"/>
        </w:rPr>
        <w:t>-- TAG-FREQSEPARATIONCLASS-STOP</w:t>
      </w:r>
    </w:p>
    <w:p w14:paraId="33DE1C47" w14:textId="77777777" w:rsidR="002C5D28" w:rsidRPr="0096519C" w:rsidRDefault="002C5D28" w:rsidP="0096519C">
      <w:pPr>
        <w:pStyle w:val="PL"/>
        <w:rPr>
          <w:color w:val="808080"/>
        </w:rPr>
      </w:pPr>
      <w:r w:rsidRPr="0096519C">
        <w:rPr>
          <w:color w:val="808080"/>
        </w:rPr>
        <w:t>-- ASN1STOP</w:t>
      </w:r>
    </w:p>
    <w:p w14:paraId="6AEF8E6E" w14:textId="77777777" w:rsidR="00B329AD" w:rsidRPr="0096519C" w:rsidRDefault="00B329AD" w:rsidP="00B329AD"/>
    <w:p w14:paraId="03380C79" w14:textId="77777777" w:rsidR="00B329AD" w:rsidRPr="0096519C" w:rsidRDefault="00B329AD" w:rsidP="00B329AD">
      <w:pPr>
        <w:pStyle w:val="Heading4"/>
        <w:rPr>
          <w:noProof/>
          <w:lang w:val="en-GB"/>
        </w:rPr>
      </w:pPr>
      <w:bookmarkStart w:id="81" w:name="_Toc20426169"/>
      <w:r w:rsidRPr="0096519C">
        <w:rPr>
          <w:lang w:val="en-GB"/>
        </w:rPr>
        <w:t>–</w:t>
      </w:r>
      <w:r w:rsidRPr="0096519C">
        <w:rPr>
          <w:lang w:val="en-GB"/>
        </w:rPr>
        <w:tab/>
      </w:r>
      <w:r w:rsidRPr="0096519C">
        <w:rPr>
          <w:i/>
          <w:noProof/>
          <w:lang w:val="en-GB"/>
        </w:rPr>
        <w:t>IMS-Parameters</w:t>
      </w:r>
      <w:bookmarkEnd w:id="81"/>
    </w:p>
    <w:p w14:paraId="184330D6" w14:textId="77777777" w:rsidR="00B329AD" w:rsidRPr="0096519C" w:rsidRDefault="00B329AD" w:rsidP="00B329AD">
      <w:r w:rsidRPr="0096519C">
        <w:t xml:space="preserve">The IE </w:t>
      </w:r>
      <w:r w:rsidRPr="0096519C">
        <w:rPr>
          <w:i/>
        </w:rPr>
        <w:t>IMS-Parameters</w:t>
      </w:r>
      <w:r w:rsidRPr="0096519C">
        <w:t xml:space="preserve"> is used to convery capabilities related to IMS.</w:t>
      </w:r>
    </w:p>
    <w:p w14:paraId="64B54208" w14:textId="77777777" w:rsidR="00B329AD" w:rsidRPr="0096519C" w:rsidRDefault="00B329AD" w:rsidP="00B329AD">
      <w:pPr>
        <w:pStyle w:val="TH"/>
        <w:rPr>
          <w:lang w:val="en-GB"/>
        </w:rPr>
      </w:pPr>
      <w:r w:rsidRPr="0096519C">
        <w:rPr>
          <w:i/>
          <w:lang w:val="en-GB"/>
        </w:rPr>
        <w:t>IMS-Parameters</w:t>
      </w:r>
      <w:r w:rsidRPr="0096519C">
        <w:rPr>
          <w:lang w:val="en-GB"/>
        </w:rPr>
        <w:t xml:space="preserve"> information element</w:t>
      </w:r>
    </w:p>
    <w:p w14:paraId="18B317E8" w14:textId="77777777" w:rsidR="00B329AD" w:rsidRPr="0096519C" w:rsidRDefault="00B329AD" w:rsidP="0096519C">
      <w:pPr>
        <w:pStyle w:val="PL"/>
        <w:rPr>
          <w:color w:val="808080"/>
        </w:rPr>
      </w:pPr>
      <w:r w:rsidRPr="0096519C">
        <w:rPr>
          <w:color w:val="808080"/>
        </w:rPr>
        <w:t>-- ASN1START</w:t>
      </w:r>
    </w:p>
    <w:p w14:paraId="29A8E172" w14:textId="77777777" w:rsidR="00B329AD" w:rsidRPr="0096519C" w:rsidRDefault="00B329AD" w:rsidP="0096519C">
      <w:pPr>
        <w:pStyle w:val="PL"/>
        <w:rPr>
          <w:color w:val="808080"/>
        </w:rPr>
      </w:pPr>
      <w:r w:rsidRPr="0096519C">
        <w:rPr>
          <w:color w:val="808080"/>
        </w:rPr>
        <w:t>-- TAG-IMS-PARAMETERS-START</w:t>
      </w:r>
    </w:p>
    <w:p w14:paraId="4EDD94CD" w14:textId="77777777" w:rsidR="00B329AD" w:rsidRPr="0096519C" w:rsidRDefault="00B329AD" w:rsidP="0096519C">
      <w:pPr>
        <w:pStyle w:val="PL"/>
      </w:pPr>
    </w:p>
    <w:p w14:paraId="25A253C4" w14:textId="77777777" w:rsidR="00B329AD" w:rsidRPr="0096519C" w:rsidRDefault="00B329AD" w:rsidP="0096519C">
      <w:pPr>
        <w:pStyle w:val="PL"/>
      </w:pPr>
      <w:r w:rsidRPr="0096519C">
        <w:t xml:space="preserve">IMS-Parameters ::=         </w:t>
      </w:r>
      <w:r w:rsidRPr="0096519C">
        <w:rPr>
          <w:color w:val="993366"/>
        </w:rPr>
        <w:t>SEQUENCE</w:t>
      </w:r>
      <w:r w:rsidRPr="0096519C">
        <w:t xml:space="preserve"> {</w:t>
      </w:r>
    </w:p>
    <w:p w14:paraId="5F745121" w14:textId="77777777" w:rsidR="00B329AD" w:rsidRPr="0096519C" w:rsidRDefault="00B329AD" w:rsidP="0096519C">
      <w:pPr>
        <w:pStyle w:val="PL"/>
      </w:pPr>
      <w:r w:rsidRPr="0096519C">
        <w:t xml:space="preserve">    ims-ParametersCommon       IMS-ParametersCommon                  </w:t>
      </w:r>
      <w:r w:rsidRPr="0096519C">
        <w:rPr>
          <w:color w:val="993366"/>
        </w:rPr>
        <w:t>OPTIONAL</w:t>
      </w:r>
      <w:r w:rsidRPr="0096519C">
        <w:t>,</w:t>
      </w:r>
    </w:p>
    <w:p w14:paraId="0C595168" w14:textId="77777777" w:rsidR="00B329AD" w:rsidRPr="0096519C" w:rsidRDefault="00B329AD" w:rsidP="0096519C">
      <w:pPr>
        <w:pStyle w:val="PL"/>
      </w:pPr>
      <w:r w:rsidRPr="0096519C">
        <w:t xml:space="preserve">    ims-ParametersFRX-Diff     IMS-ParametersFRX-Diff                </w:t>
      </w:r>
      <w:r w:rsidRPr="0096519C">
        <w:rPr>
          <w:color w:val="993366"/>
        </w:rPr>
        <w:t>OPTIONAL</w:t>
      </w:r>
      <w:r w:rsidRPr="0096519C">
        <w:t>,</w:t>
      </w:r>
    </w:p>
    <w:p w14:paraId="5994C444" w14:textId="77777777" w:rsidR="00B329AD" w:rsidRPr="0096519C" w:rsidRDefault="00B329AD" w:rsidP="0096519C">
      <w:pPr>
        <w:pStyle w:val="PL"/>
      </w:pPr>
      <w:r w:rsidRPr="0096519C">
        <w:t xml:space="preserve">    ...</w:t>
      </w:r>
    </w:p>
    <w:p w14:paraId="3B3A5B77" w14:textId="77777777" w:rsidR="00B329AD" w:rsidRPr="0096519C" w:rsidRDefault="00B329AD" w:rsidP="0096519C">
      <w:pPr>
        <w:pStyle w:val="PL"/>
      </w:pPr>
      <w:r w:rsidRPr="0096519C">
        <w:t>}</w:t>
      </w:r>
    </w:p>
    <w:p w14:paraId="48D3BA3F" w14:textId="77777777" w:rsidR="00B329AD" w:rsidRPr="0096519C" w:rsidRDefault="00B329AD" w:rsidP="0096519C">
      <w:pPr>
        <w:pStyle w:val="PL"/>
      </w:pPr>
    </w:p>
    <w:p w14:paraId="7D9CF0CE" w14:textId="77777777" w:rsidR="00B329AD" w:rsidRPr="0096519C" w:rsidRDefault="00B329AD" w:rsidP="0096519C">
      <w:pPr>
        <w:pStyle w:val="PL"/>
      </w:pPr>
      <w:r w:rsidRPr="0096519C">
        <w:rPr>
          <w:rFonts w:eastAsia="Yu Mincho"/>
        </w:rPr>
        <w:t xml:space="preserve">IMS-ParametersCommon ::=   </w:t>
      </w:r>
      <w:r w:rsidRPr="0096519C">
        <w:rPr>
          <w:color w:val="993366"/>
        </w:rPr>
        <w:t>SEQUENCE</w:t>
      </w:r>
      <w:r w:rsidRPr="0096519C">
        <w:t xml:space="preserve"> {</w:t>
      </w:r>
    </w:p>
    <w:p w14:paraId="08CEFA96" w14:textId="77777777" w:rsidR="00B329AD" w:rsidRPr="0096519C" w:rsidRDefault="00B329AD" w:rsidP="0096519C">
      <w:pPr>
        <w:pStyle w:val="PL"/>
      </w:pPr>
      <w:r w:rsidRPr="0096519C">
        <w:t xml:space="preserve">    voiceOverEUTRA-5GC         </w:t>
      </w:r>
      <w:r w:rsidRPr="0096519C">
        <w:rPr>
          <w:color w:val="993366"/>
        </w:rPr>
        <w:t>ENUMERATED</w:t>
      </w:r>
      <w:r w:rsidRPr="0096519C">
        <w:t xml:space="preserve"> {supported}                </w:t>
      </w:r>
      <w:r w:rsidRPr="0096519C">
        <w:rPr>
          <w:color w:val="993366"/>
        </w:rPr>
        <w:t>OPTIONAL</w:t>
      </w:r>
      <w:r w:rsidRPr="0096519C">
        <w:t>,</w:t>
      </w:r>
    </w:p>
    <w:p w14:paraId="33602E06" w14:textId="27DB7FB7" w:rsidR="00A02E0D" w:rsidRPr="0096519C" w:rsidRDefault="00B329AD" w:rsidP="0096519C">
      <w:pPr>
        <w:pStyle w:val="PL"/>
        <w:rPr>
          <w:rFonts w:eastAsia="Yu Mincho"/>
        </w:rPr>
      </w:pPr>
      <w:r w:rsidRPr="0096519C">
        <w:rPr>
          <w:rFonts w:eastAsia="Yu Mincho"/>
        </w:rPr>
        <w:t xml:space="preserve">    ...</w:t>
      </w:r>
      <w:r w:rsidR="00A02E0D" w:rsidRPr="0096519C">
        <w:rPr>
          <w:rFonts w:eastAsia="Yu Mincho"/>
        </w:rPr>
        <w:t>,</w:t>
      </w:r>
    </w:p>
    <w:p w14:paraId="0BD267A3" w14:textId="77777777" w:rsidR="00A02E0D" w:rsidRPr="0096519C" w:rsidRDefault="00A02E0D" w:rsidP="0096519C">
      <w:pPr>
        <w:pStyle w:val="PL"/>
        <w:rPr>
          <w:rFonts w:eastAsia="Yu Mincho"/>
        </w:rPr>
      </w:pPr>
      <w:r w:rsidRPr="0096519C">
        <w:rPr>
          <w:rFonts w:eastAsia="Yu Mincho"/>
        </w:rPr>
        <w:t xml:space="preserve">    [[</w:t>
      </w:r>
    </w:p>
    <w:p w14:paraId="21DE8852" w14:textId="7872AB0B" w:rsidR="00A02E0D" w:rsidRPr="0096519C" w:rsidRDefault="00A02E0D" w:rsidP="0096519C">
      <w:pPr>
        <w:pStyle w:val="PL"/>
      </w:pPr>
      <w:r w:rsidRPr="0096519C">
        <w:t xml:space="preserve">    voiceOverSCG-BearerEUTRA-5GC       </w:t>
      </w:r>
      <w:r w:rsidRPr="0096519C">
        <w:rPr>
          <w:color w:val="993366"/>
        </w:rPr>
        <w:t>ENUMERATED</w:t>
      </w:r>
      <w:r w:rsidRPr="0096519C">
        <w:t xml:space="preserve"> {supported}        </w:t>
      </w:r>
      <w:r w:rsidRPr="0096519C">
        <w:rPr>
          <w:color w:val="993366"/>
        </w:rPr>
        <w:t>OPTIONAL</w:t>
      </w:r>
    </w:p>
    <w:p w14:paraId="077007C4" w14:textId="71207CCA" w:rsidR="00B329AD" w:rsidRPr="0096519C" w:rsidRDefault="00A02E0D" w:rsidP="0096519C">
      <w:pPr>
        <w:pStyle w:val="PL"/>
        <w:rPr>
          <w:rFonts w:eastAsia="Yu Mincho"/>
        </w:rPr>
      </w:pPr>
      <w:r w:rsidRPr="0096519C">
        <w:rPr>
          <w:rFonts w:eastAsia="Yu Mincho"/>
        </w:rPr>
        <w:t xml:space="preserve">    ]]</w:t>
      </w:r>
    </w:p>
    <w:p w14:paraId="6FE69150" w14:textId="77777777" w:rsidR="00B329AD" w:rsidRPr="0096519C" w:rsidRDefault="00B329AD" w:rsidP="0096519C">
      <w:pPr>
        <w:pStyle w:val="PL"/>
        <w:rPr>
          <w:rFonts w:eastAsia="Yu Mincho"/>
        </w:rPr>
      </w:pPr>
      <w:r w:rsidRPr="0096519C">
        <w:rPr>
          <w:rFonts w:eastAsia="Yu Mincho"/>
        </w:rPr>
        <w:t>}</w:t>
      </w:r>
    </w:p>
    <w:p w14:paraId="7B61A338" w14:textId="77777777" w:rsidR="00B329AD" w:rsidRPr="0096519C" w:rsidRDefault="00B329AD" w:rsidP="0096519C">
      <w:pPr>
        <w:pStyle w:val="PL"/>
        <w:rPr>
          <w:rFonts w:eastAsia="Yu Mincho"/>
        </w:rPr>
      </w:pPr>
    </w:p>
    <w:p w14:paraId="6BBF909B" w14:textId="77777777" w:rsidR="00B329AD" w:rsidRPr="0096519C" w:rsidRDefault="00B329AD" w:rsidP="0096519C">
      <w:pPr>
        <w:pStyle w:val="PL"/>
      </w:pPr>
      <w:r w:rsidRPr="0096519C">
        <w:rPr>
          <w:rFonts w:eastAsia="Yu Mincho"/>
        </w:rPr>
        <w:t xml:space="preserve">IMS-ParametersFRX-Diff ::= </w:t>
      </w:r>
      <w:r w:rsidRPr="0096519C">
        <w:rPr>
          <w:color w:val="993366"/>
        </w:rPr>
        <w:t>SEQUENCE</w:t>
      </w:r>
      <w:r w:rsidRPr="0096519C">
        <w:t xml:space="preserve"> {</w:t>
      </w:r>
    </w:p>
    <w:p w14:paraId="2F1B6E7D" w14:textId="77777777" w:rsidR="00B329AD" w:rsidRPr="0096519C" w:rsidRDefault="00B329AD" w:rsidP="0096519C">
      <w:pPr>
        <w:pStyle w:val="PL"/>
      </w:pPr>
      <w:r w:rsidRPr="0096519C">
        <w:t xml:space="preserve">    voiceOverNR                </w:t>
      </w:r>
      <w:r w:rsidRPr="0096519C">
        <w:rPr>
          <w:color w:val="993366"/>
        </w:rPr>
        <w:t>ENUMERATED</w:t>
      </w:r>
      <w:r w:rsidRPr="0096519C">
        <w:t xml:space="preserve"> {supported}                </w:t>
      </w:r>
      <w:r w:rsidRPr="0096519C">
        <w:rPr>
          <w:color w:val="993366"/>
        </w:rPr>
        <w:t>OPTIONAL</w:t>
      </w:r>
      <w:r w:rsidRPr="0096519C">
        <w:t>,</w:t>
      </w:r>
    </w:p>
    <w:p w14:paraId="4A6A85B4" w14:textId="77777777" w:rsidR="00B329AD" w:rsidRPr="0096519C" w:rsidRDefault="00B329AD" w:rsidP="0096519C">
      <w:pPr>
        <w:pStyle w:val="PL"/>
      </w:pPr>
      <w:r w:rsidRPr="0096519C">
        <w:t xml:space="preserve">    ...</w:t>
      </w:r>
    </w:p>
    <w:p w14:paraId="7398317D" w14:textId="77777777" w:rsidR="00B329AD" w:rsidRPr="0096519C" w:rsidRDefault="00B329AD" w:rsidP="0096519C">
      <w:pPr>
        <w:pStyle w:val="PL"/>
      </w:pPr>
      <w:r w:rsidRPr="0096519C">
        <w:t>}</w:t>
      </w:r>
    </w:p>
    <w:p w14:paraId="30AF8637" w14:textId="77777777" w:rsidR="00B329AD" w:rsidRPr="0096519C" w:rsidRDefault="00B329AD" w:rsidP="0096519C">
      <w:pPr>
        <w:pStyle w:val="PL"/>
      </w:pPr>
    </w:p>
    <w:p w14:paraId="58BCC4EB" w14:textId="77777777" w:rsidR="00B329AD" w:rsidRPr="0096519C" w:rsidRDefault="00B329AD" w:rsidP="0096519C">
      <w:pPr>
        <w:pStyle w:val="PL"/>
        <w:rPr>
          <w:color w:val="808080"/>
        </w:rPr>
      </w:pPr>
      <w:r w:rsidRPr="0096519C">
        <w:rPr>
          <w:color w:val="808080"/>
        </w:rPr>
        <w:t>-- TAG-IMS-PARAMETERS-STOP</w:t>
      </w:r>
    </w:p>
    <w:p w14:paraId="5CDB5C83" w14:textId="77777777" w:rsidR="00B329AD" w:rsidRPr="0096519C" w:rsidRDefault="00B329AD" w:rsidP="0096519C">
      <w:pPr>
        <w:pStyle w:val="PL"/>
        <w:rPr>
          <w:color w:val="808080"/>
        </w:rPr>
      </w:pPr>
      <w:r w:rsidRPr="0096519C">
        <w:rPr>
          <w:color w:val="808080"/>
        </w:rPr>
        <w:t>-- ASN1STOP</w:t>
      </w:r>
    </w:p>
    <w:p w14:paraId="6678F211" w14:textId="77777777" w:rsidR="00C1597C" w:rsidRPr="0096519C" w:rsidRDefault="00C1597C" w:rsidP="00C1597C"/>
    <w:p w14:paraId="48EB6645" w14:textId="77777777" w:rsidR="002C5D28" w:rsidRPr="0096519C" w:rsidRDefault="002C5D28" w:rsidP="002C5D28">
      <w:pPr>
        <w:pStyle w:val="Heading4"/>
        <w:rPr>
          <w:lang w:val="en-GB"/>
        </w:rPr>
      </w:pPr>
      <w:bookmarkStart w:id="82" w:name="_Toc20426170"/>
      <w:r w:rsidRPr="0096519C">
        <w:rPr>
          <w:lang w:val="en-GB"/>
        </w:rPr>
        <w:lastRenderedPageBreak/>
        <w:t>–</w:t>
      </w:r>
      <w:r w:rsidRPr="0096519C">
        <w:rPr>
          <w:lang w:val="en-GB"/>
        </w:rPr>
        <w:tab/>
      </w:r>
      <w:r w:rsidRPr="0096519C">
        <w:rPr>
          <w:i/>
          <w:lang w:val="en-GB"/>
        </w:rPr>
        <w:t>InterRAT-Parameters</w:t>
      </w:r>
      <w:bookmarkEnd w:id="82"/>
    </w:p>
    <w:p w14:paraId="09BF34B8" w14:textId="77777777" w:rsidR="002C5D28" w:rsidRPr="0096519C" w:rsidRDefault="002C5D28" w:rsidP="002C5D28">
      <w:r w:rsidRPr="0096519C">
        <w:t xml:space="preserve">The IE </w:t>
      </w:r>
      <w:r w:rsidRPr="0096519C">
        <w:rPr>
          <w:i/>
        </w:rPr>
        <w:t>InterRAT-Parameters</w:t>
      </w:r>
      <w:r w:rsidRPr="0096519C">
        <w:t xml:space="preserve"> is used convey UE capabilities related to the other RATs.</w:t>
      </w:r>
    </w:p>
    <w:p w14:paraId="07562D8C" w14:textId="77777777" w:rsidR="002C5D28" w:rsidRPr="0096519C" w:rsidRDefault="002C5D28" w:rsidP="002C5D28">
      <w:pPr>
        <w:pStyle w:val="TH"/>
        <w:rPr>
          <w:lang w:val="en-GB"/>
        </w:rPr>
      </w:pPr>
      <w:r w:rsidRPr="0096519C">
        <w:rPr>
          <w:i/>
          <w:lang w:val="en-GB"/>
        </w:rPr>
        <w:t>InterRAT-Parameters</w:t>
      </w:r>
      <w:r w:rsidRPr="0096519C">
        <w:rPr>
          <w:lang w:val="en-GB"/>
        </w:rPr>
        <w:t xml:space="preserve"> information element</w:t>
      </w:r>
    </w:p>
    <w:p w14:paraId="101DF7E7" w14:textId="77777777" w:rsidR="002C5D28" w:rsidRPr="0096519C" w:rsidRDefault="002C5D28" w:rsidP="0096519C">
      <w:pPr>
        <w:pStyle w:val="PL"/>
        <w:rPr>
          <w:color w:val="808080"/>
        </w:rPr>
      </w:pPr>
      <w:r w:rsidRPr="0096519C">
        <w:rPr>
          <w:color w:val="808080"/>
        </w:rPr>
        <w:t>-- ASN1START</w:t>
      </w:r>
    </w:p>
    <w:p w14:paraId="68BC1A8E" w14:textId="77777777" w:rsidR="002C5D28" w:rsidRPr="0096519C" w:rsidRDefault="002C5D28" w:rsidP="0096519C">
      <w:pPr>
        <w:pStyle w:val="PL"/>
        <w:rPr>
          <w:color w:val="808080"/>
        </w:rPr>
      </w:pPr>
      <w:r w:rsidRPr="0096519C">
        <w:rPr>
          <w:color w:val="808080"/>
        </w:rPr>
        <w:t>-- TAG-INTERRAT-PARAMETERS-START</w:t>
      </w:r>
    </w:p>
    <w:p w14:paraId="135397EC" w14:textId="77777777" w:rsidR="002C5D28" w:rsidRPr="0096519C" w:rsidRDefault="002C5D28" w:rsidP="0096519C">
      <w:pPr>
        <w:pStyle w:val="PL"/>
      </w:pPr>
    </w:p>
    <w:p w14:paraId="08F80683" w14:textId="77777777" w:rsidR="002C5D28" w:rsidRPr="0096519C" w:rsidRDefault="002C5D28" w:rsidP="0096519C">
      <w:pPr>
        <w:pStyle w:val="PL"/>
      </w:pPr>
      <w:r w:rsidRPr="0096519C">
        <w:t xml:space="preserve">InterRAT-Parameters ::=             </w:t>
      </w:r>
      <w:r w:rsidRPr="0096519C">
        <w:rPr>
          <w:color w:val="993366"/>
        </w:rPr>
        <w:t>SEQUENCE</w:t>
      </w:r>
      <w:r w:rsidRPr="0096519C">
        <w:t xml:space="preserve"> {</w:t>
      </w:r>
    </w:p>
    <w:p w14:paraId="2E1E97E6" w14:textId="77777777" w:rsidR="002C5D28" w:rsidRPr="0096519C" w:rsidRDefault="002C5D28" w:rsidP="0096519C">
      <w:pPr>
        <w:pStyle w:val="PL"/>
      </w:pPr>
      <w:r w:rsidRPr="0096519C">
        <w:t xml:space="preserve">    eutra                               EUTRA-Parameters                </w:t>
      </w:r>
      <w:r w:rsidRPr="0096519C">
        <w:rPr>
          <w:color w:val="993366"/>
        </w:rPr>
        <w:t>OPTIONAL</w:t>
      </w:r>
      <w:r w:rsidRPr="0096519C">
        <w:t>,</w:t>
      </w:r>
    </w:p>
    <w:p w14:paraId="66B610E5" w14:textId="77777777" w:rsidR="002C5D28" w:rsidRPr="0096519C" w:rsidRDefault="002C5D28" w:rsidP="0096519C">
      <w:pPr>
        <w:pStyle w:val="PL"/>
      </w:pPr>
      <w:r w:rsidRPr="0096519C">
        <w:t xml:space="preserve">    ...</w:t>
      </w:r>
    </w:p>
    <w:p w14:paraId="71B2FFD3" w14:textId="77777777" w:rsidR="002C5D28" w:rsidRPr="0096519C" w:rsidRDefault="002C5D28" w:rsidP="0096519C">
      <w:pPr>
        <w:pStyle w:val="PL"/>
      </w:pPr>
      <w:r w:rsidRPr="0096519C">
        <w:t>}</w:t>
      </w:r>
    </w:p>
    <w:p w14:paraId="7B0D2B4C" w14:textId="77777777" w:rsidR="002C5D28" w:rsidRPr="0096519C" w:rsidRDefault="002C5D28" w:rsidP="0096519C">
      <w:pPr>
        <w:pStyle w:val="PL"/>
      </w:pPr>
    </w:p>
    <w:p w14:paraId="4343074F" w14:textId="77777777" w:rsidR="002C5D28" w:rsidRPr="0096519C" w:rsidRDefault="002C5D28" w:rsidP="0096519C">
      <w:pPr>
        <w:pStyle w:val="PL"/>
      </w:pPr>
      <w:r w:rsidRPr="0096519C">
        <w:t xml:space="preserve">EUTRA-Parameters ::=                </w:t>
      </w:r>
      <w:r w:rsidRPr="0096519C">
        <w:rPr>
          <w:color w:val="993366"/>
        </w:rPr>
        <w:t>SEQUENCE</w:t>
      </w:r>
      <w:r w:rsidRPr="0096519C">
        <w:t xml:space="preserve"> {</w:t>
      </w:r>
    </w:p>
    <w:p w14:paraId="7D7C2F8C" w14:textId="77777777" w:rsidR="002C5D28" w:rsidRPr="0096519C" w:rsidRDefault="002C5D28" w:rsidP="0096519C">
      <w:pPr>
        <w:pStyle w:val="PL"/>
      </w:pPr>
      <w:r w:rsidRPr="0096519C">
        <w:t xml:space="preserve">    supportedBandListEUTRA          </w:t>
      </w:r>
      <w:r w:rsidRPr="0096519C">
        <w:rPr>
          <w:color w:val="993366"/>
        </w:rPr>
        <w:t>SEQUENCE</w:t>
      </w:r>
      <w:r w:rsidRPr="0096519C">
        <w:t xml:space="preserve"> (</w:t>
      </w:r>
      <w:r w:rsidRPr="0096519C">
        <w:rPr>
          <w:color w:val="993366"/>
        </w:rPr>
        <w:t>SIZE</w:t>
      </w:r>
      <w:r w:rsidRPr="0096519C">
        <w:t xml:space="preserve"> (1..maxBandsEUTRA))</w:t>
      </w:r>
      <w:r w:rsidRPr="0096519C">
        <w:rPr>
          <w:color w:val="993366"/>
        </w:rPr>
        <w:t xml:space="preserve"> OF</w:t>
      </w:r>
      <w:r w:rsidRPr="0096519C">
        <w:t xml:space="preserve"> FreqBandIndicatorEUTRA,</w:t>
      </w:r>
    </w:p>
    <w:p w14:paraId="20390380" w14:textId="6D5748B9" w:rsidR="002C5D28" w:rsidRPr="0096519C" w:rsidRDefault="002C5D28" w:rsidP="0096519C">
      <w:pPr>
        <w:pStyle w:val="PL"/>
      </w:pPr>
      <w:r w:rsidRPr="0096519C">
        <w:t xml:space="preserve">    eutra-ParametersCommon          </w:t>
      </w:r>
      <w:r w:rsidR="0089201F" w:rsidRPr="0096519C">
        <w:t xml:space="preserve">    </w:t>
      </w:r>
      <w:r w:rsidRPr="0096519C">
        <w:t xml:space="preserve">EUTRA-ParametersCommon                                      </w:t>
      </w:r>
      <w:r w:rsidRPr="0096519C">
        <w:rPr>
          <w:color w:val="993366"/>
        </w:rPr>
        <w:t>OPTIONAL</w:t>
      </w:r>
      <w:r w:rsidRPr="0096519C">
        <w:t>,</w:t>
      </w:r>
    </w:p>
    <w:p w14:paraId="4647FFDE" w14:textId="5CC7AEEB" w:rsidR="002C5D28" w:rsidRPr="0096519C" w:rsidRDefault="002C5D28" w:rsidP="0096519C">
      <w:pPr>
        <w:pStyle w:val="PL"/>
      </w:pPr>
      <w:r w:rsidRPr="0096519C">
        <w:t xml:space="preserve">    eutra-ParametersXDD-Diff        </w:t>
      </w:r>
      <w:r w:rsidR="0089201F" w:rsidRPr="0096519C">
        <w:t xml:space="preserve">    </w:t>
      </w:r>
      <w:r w:rsidRPr="0096519C">
        <w:t xml:space="preserve">EUTRA-ParametersXDD-Diff                                    </w:t>
      </w:r>
      <w:r w:rsidRPr="0096519C">
        <w:rPr>
          <w:color w:val="993366"/>
        </w:rPr>
        <w:t>OPTIONAL</w:t>
      </w:r>
      <w:r w:rsidRPr="0096519C">
        <w:t>,</w:t>
      </w:r>
    </w:p>
    <w:p w14:paraId="532FD498" w14:textId="77777777" w:rsidR="002C5D28" w:rsidRPr="0096519C" w:rsidRDefault="002C5D28" w:rsidP="0096519C">
      <w:pPr>
        <w:pStyle w:val="PL"/>
      </w:pPr>
      <w:r w:rsidRPr="0096519C">
        <w:t xml:space="preserve">    ...</w:t>
      </w:r>
    </w:p>
    <w:p w14:paraId="6CFBA91A" w14:textId="77777777" w:rsidR="002C5D28" w:rsidRPr="0096519C" w:rsidRDefault="002C5D28" w:rsidP="0096519C">
      <w:pPr>
        <w:pStyle w:val="PL"/>
      </w:pPr>
      <w:r w:rsidRPr="0096519C">
        <w:t>}</w:t>
      </w:r>
    </w:p>
    <w:p w14:paraId="0D933B24" w14:textId="77777777" w:rsidR="002C5D28" w:rsidRPr="0096519C" w:rsidRDefault="002C5D28" w:rsidP="0096519C">
      <w:pPr>
        <w:pStyle w:val="PL"/>
      </w:pPr>
    </w:p>
    <w:p w14:paraId="64508EBF" w14:textId="77777777" w:rsidR="002C5D28" w:rsidRPr="0096519C" w:rsidRDefault="002C5D28" w:rsidP="0096519C">
      <w:pPr>
        <w:pStyle w:val="PL"/>
      </w:pPr>
      <w:r w:rsidRPr="0096519C">
        <w:t xml:space="preserve">EUTRA-ParametersCommon ::=      </w:t>
      </w:r>
      <w:r w:rsidRPr="0096519C">
        <w:rPr>
          <w:color w:val="993366"/>
        </w:rPr>
        <w:t>SEQUENCE</w:t>
      </w:r>
      <w:r w:rsidRPr="0096519C">
        <w:t xml:space="preserve"> {</w:t>
      </w:r>
    </w:p>
    <w:p w14:paraId="018117D9" w14:textId="77777777" w:rsidR="002C5D28" w:rsidRPr="0096519C" w:rsidRDefault="002C5D28" w:rsidP="0096519C">
      <w:pPr>
        <w:pStyle w:val="PL"/>
      </w:pPr>
      <w:r w:rsidRPr="0096519C">
        <w:t xml:space="preserve">    mfbi-EUTRA                          </w:t>
      </w:r>
      <w:r w:rsidRPr="0096519C">
        <w:rPr>
          <w:color w:val="993366"/>
        </w:rPr>
        <w:t>ENUMERATED</w:t>
      </w:r>
      <w:r w:rsidRPr="0096519C">
        <w:t xml:space="preserve"> {supported}          </w:t>
      </w:r>
      <w:r w:rsidRPr="0096519C">
        <w:rPr>
          <w:color w:val="993366"/>
        </w:rPr>
        <w:t>OPTIONAL</w:t>
      </w:r>
      <w:r w:rsidRPr="0096519C">
        <w:t>,</w:t>
      </w:r>
    </w:p>
    <w:p w14:paraId="507C86DE" w14:textId="77777777" w:rsidR="002C5D28" w:rsidRPr="0096519C" w:rsidRDefault="002C5D28" w:rsidP="0096519C">
      <w:pPr>
        <w:pStyle w:val="PL"/>
      </w:pPr>
      <w:r w:rsidRPr="0096519C">
        <w:t xml:space="preserve">    modifiedMP</w:t>
      </w:r>
      <w:r w:rsidR="00C43D29" w:rsidRPr="0096519C">
        <w:t>R</w:t>
      </w:r>
      <w:r w:rsidRPr="0096519C">
        <w:t xml:space="preserve">-BehaviorEUTRA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(32))          </w:t>
      </w:r>
      <w:r w:rsidRPr="0096519C">
        <w:rPr>
          <w:color w:val="993366"/>
        </w:rPr>
        <w:t>OPTIONAL</w:t>
      </w:r>
      <w:r w:rsidRPr="0096519C">
        <w:t>,</w:t>
      </w:r>
    </w:p>
    <w:p w14:paraId="544EE4D7" w14:textId="77777777" w:rsidR="002C5D28" w:rsidRPr="0096519C" w:rsidRDefault="002C5D28" w:rsidP="0096519C">
      <w:pPr>
        <w:pStyle w:val="PL"/>
      </w:pPr>
      <w:r w:rsidRPr="0096519C">
        <w:t xml:space="preserve">    multiNS-Pmax-EUTRA                  </w:t>
      </w:r>
      <w:r w:rsidRPr="0096519C">
        <w:rPr>
          <w:color w:val="993366"/>
        </w:rPr>
        <w:t>ENUMERATED</w:t>
      </w:r>
      <w:r w:rsidRPr="0096519C">
        <w:t xml:space="preserve"> {supported}          </w:t>
      </w:r>
      <w:r w:rsidRPr="0096519C">
        <w:rPr>
          <w:color w:val="993366"/>
        </w:rPr>
        <w:t>OPTIONAL</w:t>
      </w:r>
      <w:r w:rsidRPr="0096519C">
        <w:t>,</w:t>
      </w:r>
    </w:p>
    <w:p w14:paraId="71ADEA83" w14:textId="77777777" w:rsidR="002C5D28" w:rsidRPr="0096519C" w:rsidRDefault="002C5D28" w:rsidP="0096519C">
      <w:pPr>
        <w:pStyle w:val="PL"/>
      </w:pPr>
      <w:r w:rsidRPr="0096519C">
        <w:t xml:space="preserve">    rs-SINR-MeasEUTRA                   </w:t>
      </w:r>
      <w:r w:rsidRPr="0096519C">
        <w:rPr>
          <w:color w:val="993366"/>
        </w:rPr>
        <w:t>ENUMERATED</w:t>
      </w:r>
      <w:r w:rsidRPr="0096519C">
        <w:t xml:space="preserve"> {supported}          </w:t>
      </w:r>
      <w:r w:rsidRPr="0096519C">
        <w:rPr>
          <w:color w:val="993366"/>
        </w:rPr>
        <w:t>OPTIONAL</w:t>
      </w:r>
      <w:r w:rsidRPr="0096519C">
        <w:t>,</w:t>
      </w:r>
    </w:p>
    <w:p w14:paraId="3E6B9D6F" w14:textId="3B5E6229" w:rsidR="00A02E0D" w:rsidRPr="0096519C" w:rsidRDefault="002C5D28" w:rsidP="0096519C">
      <w:pPr>
        <w:pStyle w:val="PL"/>
      </w:pPr>
      <w:r w:rsidRPr="0096519C">
        <w:t xml:space="preserve">    ...</w:t>
      </w:r>
      <w:r w:rsidR="00A02E0D" w:rsidRPr="0096519C">
        <w:t>,</w:t>
      </w:r>
    </w:p>
    <w:p w14:paraId="41837B33" w14:textId="77777777" w:rsidR="00A02E0D" w:rsidRPr="0096519C" w:rsidRDefault="00A02E0D" w:rsidP="0096519C">
      <w:pPr>
        <w:pStyle w:val="PL"/>
      </w:pPr>
      <w:r w:rsidRPr="0096519C">
        <w:t xml:space="preserve">    [[ </w:t>
      </w:r>
    </w:p>
    <w:p w14:paraId="6C1A1F21" w14:textId="1A264576" w:rsidR="00A02E0D" w:rsidRPr="0096519C" w:rsidRDefault="00A02E0D" w:rsidP="0096519C">
      <w:pPr>
        <w:pStyle w:val="PL"/>
      </w:pPr>
      <w:r w:rsidRPr="0096519C">
        <w:t xml:space="preserve">    ne-DC                               </w:t>
      </w:r>
      <w:r w:rsidRPr="0096519C">
        <w:rPr>
          <w:color w:val="993366"/>
        </w:rPr>
        <w:t>ENUMERATED</w:t>
      </w:r>
      <w:r w:rsidRPr="0096519C">
        <w:t xml:space="preserve"> {supported}          </w:t>
      </w:r>
      <w:r w:rsidRPr="0096519C">
        <w:rPr>
          <w:color w:val="993366"/>
        </w:rPr>
        <w:t>OPTIONAL</w:t>
      </w:r>
    </w:p>
    <w:p w14:paraId="41291964" w14:textId="77777777" w:rsidR="00A02E0D" w:rsidRPr="0096519C" w:rsidRDefault="00A02E0D" w:rsidP="0096519C">
      <w:pPr>
        <w:pStyle w:val="PL"/>
      </w:pPr>
      <w:r w:rsidRPr="0096519C">
        <w:t xml:space="preserve">    ]]</w:t>
      </w:r>
    </w:p>
    <w:p w14:paraId="380A9EB3" w14:textId="77777777" w:rsidR="002C5D28" w:rsidRPr="0096519C" w:rsidRDefault="002C5D28" w:rsidP="0096519C">
      <w:pPr>
        <w:pStyle w:val="PL"/>
      </w:pPr>
    </w:p>
    <w:p w14:paraId="0A76FD4A" w14:textId="77777777" w:rsidR="002C5D28" w:rsidRPr="0096519C" w:rsidRDefault="002C5D28" w:rsidP="0096519C">
      <w:pPr>
        <w:pStyle w:val="PL"/>
      </w:pPr>
      <w:r w:rsidRPr="0096519C">
        <w:t>}</w:t>
      </w:r>
    </w:p>
    <w:p w14:paraId="11DFC592" w14:textId="77777777" w:rsidR="002C5D28" w:rsidRPr="0096519C" w:rsidRDefault="002C5D28" w:rsidP="0096519C">
      <w:pPr>
        <w:pStyle w:val="PL"/>
      </w:pPr>
    </w:p>
    <w:p w14:paraId="50AB22AB" w14:textId="77777777" w:rsidR="002C5D28" w:rsidRPr="0096519C" w:rsidRDefault="002C5D28" w:rsidP="0096519C">
      <w:pPr>
        <w:pStyle w:val="PL"/>
      </w:pPr>
      <w:r w:rsidRPr="0096519C">
        <w:t xml:space="preserve">EUTRA-ParametersXDD-Diff ::=        </w:t>
      </w:r>
      <w:r w:rsidRPr="0096519C">
        <w:rPr>
          <w:color w:val="993366"/>
        </w:rPr>
        <w:t>SEQUENCE</w:t>
      </w:r>
      <w:r w:rsidRPr="0096519C">
        <w:t xml:space="preserve"> {</w:t>
      </w:r>
    </w:p>
    <w:p w14:paraId="505DCF8A" w14:textId="77777777" w:rsidR="002C5D28" w:rsidRPr="0096519C" w:rsidRDefault="002C5D28" w:rsidP="0096519C">
      <w:pPr>
        <w:pStyle w:val="PL"/>
      </w:pPr>
      <w:r w:rsidRPr="0096519C">
        <w:t xml:space="preserve">    rsrqMeasWidebandEUTRA               </w:t>
      </w:r>
      <w:r w:rsidRPr="0096519C">
        <w:rPr>
          <w:color w:val="993366"/>
        </w:rPr>
        <w:t>ENUMERATED</w:t>
      </w:r>
      <w:r w:rsidRPr="0096519C">
        <w:t xml:space="preserve"> {supported}          </w:t>
      </w:r>
      <w:r w:rsidRPr="0096519C">
        <w:rPr>
          <w:color w:val="993366"/>
        </w:rPr>
        <w:t>OPTIONAL</w:t>
      </w:r>
      <w:r w:rsidRPr="0096519C">
        <w:t>,</w:t>
      </w:r>
    </w:p>
    <w:p w14:paraId="39EFBDAC" w14:textId="77777777" w:rsidR="002C5D28" w:rsidRPr="0096519C" w:rsidRDefault="002C5D28" w:rsidP="0096519C">
      <w:pPr>
        <w:pStyle w:val="PL"/>
      </w:pPr>
      <w:r w:rsidRPr="0096519C">
        <w:t xml:space="preserve">    ...</w:t>
      </w:r>
    </w:p>
    <w:p w14:paraId="3D4C2F79" w14:textId="77777777" w:rsidR="002C5D28" w:rsidRPr="0096519C" w:rsidRDefault="002C5D28" w:rsidP="0096519C">
      <w:pPr>
        <w:pStyle w:val="PL"/>
      </w:pPr>
      <w:r w:rsidRPr="0096519C">
        <w:t>}</w:t>
      </w:r>
    </w:p>
    <w:p w14:paraId="2EC61371" w14:textId="77777777" w:rsidR="002C5D28" w:rsidRPr="0096519C" w:rsidRDefault="002C5D28" w:rsidP="0096519C">
      <w:pPr>
        <w:pStyle w:val="PL"/>
      </w:pPr>
    </w:p>
    <w:p w14:paraId="7FE4B1C2" w14:textId="77777777" w:rsidR="002C5D28" w:rsidRPr="0096519C" w:rsidRDefault="002C5D28" w:rsidP="0096519C">
      <w:pPr>
        <w:pStyle w:val="PL"/>
        <w:rPr>
          <w:color w:val="808080"/>
        </w:rPr>
      </w:pPr>
      <w:r w:rsidRPr="0096519C">
        <w:rPr>
          <w:color w:val="808080"/>
        </w:rPr>
        <w:t>-- TAG-INTERRAT-PARAMETERS-STOP</w:t>
      </w:r>
    </w:p>
    <w:p w14:paraId="03846C45" w14:textId="77777777" w:rsidR="002C5D28" w:rsidRPr="0096519C" w:rsidRDefault="002C5D28" w:rsidP="0096519C">
      <w:pPr>
        <w:pStyle w:val="PL"/>
        <w:rPr>
          <w:color w:val="808080"/>
        </w:rPr>
      </w:pPr>
      <w:r w:rsidRPr="0096519C">
        <w:rPr>
          <w:color w:val="808080"/>
        </w:rPr>
        <w:t>-- ASN1STOP</w:t>
      </w:r>
    </w:p>
    <w:p w14:paraId="0A3A523C" w14:textId="77777777" w:rsidR="00C1597C" w:rsidRPr="0096519C" w:rsidRDefault="00C1597C" w:rsidP="00C1597C"/>
    <w:p w14:paraId="7A717FFD" w14:textId="77777777" w:rsidR="002C5D28" w:rsidRPr="0096519C" w:rsidRDefault="002C5D28" w:rsidP="002C5D28">
      <w:pPr>
        <w:pStyle w:val="Heading4"/>
        <w:rPr>
          <w:rFonts w:eastAsia="Malgun Gothic"/>
          <w:lang w:val="en-GB"/>
        </w:rPr>
      </w:pPr>
      <w:bookmarkStart w:id="83" w:name="_Toc20426171"/>
      <w:r w:rsidRPr="0096519C">
        <w:rPr>
          <w:rFonts w:eastAsia="Malgun Gothic"/>
          <w:lang w:val="en-GB"/>
        </w:rPr>
        <w:t>–</w:t>
      </w:r>
      <w:r w:rsidRPr="0096519C">
        <w:rPr>
          <w:rFonts w:eastAsia="Malgun Gothic"/>
          <w:lang w:val="en-GB"/>
        </w:rPr>
        <w:tab/>
      </w:r>
      <w:r w:rsidRPr="0096519C">
        <w:rPr>
          <w:rFonts w:eastAsia="Malgun Gothic"/>
          <w:i/>
          <w:lang w:val="en-GB"/>
        </w:rPr>
        <w:t>MAC-Parameters</w:t>
      </w:r>
      <w:bookmarkEnd w:id="83"/>
    </w:p>
    <w:p w14:paraId="6F4815F4" w14:textId="77777777" w:rsidR="002C5D28" w:rsidRPr="0096519C" w:rsidRDefault="002C5D28" w:rsidP="002C5D28">
      <w:pPr>
        <w:rPr>
          <w:rFonts w:eastAsia="Malgun Gothic"/>
        </w:rPr>
      </w:pPr>
      <w:r w:rsidRPr="0096519C">
        <w:rPr>
          <w:rFonts w:eastAsia="Malgun Gothic"/>
        </w:rPr>
        <w:t xml:space="preserve">The IE </w:t>
      </w:r>
      <w:r w:rsidRPr="0096519C">
        <w:rPr>
          <w:rFonts w:eastAsia="Malgun Gothic"/>
          <w:i/>
        </w:rPr>
        <w:t>MAC-Parameters</w:t>
      </w:r>
      <w:r w:rsidRPr="0096519C">
        <w:rPr>
          <w:rFonts w:eastAsia="Malgun Gothic"/>
        </w:rPr>
        <w:t xml:space="preserve"> is used to convey capabilities related to MAC.</w:t>
      </w:r>
    </w:p>
    <w:p w14:paraId="3B7F1406" w14:textId="77777777" w:rsidR="002C5D28" w:rsidRPr="0096519C" w:rsidRDefault="002C5D28" w:rsidP="002C5D28">
      <w:pPr>
        <w:pStyle w:val="TH"/>
        <w:rPr>
          <w:rFonts w:eastAsia="Malgun Gothic"/>
          <w:lang w:val="en-GB"/>
        </w:rPr>
      </w:pPr>
      <w:r w:rsidRPr="0096519C">
        <w:rPr>
          <w:rFonts w:eastAsia="Malgun Gothic"/>
          <w:i/>
          <w:lang w:val="en-GB"/>
        </w:rPr>
        <w:t>MAC-Parameters</w:t>
      </w:r>
      <w:r w:rsidRPr="0096519C">
        <w:rPr>
          <w:rFonts w:eastAsia="Malgun Gothic"/>
          <w:lang w:val="en-GB"/>
        </w:rPr>
        <w:t xml:space="preserve"> information element</w:t>
      </w:r>
    </w:p>
    <w:p w14:paraId="152FF0B1" w14:textId="77777777" w:rsidR="002C5D28" w:rsidRPr="0096519C" w:rsidRDefault="002C5D28" w:rsidP="0096519C">
      <w:pPr>
        <w:pStyle w:val="PL"/>
        <w:rPr>
          <w:color w:val="808080"/>
        </w:rPr>
      </w:pPr>
      <w:r w:rsidRPr="0096519C">
        <w:rPr>
          <w:color w:val="808080"/>
        </w:rPr>
        <w:t>-- ASN1START</w:t>
      </w:r>
    </w:p>
    <w:p w14:paraId="6B3166DA" w14:textId="77777777" w:rsidR="002C5D28" w:rsidRPr="0096519C" w:rsidRDefault="002C5D28" w:rsidP="0096519C">
      <w:pPr>
        <w:pStyle w:val="PL"/>
        <w:rPr>
          <w:color w:val="808080"/>
        </w:rPr>
      </w:pPr>
      <w:r w:rsidRPr="0096519C">
        <w:rPr>
          <w:color w:val="808080"/>
        </w:rPr>
        <w:lastRenderedPageBreak/>
        <w:t>-- TAG-MAC-PARAMETERS-START</w:t>
      </w:r>
    </w:p>
    <w:p w14:paraId="6143AE02" w14:textId="77777777" w:rsidR="002C5D28" w:rsidRPr="0096519C" w:rsidRDefault="002C5D28" w:rsidP="0096519C">
      <w:pPr>
        <w:pStyle w:val="PL"/>
      </w:pPr>
    </w:p>
    <w:p w14:paraId="7C776375" w14:textId="77777777" w:rsidR="002C5D28" w:rsidRPr="0096519C" w:rsidRDefault="002C5D28" w:rsidP="0096519C">
      <w:pPr>
        <w:pStyle w:val="PL"/>
      </w:pPr>
      <w:r w:rsidRPr="0096519C">
        <w:t xml:space="preserve">MAC-Parameters ::= </w:t>
      </w:r>
      <w:r w:rsidRPr="0096519C">
        <w:rPr>
          <w:color w:val="993366"/>
        </w:rPr>
        <w:t>SEQUENCE</w:t>
      </w:r>
      <w:r w:rsidRPr="0096519C">
        <w:t xml:space="preserve"> {</w:t>
      </w:r>
    </w:p>
    <w:p w14:paraId="0B2F6C74" w14:textId="77777777" w:rsidR="002C5D28" w:rsidRPr="0096519C" w:rsidRDefault="002C5D28" w:rsidP="0096519C">
      <w:pPr>
        <w:pStyle w:val="PL"/>
      </w:pPr>
      <w:r w:rsidRPr="0096519C">
        <w:t xml:space="preserve">    mac-ParametersCommon            MAC-ParametersCommon    </w:t>
      </w:r>
      <w:r w:rsidR="00025B35" w:rsidRPr="0096519C">
        <w:t xml:space="preserve">    </w:t>
      </w:r>
      <w:r w:rsidRPr="0096519C">
        <w:rPr>
          <w:color w:val="993366"/>
        </w:rPr>
        <w:t>OPTIONAL</w:t>
      </w:r>
      <w:r w:rsidRPr="0096519C">
        <w:t>,</w:t>
      </w:r>
    </w:p>
    <w:p w14:paraId="356055D0" w14:textId="77777777" w:rsidR="002C5D28" w:rsidRPr="0096519C" w:rsidRDefault="002C5D28" w:rsidP="0096519C">
      <w:pPr>
        <w:pStyle w:val="PL"/>
      </w:pPr>
      <w:r w:rsidRPr="0096519C">
        <w:t xml:space="preserve">    mac-ParametersXDD-Diff          MAC-ParametersXDD-Diff  </w:t>
      </w:r>
      <w:r w:rsidR="00025B35" w:rsidRPr="0096519C">
        <w:t xml:space="preserve">    </w:t>
      </w:r>
      <w:r w:rsidRPr="0096519C">
        <w:rPr>
          <w:color w:val="993366"/>
        </w:rPr>
        <w:t>OPTIONAL</w:t>
      </w:r>
    </w:p>
    <w:p w14:paraId="4BC8E4D4" w14:textId="77777777" w:rsidR="002C5D28" w:rsidRPr="0096519C" w:rsidRDefault="002C5D28" w:rsidP="0096519C">
      <w:pPr>
        <w:pStyle w:val="PL"/>
      </w:pPr>
      <w:r w:rsidRPr="0096519C">
        <w:t>}</w:t>
      </w:r>
    </w:p>
    <w:p w14:paraId="74FF71CE" w14:textId="77777777" w:rsidR="002C5D28" w:rsidRPr="0096519C" w:rsidRDefault="002C5D28" w:rsidP="0096519C">
      <w:pPr>
        <w:pStyle w:val="PL"/>
      </w:pPr>
    </w:p>
    <w:p w14:paraId="06BDCF0B" w14:textId="77777777" w:rsidR="002C5D28" w:rsidRPr="0096519C" w:rsidRDefault="002C5D28" w:rsidP="0096519C">
      <w:pPr>
        <w:pStyle w:val="PL"/>
      </w:pPr>
      <w:r w:rsidRPr="0096519C">
        <w:t xml:space="preserve">MAC-ParametersCommon ::=    </w:t>
      </w:r>
      <w:r w:rsidRPr="0096519C">
        <w:rPr>
          <w:color w:val="993366"/>
        </w:rPr>
        <w:t>SEQUENCE</w:t>
      </w:r>
      <w:r w:rsidRPr="0096519C">
        <w:t xml:space="preserve"> {</w:t>
      </w:r>
    </w:p>
    <w:p w14:paraId="3ABC9F5B" w14:textId="77777777" w:rsidR="002C5D28" w:rsidRPr="0096519C" w:rsidRDefault="002C5D28" w:rsidP="0096519C">
      <w:pPr>
        <w:pStyle w:val="PL"/>
      </w:pPr>
      <w:r w:rsidRPr="0096519C">
        <w:t xml:space="preserve">    lcp-Restriction                 </w:t>
      </w:r>
      <w:r w:rsidRPr="0096519C">
        <w:rPr>
          <w:color w:val="993366"/>
        </w:rPr>
        <w:t>ENUMERATED</w:t>
      </w:r>
      <w:r w:rsidRPr="0096519C">
        <w:t xml:space="preserve"> {supported}  </w:t>
      </w:r>
      <w:r w:rsidR="00025B35" w:rsidRPr="0096519C">
        <w:t xml:space="preserve">    </w:t>
      </w:r>
      <w:r w:rsidRPr="0096519C">
        <w:rPr>
          <w:color w:val="993366"/>
        </w:rPr>
        <w:t>OPTIONAL</w:t>
      </w:r>
      <w:r w:rsidRPr="0096519C">
        <w:t>,</w:t>
      </w:r>
    </w:p>
    <w:p w14:paraId="713A2F09" w14:textId="77777777" w:rsidR="002C5D28" w:rsidRPr="0096519C" w:rsidRDefault="002C5D28" w:rsidP="0096519C">
      <w:pPr>
        <w:pStyle w:val="PL"/>
      </w:pPr>
      <w:r w:rsidRPr="0096519C">
        <w:t xml:space="preserve">    </w:t>
      </w:r>
      <w:r w:rsidR="00B329AD" w:rsidRPr="0096519C">
        <w:t>dummy</w:t>
      </w:r>
      <w:r w:rsidRPr="0096519C">
        <w:t xml:space="preserve">      </w:t>
      </w:r>
      <w:r w:rsidR="00B329AD" w:rsidRPr="0096519C">
        <w:t xml:space="preserve">                     </w:t>
      </w:r>
      <w:r w:rsidRPr="0096519C">
        <w:rPr>
          <w:color w:val="993366"/>
        </w:rPr>
        <w:t>ENUMERATED</w:t>
      </w:r>
      <w:r w:rsidRPr="0096519C">
        <w:t xml:space="preserve"> {supported}  </w:t>
      </w:r>
      <w:r w:rsidR="00025B35" w:rsidRPr="0096519C">
        <w:t xml:space="preserve">    </w:t>
      </w:r>
      <w:r w:rsidRPr="0096519C">
        <w:rPr>
          <w:color w:val="993366"/>
        </w:rPr>
        <w:t>OPTIONAL</w:t>
      </w:r>
      <w:r w:rsidRPr="0096519C">
        <w:t>,</w:t>
      </w:r>
    </w:p>
    <w:p w14:paraId="602B6953" w14:textId="77777777" w:rsidR="002C5D28" w:rsidRPr="0096519C" w:rsidRDefault="002C5D28" w:rsidP="0096519C">
      <w:pPr>
        <w:pStyle w:val="PL"/>
      </w:pPr>
      <w:r w:rsidRPr="0096519C">
        <w:t xml:space="preserve">    lch-ToSCellRestriction          </w:t>
      </w:r>
      <w:r w:rsidRPr="0096519C">
        <w:rPr>
          <w:color w:val="993366"/>
        </w:rPr>
        <w:t>ENUMERATED</w:t>
      </w:r>
      <w:r w:rsidRPr="0096519C">
        <w:t xml:space="preserve"> {supported}  </w:t>
      </w:r>
      <w:r w:rsidR="00025B35" w:rsidRPr="0096519C">
        <w:t xml:space="preserve">    </w:t>
      </w:r>
      <w:r w:rsidRPr="0096519C">
        <w:rPr>
          <w:color w:val="993366"/>
        </w:rPr>
        <w:t>OPTIONAL</w:t>
      </w:r>
      <w:r w:rsidRPr="0096519C">
        <w:t>,</w:t>
      </w:r>
    </w:p>
    <w:p w14:paraId="7C747522" w14:textId="77777777" w:rsidR="002C5D28" w:rsidRPr="0096519C" w:rsidRDefault="002C5D28" w:rsidP="0096519C">
      <w:pPr>
        <w:pStyle w:val="PL"/>
      </w:pPr>
      <w:r w:rsidRPr="0096519C">
        <w:t xml:space="preserve">    ...,</w:t>
      </w:r>
    </w:p>
    <w:p w14:paraId="1ABE8D58" w14:textId="77777777" w:rsidR="00F95F2F" w:rsidRPr="0096519C" w:rsidRDefault="002C5D28" w:rsidP="0096519C">
      <w:pPr>
        <w:pStyle w:val="PL"/>
      </w:pPr>
      <w:r w:rsidRPr="0096519C">
        <w:t xml:space="preserve">    [[</w:t>
      </w:r>
    </w:p>
    <w:p w14:paraId="1B412357" w14:textId="77777777" w:rsidR="002C5D28" w:rsidRPr="0096519C" w:rsidRDefault="002C5D28" w:rsidP="0096519C">
      <w:pPr>
        <w:pStyle w:val="PL"/>
      </w:pPr>
      <w:r w:rsidRPr="0096519C">
        <w:t xml:space="preserve">    recommendedBitRate              </w:t>
      </w:r>
      <w:r w:rsidRPr="0096519C">
        <w:rPr>
          <w:color w:val="993366"/>
        </w:rPr>
        <w:t>ENUMERATED</w:t>
      </w:r>
      <w:r w:rsidRPr="0096519C">
        <w:t xml:space="preserve"> {supported} </w:t>
      </w:r>
      <w:r w:rsidR="00025B35" w:rsidRPr="0096519C">
        <w:t xml:space="preserve">    </w:t>
      </w:r>
      <w:r w:rsidRPr="0096519C">
        <w:t xml:space="preserve"> </w:t>
      </w:r>
      <w:r w:rsidRPr="0096519C">
        <w:rPr>
          <w:color w:val="993366"/>
        </w:rPr>
        <w:t>OPTIONAL</w:t>
      </w:r>
      <w:r w:rsidRPr="0096519C">
        <w:t>,</w:t>
      </w:r>
    </w:p>
    <w:p w14:paraId="2CF58730" w14:textId="4FECCE7D" w:rsidR="002C5D28" w:rsidRPr="0096519C" w:rsidRDefault="002C5D28" w:rsidP="0096519C">
      <w:pPr>
        <w:pStyle w:val="PL"/>
      </w:pPr>
      <w:r w:rsidRPr="0096519C">
        <w:t xml:space="preserve">    recommendedBitRateQuery   </w:t>
      </w:r>
      <w:r w:rsidR="002A6B41" w:rsidRPr="0096519C">
        <w:t xml:space="preserve">    </w:t>
      </w:r>
      <w:r w:rsidRPr="0096519C">
        <w:t xml:space="preserve">  </w:t>
      </w:r>
      <w:r w:rsidRPr="0096519C">
        <w:rPr>
          <w:color w:val="993366"/>
        </w:rPr>
        <w:t>ENUMERATED</w:t>
      </w:r>
      <w:r w:rsidRPr="0096519C">
        <w:t xml:space="preserve"> {supported} </w:t>
      </w:r>
      <w:r w:rsidR="00025B35" w:rsidRPr="0096519C">
        <w:t xml:space="preserve">     </w:t>
      </w:r>
      <w:r w:rsidRPr="0096519C">
        <w:rPr>
          <w:color w:val="993366"/>
        </w:rPr>
        <w:t>OPTIONAL</w:t>
      </w:r>
    </w:p>
    <w:p w14:paraId="62501A52" w14:textId="77777777" w:rsidR="002C5D28" w:rsidRPr="0096519C" w:rsidRDefault="002C5D28" w:rsidP="0096519C">
      <w:pPr>
        <w:pStyle w:val="PL"/>
      </w:pPr>
      <w:r w:rsidRPr="0096519C">
        <w:t xml:space="preserve">    ]]</w:t>
      </w:r>
    </w:p>
    <w:p w14:paraId="360EAC7B" w14:textId="77777777" w:rsidR="002C5D28" w:rsidRPr="0096519C" w:rsidRDefault="002C5D28" w:rsidP="0096519C">
      <w:pPr>
        <w:pStyle w:val="PL"/>
      </w:pPr>
      <w:r w:rsidRPr="0096519C">
        <w:t>}</w:t>
      </w:r>
    </w:p>
    <w:p w14:paraId="6BFBCBB7" w14:textId="77777777" w:rsidR="002C5D28" w:rsidRPr="0096519C" w:rsidRDefault="002C5D28" w:rsidP="0096519C">
      <w:pPr>
        <w:pStyle w:val="PL"/>
      </w:pPr>
    </w:p>
    <w:p w14:paraId="35C30DF0" w14:textId="77777777" w:rsidR="002C5D28" w:rsidRPr="0096519C" w:rsidRDefault="002C5D28" w:rsidP="0096519C">
      <w:pPr>
        <w:pStyle w:val="PL"/>
      </w:pPr>
      <w:r w:rsidRPr="0096519C">
        <w:t xml:space="preserve">MAC-ParametersXDD-Diff ::=  </w:t>
      </w:r>
      <w:r w:rsidRPr="0096519C">
        <w:rPr>
          <w:color w:val="993366"/>
        </w:rPr>
        <w:t>SEQUENCE</w:t>
      </w:r>
      <w:r w:rsidRPr="0096519C">
        <w:t xml:space="preserve"> {</w:t>
      </w:r>
    </w:p>
    <w:p w14:paraId="16FA7DBE" w14:textId="77777777" w:rsidR="002C5D28" w:rsidRPr="0096519C" w:rsidRDefault="002C5D28" w:rsidP="0096519C">
      <w:pPr>
        <w:pStyle w:val="PL"/>
      </w:pPr>
      <w:r w:rsidRPr="0096519C">
        <w:t xml:space="preserve">    skipUplinkTxDynamic             </w:t>
      </w:r>
      <w:r w:rsidRPr="0096519C">
        <w:rPr>
          <w:color w:val="993366"/>
        </w:rPr>
        <w:t>ENUMERATED</w:t>
      </w:r>
      <w:r w:rsidRPr="0096519C">
        <w:t xml:space="preserve"> {supported}  </w:t>
      </w:r>
      <w:r w:rsidR="00025B35" w:rsidRPr="0096519C">
        <w:t xml:space="preserve">   </w:t>
      </w:r>
      <w:r w:rsidRPr="0096519C">
        <w:rPr>
          <w:color w:val="993366"/>
        </w:rPr>
        <w:t>OPTIONAL</w:t>
      </w:r>
      <w:r w:rsidRPr="0096519C">
        <w:t>,</w:t>
      </w:r>
    </w:p>
    <w:p w14:paraId="22B6956D" w14:textId="77777777" w:rsidR="002C5D28" w:rsidRPr="0096519C" w:rsidRDefault="002C5D28" w:rsidP="0096519C">
      <w:pPr>
        <w:pStyle w:val="PL"/>
      </w:pPr>
      <w:r w:rsidRPr="0096519C">
        <w:t xml:space="preserve">    logicalChannelSR-DelayTimer     </w:t>
      </w:r>
      <w:r w:rsidRPr="0096519C">
        <w:rPr>
          <w:color w:val="993366"/>
        </w:rPr>
        <w:t>ENUMERATED</w:t>
      </w:r>
      <w:r w:rsidRPr="0096519C">
        <w:t xml:space="preserve"> {supported} </w:t>
      </w:r>
      <w:r w:rsidR="00025B35" w:rsidRPr="0096519C">
        <w:t xml:space="preserve">   </w:t>
      </w:r>
      <w:r w:rsidRPr="0096519C">
        <w:t xml:space="preserve"> </w:t>
      </w:r>
      <w:r w:rsidRPr="0096519C">
        <w:rPr>
          <w:color w:val="993366"/>
        </w:rPr>
        <w:t>OPTIONAL</w:t>
      </w:r>
      <w:r w:rsidRPr="0096519C">
        <w:t>,</w:t>
      </w:r>
    </w:p>
    <w:p w14:paraId="518F414D" w14:textId="77777777" w:rsidR="002C5D28" w:rsidRPr="0096519C" w:rsidRDefault="002C5D28" w:rsidP="0096519C">
      <w:pPr>
        <w:pStyle w:val="PL"/>
      </w:pPr>
      <w:r w:rsidRPr="0096519C">
        <w:t xml:space="preserve">    longDRX-Cycle                   </w:t>
      </w:r>
      <w:r w:rsidRPr="0096519C">
        <w:rPr>
          <w:color w:val="993366"/>
        </w:rPr>
        <w:t>ENUMERATED</w:t>
      </w:r>
      <w:r w:rsidRPr="0096519C">
        <w:t xml:space="preserve"> {supported}</w:t>
      </w:r>
      <w:r w:rsidR="00025B35" w:rsidRPr="0096519C">
        <w:t xml:space="preserve">   </w:t>
      </w:r>
      <w:r w:rsidRPr="0096519C">
        <w:t xml:space="preserve">  </w:t>
      </w:r>
      <w:r w:rsidRPr="0096519C">
        <w:rPr>
          <w:color w:val="993366"/>
        </w:rPr>
        <w:t>OPTIONAL</w:t>
      </w:r>
      <w:r w:rsidRPr="0096519C">
        <w:t>,</w:t>
      </w:r>
    </w:p>
    <w:p w14:paraId="7FC9047B" w14:textId="77777777" w:rsidR="002C5D28" w:rsidRPr="0096519C" w:rsidRDefault="002C5D28" w:rsidP="0096519C">
      <w:pPr>
        <w:pStyle w:val="PL"/>
      </w:pPr>
      <w:r w:rsidRPr="0096519C">
        <w:t xml:space="preserve">    shortDRX-Cycle                  </w:t>
      </w:r>
      <w:r w:rsidRPr="0096519C">
        <w:rPr>
          <w:color w:val="993366"/>
        </w:rPr>
        <w:t>ENUMERATED</w:t>
      </w:r>
      <w:r w:rsidRPr="0096519C">
        <w:t xml:space="preserve"> {supported}</w:t>
      </w:r>
      <w:r w:rsidR="00025B35" w:rsidRPr="0096519C">
        <w:t xml:space="preserve">   </w:t>
      </w:r>
      <w:r w:rsidRPr="0096519C">
        <w:t xml:space="preserve">  </w:t>
      </w:r>
      <w:r w:rsidRPr="0096519C">
        <w:rPr>
          <w:color w:val="993366"/>
        </w:rPr>
        <w:t>OPTIONAL</w:t>
      </w:r>
      <w:r w:rsidRPr="0096519C">
        <w:t>,</w:t>
      </w:r>
    </w:p>
    <w:p w14:paraId="5DBDD6E5" w14:textId="77777777" w:rsidR="002C5D28" w:rsidRPr="0096519C" w:rsidRDefault="002C5D28" w:rsidP="0096519C">
      <w:pPr>
        <w:pStyle w:val="PL"/>
      </w:pPr>
      <w:r w:rsidRPr="0096519C">
        <w:t xml:space="preserve">    multipleSR-Configurations       </w:t>
      </w:r>
      <w:r w:rsidRPr="0096519C">
        <w:rPr>
          <w:color w:val="993366"/>
        </w:rPr>
        <w:t>ENUMERATED</w:t>
      </w:r>
      <w:r w:rsidRPr="0096519C">
        <w:t xml:space="preserve"> {supported}</w:t>
      </w:r>
      <w:r w:rsidR="00025B35" w:rsidRPr="0096519C">
        <w:t xml:space="preserve">   </w:t>
      </w:r>
      <w:r w:rsidRPr="0096519C">
        <w:t xml:space="preserve">  </w:t>
      </w:r>
      <w:r w:rsidRPr="0096519C">
        <w:rPr>
          <w:color w:val="993366"/>
        </w:rPr>
        <w:t>OPTIONAL</w:t>
      </w:r>
      <w:r w:rsidRPr="0096519C">
        <w:t>,</w:t>
      </w:r>
    </w:p>
    <w:p w14:paraId="56EA04E7" w14:textId="77777777" w:rsidR="002C5D28" w:rsidRPr="0096519C" w:rsidRDefault="002C5D28" w:rsidP="0096519C">
      <w:pPr>
        <w:pStyle w:val="PL"/>
      </w:pPr>
      <w:r w:rsidRPr="0096519C">
        <w:t xml:space="preserve">    multipleConfiguredGrants    </w:t>
      </w:r>
      <w:r w:rsidRPr="0096519C">
        <w:rPr>
          <w:color w:val="993366"/>
        </w:rPr>
        <w:t>ENUMERATED</w:t>
      </w:r>
      <w:r w:rsidRPr="0096519C">
        <w:t xml:space="preserve"> {supported}  </w:t>
      </w:r>
      <w:r w:rsidR="00025B35" w:rsidRPr="0096519C">
        <w:t xml:space="preserve">       </w:t>
      </w:r>
      <w:r w:rsidRPr="0096519C">
        <w:rPr>
          <w:color w:val="993366"/>
        </w:rPr>
        <w:t>OPTIONAL</w:t>
      </w:r>
      <w:r w:rsidRPr="0096519C">
        <w:t>,</w:t>
      </w:r>
    </w:p>
    <w:p w14:paraId="6ACAF977" w14:textId="77777777" w:rsidR="002C5D28" w:rsidRPr="0096519C" w:rsidRDefault="002C5D28" w:rsidP="0096519C">
      <w:pPr>
        <w:pStyle w:val="PL"/>
      </w:pPr>
      <w:r w:rsidRPr="0096519C">
        <w:t xml:space="preserve">    ...</w:t>
      </w:r>
    </w:p>
    <w:p w14:paraId="07D14B7C" w14:textId="77777777" w:rsidR="002C5D28" w:rsidRPr="0096519C" w:rsidRDefault="002C5D28" w:rsidP="0096519C">
      <w:pPr>
        <w:pStyle w:val="PL"/>
      </w:pPr>
      <w:r w:rsidRPr="0096519C">
        <w:t>}</w:t>
      </w:r>
    </w:p>
    <w:p w14:paraId="03499444" w14:textId="77777777" w:rsidR="002C5D28" w:rsidRPr="0096519C" w:rsidRDefault="002C5D28" w:rsidP="0096519C">
      <w:pPr>
        <w:pStyle w:val="PL"/>
      </w:pPr>
    </w:p>
    <w:p w14:paraId="38C99B5E" w14:textId="77777777" w:rsidR="002C5D28" w:rsidRPr="0096519C" w:rsidRDefault="002C5D28" w:rsidP="0096519C">
      <w:pPr>
        <w:pStyle w:val="PL"/>
        <w:rPr>
          <w:color w:val="808080"/>
        </w:rPr>
      </w:pPr>
      <w:r w:rsidRPr="0096519C">
        <w:rPr>
          <w:color w:val="808080"/>
        </w:rPr>
        <w:t>-- TAG-MAC-PARAMETERS-STOP</w:t>
      </w:r>
    </w:p>
    <w:p w14:paraId="295A3480" w14:textId="77777777" w:rsidR="002C5D28" w:rsidRPr="0096519C" w:rsidRDefault="002C5D28" w:rsidP="0096519C">
      <w:pPr>
        <w:pStyle w:val="PL"/>
        <w:rPr>
          <w:color w:val="808080"/>
        </w:rPr>
      </w:pPr>
      <w:r w:rsidRPr="0096519C">
        <w:rPr>
          <w:color w:val="808080"/>
        </w:rPr>
        <w:t>-- ASN1STOP</w:t>
      </w:r>
    </w:p>
    <w:p w14:paraId="049CEAB2" w14:textId="77777777" w:rsidR="00C1597C" w:rsidRPr="0096519C" w:rsidRDefault="00C1597C" w:rsidP="00C1597C"/>
    <w:p w14:paraId="12E45A20" w14:textId="77777777" w:rsidR="002C5D28" w:rsidRPr="0096519C" w:rsidRDefault="002C5D28" w:rsidP="002C5D28">
      <w:pPr>
        <w:pStyle w:val="Heading4"/>
        <w:rPr>
          <w:rFonts w:eastAsia="Malgun Gothic"/>
          <w:lang w:val="en-GB"/>
        </w:rPr>
      </w:pPr>
      <w:bookmarkStart w:id="84" w:name="_Toc20426172"/>
      <w:r w:rsidRPr="0096519C">
        <w:rPr>
          <w:rFonts w:eastAsia="Malgun Gothic"/>
          <w:lang w:val="en-GB"/>
        </w:rPr>
        <w:t>–</w:t>
      </w:r>
      <w:r w:rsidRPr="0096519C">
        <w:rPr>
          <w:rFonts w:eastAsia="Malgun Gothic"/>
          <w:lang w:val="en-GB"/>
        </w:rPr>
        <w:tab/>
      </w:r>
      <w:r w:rsidRPr="0096519C">
        <w:rPr>
          <w:rFonts w:eastAsia="Malgun Gothic"/>
          <w:i/>
          <w:lang w:val="en-GB"/>
        </w:rPr>
        <w:t>MeasAndMobParameters</w:t>
      </w:r>
      <w:bookmarkEnd w:id="84"/>
    </w:p>
    <w:p w14:paraId="5D623E96" w14:textId="77777777" w:rsidR="002C5D28" w:rsidRPr="0096519C" w:rsidRDefault="002C5D28" w:rsidP="002C5D28">
      <w:pPr>
        <w:rPr>
          <w:rFonts w:eastAsia="Malgun Gothic"/>
        </w:rPr>
      </w:pPr>
      <w:r w:rsidRPr="0096519C">
        <w:rPr>
          <w:rFonts w:eastAsia="Malgun Gothic"/>
        </w:rPr>
        <w:t xml:space="preserve">The IE </w:t>
      </w:r>
      <w:r w:rsidRPr="0096519C">
        <w:rPr>
          <w:rFonts w:eastAsia="Malgun Gothic"/>
          <w:i/>
        </w:rPr>
        <w:t>MeasAndMobParameters</w:t>
      </w:r>
      <w:r w:rsidRPr="0096519C">
        <w:rPr>
          <w:rFonts w:eastAsia="Malgun Gothic"/>
        </w:rPr>
        <w:t xml:space="preserve"> is used to convey UE capabilities related to measurements for radio resource management (RRM), radio link monitoring (RLM) and mobility (e.g. handover).</w:t>
      </w:r>
    </w:p>
    <w:p w14:paraId="1D07ECD7" w14:textId="77777777" w:rsidR="002C5D28" w:rsidRPr="0096519C" w:rsidRDefault="002C5D28" w:rsidP="002C5D28">
      <w:pPr>
        <w:pStyle w:val="TH"/>
        <w:rPr>
          <w:rFonts w:eastAsia="Malgun Gothic"/>
          <w:lang w:val="en-GB"/>
        </w:rPr>
      </w:pPr>
      <w:r w:rsidRPr="0096519C">
        <w:rPr>
          <w:rFonts w:eastAsia="Malgun Gothic"/>
          <w:i/>
          <w:lang w:val="en-GB"/>
        </w:rPr>
        <w:t>MeasAndMobParameters</w:t>
      </w:r>
      <w:r w:rsidRPr="0096519C">
        <w:rPr>
          <w:rFonts w:eastAsia="Malgun Gothic"/>
          <w:lang w:val="en-GB"/>
        </w:rPr>
        <w:t xml:space="preserve"> information element</w:t>
      </w:r>
    </w:p>
    <w:p w14:paraId="5415C09B" w14:textId="77777777" w:rsidR="002C5D28" w:rsidRPr="0096519C" w:rsidRDefault="002C5D28" w:rsidP="0096519C">
      <w:pPr>
        <w:pStyle w:val="PL"/>
        <w:rPr>
          <w:color w:val="808080"/>
        </w:rPr>
      </w:pPr>
      <w:r w:rsidRPr="0096519C">
        <w:rPr>
          <w:color w:val="808080"/>
        </w:rPr>
        <w:t>-- ASN1START</w:t>
      </w:r>
    </w:p>
    <w:p w14:paraId="618AE59B" w14:textId="77777777" w:rsidR="002C5D28" w:rsidRPr="0096519C" w:rsidRDefault="002C5D28" w:rsidP="0096519C">
      <w:pPr>
        <w:pStyle w:val="PL"/>
        <w:rPr>
          <w:color w:val="808080"/>
        </w:rPr>
      </w:pPr>
      <w:r w:rsidRPr="0096519C">
        <w:rPr>
          <w:color w:val="808080"/>
        </w:rPr>
        <w:t>-- TAG-MEASANDMOBPARAMETERS-START</w:t>
      </w:r>
    </w:p>
    <w:p w14:paraId="28974958" w14:textId="77777777" w:rsidR="002C5D28" w:rsidRPr="0096519C" w:rsidRDefault="002C5D28" w:rsidP="0096519C">
      <w:pPr>
        <w:pStyle w:val="PL"/>
      </w:pPr>
    </w:p>
    <w:p w14:paraId="4EE58D3C" w14:textId="77777777" w:rsidR="002C5D28" w:rsidRPr="0096519C" w:rsidRDefault="002C5D28" w:rsidP="0096519C">
      <w:pPr>
        <w:pStyle w:val="PL"/>
      </w:pPr>
      <w:r w:rsidRPr="0096519C">
        <w:t xml:space="preserve">MeasAndMobParameters ::=                    </w:t>
      </w:r>
      <w:r w:rsidRPr="0096519C">
        <w:rPr>
          <w:color w:val="993366"/>
        </w:rPr>
        <w:t>SEQUENCE</w:t>
      </w:r>
      <w:r w:rsidRPr="0096519C">
        <w:t xml:space="preserve"> {</w:t>
      </w:r>
    </w:p>
    <w:p w14:paraId="57680F96" w14:textId="77777777" w:rsidR="002C5D28" w:rsidRPr="0096519C" w:rsidRDefault="002C5D28" w:rsidP="0096519C">
      <w:pPr>
        <w:pStyle w:val="PL"/>
      </w:pPr>
      <w:r w:rsidRPr="0096519C">
        <w:t xml:space="preserve">    measAndMobParametersCommon              MeasAndMobParametersCommon          </w:t>
      </w:r>
      <w:r w:rsidR="00025B35" w:rsidRPr="0096519C">
        <w:t xml:space="preserve">    </w:t>
      </w:r>
      <w:r w:rsidRPr="0096519C">
        <w:rPr>
          <w:color w:val="993366"/>
        </w:rPr>
        <w:t>OPTIONAL</w:t>
      </w:r>
      <w:r w:rsidRPr="0096519C">
        <w:t>,</w:t>
      </w:r>
    </w:p>
    <w:p w14:paraId="4E2AD0B2" w14:textId="77777777" w:rsidR="002C5D28" w:rsidRPr="0096519C" w:rsidRDefault="002C5D28" w:rsidP="0096519C">
      <w:pPr>
        <w:pStyle w:val="PL"/>
      </w:pPr>
      <w:r w:rsidRPr="0096519C">
        <w:t xml:space="preserve">    measAndMobParametersXDD-Diff                MeasAndMobParametersXDD-Diff        </w:t>
      </w:r>
      <w:r w:rsidRPr="0096519C">
        <w:rPr>
          <w:color w:val="993366"/>
        </w:rPr>
        <w:t>OPTIONAL</w:t>
      </w:r>
      <w:r w:rsidRPr="0096519C">
        <w:t>,</w:t>
      </w:r>
    </w:p>
    <w:p w14:paraId="5B952962" w14:textId="77777777" w:rsidR="002C5D28" w:rsidRPr="0096519C" w:rsidRDefault="002C5D28" w:rsidP="0096519C">
      <w:pPr>
        <w:pStyle w:val="PL"/>
      </w:pPr>
      <w:r w:rsidRPr="0096519C">
        <w:t xml:space="preserve">    measAndMobParametersFRX-Diff                MeasAndMobParametersFRX-Diff        </w:t>
      </w:r>
      <w:r w:rsidRPr="0096519C">
        <w:rPr>
          <w:color w:val="993366"/>
        </w:rPr>
        <w:t>OPTIONAL</w:t>
      </w:r>
    </w:p>
    <w:p w14:paraId="046183F3" w14:textId="77777777" w:rsidR="002C5D28" w:rsidRPr="0096519C" w:rsidRDefault="002C5D28" w:rsidP="0096519C">
      <w:pPr>
        <w:pStyle w:val="PL"/>
      </w:pPr>
      <w:r w:rsidRPr="0096519C">
        <w:t>}</w:t>
      </w:r>
    </w:p>
    <w:p w14:paraId="2C0FB19C" w14:textId="77777777" w:rsidR="002C5D28" w:rsidRPr="0096519C" w:rsidRDefault="002C5D28" w:rsidP="0096519C">
      <w:pPr>
        <w:pStyle w:val="PL"/>
      </w:pPr>
    </w:p>
    <w:p w14:paraId="711D6737" w14:textId="77777777" w:rsidR="002C5D28" w:rsidRPr="0096519C" w:rsidRDefault="002C5D28" w:rsidP="0096519C">
      <w:pPr>
        <w:pStyle w:val="PL"/>
      </w:pPr>
      <w:r w:rsidRPr="0096519C">
        <w:t xml:space="preserve">MeasAndMobParametersCommon ::=          </w:t>
      </w:r>
      <w:r w:rsidRPr="0096519C">
        <w:rPr>
          <w:color w:val="993366"/>
        </w:rPr>
        <w:t>SEQUENCE</w:t>
      </w:r>
      <w:r w:rsidRPr="0096519C">
        <w:t xml:space="preserve"> {</w:t>
      </w:r>
    </w:p>
    <w:p w14:paraId="100D9601" w14:textId="0B189990" w:rsidR="002C5D28" w:rsidRPr="0096519C" w:rsidRDefault="002C5D28" w:rsidP="0096519C">
      <w:pPr>
        <w:pStyle w:val="PL"/>
      </w:pPr>
      <w:r w:rsidRPr="0096519C">
        <w:lastRenderedPageBreak/>
        <w:t xml:space="preserve">    supportedGapPattern               </w:t>
      </w:r>
      <w:r w:rsidR="002A6B41" w:rsidRPr="0096519C">
        <w:t xml:space="preserve">    </w:t>
      </w:r>
      <w:r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(22))        </w:t>
      </w:r>
      <w:r w:rsidR="002A6B41" w:rsidRPr="0096519C">
        <w:t xml:space="preserve">        </w:t>
      </w:r>
      <w:r w:rsidRPr="0096519C">
        <w:t xml:space="preserve">  </w:t>
      </w:r>
      <w:r w:rsidRPr="0096519C">
        <w:rPr>
          <w:color w:val="993366"/>
        </w:rPr>
        <w:t>OPTIONAL</w:t>
      </w:r>
      <w:r w:rsidRPr="0096519C">
        <w:t>,</w:t>
      </w:r>
    </w:p>
    <w:p w14:paraId="744062ED" w14:textId="7B7F1B1D" w:rsidR="002C5D28" w:rsidRPr="0096519C" w:rsidRDefault="002C5D28" w:rsidP="0096519C">
      <w:pPr>
        <w:pStyle w:val="PL"/>
      </w:pPr>
      <w:r w:rsidRPr="0096519C">
        <w:t xml:space="preserve">    ssb-RLM                      </w:t>
      </w:r>
      <w:r w:rsidR="002A6B41" w:rsidRPr="0096519C">
        <w:t xml:space="preserve">    </w:t>
      </w:r>
      <w:r w:rsidRPr="0096519C">
        <w:t xml:space="preserve">       </w:t>
      </w:r>
      <w:r w:rsidRPr="0096519C">
        <w:rPr>
          <w:color w:val="993366"/>
        </w:rPr>
        <w:t>ENUMERATED</w:t>
      </w:r>
      <w:r w:rsidRPr="0096519C">
        <w:t xml:space="preserve"> {supported}      </w:t>
      </w:r>
      <w:r w:rsidR="002A6B41" w:rsidRPr="0096519C">
        <w:t xml:space="preserve">        </w:t>
      </w:r>
      <w:r w:rsidRPr="0096519C">
        <w:t xml:space="preserve">    </w:t>
      </w:r>
      <w:r w:rsidRPr="0096519C">
        <w:rPr>
          <w:color w:val="993366"/>
        </w:rPr>
        <w:t>OPTIONAL</w:t>
      </w:r>
      <w:r w:rsidRPr="0096519C">
        <w:t>,</w:t>
      </w:r>
    </w:p>
    <w:p w14:paraId="652011A3" w14:textId="5A44BF25" w:rsidR="002C5D28" w:rsidRPr="0096519C" w:rsidRDefault="002C5D28" w:rsidP="0096519C">
      <w:pPr>
        <w:pStyle w:val="PL"/>
      </w:pPr>
      <w:r w:rsidRPr="0096519C">
        <w:t xml:space="preserve">    ssb-AndCSI-RS-RLM           </w:t>
      </w:r>
      <w:r w:rsidR="002A6B41" w:rsidRPr="0096519C">
        <w:t xml:space="preserve">    </w:t>
      </w:r>
      <w:r w:rsidRPr="0096519C">
        <w:t xml:space="preserve">        </w:t>
      </w:r>
      <w:r w:rsidRPr="0096519C">
        <w:rPr>
          <w:color w:val="993366"/>
        </w:rPr>
        <w:t>ENUMERATED</w:t>
      </w:r>
      <w:r w:rsidRPr="0096519C">
        <w:t xml:space="preserve"> {supported}     </w:t>
      </w:r>
      <w:r w:rsidR="002A6B41" w:rsidRPr="0096519C">
        <w:t xml:space="preserve">        </w:t>
      </w:r>
      <w:r w:rsidRPr="0096519C">
        <w:t xml:space="preserve">     </w:t>
      </w:r>
      <w:r w:rsidRPr="0096519C">
        <w:rPr>
          <w:color w:val="993366"/>
        </w:rPr>
        <w:t>OPTIONAL</w:t>
      </w:r>
      <w:r w:rsidRPr="0096519C">
        <w:t>,</w:t>
      </w:r>
    </w:p>
    <w:p w14:paraId="1A5177A7" w14:textId="77777777" w:rsidR="002C5D28" w:rsidRPr="0096519C" w:rsidRDefault="002C5D28" w:rsidP="0096519C">
      <w:pPr>
        <w:pStyle w:val="PL"/>
      </w:pPr>
      <w:r w:rsidRPr="0096519C">
        <w:t xml:space="preserve">    ...,</w:t>
      </w:r>
    </w:p>
    <w:p w14:paraId="4268088D" w14:textId="77777777" w:rsidR="002C5D28" w:rsidRPr="0096519C" w:rsidRDefault="002C5D28" w:rsidP="0096519C">
      <w:pPr>
        <w:pStyle w:val="PL"/>
      </w:pPr>
      <w:r w:rsidRPr="0096519C">
        <w:t xml:space="preserve">    [[</w:t>
      </w:r>
    </w:p>
    <w:p w14:paraId="2C1CDC9F" w14:textId="0E5E30CD" w:rsidR="002C5D28" w:rsidRPr="0096519C" w:rsidRDefault="002C5D28" w:rsidP="0096519C">
      <w:pPr>
        <w:pStyle w:val="PL"/>
      </w:pPr>
      <w:r w:rsidRPr="0096519C">
        <w:t xml:space="preserve">    eventB-MeasAndReport       </w:t>
      </w:r>
      <w:r w:rsidR="002A6B41" w:rsidRPr="0096519C">
        <w:t xml:space="preserve">            </w:t>
      </w:r>
      <w:r w:rsidRPr="0096519C">
        <w:t xml:space="preserve"> </w:t>
      </w:r>
      <w:r w:rsidRPr="0096519C">
        <w:rPr>
          <w:color w:val="993366"/>
        </w:rPr>
        <w:t>ENUMERATED</w:t>
      </w:r>
      <w:r w:rsidRPr="0096519C">
        <w:t xml:space="preserve"> {supported}    </w:t>
      </w:r>
      <w:r w:rsidR="002A6B41" w:rsidRPr="0096519C">
        <w:t xml:space="preserve">            </w:t>
      </w:r>
      <w:r w:rsidRPr="0096519C">
        <w:t xml:space="preserve">  </w:t>
      </w:r>
      <w:r w:rsidRPr="0096519C">
        <w:rPr>
          <w:color w:val="993366"/>
        </w:rPr>
        <w:t>OPTIONAL</w:t>
      </w:r>
      <w:r w:rsidRPr="0096519C">
        <w:t>,</w:t>
      </w:r>
    </w:p>
    <w:p w14:paraId="6A48799B" w14:textId="7B31947E" w:rsidR="002C5D28" w:rsidRPr="0096519C" w:rsidRDefault="002C5D28" w:rsidP="0096519C">
      <w:pPr>
        <w:pStyle w:val="PL"/>
      </w:pPr>
      <w:r w:rsidRPr="0096519C">
        <w:t xml:space="preserve">    handoverFDD-TDD       </w:t>
      </w:r>
      <w:r w:rsidR="002A6B41" w:rsidRPr="0096519C">
        <w:t xml:space="preserve">            </w:t>
      </w:r>
      <w:r w:rsidRPr="0096519C">
        <w:t xml:space="preserve">  </w:t>
      </w:r>
      <w:r w:rsidR="00B329AD" w:rsidRPr="0096519C">
        <w:t xml:space="preserve">    </w:t>
      </w:r>
      <w:r w:rsidRPr="0096519C">
        <w:rPr>
          <w:color w:val="993366"/>
        </w:rPr>
        <w:t>ENUMERATED</w:t>
      </w:r>
      <w:r w:rsidRPr="0096519C">
        <w:t xml:space="preserve"> {supported}     </w:t>
      </w:r>
      <w:r w:rsidR="002A6B41" w:rsidRPr="0096519C">
        <w:t xml:space="preserve">            </w:t>
      </w:r>
      <w:r w:rsidRPr="0096519C">
        <w:t xml:space="preserve"> </w:t>
      </w:r>
      <w:r w:rsidRPr="0096519C">
        <w:rPr>
          <w:color w:val="993366"/>
        </w:rPr>
        <w:t>OPTIONAL</w:t>
      </w:r>
      <w:r w:rsidRPr="0096519C">
        <w:t>,</w:t>
      </w:r>
    </w:p>
    <w:p w14:paraId="796E11D6" w14:textId="2AE9BE85" w:rsidR="002C5D28" w:rsidRPr="0096519C" w:rsidRDefault="002C5D28" w:rsidP="0096519C">
      <w:pPr>
        <w:pStyle w:val="PL"/>
      </w:pPr>
      <w:r w:rsidRPr="0096519C">
        <w:t xml:space="preserve">    eutra-CGI-Reporting     </w:t>
      </w:r>
      <w:r w:rsidR="00B329AD" w:rsidRPr="0096519C">
        <w:t xml:space="preserve"> </w:t>
      </w:r>
      <w:r w:rsidR="002A6B41" w:rsidRPr="0096519C">
        <w:t xml:space="preserve">            </w:t>
      </w:r>
      <w:r w:rsidR="00B329AD" w:rsidRPr="0096519C">
        <w:t xml:space="preserve">   </w:t>
      </w:r>
      <w:r w:rsidRPr="0096519C">
        <w:rPr>
          <w:color w:val="993366"/>
        </w:rPr>
        <w:t>ENUMERATED</w:t>
      </w:r>
      <w:r w:rsidRPr="0096519C">
        <w:t xml:space="preserve"> {supported}   </w:t>
      </w:r>
      <w:r w:rsidR="002A6B41" w:rsidRPr="0096519C">
        <w:t xml:space="preserve">            </w:t>
      </w:r>
      <w:r w:rsidRPr="0096519C">
        <w:t xml:space="preserve">   </w:t>
      </w:r>
      <w:r w:rsidRPr="0096519C">
        <w:rPr>
          <w:color w:val="993366"/>
        </w:rPr>
        <w:t>OPTIONAL</w:t>
      </w:r>
      <w:r w:rsidRPr="0096519C">
        <w:t>,</w:t>
      </w:r>
    </w:p>
    <w:p w14:paraId="0EAF397A" w14:textId="10FBE6A8" w:rsidR="002C5D28" w:rsidRPr="0096519C" w:rsidRDefault="002C5D28" w:rsidP="0096519C">
      <w:pPr>
        <w:pStyle w:val="PL"/>
      </w:pPr>
      <w:r w:rsidRPr="0096519C">
        <w:t xml:space="preserve">    nr-CGI-Reporting        </w:t>
      </w:r>
      <w:r w:rsidR="002A6B41" w:rsidRPr="0096519C">
        <w:t xml:space="preserve">            </w:t>
      </w:r>
      <w:r w:rsidRPr="0096519C">
        <w:t xml:space="preserve">    </w:t>
      </w:r>
      <w:r w:rsidRPr="0096519C">
        <w:rPr>
          <w:color w:val="993366"/>
        </w:rPr>
        <w:t>ENUMERATED</w:t>
      </w:r>
      <w:r w:rsidRPr="0096519C">
        <w:t xml:space="preserve"> {supported}  </w:t>
      </w:r>
      <w:r w:rsidR="002A6B41" w:rsidRPr="0096519C">
        <w:t xml:space="preserve">            </w:t>
      </w:r>
      <w:r w:rsidRPr="0096519C">
        <w:t xml:space="preserve">    </w:t>
      </w:r>
      <w:r w:rsidRPr="0096519C">
        <w:rPr>
          <w:color w:val="993366"/>
        </w:rPr>
        <w:t>OPTIONAL</w:t>
      </w:r>
    </w:p>
    <w:p w14:paraId="733CC52C" w14:textId="77777777" w:rsidR="00B11449" w:rsidRPr="0096519C" w:rsidRDefault="002C5D28" w:rsidP="0096519C">
      <w:pPr>
        <w:pStyle w:val="PL"/>
      </w:pPr>
      <w:r w:rsidRPr="0096519C">
        <w:t xml:space="preserve">    ]]</w:t>
      </w:r>
      <w:r w:rsidR="00B11449" w:rsidRPr="0096519C">
        <w:t>,</w:t>
      </w:r>
    </w:p>
    <w:p w14:paraId="7D65309A" w14:textId="77777777" w:rsidR="00B11449" w:rsidRPr="0096519C" w:rsidRDefault="002F13FD" w:rsidP="0096519C">
      <w:pPr>
        <w:pStyle w:val="PL"/>
      </w:pPr>
      <w:r w:rsidRPr="0096519C">
        <w:t xml:space="preserve">    </w:t>
      </w:r>
      <w:r w:rsidR="00B11449" w:rsidRPr="0096519C">
        <w:t>[[</w:t>
      </w:r>
    </w:p>
    <w:p w14:paraId="2E067B75" w14:textId="45D5FC83" w:rsidR="00B11449" w:rsidRPr="0096519C" w:rsidRDefault="002F13FD" w:rsidP="0096519C">
      <w:pPr>
        <w:pStyle w:val="PL"/>
      </w:pPr>
      <w:r w:rsidRPr="0096519C">
        <w:t xml:space="preserve">    </w:t>
      </w:r>
      <w:r w:rsidR="00B11449" w:rsidRPr="0096519C">
        <w:t xml:space="preserve">independentGapConfig     </w:t>
      </w:r>
      <w:r w:rsidR="002A6B41" w:rsidRPr="0096519C">
        <w:t xml:space="preserve">            </w:t>
      </w:r>
      <w:r w:rsidR="00B11449" w:rsidRPr="0096519C">
        <w:t xml:space="preserve">   </w:t>
      </w:r>
      <w:r w:rsidR="00B11449" w:rsidRPr="0096519C">
        <w:rPr>
          <w:color w:val="993366"/>
        </w:rPr>
        <w:t>ENUMERATED</w:t>
      </w:r>
      <w:r w:rsidR="00B11449" w:rsidRPr="0096519C">
        <w:t xml:space="preserve"> {supported}</w:t>
      </w:r>
      <w:r w:rsidR="00FA5AD5" w:rsidRPr="0096519C">
        <w:t xml:space="preserve">      </w:t>
      </w:r>
      <w:r w:rsidR="00B329AD" w:rsidRPr="0096519C">
        <w:t xml:space="preserve">            </w:t>
      </w:r>
      <w:r w:rsidR="00B11449" w:rsidRPr="0096519C">
        <w:rPr>
          <w:color w:val="993366"/>
        </w:rPr>
        <w:t>OPTIONAL</w:t>
      </w:r>
      <w:r w:rsidR="00FA5AD5" w:rsidRPr="0096519C">
        <w:t>,</w:t>
      </w:r>
    </w:p>
    <w:p w14:paraId="49BB068E" w14:textId="285E66B7" w:rsidR="00FA5AD5" w:rsidRPr="0096519C" w:rsidRDefault="002F13FD" w:rsidP="0096519C">
      <w:pPr>
        <w:pStyle w:val="PL"/>
      </w:pPr>
      <w:r w:rsidRPr="0096519C">
        <w:t xml:space="preserve">    </w:t>
      </w:r>
      <w:r w:rsidR="00FA5AD5" w:rsidRPr="0096519C">
        <w:t xml:space="preserve">periodicEUTRA-MeasAndReport </w:t>
      </w:r>
      <w:r w:rsidR="002A6B41" w:rsidRPr="0096519C">
        <w:t xml:space="preserve">            </w:t>
      </w:r>
      <w:r w:rsidR="00FA5AD5" w:rsidRPr="0096519C">
        <w:rPr>
          <w:color w:val="993366"/>
        </w:rPr>
        <w:t>ENUMERATED</w:t>
      </w:r>
      <w:r w:rsidR="00FA5AD5" w:rsidRPr="0096519C">
        <w:t xml:space="preserve"> {supported}      </w:t>
      </w:r>
      <w:r w:rsidR="00B329AD" w:rsidRPr="0096519C">
        <w:t xml:space="preserve">            </w:t>
      </w:r>
      <w:r w:rsidR="00FA5AD5" w:rsidRPr="0096519C">
        <w:rPr>
          <w:color w:val="993366"/>
        </w:rPr>
        <w:t>OPTIONAL</w:t>
      </w:r>
      <w:r w:rsidRPr="0096519C">
        <w:t>,</w:t>
      </w:r>
    </w:p>
    <w:p w14:paraId="26F74144" w14:textId="2A89FECF" w:rsidR="002F13FD" w:rsidRPr="0096519C" w:rsidRDefault="002F13FD" w:rsidP="0096519C">
      <w:pPr>
        <w:pStyle w:val="PL"/>
      </w:pPr>
      <w:r w:rsidRPr="0096519C">
        <w:t xml:space="preserve">    handoverFR1-FR2           </w:t>
      </w:r>
      <w:r w:rsidR="002A6B41" w:rsidRPr="0096519C">
        <w:t xml:space="preserve">            </w:t>
      </w:r>
      <w:r w:rsidRPr="0096519C">
        <w:t xml:space="preserve">  </w:t>
      </w:r>
      <w:r w:rsidRPr="0096519C">
        <w:rPr>
          <w:color w:val="993366"/>
        </w:rPr>
        <w:t>ENUMERATED</w:t>
      </w:r>
      <w:r w:rsidRPr="0096519C">
        <w:t xml:space="preserve"> {supported}      </w:t>
      </w:r>
      <w:r w:rsidR="00B329AD" w:rsidRPr="0096519C">
        <w:t xml:space="preserve">            </w:t>
      </w:r>
      <w:r w:rsidRPr="0096519C">
        <w:rPr>
          <w:color w:val="993366"/>
        </w:rPr>
        <w:t>OPTIONAL</w:t>
      </w:r>
      <w:r w:rsidR="00B329AD" w:rsidRPr="0096519C">
        <w:t>,</w:t>
      </w:r>
    </w:p>
    <w:p w14:paraId="768F92B6" w14:textId="4D81C1B9" w:rsidR="00B329AD" w:rsidRPr="0096519C" w:rsidRDefault="00B329AD" w:rsidP="0096519C">
      <w:pPr>
        <w:pStyle w:val="PL"/>
      </w:pPr>
      <w:r w:rsidRPr="0096519C">
        <w:t xml:space="preserve">    maxNumberCSI-RS-RRM-RS-SINR</w:t>
      </w:r>
      <w:r w:rsidR="002A6B41" w:rsidRPr="0096519C">
        <w:t xml:space="preserve">            </w:t>
      </w:r>
      <w:r w:rsidRPr="0096519C">
        <w:t xml:space="preserve"> </w:t>
      </w:r>
      <w:r w:rsidRPr="0096519C">
        <w:rPr>
          <w:color w:val="993366"/>
        </w:rPr>
        <w:t>ENUMERATED</w:t>
      </w:r>
      <w:r w:rsidRPr="0096519C">
        <w:t xml:space="preserve"> {n4, n8, n16, n32, n64, n96} </w:t>
      </w:r>
      <w:r w:rsidRPr="0096519C">
        <w:rPr>
          <w:color w:val="993366"/>
        </w:rPr>
        <w:t>OPTIONAL</w:t>
      </w:r>
    </w:p>
    <w:p w14:paraId="59AD8E0C" w14:textId="48856B61" w:rsidR="00D66B4B" w:rsidRPr="0096519C" w:rsidRDefault="002F13FD" w:rsidP="0096519C">
      <w:pPr>
        <w:pStyle w:val="PL"/>
      </w:pPr>
      <w:r w:rsidRPr="0096519C">
        <w:t xml:space="preserve">    </w:t>
      </w:r>
      <w:r w:rsidR="00B11449" w:rsidRPr="0096519C">
        <w:t>]]</w:t>
      </w:r>
      <w:r w:rsidR="00D66B4B" w:rsidRPr="0096519C">
        <w:t>,</w:t>
      </w:r>
    </w:p>
    <w:p w14:paraId="722F37ED" w14:textId="0DAC46AD" w:rsidR="00D66B4B" w:rsidRPr="0096519C" w:rsidRDefault="00D66B4B" w:rsidP="0096519C">
      <w:pPr>
        <w:pStyle w:val="PL"/>
      </w:pPr>
      <w:r w:rsidRPr="0096519C">
        <w:t xml:space="preserve">    [[</w:t>
      </w:r>
    </w:p>
    <w:p w14:paraId="18816993" w14:textId="6EBB51EA" w:rsidR="00D66B4B" w:rsidRPr="0096519C" w:rsidRDefault="00D66B4B" w:rsidP="0096519C">
      <w:pPr>
        <w:pStyle w:val="PL"/>
      </w:pPr>
      <w:r w:rsidRPr="0096519C">
        <w:t xml:space="preserve">    nr-CGI-Reporting-ENDC</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rPr>
          <w:color w:val="993366"/>
        </w:rPr>
        <w:t>OPTIONAL</w:t>
      </w:r>
    </w:p>
    <w:p w14:paraId="7CFC351E" w14:textId="355B3EBC" w:rsidR="002C5D28" w:rsidRPr="0096519C" w:rsidRDefault="00D66B4B" w:rsidP="0096519C">
      <w:pPr>
        <w:pStyle w:val="PL"/>
      </w:pPr>
      <w:r w:rsidRPr="0096519C">
        <w:t xml:space="preserve">    ]]</w:t>
      </w:r>
    </w:p>
    <w:p w14:paraId="728EBA67" w14:textId="77777777" w:rsidR="002C5D28" w:rsidRPr="0096519C" w:rsidRDefault="002C5D28" w:rsidP="0096519C">
      <w:pPr>
        <w:pStyle w:val="PL"/>
      </w:pPr>
      <w:r w:rsidRPr="0096519C">
        <w:t>}</w:t>
      </w:r>
    </w:p>
    <w:p w14:paraId="68920105" w14:textId="77777777" w:rsidR="002C5D28" w:rsidRPr="0096519C" w:rsidRDefault="002C5D28" w:rsidP="0096519C">
      <w:pPr>
        <w:pStyle w:val="PL"/>
      </w:pPr>
    </w:p>
    <w:p w14:paraId="443E038B" w14:textId="77777777" w:rsidR="002C5D28" w:rsidRPr="0096519C" w:rsidRDefault="002C5D28" w:rsidP="0096519C">
      <w:pPr>
        <w:pStyle w:val="PL"/>
      </w:pPr>
      <w:r w:rsidRPr="0096519C">
        <w:t xml:space="preserve">MeasAndMobParametersXDD-Diff ::=            </w:t>
      </w:r>
      <w:r w:rsidRPr="0096519C">
        <w:rPr>
          <w:color w:val="993366"/>
        </w:rPr>
        <w:t>SEQUENCE</w:t>
      </w:r>
      <w:r w:rsidRPr="0096519C">
        <w:t xml:space="preserve"> {</w:t>
      </w:r>
    </w:p>
    <w:p w14:paraId="1A1AC676" w14:textId="0272FE20" w:rsidR="002C5D28" w:rsidRPr="0096519C" w:rsidRDefault="002C5D28" w:rsidP="0096519C">
      <w:pPr>
        <w:pStyle w:val="PL"/>
      </w:pPr>
      <w:r w:rsidRPr="0096519C">
        <w:t xml:space="preserve">    intraAndInterF-MeasAndReport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103C63FA" w14:textId="7DCECCD1" w:rsidR="002C5D28" w:rsidRPr="0096519C" w:rsidRDefault="002C5D28" w:rsidP="0096519C">
      <w:pPr>
        <w:pStyle w:val="PL"/>
      </w:pPr>
      <w:r w:rsidRPr="0096519C">
        <w:t xml:space="preserve">    eventA-MeasAndReport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77D42FC1" w14:textId="77777777" w:rsidR="002C5D28" w:rsidRPr="0096519C" w:rsidRDefault="002C5D28" w:rsidP="0096519C">
      <w:pPr>
        <w:pStyle w:val="PL"/>
      </w:pPr>
      <w:r w:rsidRPr="0096519C">
        <w:t xml:space="preserve">    ...,</w:t>
      </w:r>
    </w:p>
    <w:p w14:paraId="2238F953" w14:textId="77777777" w:rsidR="002C5D28" w:rsidRPr="0096519C" w:rsidRDefault="002C5D28" w:rsidP="0096519C">
      <w:pPr>
        <w:pStyle w:val="PL"/>
      </w:pPr>
      <w:r w:rsidRPr="0096519C">
        <w:t xml:space="preserve">    [[</w:t>
      </w:r>
    </w:p>
    <w:p w14:paraId="7EC1A284" w14:textId="6AE612BC" w:rsidR="002C5D28" w:rsidRPr="0096519C" w:rsidRDefault="002C5D28" w:rsidP="0096519C">
      <w:pPr>
        <w:pStyle w:val="PL"/>
      </w:pPr>
      <w:r w:rsidRPr="0096519C">
        <w:t xml:space="preserve">    handoverInterF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65849916" w14:textId="44B05B8B" w:rsidR="002C5D28" w:rsidRPr="0096519C" w:rsidRDefault="002C5D28" w:rsidP="0096519C">
      <w:pPr>
        <w:pStyle w:val="PL"/>
      </w:pPr>
      <w:r w:rsidRPr="0096519C">
        <w:t xml:space="preserve">    handoverLTE</w:t>
      </w:r>
      <w:r w:rsidR="00790E5C" w:rsidRPr="0096519C">
        <w:t>-EPC</w:t>
      </w:r>
      <w:r w:rsidRPr="0096519C">
        <w:t xml:space="preserve">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2AF1DA01" w14:textId="7C469130" w:rsidR="002C5D28" w:rsidRPr="0096519C" w:rsidRDefault="002C5D28" w:rsidP="0096519C">
      <w:pPr>
        <w:pStyle w:val="PL"/>
      </w:pPr>
      <w:r w:rsidRPr="0096519C">
        <w:t xml:space="preserve">    handoverLTE</w:t>
      </w:r>
      <w:r w:rsidR="00790E5C" w:rsidRPr="0096519C">
        <w:t>-5GC</w:t>
      </w:r>
      <w:r w:rsidRPr="0096519C">
        <w:t xml:space="preserve">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rPr>
          <w:color w:val="993366"/>
        </w:rPr>
        <w:t>OPTIONAL</w:t>
      </w:r>
    </w:p>
    <w:p w14:paraId="3389C2BD" w14:textId="69578C4C" w:rsidR="001A079E" w:rsidRPr="0096519C" w:rsidRDefault="002C5D28" w:rsidP="0096519C">
      <w:pPr>
        <w:pStyle w:val="PL"/>
      </w:pPr>
      <w:r w:rsidRPr="0096519C">
        <w:t xml:space="preserve">    ]]</w:t>
      </w:r>
      <w:r w:rsidR="001A079E" w:rsidRPr="0096519C">
        <w:t>,</w:t>
      </w:r>
    </w:p>
    <w:p w14:paraId="47009BB6" w14:textId="77777777" w:rsidR="001A079E" w:rsidRPr="0096519C" w:rsidRDefault="001A079E" w:rsidP="0096519C">
      <w:pPr>
        <w:pStyle w:val="PL"/>
      </w:pPr>
      <w:r w:rsidRPr="0096519C">
        <w:t xml:space="preserve">    [[</w:t>
      </w:r>
    </w:p>
    <w:p w14:paraId="7D6260CB" w14:textId="738B35B1" w:rsidR="001A079E" w:rsidRPr="0096519C" w:rsidRDefault="001A079E" w:rsidP="0096519C">
      <w:pPr>
        <w:pStyle w:val="PL"/>
      </w:pPr>
      <w:r w:rsidRPr="0096519C">
        <w:t xml:space="preserve">    sftd-MeasNR-Neigh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4228371E" w14:textId="36598459" w:rsidR="001A079E" w:rsidRPr="0096519C" w:rsidRDefault="001A079E" w:rsidP="0096519C">
      <w:pPr>
        <w:pStyle w:val="PL"/>
      </w:pPr>
      <w:r w:rsidRPr="0096519C">
        <w:t xml:space="preserve">    sftd-MeasNR-Neigh-DRX               </w:t>
      </w:r>
      <w:r w:rsidRPr="0096519C">
        <w:rPr>
          <w:color w:val="993366"/>
        </w:rPr>
        <w:t>ENUMERATED</w:t>
      </w:r>
      <w:r w:rsidRPr="0096519C">
        <w:t xml:space="preserve"> {supported}  </w:t>
      </w:r>
      <w:r w:rsidR="0089201F" w:rsidRPr="0096519C">
        <w:t xml:space="preserve">                    </w:t>
      </w:r>
      <w:r w:rsidRPr="0096519C">
        <w:rPr>
          <w:color w:val="993366"/>
        </w:rPr>
        <w:t>OPTIONAL</w:t>
      </w:r>
    </w:p>
    <w:p w14:paraId="1B451941" w14:textId="1BD75EFB" w:rsidR="002C5D28" w:rsidRPr="0096519C" w:rsidRDefault="001A079E" w:rsidP="0096519C">
      <w:pPr>
        <w:pStyle w:val="PL"/>
      </w:pPr>
      <w:r w:rsidRPr="0096519C">
        <w:t xml:space="preserve">    ]]</w:t>
      </w:r>
    </w:p>
    <w:p w14:paraId="44E691A1" w14:textId="77777777" w:rsidR="002C5D28" w:rsidRPr="0096519C" w:rsidRDefault="002C5D28" w:rsidP="0096519C">
      <w:pPr>
        <w:pStyle w:val="PL"/>
      </w:pPr>
      <w:r w:rsidRPr="0096519C">
        <w:t>}</w:t>
      </w:r>
    </w:p>
    <w:p w14:paraId="5C6D9E1C" w14:textId="77777777" w:rsidR="002C5D28" w:rsidRPr="0096519C" w:rsidRDefault="002C5D28" w:rsidP="0096519C">
      <w:pPr>
        <w:pStyle w:val="PL"/>
      </w:pPr>
    </w:p>
    <w:p w14:paraId="74578317" w14:textId="77777777" w:rsidR="002C5D28" w:rsidRPr="0096519C" w:rsidRDefault="002C5D28" w:rsidP="0096519C">
      <w:pPr>
        <w:pStyle w:val="PL"/>
      </w:pPr>
      <w:r w:rsidRPr="0096519C">
        <w:t xml:space="preserve">MeasAndMobParametersFRX-Diff ::=            </w:t>
      </w:r>
      <w:r w:rsidRPr="0096519C">
        <w:rPr>
          <w:color w:val="993366"/>
        </w:rPr>
        <w:t>SEQUENCE</w:t>
      </w:r>
      <w:r w:rsidRPr="0096519C">
        <w:t xml:space="preserve"> {</w:t>
      </w:r>
    </w:p>
    <w:p w14:paraId="5C4D1146" w14:textId="51A42C67" w:rsidR="002C5D28" w:rsidRPr="0096519C" w:rsidRDefault="002C5D28" w:rsidP="0096519C">
      <w:pPr>
        <w:pStyle w:val="PL"/>
      </w:pPr>
      <w:r w:rsidRPr="0096519C">
        <w:t xml:space="preserve">    ss-SINR-Meas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139C9774" w14:textId="75490F19" w:rsidR="002C5D28" w:rsidRPr="0096519C" w:rsidRDefault="002C5D28" w:rsidP="0096519C">
      <w:pPr>
        <w:pStyle w:val="PL"/>
      </w:pPr>
      <w:r w:rsidRPr="0096519C">
        <w:t xml:space="preserve">    csi-RSRP-AndRSRQ-MeasWithSSB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r w:rsidRPr="0096519C">
        <w:t>,</w:t>
      </w:r>
    </w:p>
    <w:p w14:paraId="796AFBA1" w14:textId="6C5B1E3E" w:rsidR="002C5D28" w:rsidRPr="0096519C" w:rsidRDefault="002C5D28" w:rsidP="0096519C">
      <w:pPr>
        <w:pStyle w:val="PL"/>
      </w:pPr>
      <w:r w:rsidRPr="0096519C">
        <w:t xml:space="preserve">    csi-RSRP-AndRSRQ-MeasWithoutSSB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r w:rsidRPr="0096519C">
        <w:t>,</w:t>
      </w:r>
    </w:p>
    <w:p w14:paraId="18443C10" w14:textId="008FD55A" w:rsidR="002C5D28" w:rsidRPr="0096519C" w:rsidRDefault="002C5D28" w:rsidP="0096519C">
      <w:pPr>
        <w:pStyle w:val="PL"/>
      </w:pPr>
      <w:r w:rsidRPr="0096519C">
        <w:t xml:space="preserve">    csi-SINR-Meas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r w:rsidRPr="0096519C">
        <w:t>,</w:t>
      </w:r>
    </w:p>
    <w:p w14:paraId="0CC0ECEF" w14:textId="641B2BCE" w:rsidR="002C5D28" w:rsidRPr="0096519C" w:rsidRDefault="002C5D28" w:rsidP="0096519C">
      <w:pPr>
        <w:pStyle w:val="PL"/>
      </w:pPr>
      <w:r w:rsidRPr="0096519C">
        <w:t xml:space="preserve">    csi-RS-RLM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r w:rsidRPr="0096519C">
        <w:t>,</w:t>
      </w:r>
    </w:p>
    <w:p w14:paraId="604E4C5D" w14:textId="77777777" w:rsidR="002C5D28" w:rsidRPr="0096519C" w:rsidRDefault="002C5D28" w:rsidP="0096519C">
      <w:pPr>
        <w:pStyle w:val="PL"/>
      </w:pPr>
      <w:r w:rsidRPr="0096519C">
        <w:t xml:space="preserve">    ...,</w:t>
      </w:r>
    </w:p>
    <w:p w14:paraId="36D466D3" w14:textId="77777777" w:rsidR="002C5D28" w:rsidRPr="0096519C" w:rsidRDefault="002C5D28" w:rsidP="0096519C">
      <w:pPr>
        <w:pStyle w:val="PL"/>
      </w:pPr>
      <w:r w:rsidRPr="0096519C">
        <w:t xml:space="preserve">    [[</w:t>
      </w:r>
    </w:p>
    <w:p w14:paraId="0D797ABB" w14:textId="265203F7" w:rsidR="002C5D28" w:rsidRPr="0096519C" w:rsidRDefault="002C5D28" w:rsidP="0096519C">
      <w:pPr>
        <w:pStyle w:val="PL"/>
      </w:pPr>
      <w:r w:rsidRPr="0096519C">
        <w:t xml:space="preserve">    handoverInterF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r w:rsidRPr="0096519C">
        <w:t>,</w:t>
      </w:r>
    </w:p>
    <w:p w14:paraId="086615C1" w14:textId="0BFF8458" w:rsidR="002C5D28" w:rsidRPr="0096519C" w:rsidRDefault="002C5D28" w:rsidP="0096519C">
      <w:pPr>
        <w:pStyle w:val="PL"/>
      </w:pPr>
      <w:r w:rsidRPr="0096519C">
        <w:t xml:space="preserve">    handoverLTE</w:t>
      </w:r>
      <w:r w:rsidR="00D43131" w:rsidRPr="0096519C">
        <w:t>-EPC</w:t>
      </w:r>
      <w:r w:rsidRPr="0096519C">
        <w:t xml:space="preserve">        </w:t>
      </w:r>
      <w:r w:rsidR="002A6B41" w:rsidRPr="0096519C">
        <w:t xml:space="preserve">                </w:t>
      </w:r>
      <w:r w:rsidRPr="0096519C">
        <w:t xml:space="preserve"> </w:t>
      </w:r>
      <w:r w:rsidR="00F63F10" w:rsidRPr="0096519C">
        <w:t xml:space="preserve">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r w:rsidRPr="0096519C">
        <w:t>,</w:t>
      </w:r>
    </w:p>
    <w:p w14:paraId="4F5D3AF8" w14:textId="2EF40269" w:rsidR="002C5D28" w:rsidRPr="0096519C" w:rsidRDefault="002C5D28" w:rsidP="0096519C">
      <w:pPr>
        <w:pStyle w:val="PL"/>
      </w:pPr>
      <w:r w:rsidRPr="0096519C">
        <w:t xml:space="preserve">    handoverLTE</w:t>
      </w:r>
      <w:r w:rsidR="00D43131" w:rsidRPr="0096519C">
        <w:t>-5GC</w:t>
      </w:r>
      <w:r w:rsidRPr="0096519C">
        <w:t xml:space="preserve">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rPr>
          <w:color w:val="993366"/>
        </w:rPr>
        <w:t>OPTIONAL</w:t>
      </w:r>
    </w:p>
    <w:p w14:paraId="46AC1C3A" w14:textId="77777777" w:rsidR="00F63F10" w:rsidRPr="0096519C" w:rsidRDefault="002C5D28" w:rsidP="0096519C">
      <w:pPr>
        <w:pStyle w:val="PL"/>
      </w:pPr>
      <w:r w:rsidRPr="0096519C">
        <w:t xml:space="preserve">    ]]</w:t>
      </w:r>
      <w:r w:rsidR="00F63F10" w:rsidRPr="0096519C">
        <w:t>,</w:t>
      </w:r>
    </w:p>
    <w:p w14:paraId="53C3B8A2" w14:textId="77777777" w:rsidR="00F63F10" w:rsidRPr="0096519C" w:rsidRDefault="00F63F10" w:rsidP="0096519C">
      <w:pPr>
        <w:pStyle w:val="PL"/>
      </w:pPr>
      <w:r w:rsidRPr="0096519C">
        <w:t xml:space="preserve">    [[</w:t>
      </w:r>
    </w:p>
    <w:p w14:paraId="168EF758" w14:textId="63AB48E3" w:rsidR="00F63F10" w:rsidRPr="0096519C" w:rsidRDefault="00F63F10" w:rsidP="0096519C">
      <w:pPr>
        <w:pStyle w:val="PL"/>
      </w:pPr>
      <w:r w:rsidRPr="0096519C">
        <w:t xml:space="preserve">    maxNumberResource-CSI-RS-RLM   </w:t>
      </w:r>
      <w:r w:rsidR="002A6B41" w:rsidRPr="0096519C">
        <w:t xml:space="preserve">            </w:t>
      </w:r>
      <w:r w:rsidRPr="0096519C">
        <w:t xml:space="preserve"> </w:t>
      </w:r>
      <w:r w:rsidRPr="0096519C">
        <w:rPr>
          <w:color w:val="993366"/>
        </w:rPr>
        <w:t>ENUMERATED</w:t>
      </w:r>
      <w:r w:rsidRPr="0096519C">
        <w:t xml:space="preserve"> {n2, n4, n6, n8} </w:t>
      </w:r>
      <w:r w:rsidR="0089201F" w:rsidRPr="0096519C">
        <w:t xml:space="preserve">    </w:t>
      </w:r>
      <w:r w:rsidRPr="0096519C">
        <w:t xml:space="preserve">    </w:t>
      </w:r>
      <w:r w:rsidRPr="0096519C">
        <w:rPr>
          <w:color w:val="993366"/>
        </w:rPr>
        <w:t>OPTIONAL</w:t>
      </w:r>
    </w:p>
    <w:p w14:paraId="371C5788" w14:textId="03309FE5" w:rsidR="00730E6A" w:rsidRPr="0096519C" w:rsidRDefault="00F63F10" w:rsidP="0096519C">
      <w:pPr>
        <w:pStyle w:val="PL"/>
      </w:pPr>
      <w:r w:rsidRPr="0096519C">
        <w:t xml:space="preserve">    ]]</w:t>
      </w:r>
      <w:r w:rsidR="00730E6A" w:rsidRPr="0096519C">
        <w:t>,</w:t>
      </w:r>
    </w:p>
    <w:p w14:paraId="5556DD10" w14:textId="77777777" w:rsidR="00730E6A" w:rsidRPr="0096519C" w:rsidRDefault="00730E6A" w:rsidP="0096519C">
      <w:pPr>
        <w:pStyle w:val="PL"/>
      </w:pPr>
      <w:r w:rsidRPr="0096519C">
        <w:lastRenderedPageBreak/>
        <w:t xml:space="preserve">    [[</w:t>
      </w:r>
    </w:p>
    <w:p w14:paraId="006B94CB" w14:textId="47E6FFB5" w:rsidR="00730E6A" w:rsidRPr="0096519C" w:rsidRDefault="00730E6A" w:rsidP="0096519C">
      <w:pPr>
        <w:pStyle w:val="PL"/>
      </w:pPr>
      <w:r w:rsidRPr="0096519C">
        <w:t xml:space="preserve">    simultaneousRxDataSSB-DiffNumerology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p>
    <w:p w14:paraId="05B3B24E" w14:textId="3A37EB64" w:rsidR="002C5D28" w:rsidRPr="0096519C" w:rsidRDefault="00730E6A" w:rsidP="0096519C">
      <w:pPr>
        <w:pStyle w:val="PL"/>
      </w:pPr>
      <w:r w:rsidRPr="0096519C">
        <w:t xml:space="preserve">    ]]</w:t>
      </w:r>
    </w:p>
    <w:p w14:paraId="59CC0AD0" w14:textId="77777777" w:rsidR="002C5D28" w:rsidRPr="0096519C" w:rsidRDefault="002C5D28" w:rsidP="0096519C">
      <w:pPr>
        <w:pStyle w:val="PL"/>
      </w:pPr>
      <w:r w:rsidRPr="0096519C">
        <w:t>}</w:t>
      </w:r>
    </w:p>
    <w:p w14:paraId="03C7BB69" w14:textId="77777777" w:rsidR="002C5D28" w:rsidRPr="0096519C" w:rsidRDefault="002C5D28" w:rsidP="0096519C">
      <w:pPr>
        <w:pStyle w:val="PL"/>
      </w:pPr>
    </w:p>
    <w:p w14:paraId="206D6990" w14:textId="77777777" w:rsidR="002C5D28" w:rsidRPr="0096519C" w:rsidRDefault="002C5D28" w:rsidP="0096519C">
      <w:pPr>
        <w:pStyle w:val="PL"/>
        <w:rPr>
          <w:color w:val="808080"/>
        </w:rPr>
      </w:pPr>
      <w:r w:rsidRPr="0096519C">
        <w:rPr>
          <w:color w:val="808080"/>
        </w:rPr>
        <w:t>-- TAG-MEASANDMOBPARAMETERS-STOP</w:t>
      </w:r>
    </w:p>
    <w:p w14:paraId="2077788E" w14:textId="77777777" w:rsidR="002C5D28" w:rsidRPr="0096519C" w:rsidRDefault="002C5D28" w:rsidP="0096519C">
      <w:pPr>
        <w:pStyle w:val="PL"/>
        <w:rPr>
          <w:rFonts w:eastAsia="Malgun Gothic"/>
          <w:color w:val="808080"/>
        </w:rPr>
      </w:pPr>
      <w:r w:rsidRPr="0096519C">
        <w:rPr>
          <w:color w:val="808080"/>
        </w:rPr>
        <w:t>-- ASN1STOP</w:t>
      </w:r>
    </w:p>
    <w:p w14:paraId="22589EC1" w14:textId="77777777" w:rsidR="00C1597C" w:rsidRPr="0096519C" w:rsidRDefault="00C1597C" w:rsidP="00C1597C"/>
    <w:p w14:paraId="3CCF0A4F" w14:textId="77777777" w:rsidR="002C5D28" w:rsidRPr="0096519C" w:rsidRDefault="002C5D28" w:rsidP="002C5D28">
      <w:pPr>
        <w:pStyle w:val="Heading4"/>
        <w:rPr>
          <w:lang w:val="en-GB"/>
        </w:rPr>
      </w:pPr>
      <w:bookmarkStart w:id="85" w:name="_Toc20426173"/>
      <w:r w:rsidRPr="0096519C">
        <w:rPr>
          <w:lang w:val="en-GB"/>
        </w:rPr>
        <w:t>–</w:t>
      </w:r>
      <w:r w:rsidRPr="0096519C">
        <w:rPr>
          <w:lang w:val="en-GB"/>
        </w:rPr>
        <w:tab/>
      </w:r>
      <w:r w:rsidRPr="0096519C">
        <w:rPr>
          <w:i/>
          <w:lang w:val="en-GB"/>
        </w:rPr>
        <w:t>MeasAndMobParametersMRDC</w:t>
      </w:r>
      <w:bookmarkEnd w:id="85"/>
    </w:p>
    <w:p w14:paraId="6DCB5B61" w14:textId="77777777" w:rsidR="00F95F2F" w:rsidRPr="0096519C" w:rsidRDefault="002C5D28" w:rsidP="002C5D28">
      <w:r w:rsidRPr="0096519C">
        <w:t xml:space="preserve">The IE </w:t>
      </w:r>
      <w:r w:rsidRPr="0096519C">
        <w:rPr>
          <w:i/>
        </w:rPr>
        <w:t>MeasAndMobParametersMRDC</w:t>
      </w:r>
      <w:r w:rsidRPr="0096519C">
        <w:t xml:space="preserve"> is used to convey capability parameters related to RRM measurements and RRC mobility.</w:t>
      </w:r>
    </w:p>
    <w:p w14:paraId="2D7D7A8C" w14:textId="77777777" w:rsidR="002C5D28" w:rsidRPr="0096519C" w:rsidRDefault="002C5D28" w:rsidP="002C5D28">
      <w:pPr>
        <w:pStyle w:val="TH"/>
        <w:rPr>
          <w:lang w:val="en-GB"/>
        </w:rPr>
      </w:pPr>
      <w:r w:rsidRPr="0096519C">
        <w:rPr>
          <w:i/>
          <w:lang w:val="en-GB"/>
        </w:rPr>
        <w:t>MeasAndMobParametersMRDC</w:t>
      </w:r>
      <w:r w:rsidRPr="0096519C">
        <w:rPr>
          <w:lang w:val="en-GB"/>
        </w:rPr>
        <w:t xml:space="preserve"> information element</w:t>
      </w:r>
    </w:p>
    <w:p w14:paraId="41D30C53" w14:textId="77777777" w:rsidR="002C5D28" w:rsidRPr="0096519C" w:rsidRDefault="002C5D28" w:rsidP="0096519C">
      <w:pPr>
        <w:pStyle w:val="PL"/>
        <w:rPr>
          <w:color w:val="808080"/>
        </w:rPr>
      </w:pPr>
      <w:r w:rsidRPr="0096519C">
        <w:rPr>
          <w:color w:val="808080"/>
        </w:rPr>
        <w:t>-- ASN1START</w:t>
      </w:r>
    </w:p>
    <w:p w14:paraId="588CA039" w14:textId="77777777" w:rsidR="002C5D28" w:rsidRPr="0096519C" w:rsidRDefault="002C5D28" w:rsidP="0096519C">
      <w:pPr>
        <w:pStyle w:val="PL"/>
        <w:rPr>
          <w:color w:val="808080"/>
        </w:rPr>
      </w:pPr>
      <w:r w:rsidRPr="0096519C">
        <w:rPr>
          <w:color w:val="808080"/>
        </w:rPr>
        <w:t>-- TAG-MEASANDMOBPARAMETERSMRDC-START</w:t>
      </w:r>
    </w:p>
    <w:p w14:paraId="25EB7CE8" w14:textId="77777777" w:rsidR="002C5D28" w:rsidRPr="0096519C" w:rsidRDefault="002C5D28" w:rsidP="0096519C">
      <w:pPr>
        <w:pStyle w:val="PL"/>
      </w:pPr>
    </w:p>
    <w:p w14:paraId="56238DB9" w14:textId="77777777" w:rsidR="002C5D28" w:rsidRPr="0096519C" w:rsidRDefault="002C5D28" w:rsidP="0096519C">
      <w:pPr>
        <w:pStyle w:val="PL"/>
      </w:pPr>
      <w:r w:rsidRPr="0096519C">
        <w:t xml:space="preserve">MeasAndMobParametersMRDC ::=            </w:t>
      </w:r>
      <w:r w:rsidRPr="0096519C">
        <w:rPr>
          <w:color w:val="993366"/>
        </w:rPr>
        <w:t>SEQUENCE</w:t>
      </w:r>
      <w:r w:rsidRPr="0096519C">
        <w:t xml:space="preserve"> {</w:t>
      </w:r>
    </w:p>
    <w:p w14:paraId="2D00C9F3" w14:textId="77777777" w:rsidR="002C5D28" w:rsidRPr="0096519C" w:rsidRDefault="002C5D28" w:rsidP="0096519C">
      <w:pPr>
        <w:pStyle w:val="PL"/>
      </w:pPr>
      <w:r w:rsidRPr="0096519C">
        <w:t xml:space="preserve">    measAndMobParametersMRDC-Common         MeasAndMobParametersMRDC-Common             </w:t>
      </w:r>
      <w:r w:rsidR="00025B35" w:rsidRPr="0096519C">
        <w:t xml:space="preserve">    </w:t>
      </w:r>
      <w:r w:rsidRPr="0096519C">
        <w:rPr>
          <w:color w:val="993366"/>
        </w:rPr>
        <w:t>OPTIONAL</w:t>
      </w:r>
      <w:r w:rsidRPr="0096519C">
        <w:t>,</w:t>
      </w:r>
    </w:p>
    <w:p w14:paraId="12503DA8" w14:textId="77777777" w:rsidR="002C5D28" w:rsidRPr="0096519C" w:rsidRDefault="002C5D28" w:rsidP="0096519C">
      <w:pPr>
        <w:pStyle w:val="PL"/>
      </w:pPr>
      <w:r w:rsidRPr="0096519C">
        <w:t xml:space="preserve">    measAndMobParametersMRDC-XDD-Diff       MeasAndMobParametersMRDC-XDD-Diff               </w:t>
      </w:r>
      <w:r w:rsidRPr="0096519C">
        <w:rPr>
          <w:color w:val="993366"/>
        </w:rPr>
        <w:t>OPTIONAL</w:t>
      </w:r>
      <w:r w:rsidRPr="0096519C">
        <w:t>,</w:t>
      </w:r>
    </w:p>
    <w:p w14:paraId="2B5A095C" w14:textId="77777777" w:rsidR="002C5D28" w:rsidRPr="0096519C" w:rsidRDefault="002C5D28" w:rsidP="0096519C">
      <w:pPr>
        <w:pStyle w:val="PL"/>
      </w:pPr>
      <w:r w:rsidRPr="0096519C">
        <w:t xml:space="preserve">    measAndMobParametersMRDC-FRX-Diff       MeasAndMobParametersMRDC-FRX-Diff               </w:t>
      </w:r>
      <w:r w:rsidRPr="0096519C">
        <w:rPr>
          <w:color w:val="993366"/>
        </w:rPr>
        <w:t>OPTIONAL</w:t>
      </w:r>
    </w:p>
    <w:p w14:paraId="3825D228" w14:textId="77777777" w:rsidR="002C5D28" w:rsidRPr="0096519C" w:rsidRDefault="002C5D28" w:rsidP="0096519C">
      <w:pPr>
        <w:pStyle w:val="PL"/>
      </w:pPr>
      <w:r w:rsidRPr="0096519C">
        <w:t>}</w:t>
      </w:r>
    </w:p>
    <w:p w14:paraId="6DA14C79" w14:textId="77777777" w:rsidR="00A02E0D" w:rsidRPr="0096519C" w:rsidRDefault="00A02E0D" w:rsidP="0096519C">
      <w:pPr>
        <w:pStyle w:val="PL"/>
      </w:pPr>
    </w:p>
    <w:p w14:paraId="1F2F926F" w14:textId="66F5DA14" w:rsidR="00A02E0D" w:rsidRPr="0096519C" w:rsidRDefault="00A02E0D" w:rsidP="0096519C">
      <w:pPr>
        <w:pStyle w:val="PL"/>
      </w:pPr>
      <w:r w:rsidRPr="0096519C">
        <w:t>MeasAndMobParametersMRDC-v15</w:t>
      </w:r>
      <w:r w:rsidR="00A1114C" w:rsidRPr="0096519C">
        <w:t>60</w:t>
      </w:r>
      <w:r w:rsidRPr="0096519C">
        <w:t xml:space="preserve"> ::=      </w:t>
      </w:r>
      <w:r w:rsidRPr="0096519C">
        <w:rPr>
          <w:color w:val="993366"/>
        </w:rPr>
        <w:t>SEQUENCE</w:t>
      </w:r>
      <w:r w:rsidRPr="0096519C">
        <w:t xml:space="preserve"> {</w:t>
      </w:r>
    </w:p>
    <w:p w14:paraId="7F1162CB" w14:textId="09762809" w:rsidR="00A02E0D" w:rsidRPr="0096519C" w:rsidRDefault="00A02E0D" w:rsidP="0096519C">
      <w:pPr>
        <w:pStyle w:val="PL"/>
      </w:pPr>
      <w:r w:rsidRPr="0096519C">
        <w:t xml:space="preserve">    measAndMobParametersMRDC-XDD-Diff-v15</w:t>
      </w:r>
      <w:r w:rsidR="00A1114C" w:rsidRPr="0096519C">
        <w:t>60</w:t>
      </w:r>
      <w:r w:rsidRPr="0096519C">
        <w:t xml:space="preserve">    MeasAndMobParametersMRDC-XDD-Diff-v15</w:t>
      </w:r>
      <w:r w:rsidR="00A1114C" w:rsidRPr="0096519C">
        <w:t>60</w:t>
      </w:r>
      <w:r w:rsidRPr="0096519C">
        <w:t xml:space="preserve">      </w:t>
      </w:r>
      <w:r w:rsidRPr="0096519C">
        <w:rPr>
          <w:color w:val="993366"/>
        </w:rPr>
        <w:t>OPTIONAL</w:t>
      </w:r>
    </w:p>
    <w:p w14:paraId="590807F8" w14:textId="77777777" w:rsidR="00A02E0D" w:rsidRPr="0096519C" w:rsidRDefault="00A02E0D" w:rsidP="0096519C">
      <w:pPr>
        <w:pStyle w:val="PL"/>
      </w:pPr>
      <w:r w:rsidRPr="0096519C">
        <w:t>}</w:t>
      </w:r>
    </w:p>
    <w:p w14:paraId="1DFC2A2A" w14:textId="77777777" w:rsidR="002C5D28" w:rsidRPr="0096519C" w:rsidRDefault="002C5D28" w:rsidP="0096519C">
      <w:pPr>
        <w:pStyle w:val="PL"/>
      </w:pPr>
    </w:p>
    <w:p w14:paraId="6DEA5ABB" w14:textId="77777777" w:rsidR="002C5D28" w:rsidRPr="0096519C" w:rsidRDefault="002C5D28" w:rsidP="0096519C">
      <w:pPr>
        <w:pStyle w:val="PL"/>
      </w:pPr>
      <w:r w:rsidRPr="0096519C">
        <w:t xml:space="preserve">MeasAndMobParametersMRDC-Common ::=     </w:t>
      </w:r>
      <w:r w:rsidRPr="0096519C">
        <w:rPr>
          <w:color w:val="993366"/>
        </w:rPr>
        <w:t>SEQUENCE</w:t>
      </w:r>
      <w:r w:rsidRPr="0096519C">
        <w:t xml:space="preserve"> {</w:t>
      </w:r>
    </w:p>
    <w:p w14:paraId="52A7B118" w14:textId="401AF983" w:rsidR="002C5D28" w:rsidRPr="0096519C" w:rsidRDefault="002C5D28" w:rsidP="0096519C">
      <w:pPr>
        <w:pStyle w:val="PL"/>
      </w:pPr>
      <w:r w:rsidRPr="0096519C">
        <w:t xml:space="preserve">    independentGapConfig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p>
    <w:p w14:paraId="0641B49F" w14:textId="77777777" w:rsidR="002C5D28" w:rsidRPr="0096519C" w:rsidRDefault="002C5D28" w:rsidP="0096519C">
      <w:pPr>
        <w:pStyle w:val="PL"/>
      </w:pPr>
      <w:r w:rsidRPr="0096519C">
        <w:t>}</w:t>
      </w:r>
    </w:p>
    <w:p w14:paraId="21BAF581" w14:textId="77777777" w:rsidR="002C5D28" w:rsidRPr="0096519C" w:rsidRDefault="002C5D28" w:rsidP="0096519C">
      <w:pPr>
        <w:pStyle w:val="PL"/>
      </w:pPr>
    </w:p>
    <w:p w14:paraId="1C69231E" w14:textId="77777777" w:rsidR="002C5D28" w:rsidRPr="0096519C" w:rsidRDefault="002C5D28" w:rsidP="0096519C">
      <w:pPr>
        <w:pStyle w:val="PL"/>
      </w:pPr>
      <w:r w:rsidRPr="0096519C">
        <w:t xml:space="preserve">MeasAndMobParametersMRDC-XDD-Diff ::=   </w:t>
      </w:r>
      <w:r w:rsidRPr="0096519C">
        <w:rPr>
          <w:color w:val="993366"/>
        </w:rPr>
        <w:t>SEQUENCE</w:t>
      </w:r>
      <w:r w:rsidRPr="0096519C">
        <w:t xml:space="preserve"> {</w:t>
      </w:r>
    </w:p>
    <w:p w14:paraId="0874F3CB" w14:textId="00A72A38" w:rsidR="002C5D28" w:rsidRPr="0096519C" w:rsidRDefault="002C5D28" w:rsidP="0096519C">
      <w:pPr>
        <w:pStyle w:val="PL"/>
      </w:pPr>
      <w:r w:rsidRPr="0096519C">
        <w:t xml:space="preserve">    sftd-MeasPSCell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r w:rsidRPr="0096519C">
        <w:t>,</w:t>
      </w:r>
    </w:p>
    <w:p w14:paraId="09B96793" w14:textId="5B0CC847" w:rsidR="002C5D28" w:rsidRPr="0096519C" w:rsidRDefault="002C5D28" w:rsidP="0096519C">
      <w:pPr>
        <w:pStyle w:val="PL"/>
      </w:pPr>
      <w:r w:rsidRPr="0096519C">
        <w:t xml:space="preserve">    sftd-MeasNR-Cell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p>
    <w:p w14:paraId="28C7280E" w14:textId="77777777" w:rsidR="002C5D28" w:rsidRPr="0096519C" w:rsidRDefault="002C5D28" w:rsidP="0096519C">
      <w:pPr>
        <w:pStyle w:val="PL"/>
      </w:pPr>
      <w:r w:rsidRPr="0096519C">
        <w:t>}</w:t>
      </w:r>
    </w:p>
    <w:p w14:paraId="1D07ED7A" w14:textId="77777777" w:rsidR="00257308" w:rsidRPr="0096519C" w:rsidRDefault="00257308" w:rsidP="0096519C">
      <w:pPr>
        <w:pStyle w:val="PL"/>
      </w:pPr>
    </w:p>
    <w:p w14:paraId="1B74EB54" w14:textId="5BF4D87D" w:rsidR="00257308" w:rsidRPr="0096519C" w:rsidRDefault="00257308" w:rsidP="0096519C">
      <w:pPr>
        <w:pStyle w:val="PL"/>
      </w:pPr>
      <w:r w:rsidRPr="0096519C">
        <w:t>MeasAndMobParametersMRDC-XDD-Diff-v15</w:t>
      </w:r>
      <w:r w:rsidR="00A1114C" w:rsidRPr="0096519C">
        <w:t>60</w:t>
      </w:r>
      <w:r w:rsidRPr="0096519C">
        <w:t xml:space="preserve"> ::=    </w:t>
      </w:r>
      <w:r w:rsidRPr="0096519C">
        <w:rPr>
          <w:color w:val="993366"/>
        </w:rPr>
        <w:t>SEQUENCE</w:t>
      </w:r>
      <w:r w:rsidRPr="0096519C">
        <w:t xml:space="preserve"> {</w:t>
      </w:r>
    </w:p>
    <w:p w14:paraId="6F74AF0F" w14:textId="30CE16DA" w:rsidR="00257308" w:rsidRPr="0096519C" w:rsidRDefault="00257308" w:rsidP="0096519C">
      <w:pPr>
        <w:pStyle w:val="PL"/>
      </w:pPr>
      <w:r w:rsidRPr="0096519C">
        <w:t xml:space="preserve">    sftd-MeasPSCell-NEDC               </w:t>
      </w:r>
      <w:r w:rsidR="002A6B41" w:rsidRPr="0096519C">
        <w:t xml:space="preserve">      </w:t>
      </w:r>
      <w:r w:rsidRPr="0096519C">
        <w:t xml:space="preserve">     </w:t>
      </w:r>
      <w:r w:rsidR="002A6B41" w:rsidRPr="0096519C">
        <w:t xml:space="preserve">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p>
    <w:p w14:paraId="6A6CBF78" w14:textId="77777777" w:rsidR="00257308" w:rsidRPr="0096519C" w:rsidRDefault="00257308" w:rsidP="0096519C">
      <w:pPr>
        <w:pStyle w:val="PL"/>
      </w:pPr>
      <w:r w:rsidRPr="0096519C">
        <w:t>}</w:t>
      </w:r>
    </w:p>
    <w:p w14:paraId="7B5856A8" w14:textId="77777777" w:rsidR="002C5D28" w:rsidRPr="0096519C" w:rsidRDefault="002C5D28" w:rsidP="0096519C">
      <w:pPr>
        <w:pStyle w:val="PL"/>
      </w:pPr>
    </w:p>
    <w:p w14:paraId="0701665E" w14:textId="4FD54B99" w:rsidR="002C5D28" w:rsidRPr="0096519C" w:rsidRDefault="002C5D28" w:rsidP="0096519C">
      <w:pPr>
        <w:pStyle w:val="PL"/>
      </w:pPr>
      <w:r w:rsidRPr="0096519C">
        <w:t xml:space="preserve">MeasAndMobParametersMRDC-FRX-Diff ::= </w:t>
      </w:r>
      <w:r w:rsidR="002A6B41" w:rsidRPr="0096519C">
        <w:t xml:space="preserve">       </w:t>
      </w:r>
      <w:r w:rsidRPr="0096519C">
        <w:t xml:space="preserve">  </w:t>
      </w:r>
      <w:r w:rsidRPr="0096519C">
        <w:rPr>
          <w:color w:val="993366"/>
        </w:rPr>
        <w:t>SEQUENCE</w:t>
      </w:r>
      <w:r w:rsidRPr="0096519C">
        <w:t xml:space="preserve"> {</w:t>
      </w:r>
    </w:p>
    <w:p w14:paraId="5BC0D706" w14:textId="05BE3AB1" w:rsidR="002C5D28" w:rsidRPr="0096519C" w:rsidRDefault="002C5D28" w:rsidP="0096519C">
      <w:pPr>
        <w:pStyle w:val="PL"/>
      </w:pPr>
      <w:r w:rsidRPr="0096519C">
        <w:t xml:space="preserve">    simultaneousRxDataSSB-DiffNumerology    </w:t>
      </w:r>
      <w:r w:rsidR="002A6B41" w:rsidRPr="0096519C">
        <w:t xml:space="preserve">       </w:t>
      </w:r>
      <w:r w:rsidRPr="0096519C">
        <w:rPr>
          <w:color w:val="993366"/>
        </w:rPr>
        <w:t>ENUMERATED</w:t>
      </w:r>
      <w:r w:rsidRPr="0096519C">
        <w:t xml:space="preserve"> {supported}      </w:t>
      </w:r>
      <w:r w:rsidR="00025B35" w:rsidRPr="0096519C">
        <w:t xml:space="preserve">        </w:t>
      </w:r>
      <w:r w:rsidRPr="0096519C">
        <w:rPr>
          <w:color w:val="993366"/>
        </w:rPr>
        <w:t>OPTIONAL</w:t>
      </w:r>
    </w:p>
    <w:p w14:paraId="1005E7D6" w14:textId="77777777" w:rsidR="002C5D28" w:rsidRPr="0096519C" w:rsidRDefault="002C5D28" w:rsidP="0096519C">
      <w:pPr>
        <w:pStyle w:val="PL"/>
      </w:pPr>
      <w:r w:rsidRPr="0096519C">
        <w:t>}</w:t>
      </w:r>
    </w:p>
    <w:p w14:paraId="4D9BAA5F" w14:textId="77777777" w:rsidR="002C5D28" w:rsidRPr="0096519C" w:rsidRDefault="002C5D28" w:rsidP="0096519C">
      <w:pPr>
        <w:pStyle w:val="PL"/>
      </w:pPr>
    </w:p>
    <w:p w14:paraId="67E3F01A" w14:textId="77777777" w:rsidR="002C5D28" w:rsidRPr="0096519C" w:rsidRDefault="002C5D28" w:rsidP="0096519C">
      <w:pPr>
        <w:pStyle w:val="PL"/>
        <w:rPr>
          <w:color w:val="808080"/>
        </w:rPr>
      </w:pPr>
      <w:r w:rsidRPr="0096519C">
        <w:rPr>
          <w:color w:val="808080"/>
        </w:rPr>
        <w:t>-- TAG-MEASANDMOBPARAMETERSMRDC-STOP</w:t>
      </w:r>
    </w:p>
    <w:p w14:paraId="2E7EFD5F" w14:textId="77777777" w:rsidR="002C5D28" w:rsidRPr="0096519C" w:rsidRDefault="002C5D28" w:rsidP="0096519C">
      <w:pPr>
        <w:pStyle w:val="PL"/>
        <w:rPr>
          <w:color w:val="808080"/>
        </w:rPr>
      </w:pPr>
      <w:r w:rsidRPr="0096519C">
        <w:rPr>
          <w:color w:val="808080"/>
        </w:rPr>
        <w:t>-- ASN1STOP</w:t>
      </w:r>
    </w:p>
    <w:p w14:paraId="58CAFCE0" w14:textId="77777777" w:rsidR="00C1597C" w:rsidRPr="0096519C" w:rsidRDefault="00C1597C" w:rsidP="00C1597C"/>
    <w:p w14:paraId="7E5415A2" w14:textId="4D11EC14" w:rsidR="002C5D28" w:rsidRPr="0096519C" w:rsidRDefault="002C5D28" w:rsidP="002C5D28">
      <w:pPr>
        <w:pStyle w:val="Heading4"/>
        <w:rPr>
          <w:i/>
          <w:noProof/>
          <w:lang w:val="en-GB"/>
        </w:rPr>
      </w:pPr>
      <w:bookmarkStart w:id="86" w:name="_Toc20426174"/>
      <w:r w:rsidRPr="0096519C">
        <w:rPr>
          <w:lang w:val="en-GB"/>
        </w:rPr>
        <w:lastRenderedPageBreak/>
        <w:t>–</w:t>
      </w:r>
      <w:r w:rsidRPr="0096519C">
        <w:rPr>
          <w:lang w:val="en-GB"/>
        </w:rPr>
        <w:tab/>
      </w:r>
      <w:r w:rsidRPr="0096519C">
        <w:rPr>
          <w:i/>
          <w:noProof/>
          <w:lang w:val="en-GB"/>
        </w:rPr>
        <w:t>MIMO-Layers</w:t>
      </w:r>
      <w:bookmarkEnd w:id="86"/>
    </w:p>
    <w:p w14:paraId="7011EC9C" w14:textId="3D941545" w:rsidR="00D43131" w:rsidRPr="0096519C" w:rsidRDefault="00F911A1" w:rsidP="00D43131">
      <w:r w:rsidRPr="0096519C">
        <w:t xml:space="preserve">The IE </w:t>
      </w:r>
      <w:r w:rsidRPr="0096519C">
        <w:rPr>
          <w:i/>
        </w:rPr>
        <w:t>MIMO-Layers</w:t>
      </w:r>
      <w:r w:rsidRPr="0096519C">
        <w:t xml:space="preserve"> is used to convey the number of supported MIMO layers.</w:t>
      </w:r>
    </w:p>
    <w:p w14:paraId="439A8C6A" w14:textId="7AAF0E7C" w:rsidR="00F911A1" w:rsidRPr="0096519C" w:rsidRDefault="00D43131" w:rsidP="00852D09">
      <w:pPr>
        <w:pStyle w:val="TH"/>
        <w:rPr>
          <w:lang w:val="en-GB"/>
        </w:rPr>
      </w:pPr>
      <w:r w:rsidRPr="0096519C">
        <w:rPr>
          <w:i/>
          <w:lang w:val="en-GB"/>
        </w:rPr>
        <w:t>MIMO-Layers</w:t>
      </w:r>
      <w:r w:rsidRPr="0096519C">
        <w:rPr>
          <w:lang w:val="en-GB"/>
        </w:rPr>
        <w:t xml:space="preserve"> information element</w:t>
      </w:r>
    </w:p>
    <w:p w14:paraId="7ACED625" w14:textId="77777777" w:rsidR="002C5D28" w:rsidRPr="0096519C" w:rsidRDefault="002C5D28" w:rsidP="0096519C">
      <w:pPr>
        <w:pStyle w:val="PL"/>
        <w:rPr>
          <w:color w:val="808080"/>
        </w:rPr>
      </w:pPr>
      <w:r w:rsidRPr="0096519C">
        <w:rPr>
          <w:color w:val="808080"/>
        </w:rPr>
        <w:t>-- ASN1START</w:t>
      </w:r>
    </w:p>
    <w:p w14:paraId="6BFA31AA" w14:textId="77777777" w:rsidR="002C5D28" w:rsidRPr="0096519C" w:rsidRDefault="002C5D28" w:rsidP="0096519C">
      <w:pPr>
        <w:pStyle w:val="PL"/>
        <w:rPr>
          <w:color w:val="808080"/>
        </w:rPr>
      </w:pPr>
      <w:r w:rsidRPr="0096519C">
        <w:rPr>
          <w:color w:val="808080"/>
        </w:rPr>
        <w:t>-- TAG-MIMO-LAYERS-START</w:t>
      </w:r>
    </w:p>
    <w:p w14:paraId="78503A12" w14:textId="77777777" w:rsidR="002C5D28" w:rsidRPr="0096519C" w:rsidRDefault="002C5D28" w:rsidP="0096519C">
      <w:pPr>
        <w:pStyle w:val="PL"/>
      </w:pPr>
    </w:p>
    <w:p w14:paraId="38D0B35C" w14:textId="77777777" w:rsidR="002C5D28" w:rsidRPr="0096519C" w:rsidRDefault="002C5D28" w:rsidP="0096519C">
      <w:pPr>
        <w:pStyle w:val="PL"/>
      </w:pPr>
      <w:r w:rsidRPr="0096519C">
        <w:t xml:space="preserve">MIMO-LayersDL ::=   </w:t>
      </w:r>
      <w:r w:rsidRPr="0096519C">
        <w:rPr>
          <w:color w:val="993366"/>
        </w:rPr>
        <w:t>ENUMERATED</w:t>
      </w:r>
      <w:r w:rsidRPr="0096519C">
        <w:t xml:space="preserve"> {twoLayers, fourLayers, eightLayers}</w:t>
      </w:r>
    </w:p>
    <w:p w14:paraId="397D9CC6" w14:textId="77777777" w:rsidR="002C5D28" w:rsidRPr="0096519C" w:rsidRDefault="002C5D28" w:rsidP="0096519C">
      <w:pPr>
        <w:pStyle w:val="PL"/>
      </w:pPr>
    </w:p>
    <w:p w14:paraId="22F4354B" w14:textId="77777777" w:rsidR="002C5D28" w:rsidRPr="0096519C" w:rsidRDefault="002C5D28" w:rsidP="0096519C">
      <w:pPr>
        <w:pStyle w:val="PL"/>
      </w:pPr>
      <w:r w:rsidRPr="0096519C">
        <w:t xml:space="preserve">MIMO-LayersUL ::=   </w:t>
      </w:r>
      <w:r w:rsidRPr="0096519C">
        <w:rPr>
          <w:color w:val="993366"/>
        </w:rPr>
        <w:t>ENUMERATED</w:t>
      </w:r>
      <w:r w:rsidRPr="0096519C">
        <w:t xml:space="preserve"> {oneLayer, twoLayers, fourLayers}</w:t>
      </w:r>
    </w:p>
    <w:p w14:paraId="0DAD3E2A" w14:textId="77777777" w:rsidR="002C5D28" w:rsidRPr="0096519C" w:rsidRDefault="002C5D28" w:rsidP="0096519C">
      <w:pPr>
        <w:pStyle w:val="PL"/>
      </w:pPr>
    </w:p>
    <w:p w14:paraId="4A368269" w14:textId="77777777" w:rsidR="002C5D28" w:rsidRPr="0096519C" w:rsidRDefault="002C5D28" w:rsidP="0096519C">
      <w:pPr>
        <w:pStyle w:val="PL"/>
        <w:rPr>
          <w:color w:val="808080"/>
        </w:rPr>
      </w:pPr>
      <w:r w:rsidRPr="0096519C">
        <w:rPr>
          <w:color w:val="808080"/>
        </w:rPr>
        <w:t>-- TAG-MIMO-LAYERS-STOP</w:t>
      </w:r>
    </w:p>
    <w:p w14:paraId="2835D5FB" w14:textId="77777777" w:rsidR="002C5D28" w:rsidRPr="0096519C" w:rsidRDefault="002C5D28" w:rsidP="0096519C">
      <w:pPr>
        <w:pStyle w:val="PL"/>
        <w:rPr>
          <w:color w:val="808080"/>
        </w:rPr>
      </w:pPr>
      <w:r w:rsidRPr="0096519C">
        <w:rPr>
          <w:color w:val="808080"/>
        </w:rPr>
        <w:t>-- ASN1STOP</w:t>
      </w:r>
    </w:p>
    <w:p w14:paraId="345EBDE0" w14:textId="77777777" w:rsidR="00C1597C" w:rsidRPr="0096519C" w:rsidRDefault="00C1597C" w:rsidP="00C1597C"/>
    <w:p w14:paraId="31A6FCFD" w14:textId="77777777" w:rsidR="002C5D28" w:rsidRPr="0096519C" w:rsidRDefault="002C5D28" w:rsidP="002C5D28">
      <w:pPr>
        <w:pStyle w:val="Heading4"/>
        <w:rPr>
          <w:lang w:val="en-GB"/>
        </w:rPr>
      </w:pPr>
      <w:bookmarkStart w:id="87" w:name="_Toc20426175"/>
      <w:bookmarkStart w:id="88" w:name="_Hlk726252"/>
      <w:r w:rsidRPr="0096519C">
        <w:rPr>
          <w:lang w:val="en-GB"/>
        </w:rPr>
        <w:t>–</w:t>
      </w:r>
      <w:r w:rsidRPr="0096519C">
        <w:rPr>
          <w:lang w:val="en-GB"/>
        </w:rPr>
        <w:tab/>
      </w:r>
      <w:r w:rsidRPr="0096519C">
        <w:rPr>
          <w:i/>
          <w:lang w:val="en-GB"/>
        </w:rPr>
        <w:t>MIMO-ParametersPerBand</w:t>
      </w:r>
      <w:bookmarkEnd w:id="87"/>
    </w:p>
    <w:bookmarkEnd w:id="88"/>
    <w:p w14:paraId="6E443BBE" w14:textId="77777777" w:rsidR="002C5D28" w:rsidRPr="0096519C" w:rsidRDefault="002C5D28" w:rsidP="002C5D28">
      <w:r w:rsidRPr="0096519C">
        <w:t xml:space="preserve">The IE </w:t>
      </w:r>
      <w:r w:rsidRPr="0096519C">
        <w:rPr>
          <w:i/>
        </w:rPr>
        <w:t>MIMO-ParametersPerBand</w:t>
      </w:r>
      <w:r w:rsidRPr="0096519C">
        <w:t xml:space="preserve"> is used to convey MIMO related parameters specific for a certain band (not per feature set or band combination).</w:t>
      </w:r>
    </w:p>
    <w:p w14:paraId="4AB4CCF4" w14:textId="77777777" w:rsidR="002C5D28" w:rsidRPr="0096519C" w:rsidRDefault="002C5D28" w:rsidP="002C5D28">
      <w:pPr>
        <w:pStyle w:val="TH"/>
        <w:rPr>
          <w:lang w:val="en-GB"/>
        </w:rPr>
      </w:pPr>
      <w:r w:rsidRPr="0096519C">
        <w:rPr>
          <w:i/>
          <w:lang w:val="en-GB"/>
        </w:rPr>
        <w:t>MIMO-ParametersPerBand</w:t>
      </w:r>
      <w:r w:rsidRPr="0096519C">
        <w:rPr>
          <w:lang w:val="en-GB"/>
        </w:rPr>
        <w:t xml:space="preserve"> information element</w:t>
      </w:r>
    </w:p>
    <w:p w14:paraId="152779E5" w14:textId="77777777" w:rsidR="002C5D28" w:rsidRPr="0096519C" w:rsidRDefault="002C5D28" w:rsidP="0096519C">
      <w:pPr>
        <w:pStyle w:val="PL"/>
        <w:rPr>
          <w:color w:val="808080"/>
        </w:rPr>
      </w:pPr>
      <w:r w:rsidRPr="0096519C">
        <w:rPr>
          <w:color w:val="808080"/>
        </w:rPr>
        <w:t>-- ASN1START</w:t>
      </w:r>
    </w:p>
    <w:p w14:paraId="267C0416" w14:textId="77777777" w:rsidR="002C5D28" w:rsidRPr="0096519C" w:rsidRDefault="002C5D28" w:rsidP="0096519C">
      <w:pPr>
        <w:pStyle w:val="PL"/>
        <w:rPr>
          <w:color w:val="808080"/>
        </w:rPr>
      </w:pPr>
      <w:r w:rsidRPr="0096519C">
        <w:rPr>
          <w:color w:val="808080"/>
        </w:rPr>
        <w:t>-- TAG-MIMO-PARAMETERSPERBAND-START</w:t>
      </w:r>
    </w:p>
    <w:p w14:paraId="7EB574D0" w14:textId="77777777" w:rsidR="002C5D28" w:rsidRPr="0096519C" w:rsidRDefault="002C5D28" w:rsidP="0096519C">
      <w:pPr>
        <w:pStyle w:val="PL"/>
      </w:pPr>
    </w:p>
    <w:p w14:paraId="124F51F1" w14:textId="77777777" w:rsidR="002C5D28" w:rsidRPr="0096519C" w:rsidRDefault="002C5D28" w:rsidP="0096519C">
      <w:pPr>
        <w:pStyle w:val="PL"/>
      </w:pPr>
      <w:r w:rsidRPr="0096519C">
        <w:t xml:space="preserve">MIMO-ParametersPerBand ::=          </w:t>
      </w:r>
      <w:r w:rsidRPr="0096519C">
        <w:rPr>
          <w:color w:val="993366"/>
        </w:rPr>
        <w:t>SEQUENCE</w:t>
      </w:r>
      <w:r w:rsidRPr="0096519C">
        <w:t xml:space="preserve"> {</w:t>
      </w:r>
    </w:p>
    <w:p w14:paraId="08074021" w14:textId="77777777" w:rsidR="002C5D28" w:rsidRPr="0096519C" w:rsidRDefault="002C5D28" w:rsidP="0096519C">
      <w:pPr>
        <w:pStyle w:val="PL"/>
      </w:pPr>
      <w:r w:rsidRPr="0096519C">
        <w:t xml:space="preserve">    tci-StatePDSCH                      </w:t>
      </w:r>
      <w:r w:rsidRPr="0096519C">
        <w:rPr>
          <w:color w:val="993366"/>
        </w:rPr>
        <w:t>SEQUENCE</w:t>
      </w:r>
      <w:r w:rsidRPr="0096519C">
        <w:t xml:space="preserve"> {</w:t>
      </w:r>
    </w:p>
    <w:p w14:paraId="1933E099" w14:textId="5C8740BA" w:rsidR="002C5D28" w:rsidRPr="0096519C" w:rsidRDefault="002C5D28" w:rsidP="0096519C">
      <w:pPr>
        <w:pStyle w:val="PL"/>
      </w:pPr>
      <w:r w:rsidRPr="0096519C">
        <w:t xml:space="preserve">        maxNumberConfiguredTCIstatesPerCC   </w:t>
      </w:r>
      <w:r w:rsidRPr="0096519C">
        <w:rPr>
          <w:color w:val="993366"/>
        </w:rPr>
        <w:t>ENUMERATED</w:t>
      </w:r>
      <w:r w:rsidRPr="0096519C">
        <w:t xml:space="preserve"> {n4, n8, n16, n32, n64, n128}            </w:t>
      </w:r>
      <w:r w:rsidR="0089201F" w:rsidRPr="0096519C">
        <w:t xml:space="preserve">    </w:t>
      </w:r>
      <w:r w:rsidRPr="0096519C">
        <w:t xml:space="preserve">        </w:t>
      </w:r>
      <w:r w:rsidR="00166F6F" w:rsidRPr="0096519C">
        <w:t xml:space="preserve">           </w:t>
      </w:r>
      <w:r w:rsidRPr="0096519C">
        <w:rPr>
          <w:color w:val="993366"/>
        </w:rPr>
        <w:t>OPTIONAL</w:t>
      </w:r>
      <w:r w:rsidRPr="0096519C">
        <w:t>,</w:t>
      </w:r>
    </w:p>
    <w:p w14:paraId="763C004E" w14:textId="66CC0767" w:rsidR="002C5D28" w:rsidRPr="0096519C" w:rsidRDefault="002C5D28" w:rsidP="0096519C">
      <w:pPr>
        <w:pStyle w:val="PL"/>
      </w:pPr>
      <w:r w:rsidRPr="0096519C">
        <w:t xml:space="preserve">        maxNumberActiveTCI-PerBWP           </w:t>
      </w:r>
      <w:r w:rsidRPr="0096519C">
        <w:rPr>
          <w:color w:val="993366"/>
        </w:rPr>
        <w:t>ENUMERATED</w:t>
      </w:r>
      <w:r w:rsidRPr="0096519C">
        <w:t xml:space="preserve"> {n1, n2, n4, n8}                      </w:t>
      </w:r>
      <w:r w:rsidR="0089201F" w:rsidRPr="0096519C">
        <w:t xml:space="preserve">    </w:t>
      </w:r>
      <w:r w:rsidRPr="0096519C">
        <w:t xml:space="preserve">           </w:t>
      </w:r>
      <w:r w:rsidR="00166F6F" w:rsidRPr="0096519C">
        <w:t xml:space="preserve">           </w:t>
      </w:r>
      <w:r w:rsidRPr="0096519C">
        <w:rPr>
          <w:color w:val="993366"/>
        </w:rPr>
        <w:t>OPTIONAL</w:t>
      </w:r>
    </w:p>
    <w:p w14:paraId="76E4AF69" w14:textId="77777777" w:rsidR="002C5D28" w:rsidRPr="0096519C" w:rsidRDefault="002C5D28" w:rsidP="0096519C">
      <w:pPr>
        <w:pStyle w:val="PL"/>
      </w:pPr>
      <w:r w:rsidRPr="0096519C">
        <w:t xml:space="preserve">    }                                                                                                   </w:t>
      </w:r>
      <w:r w:rsidR="00166F6F" w:rsidRPr="0096519C">
        <w:t xml:space="preserve">           </w:t>
      </w:r>
      <w:r w:rsidRPr="0096519C">
        <w:rPr>
          <w:color w:val="993366"/>
        </w:rPr>
        <w:t>OPTIONAL</w:t>
      </w:r>
      <w:r w:rsidRPr="0096519C">
        <w:t>,</w:t>
      </w:r>
    </w:p>
    <w:p w14:paraId="3E2A51BF" w14:textId="7ABFED83" w:rsidR="002C5D28" w:rsidRPr="0096519C" w:rsidRDefault="002C5D28" w:rsidP="0096519C">
      <w:pPr>
        <w:pStyle w:val="PL"/>
      </w:pPr>
      <w:r w:rsidRPr="0096519C">
        <w:t xml:space="preserve">    additionalActiveTCI-StatePDCCH      </w:t>
      </w:r>
      <w:r w:rsidR="00604FA4" w:rsidRPr="0096519C">
        <w:t xml:space="preserve">        </w:t>
      </w:r>
      <w:r w:rsidRPr="0096519C">
        <w:rPr>
          <w:color w:val="993366"/>
        </w:rPr>
        <w:t>ENUMERATED</w:t>
      </w:r>
      <w:r w:rsidRPr="0096519C">
        <w:t xml:space="preserve"> {supported}                                          </w:t>
      </w:r>
      <w:r w:rsidR="00166F6F" w:rsidRPr="0096519C">
        <w:t xml:space="preserve">   </w:t>
      </w:r>
      <w:r w:rsidRPr="0096519C">
        <w:rPr>
          <w:color w:val="993366"/>
        </w:rPr>
        <w:t>OPTIONAL</w:t>
      </w:r>
      <w:r w:rsidRPr="0096519C">
        <w:t>,</w:t>
      </w:r>
    </w:p>
    <w:p w14:paraId="788ED6F0" w14:textId="3007AF1B" w:rsidR="002C5D28" w:rsidRPr="0096519C" w:rsidRDefault="002C5D28" w:rsidP="0096519C">
      <w:pPr>
        <w:pStyle w:val="PL"/>
      </w:pPr>
      <w:r w:rsidRPr="0096519C">
        <w:t xml:space="preserve">    pusch-TransCoherence                </w:t>
      </w:r>
      <w:r w:rsidR="00604FA4" w:rsidRPr="0096519C">
        <w:t xml:space="preserve">        </w:t>
      </w:r>
      <w:r w:rsidRPr="0096519C">
        <w:rPr>
          <w:color w:val="993366"/>
        </w:rPr>
        <w:t>ENUMERATED</w:t>
      </w:r>
      <w:r w:rsidRPr="0096519C">
        <w:t xml:space="preserve"> {nonCoherent, partialCoherent, fullCoherent}      </w:t>
      </w:r>
      <w:r w:rsidR="00F63F10" w:rsidRPr="0096519C">
        <w:t xml:space="preserve">   </w:t>
      </w:r>
      <w:r w:rsidR="00166F6F" w:rsidRPr="0096519C">
        <w:t xml:space="preserve">   </w:t>
      </w:r>
      <w:r w:rsidRPr="0096519C">
        <w:rPr>
          <w:color w:val="993366"/>
        </w:rPr>
        <w:t>OPTIONAL</w:t>
      </w:r>
      <w:r w:rsidRPr="0096519C">
        <w:t>,</w:t>
      </w:r>
    </w:p>
    <w:p w14:paraId="1AD8AB21" w14:textId="355903D3" w:rsidR="002C5D28" w:rsidRPr="0096519C" w:rsidRDefault="002C5D28" w:rsidP="0096519C">
      <w:pPr>
        <w:pStyle w:val="PL"/>
      </w:pPr>
      <w:r w:rsidRPr="0096519C">
        <w:t xml:space="preserve">    beamCorrespondence</w:t>
      </w:r>
      <w:r w:rsidR="00604FA4" w:rsidRPr="0096519C">
        <w:t>WithoutUL-BeamSweeping</w:t>
      </w:r>
      <w:r w:rsidRPr="0096519C">
        <w:t xml:space="preserve">    </w:t>
      </w:r>
      <w:r w:rsidRPr="0096519C">
        <w:rPr>
          <w:color w:val="993366"/>
        </w:rPr>
        <w:t>ENUMERATED</w:t>
      </w:r>
      <w:r w:rsidRPr="0096519C">
        <w:t xml:space="preserve"> {supported}                                          </w:t>
      </w:r>
      <w:r w:rsidR="00166F6F" w:rsidRPr="0096519C">
        <w:t xml:space="preserve">   </w:t>
      </w:r>
      <w:r w:rsidRPr="0096519C">
        <w:rPr>
          <w:color w:val="993366"/>
        </w:rPr>
        <w:t>OPTIONAL</w:t>
      </w:r>
      <w:r w:rsidRPr="0096519C">
        <w:t>,</w:t>
      </w:r>
    </w:p>
    <w:p w14:paraId="0529C0DF" w14:textId="6AFB08E6" w:rsidR="002C5D28" w:rsidRPr="0096519C" w:rsidRDefault="002C5D28" w:rsidP="0096519C">
      <w:pPr>
        <w:pStyle w:val="PL"/>
      </w:pPr>
      <w:r w:rsidRPr="0096519C">
        <w:t xml:space="preserve">    periodicBeamReport                  </w:t>
      </w:r>
      <w:r w:rsidR="00604FA4" w:rsidRPr="0096519C">
        <w:t xml:space="preserve">        </w:t>
      </w:r>
      <w:r w:rsidRPr="0096519C">
        <w:rPr>
          <w:color w:val="993366"/>
        </w:rPr>
        <w:t>ENUMERATED</w:t>
      </w:r>
      <w:r w:rsidRPr="0096519C">
        <w:t xml:space="preserve"> {supported}                                         </w:t>
      </w:r>
      <w:r w:rsidR="00166F6F" w:rsidRPr="0096519C">
        <w:t xml:space="preserve">    </w:t>
      </w:r>
      <w:r w:rsidRPr="0096519C">
        <w:rPr>
          <w:color w:val="993366"/>
        </w:rPr>
        <w:t>OPTIONAL</w:t>
      </w:r>
      <w:r w:rsidRPr="0096519C">
        <w:t>,</w:t>
      </w:r>
    </w:p>
    <w:p w14:paraId="2DD8E11D" w14:textId="3B9160E2" w:rsidR="002C5D28" w:rsidRPr="0096519C" w:rsidRDefault="002C5D28" w:rsidP="0096519C">
      <w:pPr>
        <w:pStyle w:val="PL"/>
      </w:pPr>
      <w:r w:rsidRPr="0096519C">
        <w:t xml:space="preserve">    aperiodicBeamReport                 </w:t>
      </w:r>
      <w:r w:rsidR="00604FA4" w:rsidRPr="0096519C">
        <w:t xml:space="preserve">        </w:t>
      </w:r>
      <w:r w:rsidRPr="0096519C">
        <w:rPr>
          <w:color w:val="993366"/>
        </w:rPr>
        <w:t>ENUMERATED</w:t>
      </w:r>
      <w:r w:rsidRPr="0096519C">
        <w:t xml:space="preserve"> {supported}                                          </w:t>
      </w:r>
      <w:r w:rsidR="00166F6F" w:rsidRPr="0096519C">
        <w:t xml:space="preserve">   </w:t>
      </w:r>
      <w:r w:rsidRPr="0096519C">
        <w:rPr>
          <w:color w:val="993366"/>
        </w:rPr>
        <w:t>OPTIONAL</w:t>
      </w:r>
      <w:r w:rsidRPr="0096519C">
        <w:t>,</w:t>
      </w:r>
    </w:p>
    <w:p w14:paraId="7440CE8D" w14:textId="208EEA4C" w:rsidR="002C5D28" w:rsidRPr="0096519C" w:rsidRDefault="002C5D28" w:rsidP="0096519C">
      <w:pPr>
        <w:pStyle w:val="PL"/>
      </w:pPr>
      <w:r w:rsidRPr="0096519C">
        <w:t xml:space="preserve">    sp-BeamReportPUCCH                  </w:t>
      </w:r>
      <w:r w:rsidR="00604FA4" w:rsidRPr="0096519C">
        <w:t xml:space="preserve">        </w:t>
      </w:r>
      <w:r w:rsidRPr="0096519C">
        <w:rPr>
          <w:color w:val="993366"/>
        </w:rPr>
        <w:t>ENUMERATED</w:t>
      </w:r>
      <w:r w:rsidRPr="0096519C">
        <w:t xml:space="preserve"> {supported}                                       </w:t>
      </w:r>
      <w:r w:rsidR="00166F6F" w:rsidRPr="0096519C">
        <w:t xml:space="preserve">      </w:t>
      </w:r>
      <w:r w:rsidRPr="0096519C">
        <w:rPr>
          <w:color w:val="993366"/>
        </w:rPr>
        <w:t>OPTIONAL</w:t>
      </w:r>
      <w:r w:rsidRPr="0096519C">
        <w:t>,</w:t>
      </w:r>
    </w:p>
    <w:p w14:paraId="75410030" w14:textId="32CFC906" w:rsidR="002C5D28" w:rsidRPr="0096519C" w:rsidRDefault="002C5D28" w:rsidP="0096519C">
      <w:pPr>
        <w:pStyle w:val="PL"/>
      </w:pPr>
      <w:r w:rsidRPr="0096519C">
        <w:t xml:space="preserve">    sp-BeamReportPUSCH                  </w:t>
      </w:r>
      <w:r w:rsidR="00604FA4" w:rsidRPr="0096519C">
        <w:t xml:space="preserve">        </w:t>
      </w:r>
      <w:r w:rsidRPr="0096519C">
        <w:rPr>
          <w:color w:val="993366"/>
        </w:rPr>
        <w:t>ENUMERATED</w:t>
      </w:r>
      <w:r w:rsidRPr="0096519C">
        <w:t xml:space="preserve"> {supported}                                      </w:t>
      </w:r>
      <w:r w:rsidR="00166F6F" w:rsidRPr="0096519C">
        <w:t xml:space="preserve">       </w:t>
      </w:r>
      <w:r w:rsidRPr="0096519C">
        <w:rPr>
          <w:color w:val="993366"/>
        </w:rPr>
        <w:t>OPTIONAL</w:t>
      </w:r>
      <w:r w:rsidRPr="0096519C">
        <w:t>,</w:t>
      </w:r>
    </w:p>
    <w:p w14:paraId="59B13323" w14:textId="39A0CA52" w:rsidR="002C5D28" w:rsidRPr="0096519C" w:rsidRDefault="002C5D28" w:rsidP="0096519C">
      <w:pPr>
        <w:pStyle w:val="PL"/>
      </w:pPr>
      <w:r w:rsidRPr="0096519C">
        <w:t xml:space="preserve">    </w:t>
      </w:r>
      <w:r w:rsidR="00F63F10" w:rsidRPr="0096519C">
        <w:t>dummy1</w:t>
      </w:r>
      <w:r w:rsidRPr="0096519C">
        <w:t xml:space="preserve">            </w:t>
      </w:r>
      <w:r w:rsidR="00F63F10" w:rsidRPr="0096519C">
        <w:t xml:space="preserve">                  </w:t>
      </w:r>
      <w:r w:rsidR="00604FA4" w:rsidRPr="0096519C">
        <w:t xml:space="preserve">        </w:t>
      </w:r>
      <w:r w:rsidR="00F63F10" w:rsidRPr="0096519C">
        <w:t>DummyG</w:t>
      </w:r>
      <w:r w:rsidRPr="0096519C">
        <w:t xml:space="preserve">                                        </w:t>
      </w:r>
      <w:r w:rsidR="00F63F10" w:rsidRPr="0096519C">
        <w:t xml:space="preserve">              </w:t>
      </w:r>
      <w:r w:rsidR="00166F6F" w:rsidRPr="0096519C">
        <w:t xml:space="preserve">       </w:t>
      </w:r>
      <w:r w:rsidRPr="0096519C">
        <w:rPr>
          <w:color w:val="993366"/>
        </w:rPr>
        <w:t>OPTIONAL</w:t>
      </w:r>
      <w:r w:rsidRPr="0096519C">
        <w:t>,</w:t>
      </w:r>
    </w:p>
    <w:p w14:paraId="7E03AFBC" w14:textId="59467E3F" w:rsidR="002C5D28" w:rsidRPr="0096519C" w:rsidRDefault="002C5D28" w:rsidP="0096519C">
      <w:pPr>
        <w:pStyle w:val="PL"/>
      </w:pPr>
      <w:r w:rsidRPr="0096519C">
        <w:t xml:space="preserve">    maxNumberRxBeam                     </w:t>
      </w:r>
      <w:r w:rsidR="00604FA4" w:rsidRPr="0096519C">
        <w:t xml:space="preserve">        </w:t>
      </w:r>
      <w:r w:rsidRPr="0096519C">
        <w:rPr>
          <w:color w:val="993366"/>
        </w:rPr>
        <w:t>INTEGER</w:t>
      </w:r>
      <w:r w:rsidRPr="0096519C">
        <w:t xml:space="preserve"> (2..8)                                              </w:t>
      </w:r>
      <w:r w:rsidR="00166F6F" w:rsidRPr="0096519C">
        <w:t xml:space="preserve">       </w:t>
      </w:r>
      <w:r w:rsidRPr="0096519C">
        <w:rPr>
          <w:color w:val="993366"/>
        </w:rPr>
        <w:t>OPTIONAL</w:t>
      </w:r>
      <w:r w:rsidRPr="0096519C">
        <w:t>,</w:t>
      </w:r>
    </w:p>
    <w:p w14:paraId="6E79C052" w14:textId="305E3B13" w:rsidR="002C5D28" w:rsidRPr="0096519C" w:rsidRDefault="002C5D28" w:rsidP="0096519C">
      <w:pPr>
        <w:pStyle w:val="PL"/>
      </w:pPr>
      <w:r w:rsidRPr="0096519C">
        <w:t xml:space="preserve">    maxNumberRxTxBeamSwitchDL           </w:t>
      </w:r>
      <w:r w:rsidR="00604FA4" w:rsidRPr="0096519C">
        <w:t xml:space="preserve">        </w:t>
      </w:r>
      <w:r w:rsidRPr="0096519C">
        <w:rPr>
          <w:color w:val="993366"/>
        </w:rPr>
        <w:t>SEQUENCE</w:t>
      </w:r>
      <w:r w:rsidRPr="0096519C">
        <w:t xml:space="preserve"> {</w:t>
      </w:r>
    </w:p>
    <w:p w14:paraId="4FD401E6" w14:textId="03163A54" w:rsidR="002C5D28" w:rsidRPr="0096519C" w:rsidRDefault="002C5D28" w:rsidP="0096519C">
      <w:pPr>
        <w:pStyle w:val="PL"/>
      </w:pPr>
      <w:r w:rsidRPr="0096519C">
        <w:t xml:space="preserve">        scs-15kHz                           </w:t>
      </w:r>
      <w:r w:rsidR="00604FA4" w:rsidRPr="0096519C">
        <w:t xml:space="preserve">        </w:t>
      </w:r>
      <w:r w:rsidRPr="0096519C">
        <w:rPr>
          <w:color w:val="993366"/>
        </w:rPr>
        <w:t>ENUMERATED</w:t>
      </w:r>
      <w:r w:rsidRPr="0096519C">
        <w:t xml:space="preserve"> {n4, n7, n14}    </w:t>
      </w:r>
      <w:r w:rsidR="00F832AB" w:rsidRPr="0096519C">
        <w:t xml:space="preserve">    </w:t>
      </w:r>
      <w:r w:rsidRPr="0096519C">
        <w:t xml:space="preserve">                            </w:t>
      </w:r>
      <w:r w:rsidR="00166F6F" w:rsidRPr="0096519C">
        <w:t xml:space="preserve">       </w:t>
      </w:r>
      <w:r w:rsidRPr="0096519C">
        <w:rPr>
          <w:color w:val="993366"/>
        </w:rPr>
        <w:t>OPTIONAL</w:t>
      </w:r>
      <w:r w:rsidRPr="0096519C">
        <w:t>,</w:t>
      </w:r>
    </w:p>
    <w:p w14:paraId="1359B4FE" w14:textId="63ECEFE8" w:rsidR="002C5D28" w:rsidRPr="0096519C" w:rsidRDefault="002C5D28" w:rsidP="0096519C">
      <w:pPr>
        <w:pStyle w:val="PL"/>
      </w:pPr>
      <w:r w:rsidRPr="0096519C">
        <w:t xml:space="preserve">        scs-30kHz                           </w:t>
      </w:r>
      <w:r w:rsidR="00604FA4" w:rsidRPr="0096519C">
        <w:t xml:space="preserve">        </w:t>
      </w:r>
      <w:r w:rsidRPr="0096519C">
        <w:rPr>
          <w:color w:val="993366"/>
        </w:rPr>
        <w:t>ENUMERATED</w:t>
      </w:r>
      <w:r w:rsidRPr="0096519C">
        <w:t xml:space="preserve"> {n4, n7, n14}    </w:t>
      </w:r>
      <w:r w:rsidR="00F832AB" w:rsidRPr="0096519C">
        <w:t xml:space="preserve">    </w:t>
      </w:r>
      <w:r w:rsidRPr="0096519C">
        <w:t xml:space="preserve">                            </w:t>
      </w:r>
      <w:r w:rsidR="00166F6F" w:rsidRPr="0096519C">
        <w:t xml:space="preserve">       </w:t>
      </w:r>
      <w:r w:rsidRPr="0096519C">
        <w:rPr>
          <w:color w:val="993366"/>
        </w:rPr>
        <w:t>OPTIONAL</w:t>
      </w:r>
      <w:r w:rsidRPr="0096519C">
        <w:t>,</w:t>
      </w:r>
    </w:p>
    <w:p w14:paraId="73811EFB" w14:textId="38AD7DA7" w:rsidR="002C5D28" w:rsidRPr="0096519C" w:rsidRDefault="002C5D28" w:rsidP="0096519C">
      <w:pPr>
        <w:pStyle w:val="PL"/>
      </w:pPr>
      <w:r w:rsidRPr="0096519C">
        <w:t xml:space="preserve">        scs-60kHz                           </w:t>
      </w:r>
      <w:r w:rsidR="00604FA4" w:rsidRPr="0096519C">
        <w:t xml:space="preserve">        </w:t>
      </w:r>
      <w:r w:rsidRPr="0096519C">
        <w:rPr>
          <w:color w:val="993366"/>
        </w:rPr>
        <w:t>ENUMERATED</w:t>
      </w:r>
      <w:r w:rsidRPr="0096519C">
        <w:t xml:space="preserve"> {n4, n7, n14}    </w:t>
      </w:r>
      <w:r w:rsidR="00F832AB" w:rsidRPr="0096519C">
        <w:t xml:space="preserve">    </w:t>
      </w:r>
      <w:r w:rsidRPr="0096519C">
        <w:t xml:space="preserve">                            </w:t>
      </w:r>
      <w:r w:rsidR="00166F6F" w:rsidRPr="0096519C">
        <w:t xml:space="preserve">       </w:t>
      </w:r>
      <w:r w:rsidRPr="0096519C">
        <w:rPr>
          <w:color w:val="993366"/>
        </w:rPr>
        <w:t>OPTIONAL</w:t>
      </w:r>
      <w:r w:rsidRPr="0096519C">
        <w:t>,</w:t>
      </w:r>
    </w:p>
    <w:p w14:paraId="3B8E718E" w14:textId="479B616D" w:rsidR="002C5D28" w:rsidRPr="0096519C" w:rsidRDefault="002C5D28" w:rsidP="0096519C">
      <w:pPr>
        <w:pStyle w:val="PL"/>
      </w:pPr>
      <w:r w:rsidRPr="0096519C">
        <w:t xml:space="preserve">        scs-120kHz                          </w:t>
      </w:r>
      <w:r w:rsidR="00604FA4" w:rsidRPr="0096519C">
        <w:t xml:space="preserve">        </w:t>
      </w:r>
      <w:r w:rsidRPr="0096519C">
        <w:rPr>
          <w:color w:val="993366"/>
        </w:rPr>
        <w:t>ENUMERATED</w:t>
      </w:r>
      <w:r w:rsidRPr="0096519C">
        <w:t xml:space="preserve"> {n4, n7, n14}    </w:t>
      </w:r>
      <w:r w:rsidR="00F832AB" w:rsidRPr="0096519C">
        <w:t xml:space="preserve">    </w:t>
      </w:r>
      <w:r w:rsidRPr="0096519C">
        <w:t xml:space="preserve">                             </w:t>
      </w:r>
      <w:r w:rsidR="00166F6F" w:rsidRPr="0096519C">
        <w:t xml:space="preserve">      </w:t>
      </w:r>
      <w:r w:rsidRPr="0096519C">
        <w:rPr>
          <w:color w:val="993366"/>
        </w:rPr>
        <w:t>OPTIONAL</w:t>
      </w:r>
      <w:r w:rsidRPr="0096519C">
        <w:t>,</w:t>
      </w:r>
    </w:p>
    <w:p w14:paraId="62A71D7D" w14:textId="52B2CD45" w:rsidR="002C5D28" w:rsidRPr="0096519C" w:rsidRDefault="002C5D28" w:rsidP="0096519C">
      <w:pPr>
        <w:pStyle w:val="PL"/>
      </w:pPr>
      <w:r w:rsidRPr="0096519C">
        <w:t xml:space="preserve">        scs-240kHz                          </w:t>
      </w:r>
      <w:r w:rsidR="00604FA4" w:rsidRPr="0096519C">
        <w:t xml:space="preserve">        </w:t>
      </w:r>
      <w:r w:rsidRPr="0096519C">
        <w:rPr>
          <w:color w:val="993366"/>
        </w:rPr>
        <w:t>ENUMERATED</w:t>
      </w:r>
      <w:r w:rsidRPr="0096519C">
        <w:t xml:space="preserve"> {n4, n7, n14}   </w:t>
      </w:r>
      <w:r w:rsidR="00F832AB" w:rsidRPr="0096519C">
        <w:t xml:space="preserve">    </w:t>
      </w:r>
      <w:r w:rsidRPr="0096519C">
        <w:t xml:space="preserve">                              </w:t>
      </w:r>
      <w:r w:rsidR="00166F6F" w:rsidRPr="0096519C">
        <w:t xml:space="preserve">      </w:t>
      </w:r>
      <w:r w:rsidRPr="0096519C">
        <w:rPr>
          <w:color w:val="993366"/>
        </w:rPr>
        <w:t>OPTIONAL</w:t>
      </w:r>
    </w:p>
    <w:p w14:paraId="40233A7F" w14:textId="77777777" w:rsidR="002C5D28" w:rsidRPr="0096519C" w:rsidRDefault="002C5D28" w:rsidP="0096519C">
      <w:pPr>
        <w:pStyle w:val="PL"/>
      </w:pPr>
      <w:r w:rsidRPr="0096519C">
        <w:t xml:space="preserve">    }                                                                                                </w:t>
      </w:r>
      <w:r w:rsidR="00166F6F" w:rsidRPr="0096519C">
        <w:t xml:space="preserve">           </w:t>
      </w:r>
      <w:r w:rsidRPr="0096519C">
        <w:t xml:space="preserve">   </w:t>
      </w:r>
      <w:r w:rsidRPr="0096519C">
        <w:rPr>
          <w:color w:val="993366"/>
        </w:rPr>
        <w:t>OPTIONAL</w:t>
      </w:r>
      <w:r w:rsidRPr="0096519C">
        <w:t>,</w:t>
      </w:r>
    </w:p>
    <w:p w14:paraId="2287FE2B" w14:textId="5843968B" w:rsidR="002C5D28" w:rsidRPr="0096519C" w:rsidRDefault="002C5D28" w:rsidP="0096519C">
      <w:pPr>
        <w:pStyle w:val="PL"/>
      </w:pPr>
      <w:r w:rsidRPr="0096519C">
        <w:t xml:space="preserve">    maxNumberNonGroupBeamReporting      </w:t>
      </w:r>
      <w:r w:rsidR="00604FA4" w:rsidRPr="0096519C">
        <w:t xml:space="preserve">        </w:t>
      </w:r>
      <w:r w:rsidRPr="0096519C">
        <w:rPr>
          <w:color w:val="993366"/>
        </w:rPr>
        <w:t>ENUMERATED</w:t>
      </w:r>
      <w:r w:rsidRPr="0096519C">
        <w:t xml:space="preserve"> {n1, n2, n4}                                      </w:t>
      </w:r>
      <w:r w:rsidR="00166F6F" w:rsidRPr="0096519C">
        <w:t xml:space="preserve">      </w:t>
      </w:r>
      <w:r w:rsidRPr="0096519C">
        <w:rPr>
          <w:color w:val="993366"/>
        </w:rPr>
        <w:t>OPTIONAL</w:t>
      </w:r>
      <w:r w:rsidRPr="0096519C">
        <w:t>,</w:t>
      </w:r>
    </w:p>
    <w:p w14:paraId="562E7DE7" w14:textId="15E40F4B" w:rsidR="002C5D28" w:rsidRPr="0096519C" w:rsidRDefault="002C5D28" w:rsidP="0096519C">
      <w:pPr>
        <w:pStyle w:val="PL"/>
      </w:pPr>
      <w:r w:rsidRPr="0096519C">
        <w:t xml:space="preserve">    groupBeamReporting                  </w:t>
      </w:r>
      <w:r w:rsidR="00604FA4" w:rsidRPr="0096519C">
        <w:t xml:space="preserve">        </w:t>
      </w:r>
      <w:r w:rsidRPr="0096519C">
        <w:rPr>
          <w:color w:val="993366"/>
        </w:rPr>
        <w:t>ENUMERATED</w:t>
      </w:r>
      <w:r w:rsidRPr="0096519C">
        <w:t xml:space="preserve"> {supported}                                       </w:t>
      </w:r>
      <w:r w:rsidR="00166F6F" w:rsidRPr="0096519C">
        <w:t xml:space="preserve">      </w:t>
      </w:r>
      <w:r w:rsidRPr="0096519C">
        <w:rPr>
          <w:color w:val="993366"/>
        </w:rPr>
        <w:t>OPTIONAL</w:t>
      </w:r>
      <w:r w:rsidRPr="0096519C">
        <w:t>,</w:t>
      </w:r>
    </w:p>
    <w:p w14:paraId="50A0EF4B" w14:textId="4919F74B" w:rsidR="002C5D28" w:rsidRPr="0096519C" w:rsidRDefault="002C5D28" w:rsidP="0096519C">
      <w:pPr>
        <w:pStyle w:val="PL"/>
      </w:pPr>
      <w:r w:rsidRPr="0096519C">
        <w:lastRenderedPageBreak/>
        <w:t xml:space="preserve">    uplinkBeamManagement                </w:t>
      </w:r>
      <w:r w:rsidR="00604FA4" w:rsidRPr="0096519C">
        <w:t xml:space="preserve">        </w:t>
      </w:r>
      <w:r w:rsidRPr="0096519C">
        <w:rPr>
          <w:color w:val="993366"/>
        </w:rPr>
        <w:t>SEQUENCE</w:t>
      </w:r>
      <w:r w:rsidRPr="0096519C">
        <w:t xml:space="preserve"> {</w:t>
      </w:r>
    </w:p>
    <w:p w14:paraId="4908EB0F" w14:textId="168E3D67" w:rsidR="002C5D28" w:rsidRPr="0096519C" w:rsidRDefault="002C5D28" w:rsidP="0096519C">
      <w:pPr>
        <w:pStyle w:val="PL"/>
      </w:pPr>
      <w:r w:rsidRPr="0096519C">
        <w:t xml:space="preserve">        maxNumberSRS-ResourcePerSet-BM      </w:t>
      </w:r>
      <w:r w:rsidR="00604FA4" w:rsidRPr="0096519C">
        <w:t xml:space="preserve">        </w:t>
      </w:r>
      <w:r w:rsidRPr="0096519C">
        <w:rPr>
          <w:color w:val="993366"/>
        </w:rPr>
        <w:t>ENUMERATED</w:t>
      </w:r>
      <w:r w:rsidRPr="0096519C">
        <w:t xml:space="preserve"> {n2, n4, n8, n16},</w:t>
      </w:r>
    </w:p>
    <w:p w14:paraId="762E7DFB" w14:textId="3F08803A" w:rsidR="002C5D28" w:rsidRPr="0096519C" w:rsidRDefault="002C5D28" w:rsidP="0096519C">
      <w:pPr>
        <w:pStyle w:val="PL"/>
      </w:pPr>
      <w:r w:rsidRPr="0096519C">
        <w:t xml:space="preserve">        maxNumberSRS-ResourceSet            </w:t>
      </w:r>
      <w:r w:rsidR="00604FA4" w:rsidRPr="0096519C">
        <w:t xml:space="preserve">        </w:t>
      </w:r>
      <w:r w:rsidRPr="0096519C">
        <w:rPr>
          <w:color w:val="993366"/>
        </w:rPr>
        <w:t>INTEGER</w:t>
      </w:r>
      <w:r w:rsidRPr="0096519C">
        <w:t xml:space="preserve"> (1..8)</w:t>
      </w:r>
    </w:p>
    <w:p w14:paraId="70A3F6B9" w14:textId="77777777" w:rsidR="002C5D28" w:rsidRPr="0096519C" w:rsidRDefault="002C5D28" w:rsidP="0096519C">
      <w:pPr>
        <w:pStyle w:val="PL"/>
      </w:pPr>
      <w:r w:rsidRPr="0096519C">
        <w:t xml:space="preserve">    }                                                                                                 </w:t>
      </w:r>
      <w:r w:rsidR="00166F6F" w:rsidRPr="0096519C">
        <w:t xml:space="preserve">           </w:t>
      </w:r>
      <w:r w:rsidRPr="0096519C">
        <w:t xml:space="preserve">  </w:t>
      </w:r>
      <w:r w:rsidRPr="0096519C">
        <w:rPr>
          <w:color w:val="993366"/>
        </w:rPr>
        <w:t>OPTIONAL</w:t>
      </w:r>
      <w:r w:rsidRPr="0096519C">
        <w:t>,</w:t>
      </w:r>
    </w:p>
    <w:p w14:paraId="5D3D10D0" w14:textId="77777777" w:rsidR="002C5D28" w:rsidRPr="0096519C" w:rsidRDefault="002C5D28" w:rsidP="0096519C">
      <w:pPr>
        <w:pStyle w:val="PL"/>
      </w:pPr>
      <w:r w:rsidRPr="0096519C">
        <w:t xml:space="preserve">    maxNumberCSI-RS-BF</w:t>
      </w:r>
      <w:r w:rsidR="00F63F10" w:rsidRPr="0096519C">
        <w:t>D</w:t>
      </w:r>
      <w:r w:rsidRPr="0096519C">
        <w:t xml:space="preserve">                 </w:t>
      </w:r>
      <w:r w:rsidRPr="0096519C">
        <w:rPr>
          <w:color w:val="993366"/>
        </w:rPr>
        <w:t>INTEGER</w:t>
      </w:r>
      <w:r w:rsidRPr="0096519C">
        <w:t xml:space="preserve"> (1..64)                                              </w:t>
      </w:r>
      <w:r w:rsidR="00166F6F" w:rsidRPr="0096519C">
        <w:t xml:space="preserve">           </w:t>
      </w:r>
      <w:r w:rsidRPr="0096519C">
        <w:t xml:space="preserve">   </w:t>
      </w:r>
      <w:r w:rsidRPr="0096519C">
        <w:rPr>
          <w:color w:val="993366"/>
        </w:rPr>
        <w:t>OPTIONAL</w:t>
      </w:r>
      <w:r w:rsidRPr="0096519C">
        <w:t>,</w:t>
      </w:r>
    </w:p>
    <w:p w14:paraId="0ABAF447" w14:textId="77777777" w:rsidR="002C5D28" w:rsidRPr="0096519C" w:rsidRDefault="002C5D28" w:rsidP="0096519C">
      <w:pPr>
        <w:pStyle w:val="PL"/>
      </w:pPr>
      <w:r w:rsidRPr="0096519C">
        <w:t xml:space="preserve">    maxNumberSSB-BF</w:t>
      </w:r>
      <w:r w:rsidR="00F63F10" w:rsidRPr="0096519C">
        <w:t>D</w:t>
      </w:r>
      <w:r w:rsidRPr="0096519C">
        <w:t xml:space="preserve">                    </w:t>
      </w:r>
      <w:r w:rsidRPr="0096519C">
        <w:rPr>
          <w:color w:val="993366"/>
        </w:rPr>
        <w:t>INTEGER</w:t>
      </w:r>
      <w:r w:rsidRPr="0096519C">
        <w:t xml:space="preserve"> (1..64)                                               </w:t>
      </w:r>
      <w:r w:rsidR="00166F6F" w:rsidRPr="0096519C">
        <w:t xml:space="preserve">           </w:t>
      </w:r>
      <w:r w:rsidRPr="0096519C">
        <w:t xml:space="preserve">  </w:t>
      </w:r>
      <w:r w:rsidRPr="0096519C">
        <w:rPr>
          <w:color w:val="993366"/>
        </w:rPr>
        <w:t>OPTIONAL</w:t>
      </w:r>
      <w:r w:rsidRPr="0096519C">
        <w:t>,</w:t>
      </w:r>
    </w:p>
    <w:p w14:paraId="4139ECCF" w14:textId="77777777" w:rsidR="002C5D28" w:rsidRPr="0096519C" w:rsidRDefault="002C5D28" w:rsidP="0096519C">
      <w:pPr>
        <w:pStyle w:val="PL"/>
      </w:pPr>
      <w:r w:rsidRPr="0096519C">
        <w:t xml:space="preserve">    maxNumberCSI-RS-SSB-</w:t>
      </w:r>
      <w:r w:rsidR="00F63F10" w:rsidRPr="0096519C">
        <w:t>C</w:t>
      </w:r>
      <w:r w:rsidRPr="0096519C">
        <w:t>B</w:t>
      </w:r>
      <w:r w:rsidR="00F63F10" w:rsidRPr="0096519C">
        <w:t>D</w:t>
      </w:r>
      <w:r w:rsidRPr="0096519C">
        <w:t xml:space="preserve">             </w:t>
      </w:r>
      <w:r w:rsidRPr="0096519C">
        <w:rPr>
          <w:color w:val="993366"/>
        </w:rPr>
        <w:t>INTEGER</w:t>
      </w:r>
      <w:r w:rsidRPr="0096519C">
        <w:t xml:space="preserve"> (1..256)                                              </w:t>
      </w:r>
      <w:r w:rsidR="00166F6F" w:rsidRPr="0096519C">
        <w:t xml:space="preserve">           </w:t>
      </w:r>
      <w:r w:rsidRPr="0096519C">
        <w:t xml:space="preserve">  </w:t>
      </w:r>
      <w:r w:rsidRPr="0096519C">
        <w:rPr>
          <w:color w:val="993366"/>
        </w:rPr>
        <w:t>OPTIONAL</w:t>
      </w:r>
      <w:r w:rsidRPr="0096519C">
        <w:t>,</w:t>
      </w:r>
    </w:p>
    <w:p w14:paraId="663E90B2" w14:textId="77777777" w:rsidR="002C5D28" w:rsidRPr="0096519C" w:rsidRDefault="002C5D28" w:rsidP="0096519C">
      <w:pPr>
        <w:pStyle w:val="PL"/>
      </w:pPr>
      <w:r w:rsidRPr="0096519C">
        <w:t xml:space="preserve">    </w:t>
      </w:r>
      <w:r w:rsidR="00F63F10" w:rsidRPr="0096519C">
        <w:t>dummy2</w:t>
      </w:r>
      <w:r w:rsidRPr="0096519C">
        <w:t xml:space="preserve">                     </w:t>
      </w:r>
      <w:r w:rsidR="00F63F10" w:rsidRPr="0096519C">
        <w:t xml:space="preserve">         </w:t>
      </w:r>
      <w:r w:rsidRPr="0096519C">
        <w:rPr>
          <w:color w:val="993366"/>
        </w:rPr>
        <w:t>ENUMERATED</w:t>
      </w:r>
      <w:r w:rsidRPr="0096519C">
        <w:t xml:space="preserve"> {supported}                                        </w:t>
      </w:r>
      <w:r w:rsidR="00166F6F" w:rsidRPr="0096519C">
        <w:t xml:space="preserve">           </w:t>
      </w:r>
      <w:r w:rsidRPr="0096519C">
        <w:t xml:space="preserve">  </w:t>
      </w:r>
      <w:r w:rsidRPr="0096519C">
        <w:rPr>
          <w:color w:val="993366"/>
        </w:rPr>
        <w:t>OPTIONAL</w:t>
      </w:r>
      <w:r w:rsidRPr="0096519C">
        <w:t>,</w:t>
      </w:r>
    </w:p>
    <w:p w14:paraId="0941F228" w14:textId="77777777" w:rsidR="002C5D28" w:rsidRPr="0096519C" w:rsidRDefault="002C5D28" w:rsidP="0096519C">
      <w:pPr>
        <w:pStyle w:val="PL"/>
      </w:pPr>
      <w:r w:rsidRPr="0096519C">
        <w:t xml:space="preserve">    twoPortsPTRS-UL                     </w:t>
      </w:r>
      <w:r w:rsidRPr="0096519C">
        <w:rPr>
          <w:color w:val="993366"/>
        </w:rPr>
        <w:t>ENUMERATED</w:t>
      </w:r>
      <w:r w:rsidRPr="0096519C">
        <w:t xml:space="preserve"> {supported}                                        </w:t>
      </w:r>
      <w:r w:rsidR="00166F6F" w:rsidRPr="0096519C">
        <w:t xml:space="preserve">           </w:t>
      </w:r>
      <w:r w:rsidRPr="0096519C">
        <w:t xml:space="preserve">  </w:t>
      </w:r>
      <w:r w:rsidRPr="0096519C">
        <w:rPr>
          <w:color w:val="993366"/>
        </w:rPr>
        <w:t>OPTIONAL</w:t>
      </w:r>
      <w:r w:rsidRPr="0096519C">
        <w:t>,</w:t>
      </w:r>
    </w:p>
    <w:p w14:paraId="41F394D0" w14:textId="692B65F8" w:rsidR="002C5D28" w:rsidRPr="0096519C" w:rsidRDefault="002C5D28" w:rsidP="0096519C">
      <w:pPr>
        <w:pStyle w:val="PL"/>
      </w:pPr>
      <w:bookmarkStart w:id="89" w:name="_Hlk2167731"/>
      <w:r w:rsidRPr="0096519C">
        <w:t xml:space="preserve">    </w:t>
      </w:r>
      <w:r w:rsidR="001F69F7" w:rsidRPr="0096519C">
        <w:t>dummy</w:t>
      </w:r>
      <w:r w:rsidR="00240D9F" w:rsidRPr="0096519C">
        <w:t>5</w:t>
      </w:r>
      <w:r w:rsidR="001F69F7" w:rsidRPr="0096519C">
        <w:t xml:space="preserve">                </w:t>
      </w:r>
      <w:r w:rsidRPr="0096519C">
        <w:t xml:space="preserve">              SRS-Resources                                                 </w:t>
      </w:r>
      <w:r w:rsidR="00166F6F" w:rsidRPr="0096519C">
        <w:t xml:space="preserve">           </w:t>
      </w:r>
      <w:r w:rsidRPr="0096519C">
        <w:t xml:space="preserve">  </w:t>
      </w:r>
      <w:r w:rsidRPr="0096519C">
        <w:rPr>
          <w:color w:val="993366"/>
        </w:rPr>
        <w:t>OPTIONAL</w:t>
      </w:r>
      <w:r w:rsidRPr="0096519C">
        <w:t>,</w:t>
      </w:r>
    </w:p>
    <w:bookmarkEnd w:id="89"/>
    <w:p w14:paraId="38A0D6D1" w14:textId="77777777" w:rsidR="002C5D28" w:rsidRPr="0096519C" w:rsidRDefault="002C5D28" w:rsidP="0096519C">
      <w:pPr>
        <w:pStyle w:val="PL"/>
      </w:pPr>
      <w:r w:rsidRPr="0096519C">
        <w:t xml:space="preserve">    </w:t>
      </w:r>
      <w:r w:rsidR="00F63F10" w:rsidRPr="0096519C">
        <w:t>dummy3</w:t>
      </w:r>
      <w:r w:rsidRPr="0096519C">
        <w:t xml:space="preserve">      </w:t>
      </w:r>
      <w:r w:rsidR="00F63F10" w:rsidRPr="0096519C">
        <w:t xml:space="preserve">                        </w:t>
      </w:r>
      <w:r w:rsidRPr="0096519C">
        <w:rPr>
          <w:color w:val="993366"/>
        </w:rPr>
        <w:t>INTEGER</w:t>
      </w:r>
      <w:r w:rsidRPr="0096519C">
        <w:t xml:space="preserve"> (1..4)                                                </w:t>
      </w:r>
      <w:r w:rsidR="00166F6F" w:rsidRPr="0096519C">
        <w:t xml:space="preserve">           </w:t>
      </w:r>
      <w:r w:rsidRPr="0096519C">
        <w:t xml:space="preserve">  </w:t>
      </w:r>
      <w:r w:rsidRPr="0096519C">
        <w:rPr>
          <w:color w:val="993366"/>
        </w:rPr>
        <w:t>OPTIONAL</w:t>
      </w:r>
      <w:r w:rsidRPr="0096519C">
        <w:t>,</w:t>
      </w:r>
    </w:p>
    <w:p w14:paraId="0D5DCEF2" w14:textId="77777777" w:rsidR="002C5D28" w:rsidRPr="0096519C" w:rsidRDefault="002C5D28" w:rsidP="0096519C">
      <w:pPr>
        <w:pStyle w:val="PL"/>
      </w:pPr>
      <w:r w:rsidRPr="0096519C">
        <w:t xml:space="preserve">    beamReportTiming                    </w:t>
      </w:r>
      <w:r w:rsidRPr="0096519C">
        <w:rPr>
          <w:color w:val="993366"/>
        </w:rPr>
        <w:t>SEQUENCE</w:t>
      </w:r>
      <w:r w:rsidRPr="0096519C">
        <w:t xml:space="preserve"> {</w:t>
      </w:r>
    </w:p>
    <w:p w14:paraId="62D8C42C" w14:textId="1F3C7DDF" w:rsidR="002C5D28" w:rsidRPr="0096519C" w:rsidRDefault="002C5D28" w:rsidP="0096519C">
      <w:pPr>
        <w:pStyle w:val="PL"/>
      </w:pPr>
      <w:r w:rsidRPr="0096519C">
        <w:t xml:space="preserve">        scs-15kHz                           </w:t>
      </w:r>
      <w:r w:rsidRPr="0096519C">
        <w:rPr>
          <w:color w:val="993366"/>
        </w:rPr>
        <w:t>ENUMERATED</w:t>
      </w:r>
      <w:r w:rsidRPr="0096519C">
        <w:t xml:space="preserve"> {sym2, sym4, sym8}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r w:rsidRPr="0096519C">
        <w:t>,</w:t>
      </w:r>
    </w:p>
    <w:p w14:paraId="30EAB6E9" w14:textId="58432AFC" w:rsidR="002C5D28" w:rsidRPr="0018761F" w:rsidRDefault="002C5D28" w:rsidP="0096519C">
      <w:pPr>
        <w:pStyle w:val="PL"/>
        <w:rPr>
          <w:lang w:val="sv-SE"/>
        </w:rPr>
      </w:pPr>
      <w:r w:rsidRPr="0096519C">
        <w:t xml:space="preserve">        </w:t>
      </w:r>
      <w:r w:rsidRPr="0018761F">
        <w:rPr>
          <w:lang w:val="sv-SE"/>
        </w:rPr>
        <w:t xml:space="preserve">scs-30kHz                           </w:t>
      </w:r>
      <w:r w:rsidRPr="0018761F">
        <w:rPr>
          <w:color w:val="993366"/>
          <w:lang w:val="sv-SE"/>
        </w:rPr>
        <w:t>ENUMERATED</w:t>
      </w:r>
      <w:r w:rsidRPr="0018761F">
        <w:rPr>
          <w:lang w:val="sv-SE"/>
        </w:rPr>
        <w:t xml:space="preserve"> {sym4, sym8, sym14</w:t>
      </w:r>
      <w:r w:rsidR="00F63F10" w:rsidRPr="0018761F">
        <w:rPr>
          <w:lang w:val="sv-SE"/>
        </w:rPr>
        <w:t>, sym28</w:t>
      </w:r>
      <w:r w:rsidRPr="0018761F">
        <w:rPr>
          <w:lang w:val="sv-SE"/>
        </w:rPr>
        <w:t xml:space="preserve">}     </w:t>
      </w:r>
      <w:r w:rsidR="00F832AB" w:rsidRPr="0018761F">
        <w:rPr>
          <w:lang w:val="sv-SE"/>
        </w:rPr>
        <w:t xml:space="preserve">    </w:t>
      </w:r>
      <w:r w:rsidRPr="0018761F">
        <w:rPr>
          <w:lang w:val="sv-SE"/>
        </w:rPr>
        <w:t xml:space="preserve">                </w:t>
      </w:r>
      <w:r w:rsidR="00A96803" w:rsidRPr="0018761F">
        <w:rPr>
          <w:lang w:val="sv-SE"/>
        </w:rPr>
        <w:t xml:space="preserve">           </w:t>
      </w:r>
      <w:r w:rsidRPr="0018761F">
        <w:rPr>
          <w:lang w:val="sv-SE"/>
        </w:rPr>
        <w:t xml:space="preserve">  </w:t>
      </w:r>
      <w:r w:rsidRPr="0018761F">
        <w:rPr>
          <w:color w:val="993366"/>
          <w:lang w:val="sv-SE"/>
        </w:rPr>
        <w:t>OPTIONAL</w:t>
      </w:r>
      <w:r w:rsidRPr="0018761F">
        <w:rPr>
          <w:lang w:val="sv-SE"/>
        </w:rPr>
        <w:t>,</w:t>
      </w:r>
    </w:p>
    <w:p w14:paraId="3777C3D7" w14:textId="5489E4E9" w:rsidR="002C5D28" w:rsidRPr="0096519C" w:rsidRDefault="002C5D28" w:rsidP="0096519C">
      <w:pPr>
        <w:pStyle w:val="PL"/>
      </w:pPr>
      <w:r w:rsidRPr="0018761F">
        <w:rPr>
          <w:lang w:val="sv-SE"/>
        </w:rPr>
        <w:t xml:space="preserve">        </w:t>
      </w:r>
      <w:r w:rsidRPr="0096519C">
        <w:t xml:space="preserve">scs-60kHz                           </w:t>
      </w:r>
      <w:r w:rsidRPr="0096519C">
        <w:rPr>
          <w:color w:val="993366"/>
        </w:rPr>
        <w:t>ENUMERATED</w:t>
      </w:r>
      <w:r w:rsidRPr="0096519C">
        <w:t xml:space="preserve"> {sym8, sym14, sym28}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r w:rsidRPr="0096519C">
        <w:t>,</w:t>
      </w:r>
    </w:p>
    <w:p w14:paraId="08A0D59E" w14:textId="13000721" w:rsidR="002C5D28" w:rsidRPr="0096519C" w:rsidRDefault="002C5D28" w:rsidP="0096519C">
      <w:pPr>
        <w:pStyle w:val="PL"/>
      </w:pPr>
      <w:r w:rsidRPr="0096519C">
        <w:t xml:space="preserve">        scs-120kHz                          </w:t>
      </w:r>
      <w:r w:rsidRPr="0096519C">
        <w:rPr>
          <w:color w:val="993366"/>
        </w:rPr>
        <w:t>ENUMERATED</w:t>
      </w:r>
      <w:r w:rsidRPr="0096519C">
        <w:t xml:space="preserve"> {sym14, sym28, sym56}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p>
    <w:p w14:paraId="1D2FBEF4" w14:textId="77777777" w:rsidR="002C5D28" w:rsidRPr="0096519C" w:rsidRDefault="002C5D28" w:rsidP="0096519C">
      <w:pPr>
        <w:pStyle w:val="PL"/>
      </w:pPr>
      <w:r w:rsidRPr="0096519C">
        <w:t xml:space="preserve">    }                                                                                              </w:t>
      </w:r>
      <w:r w:rsidR="00A96803" w:rsidRPr="0096519C">
        <w:t xml:space="preserve">           </w:t>
      </w:r>
      <w:r w:rsidRPr="0096519C">
        <w:t xml:space="preserve">     </w:t>
      </w:r>
      <w:r w:rsidRPr="0096519C">
        <w:rPr>
          <w:color w:val="993366"/>
        </w:rPr>
        <w:t>OPTIONAL</w:t>
      </w:r>
      <w:r w:rsidRPr="0096519C">
        <w:t>,</w:t>
      </w:r>
    </w:p>
    <w:p w14:paraId="4BBD6517" w14:textId="77777777" w:rsidR="002C5D28" w:rsidRPr="0096519C" w:rsidRDefault="002C5D28" w:rsidP="0096519C">
      <w:pPr>
        <w:pStyle w:val="PL"/>
      </w:pPr>
      <w:r w:rsidRPr="0096519C">
        <w:t xml:space="preserve">    ptrs-DensityRecommendationSetDL     </w:t>
      </w:r>
      <w:r w:rsidRPr="0096519C">
        <w:rPr>
          <w:color w:val="993366"/>
        </w:rPr>
        <w:t>SEQUENCE</w:t>
      </w:r>
      <w:r w:rsidRPr="0096519C">
        <w:t xml:space="preserve"> {</w:t>
      </w:r>
    </w:p>
    <w:p w14:paraId="3BDC0403" w14:textId="22956410" w:rsidR="002C5D28" w:rsidRPr="0096519C" w:rsidRDefault="002C5D28" w:rsidP="0096519C">
      <w:pPr>
        <w:pStyle w:val="PL"/>
      </w:pPr>
      <w:r w:rsidRPr="0096519C">
        <w:t xml:space="preserve">        scs-15kHz                           PTRS-DensityRecommendationDL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r w:rsidRPr="0096519C">
        <w:t>,</w:t>
      </w:r>
    </w:p>
    <w:p w14:paraId="0292CD12" w14:textId="076EBF6B" w:rsidR="002C5D28" w:rsidRPr="0096519C" w:rsidRDefault="002C5D28" w:rsidP="0096519C">
      <w:pPr>
        <w:pStyle w:val="PL"/>
      </w:pPr>
      <w:r w:rsidRPr="0096519C">
        <w:t xml:space="preserve">        scs-30kHz                           PTRS-DensityRecommendationDL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r w:rsidRPr="0096519C">
        <w:t>,</w:t>
      </w:r>
    </w:p>
    <w:p w14:paraId="54D1E72E" w14:textId="07CF65C7" w:rsidR="002C5D28" w:rsidRPr="0096519C" w:rsidRDefault="002C5D28" w:rsidP="0096519C">
      <w:pPr>
        <w:pStyle w:val="PL"/>
      </w:pPr>
      <w:r w:rsidRPr="0096519C">
        <w:t xml:space="preserve">        scs-60kHz                           PTRS-DensityRecommendationDL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r w:rsidRPr="0096519C">
        <w:t>,</w:t>
      </w:r>
    </w:p>
    <w:p w14:paraId="139EC009" w14:textId="250A6F20" w:rsidR="002C5D28" w:rsidRPr="0096519C" w:rsidRDefault="002C5D28" w:rsidP="0096519C">
      <w:pPr>
        <w:pStyle w:val="PL"/>
      </w:pPr>
      <w:r w:rsidRPr="0096519C">
        <w:t xml:space="preserve">        scs-120kHz                          PTRS-DensityRecommendationDL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p>
    <w:p w14:paraId="4C39C819" w14:textId="77777777" w:rsidR="002C5D28" w:rsidRPr="0096519C" w:rsidRDefault="002C5D28" w:rsidP="0096519C">
      <w:pPr>
        <w:pStyle w:val="PL"/>
      </w:pPr>
      <w:r w:rsidRPr="0096519C">
        <w:t xml:space="preserve">    }                                                                                             </w:t>
      </w:r>
      <w:r w:rsidR="00A96803" w:rsidRPr="0096519C">
        <w:t xml:space="preserve">           </w:t>
      </w:r>
      <w:r w:rsidRPr="0096519C">
        <w:t xml:space="preserve">      </w:t>
      </w:r>
      <w:r w:rsidRPr="0096519C">
        <w:rPr>
          <w:color w:val="993366"/>
        </w:rPr>
        <w:t>OPTIONAL</w:t>
      </w:r>
      <w:r w:rsidRPr="0096519C">
        <w:t>,</w:t>
      </w:r>
    </w:p>
    <w:p w14:paraId="5FBE5513" w14:textId="77777777" w:rsidR="002C5D28" w:rsidRPr="0096519C" w:rsidRDefault="002C5D28" w:rsidP="0096519C">
      <w:pPr>
        <w:pStyle w:val="PL"/>
      </w:pPr>
      <w:r w:rsidRPr="0096519C">
        <w:t xml:space="preserve">    ptrs-DensityRecommendationSetUL     </w:t>
      </w:r>
      <w:r w:rsidRPr="0096519C">
        <w:rPr>
          <w:color w:val="993366"/>
        </w:rPr>
        <w:t>SEQUENCE</w:t>
      </w:r>
      <w:r w:rsidRPr="0096519C">
        <w:t xml:space="preserve"> {</w:t>
      </w:r>
    </w:p>
    <w:p w14:paraId="23D2AC9F" w14:textId="37E3626C" w:rsidR="002C5D28" w:rsidRPr="0096519C" w:rsidRDefault="002C5D28" w:rsidP="0096519C">
      <w:pPr>
        <w:pStyle w:val="PL"/>
      </w:pPr>
      <w:r w:rsidRPr="0096519C">
        <w:t xml:space="preserve">        scs-15kHz                           PTRS-DensityRecommendationUL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r w:rsidRPr="0096519C">
        <w:t>,</w:t>
      </w:r>
    </w:p>
    <w:p w14:paraId="643506C2" w14:textId="2D3C435D" w:rsidR="002C5D28" w:rsidRPr="0096519C" w:rsidRDefault="002C5D28" w:rsidP="0096519C">
      <w:pPr>
        <w:pStyle w:val="PL"/>
      </w:pPr>
      <w:r w:rsidRPr="0096519C">
        <w:t xml:space="preserve">        scs-30kHz                           PTRS-DensityRecommendationUL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r w:rsidRPr="0096519C">
        <w:t>,</w:t>
      </w:r>
    </w:p>
    <w:p w14:paraId="615126C1" w14:textId="706B1DEA" w:rsidR="002C5D28" w:rsidRPr="0096519C" w:rsidRDefault="002C5D28" w:rsidP="0096519C">
      <w:pPr>
        <w:pStyle w:val="PL"/>
      </w:pPr>
      <w:r w:rsidRPr="0096519C">
        <w:t xml:space="preserve">        scs-60kHz                           PTRS-DensityRecommendationUL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r w:rsidRPr="0096519C">
        <w:t>,</w:t>
      </w:r>
    </w:p>
    <w:p w14:paraId="014891A2" w14:textId="39C2360E" w:rsidR="002C5D28" w:rsidRPr="0096519C" w:rsidRDefault="002C5D28" w:rsidP="0096519C">
      <w:pPr>
        <w:pStyle w:val="PL"/>
      </w:pPr>
      <w:r w:rsidRPr="0096519C">
        <w:t xml:space="preserve">        scs-120kHz                          PTRS-DensityRecommendationUL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p>
    <w:p w14:paraId="5807AD52" w14:textId="77777777" w:rsidR="002C5D28" w:rsidRPr="0096519C" w:rsidRDefault="002C5D28" w:rsidP="0096519C">
      <w:pPr>
        <w:pStyle w:val="PL"/>
      </w:pPr>
      <w:r w:rsidRPr="0096519C">
        <w:t xml:space="preserve">    }                                                                                             </w:t>
      </w:r>
      <w:r w:rsidR="00A96803" w:rsidRPr="0096519C">
        <w:t xml:space="preserve">           </w:t>
      </w:r>
      <w:r w:rsidRPr="0096519C">
        <w:t xml:space="preserve">      </w:t>
      </w:r>
      <w:r w:rsidRPr="0096519C">
        <w:rPr>
          <w:color w:val="993366"/>
        </w:rPr>
        <w:t>OPTIONAL</w:t>
      </w:r>
      <w:r w:rsidRPr="0096519C">
        <w:t>,</w:t>
      </w:r>
    </w:p>
    <w:p w14:paraId="399108D8" w14:textId="77777777" w:rsidR="002C5D28" w:rsidRPr="0096519C" w:rsidRDefault="002C5D28" w:rsidP="0096519C">
      <w:pPr>
        <w:pStyle w:val="PL"/>
      </w:pPr>
      <w:r w:rsidRPr="0096519C">
        <w:t xml:space="preserve">    </w:t>
      </w:r>
      <w:r w:rsidR="00F63F10" w:rsidRPr="0096519C">
        <w:t>dummy4</w:t>
      </w:r>
      <w:r w:rsidRPr="0096519C">
        <w:t xml:space="preserve">                  </w:t>
      </w:r>
      <w:r w:rsidR="00F63F10" w:rsidRPr="0096519C">
        <w:t xml:space="preserve">            DummyH</w:t>
      </w:r>
      <w:r w:rsidRPr="0096519C">
        <w:t xml:space="preserve">                                              </w:t>
      </w:r>
      <w:r w:rsidR="00F63F10" w:rsidRPr="0096519C">
        <w:t xml:space="preserve">     </w:t>
      </w:r>
      <w:r w:rsidR="00A96803" w:rsidRPr="0096519C">
        <w:t xml:space="preserve">           </w:t>
      </w:r>
      <w:r w:rsidR="00F63F10" w:rsidRPr="0096519C">
        <w:t xml:space="preserve">       </w:t>
      </w:r>
      <w:r w:rsidRPr="0096519C">
        <w:rPr>
          <w:color w:val="993366"/>
        </w:rPr>
        <w:t>OPTIONAL</w:t>
      </w:r>
      <w:r w:rsidRPr="0096519C">
        <w:t>,</w:t>
      </w:r>
    </w:p>
    <w:p w14:paraId="0C0D148C" w14:textId="77777777" w:rsidR="002C5D28" w:rsidRPr="0096519C" w:rsidRDefault="002C5D28" w:rsidP="0096519C">
      <w:pPr>
        <w:pStyle w:val="PL"/>
      </w:pPr>
      <w:r w:rsidRPr="0096519C">
        <w:t xml:space="preserve">    aperiodicTRS                        </w:t>
      </w:r>
      <w:r w:rsidRPr="0096519C">
        <w:rPr>
          <w:color w:val="993366"/>
        </w:rPr>
        <w:t>ENUMERATED</w:t>
      </w:r>
      <w:r w:rsidRPr="0096519C">
        <w:t xml:space="preserve"> {supported}                                   </w:t>
      </w:r>
      <w:r w:rsidR="00A96803" w:rsidRPr="0096519C">
        <w:t xml:space="preserve">           </w:t>
      </w:r>
      <w:r w:rsidRPr="0096519C">
        <w:t xml:space="preserve">       </w:t>
      </w:r>
      <w:r w:rsidRPr="0096519C">
        <w:rPr>
          <w:color w:val="993366"/>
        </w:rPr>
        <w:t>OPTIONAL</w:t>
      </w:r>
      <w:r w:rsidRPr="0096519C">
        <w:t>,</w:t>
      </w:r>
    </w:p>
    <w:p w14:paraId="6CD9FCAC" w14:textId="77777777" w:rsidR="00F63F10" w:rsidRPr="0096519C" w:rsidRDefault="002C5D28" w:rsidP="0096519C">
      <w:pPr>
        <w:pStyle w:val="PL"/>
      </w:pPr>
      <w:r w:rsidRPr="0096519C">
        <w:t xml:space="preserve">    ...</w:t>
      </w:r>
      <w:r w:rsidR="00F63F10" w:rsidRPr="0096519C">
        <w:t>,</w:t>
      </w:r>
    </w:p>
    <w:p w14:paraId="01BF4D12" w14:textId="77777777" w:rsidR="00F63F10" w:rsidRPr="0096519C" w:rsidRDefault="00F63F10" w:rsidP="0096519C">
      <w:pPr>
        <w:pStyle w:val="PL"/>
      </w:pPr>
      <w:r w:rsidRPr="0096519C">
        <w:t xml:space="preserve">    [[</w:t>
      </w:r>
    </w:p>
    <w:p w14:paraId="22FC6550" w14:textId="4BCA0088" w:rsidR="00F63F10" w:rsidRPr="0096519C" w:rsidRDefault="00F63F10" w:rsidP="0096519C">
      <w:pPr>
        <w:pStyle w:val="PL"/>
      </w:pPr>
      <w:r w:rsidRPr="0096519C">
        <w:t xml:space="preserve">    </w:t>
      </w:r>
      <w:r w:rsidR="00F16593" w:rsidRPr="0096519C">
        <w:t xml:space="preserve">dummy6              </w:t>
      </w:r>
      <w:r w:rsidRPr="0096519C">
        <w:t xml:space="preserve">                </w:t>
      </w:r>
      <w:r w:rsidRPr="0096519C">
        <w:rPr>
          <w:color w:val="993366"/>
        </w:rPr>
        <w:t>ENUMERATED</w:t>
      </w:r>
      <w:r w:rsidRPr="0096519C">
        <w:t xml:space="preserve"> {true}                                            </w:t>
      </w:r>
      <w:r w:rsidR="00A96803" w:rsidRPr="0096519C">
        <w:t xml:space="preserve">           </w:t>
      </w:r>
      <w:r w:rsidRPr="0096519C">
        <w:t xml:space="preserve">   </w:t>
      </w:r>
      <w:r w:rsidRPr="0096519C">
        <w:rPr>
          <w:color w:val="993366"/>
        </w:rPr>
        <w:t>OPTIONAL</w:t>
      </w:r>
      <w:r w:rsidRPr="0096519C">
        <w:t>,</w:t>
      </w:r>
    </w:p>
    <w:p w14:paraId="47C76344" w14:textId="77777777" w:rsidR="00F63F10" w:rsidRPr="0096519C" w:rsidRDefault="00F63F10" w:rsidP="0096519C">
      <w:pPr>
        <w:pStyle w:val="PL"/>
      </w:pPr>
      <w:r w:rsidRPr="0096519C">
        <w:t xml:space="preserve">    beamManagementSSB-CSI-RS            BeamManagementSSB-CSI-RS                                     </w:t>
      </w:r>
      <w:r w:rsidR="00A96803" w:rsidRPr="0096519C">
        <w:t xml:space="preserve">           </w:t>
      </w:r>
      <w:r w:rsidRPr="0096519C">
        <w:t xml:space="preserve">   </w:t>
      </w:r>
      <w:r w:rsidRPr="0096519C">
        <w:rPr>
          <w:color w:val="993366"/>
        </w:rPr>
        <w:t>OPTIONAL</w:t>
      </w:r>
      <w:r w:rsidRPr="0096519C">
        <w:t>,</w:t>
      </w:r>
    </w:p>
    <w:p w14:paraId="4737F0D5" w14:textId="77777777" w:rsidR="00F63F10" w:rsidRPr="0096519C" w:rsidRDefault="00F63F10" w:rsidP="0096519C">
      <w:pPr>
        <w:pStyle w:val="PL"/>
      </w:pPr>
      <w:r w:rsidRPr="0096519C">
        <w:t xml:space="preserve">    beamSwitchTiming                    </w:t>
      </w:r>
      <w:r w:rsidRPr="0096519C">
        <w:rPr>
          <w:color w:val="993366"/>
        </w:rPr>
        <w:t>SEQUENCE</w:t>
      </w:r>
      <w:r w:rsidRPr="0096519C">
        <w:t xml:space="preserve"> {</w:t>
      </w:r>
    </w:p>
    <w:p w14:paraId="481F0002" w14:textId="1DAA8E8E" w:rsidR="00F63F10" w:rsidRPr="0096519C" w:rsidRDefault="00F63F10" w:rsidP="0096519C">
      <w:pPr>
        <w:pStyle w:val="PL"/>
      </w:pPr>
      <w:r w:rsidRPr="0096519C">
        <w:t xml:space="preserve">        scs-60kHz                           </w:t>
      </w:r>
      <w:r w:rsidRPr="0096519C">
        <w:rPr>
          <w:color w:val="993366"/>
        </w:rPr>
        <w:t>ENUMERATED</w:t>
      </w:r>
      <w:r w:rsidRPr="0096519C">
        <w:t xml:space="preserve"> {sym14, sym28, sym48, sym224, sym336}        </w:t>
      </w:r>
      <w:r w:rsidR="00A96803" w:rsidRPr="0096519C">
        <w:t xml:space="preserve">  </w:t>
      </w:r>
      <w:r w:rsidR="00F832AB" w:rsidRPr="0096519C">
        <w:t xml:space="preserve">    </w:t>
      </w:r>
      <w:r w:rsidR="00A96803" w:rsidRPr="0096519C">
        <w:t xml:space="preserve">         </w:t>
      </w:r>
      <w:r w:rsidRPr="0096519C">
        <w:t xml:space="preserve">    </w:t>
      </w:r>
      <w:r w:rsidRPr="0096519C">
        <w:rPr>
          <w:color w:val="993366"/>
        </w:rPr>
        <w:t>OPTIONAL</w:t>
      </w:r>
      <w:r w:rsidRPr="0096519C">
        <w:t>,</w:t>
      </w:r>
    </w:p>
    <w:p w14:paraId="68502464" w14:textId="6B2292CA" w:rsidR="00F63F10" w:rsidRPr="0018761F" w:rsidRDefault="00F63F10" w:rsidP="0096519C">
      <w:pPr>
        <w:pStyle w:val="PL"/>
        <w:rPr>
          <w:lang w:val="sv-SE"/>
        </w:rPr>
      </w:pPr>
      <w:r w:rsidRPr="0096519C">
        <w:t xml:space="preserve">        </w:t>
      </w:r>
      <w:r w:rsidRPr="0018761F">
        <w:rPr>
          <w:lang w:val="sv-SE"/>
        </w:rPr>
        <w:t xml:space="preserve">scs-120kHz                          </w:t>
      </w:r>
      <w:r w:rsidRPr="0018761F">
        <w:rPr>
          <w:color w:val="993366"/>
          <w:lang w:val="sv-SE"/>
        </w:rPr>
        <w:t>ENUMERATED</w:t>
      </w:r>
      <w:r w:rsidRPr="0018761F">
        <w:rPr>
          <w:lang w:val="sv-SE"/>
        </w:rPr>
        <w:t xml:space="preserve"> {sym14, sym28, sym48, sym224, sym336}        </w:t>
      </w:r>
      <w:r w:rsidR="00A96803" w:rsidRPr="0018761F">
        <w:rPr>
          <w:lang w:val="sv-SE"/>
        </w:rPr>
        <w:t xml:space="preserve"> </w:t>
      </w:r>
      <w:r w:rsidR="00F832AB" w:rsidRPr="0018761F">
        <w:rPr>
          <w:lang w:val="sv-SE"/>
        </w:rPr>
        <w:t xml:space="preserve">    </w:t>
      </w:r>
      <w:r w:rsidR="00A96803" w:rsidRPr="0018761F">
        <w:rPr>
          <w:lang w:val="sv-SE"/>
        </w:rPr>
        <w:t xml:space="preserve">          </w:t>
      </w:r>
      <w:r w:rsidRPr="0018761F">
        <w:rPr>
          <w:lang w:val="sv-SE"/>
        </w:rPr>
        <w:t xml:space="preserve">    </w:t>
      </w:r>
      <w:r w:rsidRPr="0018761F">
        <w:rPr>
          <w:color w:val="993366"/>
          <w:lang w:val="sv-SE"/>
        </w:rPr>
        <w:t>OPTIONAL</w:t>
      </w:r>
    </w:p>
    <w:p w14:paraId="6590FE19" w14:textId="77777777" w:rsidR="00F63F10" w:rsidRPr="0096519C" w:rsidRDefault="00166F6F" w:rsidP="0096519C">
      <w:pPr>
        <w:pStyle w:val="PL"/>
      </w:pPr>
      <w:r w:rsidRPr="0018761F">
        <w:rPr>
          <w:lang w:val="sv-SE"/>
        </w:rPr>
        <w:t xml:space="preserve">    </w:t>
      </w:r>
      <w:r w:rsidRPr="0096519C">
        <w:t xml:space="preserve">}                                                                                                </w:t>
      </w:r>
      <w:r w:rsidR="00A96803" w:rsidRPr="0096519C">
        <w:t xml:space="preserve">           </w:t>
      </w:r>
      <w:r w:rsidRPr="0096519C">
        <w:t xml:space="preserve">   </w:t>
      </w:r>
      <w:r w:rsidR="00F63F10" w:rsidRPr="0096519C">
        <w:rPr>
          <w:color w:val="993366"/>
        </w:rPr>
        <w:t>OPTIONAL</w:t>
      </w:r>
      <w:r w:rsidR="00F63F10" w:rsidRPr="0096519C">
        <w:t>,</w:t>
      </w:r>
    </w:p>
    <w:p w14:paraId="0670E2E5" w14:textId="77777777" w:rsidR="00F63F10" w:rsidRPr="0096519C" w:rsidRDefault="00F63F10" w:rsidP="0096519C">
      <w:pPr>
        <w:pStyle w:val="PL"/>
      </w:pPr>
      <w:r w:rsidRPr="0096519C">
        <w:t xml:space="preserve">    codebookParameters                  CodebookParameters                                           </w:t>
      </w:r>
      <w:r w:rsidR="00A96803" w:rsidRPr="0096519C">
        <w:t xml:space="preserve">           </w:t>
      </w:r>
      <w:r w:rsidRPr="0096519C">
        <w:t xml:space="preserve">   </w:t>
      </w:r>
      <w:r w:rsidRPr="0096519C">
        <w:rPr>
          <w:color w:val="993366"/>
        </w:rPr>
        <w:t>OPTIONAL</w:t>
      </w:r>
      <w:r w:rsidRPr="0096519C">
        <w:t>,</w:t>
      </w:r>
    </w:p>
    <w:p w14:paraId="33BD2E8E" w14:textId="77777777" w:rsidR="00F63F10" w:rsidRPr="0096519C" w:rsidRDefault="00F63F10" w:rsidP="0096519C">
      <w:pPr>
        <w:pStyle w:val="PL"/>
      </w:pPr>
      <w:r w:rsidRPr="0096519C">
        <w:t xml:space="preserve">    csi-RS-IM-ReceptionForFeedback      CSI-RS-IM-ReceptionForFeedback                              </w:t>
      </w:r>
      <w:r w:rsidR="00A96803" w:rsidRPr="0096519C">
        <w:t xml:space="preserve">           </w:t>
      </w:r>
      <w:r w:rsidRPr="0096519C">
        <w:t xml:space="preserve">    </w:t>
      </w:r>
      <w:r w:rsidRPr="0096519C">
        <w:rPr>
          <w:color w:val="993366"/>
        </w:rPr>
        <w:t>OPTIONAL</w:t>
      </w:r>
      <w:r w:rsidRPr="0096519C">
        <w:t>,</w:t>
      </w:r>
    </w:p>
    <w:p w14:paraId="7BAFBC5F" w14:textId="77777777" w:rsidR="00F63F10" w:rsidRPr="0096519C" w:rsidRDefault="00F63F10" w:rsidP="0096519C">
      <w:pPr>
        <w:pStyle w:val="PL"/>
      </w:pPr>
      <w:r w:rsidRPr="0096519C">
        <w:t xml:space="preserve">    csi-RS-ProcFrameworkForSRS          CSI-RS-ProcFrameworkForSRS                                  </w:t>
      </w:r>
      <w:r w:rsidR="00A96803" w:rsidRPr="0096519C">
        <w:t xml:space="preserve">           </w:t>
      </w:r>
      <w:r w:rsidRPr="0096519C">
        <w:t xml:space="preserve">    </w:t>
      </w:r>
      <w:r w:rsidRPr="0096519C">
        <w:rPr>
          <w:color w:val="993366"/>
        </w:rPr>
        <w:t>OPTIONAL</w:t>
      </w:r>
      <w:r w:rsidRPr="0096519C">
        <w:t>,</w:t>
      </w:r>
    </w:p>
    <w:p w14:paraId="1FDA90F5" w14:textId="77777777" w:rsidR="00F63F10" w:rsidRPr="0096519C" w:rsidRDefault="00F63F10" w:rsidP="0096519C">
      <w:pPr>
        <w:pStyle w:val="PL"/>
      </w:pPr>
      <w:r w:rsidRPr="0096519C">
        <w:t xml:space="preserve">    csi-ReportFramework                 CSI-ReportFramework                                         </w:t>
      </w:r>
      <w:r w:rsidR="00A96803" w:rsidRPr="0096519C">
        <w:t xml:space="preserve">           </w:t>
      </w:r>
      <w:r w:rsidRPr="0096519C">
        <w:t xml:space="preserve">    </w:t>
      </w:r>
      <w:r w:rsidRPr="0096519C">
        <w:rPr>
          <w:color w:val="993366"/>
        </w:rPr>
        <w:t>OPTIONAL</w:t>
      </w:r>
      <w:r w:rsidRPr="0096519C">
        <w:t>,</w:t>
      </w:r>
    </w:p>
    <w:p w14:paraId="1EF7D801" w14:textId="77777777" w:rsidR="00F63F10" w:rsidRPr="0096519C" w:rsidRDefault="00F63F10" w:rsidP="0096519C">
      <w:pPr>
        <w:pStyle w:val="PL"/>
      </w:pPr>
      <w:r w:rsidRPr="0096519C">
        <w:t xml:space="preserve">    csi-RS-ForTracking                  CSI-RS-ForTracking                                              </w:t>
      </w:r>
      <w:r w:rsidR="00166F6F" w:rsidRPr="0096519C">
        <w:t xml:space="preserve">           </w:t>
      </w:r>
      <w:r w:rsidRPr="0096519C">
        <w:rPr>
          <w:color w:val="993366"/>
        </w:rPr>
        <w:t>OPTIONAL</w:t>
      </w:r>
      <w:r w:rsidRPr="0096519C">
        <w:t>,</w:t>
      </w:r>
    </w:p>
    <w:p w14:paraId="25265F67" w14:textId="77777777" w:rsidR="00F63F10" w:rsidRPr="0096519C" w:rsidRDefault="00F63F10" w:rsidP="0096519C">
      <w:pPr>
        <w:pStyle w:val="PL"/>
      </w:pPr>
      <w:r w:rsidRPr="0096519C">
        <w:t xml:space="preserve">    srs-AssocCSI-RS                     </w:t>
      </w:r>
      <w:r w:rsidRPr="0096519C">
        <w:rPr>
          <w:color w:val="993366"/>
        </w:rPr>
        <w:t>SEQUENCE</w:t>
      </w:r>
      <w:r w:rsidRPr="0096519C">
        <w:t xml:space="preserve"> (</w:t>
      </w:r>
      <w:r w:rsidRPr="0096519C">
        <w:rPr>
          <w:color w:val="993366"/>
        </w:rPr>
        <w:t>SIZE</w:t>
      </w:r>
      <w:r w:rsidRPr="0096519C">
        <w:t xml:space="preserve"> (1.. maxNrofCSI-RS-Resources))</w:t>
      </w:r>
      <w:r w:rsidRPr="0096519C">
        <w:rPr>
          <w:color w:val="993366"/>
        </w:rPr>
        <w:t xml:space="preserve"> OF</w:t>
      </w:r>
      <w:r w:rsidRPr="0096519C">
        <w:t xml:space="preserve"> SupportedCSI-RS-Resource  </w:t>
      </w:r>
      <w:r w:rsidRPr="0096519C">
        <w:rPr>
          <w:color w:val="993366"/>
        </w:rPr>
        <w:t>OPTIONAL</w:t>
      </w:r>
      <w:r w:rsidRPr="0096519C">
        <w:t>,</w:t>
      </w:r>
    </w:p>
    <w:p w14:paraId="4C26BF5E" w14:textId="77777777" w:rsidR="00F63F10" w:rsidRPr="0096519C" w:rsidRDefault="00F63F10" w:rsidP="0096519C">
      <w:pPr>
        <w:pStyle w:val="PL"/>
      </w:pPr>
      <w:r w:rsidRPr="0096519C">
        <w:t xml:space="preserve">    spatialRelations                    SpatialRelations                                             </w:t>
      </w:r>
      <w:r w:rsidR="00A96803" w:rsidRPr="0096519C">
        <w:t xml:space="preserve">           </w:t>
      </w:r>
      <w:r w:rsidRPr="0096519C">
        <w:t xml:space="preserve">   </w:t>
      </w:r>
      <w:r w:rsidRPr="0096519C">
        <w:rPr>
          <w:color w:val="993366"/>
        </w:rPr>
        <w:t>OPTIONAL</w:t>
      </w:r>
    </w:p>
    <w:p w14:paraId="058867E5" w14:textId="77777777" w:rsidR="002C5D28" w:rsidRPr="0096519C" w:rsidRDefault="00F63F10" w:rsidP="0096519C">
      <w:pPr>
        <w:pStyle w:val="PL"/>
      </w:pPr>
      <w:r w:rsidRPr="0096519C">
        <w:t xml:space="preserve">    ]]</w:t>
      </w:r>
    </w:p>
    <w:p w14:paraId="5D068180" w14:textId="77777777" w:rsidR="002C5D28" w:rsidRPr="0096519C" w:rsidRDefault="002C5D28" w:rsidP="0096519C">
      <w:pPr>
        <w:pStyle w:val="PL"/>
      </w:pPr>
      <w:r w:rsidRPr="0096519C">
        <w:t>}</w:t>
      </w:r>
    </w:p>
    <w:p w14:paraId="5DA2E603" w14:textId="77777777" w:rsidR="002C5D28" w:rsidRPr="0096519C" w:rsidRDefault="002C5D28" w:rsidP="0096519C">
      <w:pPr>
        <w:pStyle w:val="PL"/>
      </w:pPr>
    </w:p>
    <w:p w14:paraId="4D5EEB1D" w14:textId="77777777" w:rsidR="002C5D28" w:rsidRPr="0096519C" w:rsidRDefault="00195BD7" w:rsidP="0096519C">
      <w:pPr>
        <w:pStyle w:val="PL"/>
      </w:pPr>
      <w:r w:rsidRPr="0096519C">
        <w:t>DummyG</w:t>
      </w:r>
      <w:r w:rsidR="002C5D28" w:rsidRPr="0096519C">
        <w:t xml:space="preserve"> ::=        </w:t>
      </w:r>
      <w:r w:rsidRPr="0096519C">
        <w:t xml:space="preserve">                  </w:t>
      </w:r>
      <w:r w:rsidR="002C5D28" w:rsidRPr="0096519C">
        <w:rPr>
          <w:color w:val="993366"/>
        </w:rPr>
        <w:t>SEQUENCE</w:t>
      </w:r>
      <w:r w:rsidR="002C5D28" w:rsidRPr="0096519C">
        <w:t xml:space="preserve"> {</w:t>
      </w:r>
    </w:p>
    <w:p w14:paraId="4D6E9233" w14:textId="77777777" w:rsidR="002C5D28" w:rsidRPr="0096519C" w:rsidRDefault="002C5D28" w:rsidP="0096519C">
      <w:pPr>
        <w:pStyle w:val="PL"/>
      </w:pPr>
      <w:r w:rsidRPr="0096519C">
        <w:t xml:space="preserve">    maxNumberSSB-CSI-RS-ResourceOneTx   </w:t>
      </w:r>
      <w:r w:rsidRPr="0096519C">
        <w:rPr>
          <w:color w:val="993366"/>
        </w:rPr>
        <w:t>ENUMERATED</w:t>
      </w:r>
      <w:r w:rsidRPr="0096519C">
        <w:t xml:space="preserve"> {n8, n16, n32, n64},</w:t>
      </w:r>
    </w:p>
    <w:p w14:paraId="25EB8020" w14:textId="77777777" w:rsidR="002C5D28" w:rsidRPr="0096519C" w:rsidRDefault="002C5D28" w:rsidP="0096519C">
      <w:pPr>
        <w:pStyle w:val="PL"/>
      </w:pPr>
      <w:r w:rsidRPr="0096519C">
        <w:lastRenderedPageBreak/>
        <w:t xml:space="preserve">    maxNumberSSB-CSI-RS-ResourceTwoTx   </w:t>
      </w:r>
      <w:r w:rsidRPr="0096519C">
        <w:rPr>
          <w:color w:val="993366"/>
        </w:rPr>
        <w:t>ENUMERATED</w:t>
      </w:r>
      <w:r w:rsidRPr="0096519C">
        <w:t xml:space="preserve"> {n0, n4, n8, n16, n32, n64},</w:t>
      </w:r>
    </w:p>
    <w:p w14:paraId="569F1E0C" w14:textId="77777777" w:rsidR="002C5D28" w:rsidRPr="0096519C" w:rsidRDefault="002C5D28" w:rsidP="0096519C">
      <w:pPr>
        <w:pStyle w:val="PL"/>
      </w:pPr>
      <w:r w:rsidRPr="0096519C">
        <w:t xml:space="preserve">    supportedCSI-RS-Density             </w:t>
      </w:r>
      <w:r w:rsidRPr="0096519C">
        <w:rPr>
          <w:color w:val="993366"/>
        </w:rPr>
        <w:t>ENUMERATED</w:t>
      </w:r>
      <w:r w:rsidRPr="0096519C">
        <w:t xml:space="preserve"> {one, three, oneAndThree}</w:t>
      </w:r>
    </w:p>
    <w:p w14:paraId="315084B5" w14:textId="77777777" w:rsidR="002C5D28" w:rsidRPr="0096519C" w:rsidRDefault="002C5D28" w:rsidP="0096519C">
      <w:pPr>
        <w:pStyle w:val="PL"/>
      </w:pPr>
      <w:r w:rsidRPr="0096519C">
        <w:t>}</w:t>
      </w:r>
    </w:p>
    <w:p w14:paraId="78FFDF21" w14:textId="77777777" w:rsidR="00195BD7" w:rsidRPr="0096519C" w:rsidRDefault="00195BD7" w:rsidP="0096519C">
      <w:pPr>
        <w:pStyle w:val="PL"/>
      </w:pPr>
    </w:p>
    <w:p w14:paraId="0B1FEADB" w14:textId="77777777" w:rsidR="00195BD7" w:rsidRPr="0096519C" w:rsidRDefault="00195BD7" w:rsidP="0096519C">
      <w:pPr>
        <w:pStyle w:val="PL"/>
      </w:pPr>
      <w:r w:rsidRPr="0096519C">
        <w:t xml:space="preserve">BeamManagementSSB-CSI-RS ::=        </w:t>
      </w:r>
      <w:r w:rsidRPr="0096519C">
        <w:rPr>
          <w:color w:val="993366"/>
        </w:rPr>
        <w:t>SEQUENCE</w:t>
      </w:r>
      <w:r w:rsidRPr="0096519C">
        <w:t xml:space="preserve"> {</w:t>
      </w:r>
    </w:p>
    <w:p w14:paraId="62817C65" w14:textId="77777777" w:rsidR="00195BD7" w:rsidRPr="0096519C" w:rsidRDefault="00195BD7" w:rsidP="0096519C">
      <w:pPr>
        <w:pStyle w:val="PL"/>
      </w:pPr>
      <w:r w:rsidRPr="0096519C">
        <w:t xml:space="preserve">    maxNumberSSB-CSI-RS-ResourceOneTx   </w:t>
      </w:r>
      <w:r w:rsidRPr="0096519C">
        <w:rPr>
          <w:color w:val="993366"/>
        </w:rPr>
        <w:t>ENUMERATED</w:t>
      </w:r>
      <w:r w:rsidRPr="0096519C">
        <w:t xml:space="preserve"> {n0, n8, n16, n32, n64},</w:t>
      </w:r>
    </w:p>
    <w:p w14:paraId="1C8E084F" w14:textId="77777777" w:rsidR="00195BD7" w:rsidRPr="0096519C" w:rsidRDefault="00195BD7" w:rsidP="0096519C">
      <w:pPr>
        <w:pStyle w:val="PL"/>
      </w:pPr>
      <w:r w:rsidRPr="0096519C">
        <w:t xml:space="preserve">    maxNumberCSI-RS-Resource            </w:t>
      </w:r>
      <w:r w:rsidRPr="0096519C">
        <w:rPr>
          <w:color w:val="993366"/>
        </w:rPr>
        <w:t>ENUMERATED</w:t>
      </w:r>
      <w:r w:rsidRPr="0096519C">
        <w:t xml:space="preserve"> {n0, n4, n8, n16, n32, n64},</w:t>
      </w:r>
    </w:p>
    <w:p w14:paraId="0FE17B78" w14:textId="77777777" w:rsidR="00195BD7" w:rsidRPr="0096519C" w:rsidRDefault="00195BD7" w:rsidP="0096519C">
      <w:pPr>
        <w:pStyle w:val="PL"/>
      </w:pPr>
      <w:r w:rsidRPr="0096519C">
        <w:t xml:space="preserve">    maxNumberCSI-RS-ResourceTwoTx       </w:t>
      </w:r>
      <w:r w:rsidRPr="0096519C">
        <w:rPr>
          <w:color w:val="993366"/>
        </w:rPr>
        <w:t>ENUMERATED</w:t>
      </w:r>
      <w:r w:rsidRPr="0096519C">
        <w:t xml:space="preserve"> {n0, n4, n8, n16, n32, n64},</w:t>
      </w:r>
    </w:p>
    <w:p w14:paraId="584A69FB" w14:textId="77777777" w:rsidR="00195BD7" w:rsidRPr="0096519C" w:rsidRDefault="00195BD7" w:rsidP="0096519C">
      <w:pPr>
        <w:pStyle w:val="PL"/>
      </w:pPr>
      <w:r w:rsidRPr="0096519C">
        <w:t xml:space="preserve">    supportedCSI-RS-Density             </w:t>
      </w:r>
      <w:r w:rsidRPr="0096519C">
        <w:rPr>
          <w:color w:val="993366"/>
        </w:rPr>
        <w:t>ENUMERATED</w:t>
      </w:r>
      <w:r w:rsidRPr="0096519C">
        <w:t xml:space="preserve"> {one, three, oneAndThree}                            </w:t>
      </w:r>
      <w:r w:rsidR="00A96803" w:rsidRPr="0096519C">
        <w:t xml:space="preserve">           </w:t>
      </w:r>
      <w:r w:rsidRPr="0096519C">
        <w:rPr>
          <w:color w:val="993366"/>
        </w:rPr>
        <w:t>OPTIONAL</w:t>
      </w:r>
      <w:r w:rsidRPr="0096519C">
        <w:t>,</w:t>
      </w:r>
    </w:p>
    <w:p w14:paraId="39D0B5A6" w14:textId="77777777" w:rsidR="00195BD7" w:rsidRPr="0096519C" w:rsidRDefault="00195BD7" w:rsidP="0096519C">
      <w:pPr>
        <w:pStyle w:val="PL"/>
      </w:pPr>
      <w:r w:rsidRPr="0096519C">
        <w:t xml:space="preserve">    maxNumberAperiodicCSI-RS-Resource   </w:t>
      </w:r>
      <w:r w:rsidRPr="0096519C">
        <w:rPr>
          <w:color w:val="993366"/>
        </w:rPr>
        <w:t>ENUMERATED</w:t>
      </w:r>
      <w:r w:rsidRPr="0096519C">
        <w:t xml:space="preserve"> {n0, n1, n4, n8, n16, n32, n64}</w:t>
      </w:r>
    </w:p>
    <w:p w14:paraId="16D577A0" w14:textId="77777777" w:rsidR="002C5D28" w:rsidRPr="0096519C" w:rsidRDefault="00195BD7" w:rsidP="0096519C">
      <w:pPr>
        <w:pStyle w:val="PL"/>
      </w:pPr>
      <w:r w:rsidRPr="0096519C">
        <w:t>}</w:t>
      </w:r>
    </w:p>
    <w:p w14:paraId="165AF232" w14:textId="77777777" w:rsidR="00195BD7" w:rsidRPr="0096519C" w:rsidRDefault="00195BD7" w:rsidP="0096519C">
      <w:pPr>
        <w:pStyle w:val="PL"/>
      </w:pPr>
    </w:p>
    <w:p w14:paraId="3A0A1D10" w14:textId="77777777" w:rsidR="002C5D28" w:rsidRPr="0096519C" w:rsidRDefault="00195BD7" w:rsidP="0096519C">
      <w:pPr>
        <w:pStyle w:val="PL"/>
      </w:pPr>
      <w:r w:rsidRPr="0096519C">
        <w:t>DummyH</w:t>
      </w:r>
      <w:r w:rsidR="002C5D28" w:rsidRPr="0096519C">
        <w:t xml:space="preserve"> ::=              </w:t>
      </w:r>
      <w:r w:rsidRPr="0096519C">
        <w:t xml:space="preserve">            </w:t>
      </w:r>
      <w:r w:rsidR="002C5D28" w:rsidRPr="0096519C">
        <w:rPr>
          <w:color w:val="993366"/>
        </w:rPr>
        <w:t>SEQUENCE</w:t>
      </w:r>
      <w:r w:rsidR="002C5D28" w:rsidRPr="0096519C">
        <w:t xml:space="preserve"> {</w:t>
      </w:r>
    </w:p>
    <w:p w14:paraId="3109D1CB" w14:textId="77777777" w:rsidR="002C5D28" w:rsidRPr="0096519C" w:rsidRDefault="002C5D28" w:rsidP="0096519C">
      <w:pPr>
        <w:pStyle w:val="PL"/>
      </w:pPr>
      <w:r w:rsidRPr="0096519C">
        <w:t xml:space="preserve">    burstLength                         </w:t>
      </w:r>
      <w:r w:rsidRPr="0096519C">
        <w:rPr>
          <w:color w:val="993366"/>
        </w:rPr>
        <w:t>INTEGER</w:t>
      </w:r>
      <w:r w:rsidRPr="0096519C">
        <w:t xml:space="preserve"> (1..2),</w:t>
      </w:r>
    </w:p>
    <w:p w14:paraId="60C2308F" w14:textId="77777777" w:rsidR="002C5D28" w:rsidRPr="0096519C" w:rsidRDefault="002C5D28" w:rsidP="0096519C">
      <w:pPr>
        <w:pStyle w:val="PL"/>
      </w:pPr>
      <w:r w:rsidRPr="0096519C">
        <w:t xml:space="preserve">    maxSimultaneousResourceSetsPerCC    </w:t>
      </w:r>
      <w:r w:rsidRPr="0096519C">
        <w:rPr>
          <w:color w:val="993366"/>
        </w:rPr>
        <w:t>INTEGER</w:t>
      </w:r>
      <w:r w:rsidRPr="0096519C">
        <w:t xml:space="preserve"> (1..8),</w:t>
      </w:r>
    </w:p>
    <w:p w14:paraId="14CDD9A9" w14:textId="77777777" w:rsidR="002C5D28" w:rsidRPr="0096519C" w:rsidRDefault="002C5D28" w:rsidP="0096519C">
      <w:pPr>
        <w:pStyle w:val="PL"/>
      </w:pPr>
      <w:r w:rsidRPr="0096519C">
        <w:t xml:space="preserve">    maxConfiguredResourceSetsPerCC      </w:t>
      </w:r>
      <w:r w:rsidRPr="0096519C">
        <w:rPr>
          <w:color w:val="993366"/>
        </w:rPr>
        <w:t>INTEGER</w:t>
      </w:r>
      <w:r w:rsidRPr="0096519C">
        <w:t xml:space="preserve"> (1..64),</w:t>
      </w:r>
    </w:p>
    <w:p w14:paraId="3823D79A" w14:textId="77777777" w:rsidR="002C5D28" w:rsidRPr="0096519C" w:rsidRDefault="002C5D28" w:rsidP="0096519C">
      <w:pPr>
        <w:pStyle w:val="PL"/>
      </w:pPr>
      <w:r w:rsidRPr="0096519C">
        <w:t xml:space="preserve">    maxConfiguredResourceSetsAllCC      </w:t>
      </w:r>
      <w:r w:rsidRPr="0096519C">
        <w:rPr>
          <w:color w:val="993366"/>
        </w:rPr>
        <w:t>INTEGER</w:t>
      </w:r>
      <w:r w:rsidRPr="0096519C">
        <w:t xml:space="preserve"> (1..128)</w:t>
      </w:r>
    </w:p>
    <w:p w14:paraId="5212F30E" w14:textId="77777777" w:rsidR="002C5D28" w:rsidRPr="0096519C" w:rsidRDefault="002C5D28" w:rsidP="0096519C">
      <w:pPr>
        <w:pStyle w:val="PL"/>
      </w:pPr>
      <w:r w:rsidRPr="0096519C">
        <w:t>}</w:t>
      </w:r>
    </w:p>
    <w:p w14:paraId="3C033E32" w14:textId="77777777" w:rsidR="00195BD7" w:rsidRPr="0096519C" w:rsidRDefault="00195BD7" w:rsidP="0096519C">
      <w:pPr>
        <w:pStyle w:val="PL"/>
      </w:pPr>
    </w:p>
    <w:p w14:paraId="6375E365" w14:textId="77777777" w:rsidR="00195BD7" w:rsidRPr="0096519C" w:rsidRDefault="00195BD7" w:rsidP="0096519C">
      <w:pPr>
        <w:pStyle w:val="PL"/>
      </w:pPr>
      <w:r w:rsidRPr="0096519C">
        <w:t xml:space="preserve">CSI-RS-ForTracking ::=              </w:t>
      </w:r>
      <w:r w:rsidRPr="0096519C">
        <w:rPr>
          <w:color w:val="993366"/>
        </w:rPr>
        <w:t>SEQUENCE</w:t>
      </w:r>
      <w:r w:rsidRPr="0096519C">
        <w:t xml:space="preserve"> {</w:t>
      </w:r>
    </w:p>
    <w:p w14:paraId="3CA194B9" w14:textId="77777777" w:rsidR="00195BD7" w:rsidRPr="0096519C" w:rsidRDefault="00195BD7" w:rsidP="0096519C">
      <w:pPr>
        <w:pStyle w:val="PL"/>
      </w:pPr>
      <w:r w:rsidRPr="0096519C">
        <w:t xml:space="preserve">    maxBurstLength                      </w:t>
      </w:r>
      <w:r w:rsidRPr="0096519C">
        <w:rPr>
          <w:color w:val="993366"/>
        </w:rPr>
        <w:t>INTEGER</w:t>
      </w:r>
      <w:r w:rsidRPr="0096519C">
        <w:t xml:space="preserve"> (1..2),</w:t>
      </w:r>
    </w:p>
    <w:p w14:paraId="1DD360CA" w14:textId="77777777" w:rsidR="00195BD7" w:rsidRPr="0096519C" w:rsidRDefault="00195BD7" w:rsidP="0096519C">
      <w:pPr>
        <w:pStyle w:val="PL"/>
      </w:pPr>
      <w:r w:rsidRPr="0096519C">
        <w:t xml:space="preserve">    maxSimultaneousResourceSetsPerCC    </w:t>
      </w:r>
      <w:r w:rsidRPr="0096519C">
        <w:rPr>
          <w:color w:val="993366"/>
        </w:rPr>
        <w:t>INTEGER</w:t>
      </w:r>
      <w:r w:rsidRPr="0096519C">
        <w:t xml:space="preserve"> (1..8),</w:t>
      </w:r>
    </w:p>
    <w:p w14:paraId="5134E838" w14:textId="77777777" w:rsidR="00195BD7" w:rsidRPr="0096519C" w:rsidRDefault="00195BD7" w:rsidP="0096519C">
      <w:pPr>
        <w:pStyle w:val="PL"/>
      </w:pPr>
      <w:r w:rsidRPr="0096519C">
        <w:t xml:space="preserve">    maxConfiguredResourceSetsPerCC      </w:t>
      </w:r>
      <w:r w:rsidRPr="0096519C">
        <w:rPr>
          <w:color w:val="993366"/>
        </w:rPr>
        <w:t>INTEGER</w:t>
      </w:r>
      <w:r w:rsidRPr="0096519C">
        <w:t xml:space="preserve"> (1..64),</w:t>
      </w:r>
    </w:p>
    <w:p w14:paraId="75BD8714" w14:textId="77777777" w:rsidR="00195BD7" w:rsidRPr="0096519C" w:rsidRDefault="00195BD7" w:rsidP="0096519C">
      <w:pPr>
        <w:pStyle w:val="PL"/>
      </w:pPr>
      <w:r w:rsidRPr="0096519C">
        <w:t xml:space="preserve">    maxConfiguredResourceSetsAllCC      </w:t>
      </w:r>
      <w:r w:rsidRPr="0096519C">
        <w:rPr>
          <w:color w:val="993366"/>
        </w:rPr>
        <w:t>INTEGER</w:t>
      </w:r>
      <w:r w:rsidRPr="0096519C">
        <w:t xml:space="preserve"> (1..256)</w:t>
      </w:r>
    </w:p>
    <w:p w14:paraId="02F40933" w14:textId="77777777" w:rsidR="00195BD7" w:rsidRPr="0096519C" w:rsidRDefault="00195BD7" w:rsidP="0096519C">
      <w:pPr>
        <w:pStyle w:val="PL"/>
      </w:pPr>
      <w:r w:rsidRPr="0096519C">
        <w:t>}</w:t>
      </w:r>
    </w:p>
    <w:p w14:paraId="6711919D" w14:textId="77777777" w:rsidR="00195BD7" w:rsidRPr="0096519C" w:rsidRDefault="00195BD7" w:rsidP="0096519C">
      <w:pPr>
        <w:pStyle w:val="PL"/>
      </w:pPr>
    </w:p>
    <w:p w14:paraId="280C14B2" w14:textId="77777777" w:rsidR="00195BD7" w:rsidRPr="0096519C" w:rsidRDefault="00195BD7" w:rsidP="0096519C">
      <w:pPr>
        <w:pStyle w:val="PL"/>
      </w:pPr>
      <w:r w:rsidRPr="0096519C">
        <w:t xml:space="preserve">CSI-RS-IM-ReceptionForFeedback ::=      </w:t>
      </w:r>
      <w:r w:rsidR="003C2AA1" w:rsidRPr="0096519C">
        <w:t xml:space="preserve">        </w:t>
      </w:r>
      <w:r w:rsidRPr="0096519C">
        <w:rPr>
          <w:color w:val="993366"/>
        </w:rPr>
        <w:t>SEQUENCE</w:t>
      </w:r>
      <w:r w:rsidRPr="0096519C">
        <w:t xml:space="preserve"> {</w:t>
      </w:r>
    </w:p>
    <w:p w14:paraId="7282C747" w14:textId="77777777" w:rsidR="00195BD7" w:rsidRPr="0096519C" w:rsidRDefault="003C2AA1" w:rsidP="0096519C">
      <w:pPr>
        <w:pStyle w:val="PL"/>
      </w:pPr>
      <w:r w:rsidRPr="0096519C">
        <w:t xml:space="preserve">    </w:t>
      </w:r>
      <w:r w:rsidR="00195BD7" w:rsidRPr="0096519C">
        <w:t xml:space="preserve">maxConfigNumberNZP-CSI-RS-PerCC                 </w:t>
      </w:r>
      <w:r w:rsidR="00195BD7" w:rsidRPr="0096519C">
        <w:rPr>
          <w:color w:val="993366"/>
        </w:rPr>
        <w:t>INTEGER</w:t>
      </w:r>
      <w:r w:rsidR="00195BD7" w:rsidRPr="0096519C">
        <w:t xml:space="preserve"> (1..64),</w:t>
      </w:r>
    </w:p>
    <w:p w14:paraId="1E23EE19" w14:textId="77777777" w:rsidR="00195BD7" w:rsidRPr="0096519C" w:rsidRDefault="003C2AA1" w:rsidP="0096519C">
      <w:pPr>
        <w:pStyle w:val="PL"/>
      </w:pPr>
      <w:r w:rsidRPr="0096519C">
        <w:t xml:space="preserve">    </w:t>
      </w:r>
      <w:r w:rsidR="00195BD7" w:rsidRPr="0096519C">
        <w:t xml:space="preserve">maxConfigNumberPortsAcrossNZP-CSI-RS-PerCC      </w:t>
      </w:r>
      <w:r w:rsidR="00195BD7" w:rsidRPr="0096519C">
        <w:rPr>
          <w:color w:val="993366"/>
        </w:rPr>
        <w:t>INTEGER</w:t>
      </w:r>
      <w:r w:rsidR="00195BD7" w:rsidRPr="0096519C">
        <w:t xml:space="preserve"> (2..256),</w:t>
      </w:r>
    </w:p>
    <w:p w14:paraId="6371FFEF" w14:textId="77777777" w:rsidR="00195BD7" w:rsidRPr="0096519C" w:rsidRDefault="003C2AA1" w:rsidP="0096519C">
      <w:pPr>
        <w:pStyle w:val="PL"/>
      </w:pPr>
      <w:r w:rsidRPr="0096519C">
        <w:t xml:space="preserve">    </w:t>
      </w:r>
      <w:r w:rsidR="00195BD7" w:rsidRPr="0096519C">
        <w:t xml:space="preserve">maxConfigNumberCSI-IM-PerCC                     </w:t>
      </w:r>
      <w:r w:rsidR="00195BD7" w:rsidRPr="0096519C">
        <w:rPr>
          <w:color w:val="993366"/>
        </w:rPr>
        <w:t>ENUMERATED</w:t>
      </w:r>
      <w:r w:rsidR="00195BD7" w:rsidRPr="0096519C">
        <w:t xml:space="preserve"> {n1, n2, n4, n8, n16, n32},</w:t>
      </w:r>
    </w:p>
    <w:p w14:paraId="27745F46" w14:textId="77777777" w:rsidR="00195BD7" w:rsidRPr="0096519C" w:rsidRDefault="003C2AA1" w:rsidP="0096519C">
      <w:pPr>
        <w:pStyle w:val="PL"/>
      </w:pPr>
      <w:r w:rsidRPr="0096519C">
        <w:t xml:space="preserve">    </w:t>
      </w:r>
      <w:r w:rsidR="00195BD7" w:rsidRPr="0096519C">
        <w:t xml:space="preserve">maxNumberSimultaneousNZP-CSI-RS-PerCC    </w:t>
      </w:r>
      <w:r w:rsidRPr="0096519C">
        <w:t xml:space="preserve">       </w:t>
      </w:r>
      <w:r w:rsidR="00195BD7" w:rsidRPr="0096519C">
        <w:rPr>
          <w:color w:val="993366"/>
        </w:rPr>
        <w:t>INTEGER</w:t>
      </w:r>
      <w:r w:rsidR="00195BD7" w:rsidRPr="0096519C">
        <w:t xml:space="preserve"> (1..64),</w:t>
      </w:r>
    </w:p>
    <w:p w14:paraId="3677C60A" w14:textId="77777777" w:rsidR="00195BD7" w:rsidRPr="0096519C" w:rsidRDefault="003C2AA1" w:rsidP="0096519C">
      <w:pPr>
        <w:pStyle w:val="PL"/>
      </w:pPr>
      <w:r w:rsidRPr="0096519C">
        <w:t xml:space="preserve">    </w:t>
      </w:r>
      <w:r w:rsidR="00195BD7" w:rsidRPr="0096519C">
        <w:t>totalNumberPortsSimultaneousNZP-CSI-RS-PerCC</w:t>
      </w:r>
      <w:r w:rsidRPr="0096519C">
        <w:t xml:space="preserve">    </w:t>
      </w:r>
      <w:r w:rsidR="00195BD7" w:rsidRPr="0096519C">
        <w:rPr>
          <w:color w:val="993366"/>
        </w:rPr>
        <w:t>INTEGER</w:t>
      </w:r>
      <w:r w:rsidR="00195BD7" w:rsidRPr="0096519C">
        <w:t xml:space="preserve"> (2..256)</w:t>
      </w:r>
    </w:p>
    <w:p w14:paraId="2BF53DA8" w14:textId="77777777" w:rsidR="00195BD7" w:rsidRPr="0096519C" w:rsidRDefault="00195BD7" w:rsidP="0096519C">
      <w:pPr>
        <w:pStyle w:val="PL"/>
      </w:pPr>
      <w:r w:rsidRPr="0096519C">
        <w:t>}</w:t>
      </w:r>
    </w:p>
    <w:p w14:paraId="7A4B2F91" w14:textId="77777777" w:rsidR="00195BD7" w:rsidRPr="0096519C" w:rsidRDefault="00195BD7" w:rsidP="0096519C">
      <w:pPr>
        <w:pStyle w:val="PL"/>
      </w:pPr>
    </w:p>
    <w:p w14:paraId="316CD034" w14:textId="77777777" w:rsidR="00195BD7" w:rsidRPr="0096519C" w:rsidRDefault="00195BD7" w:rsidP="0096519C">
      <w:pPr>
        <w:pStyle w:val="PL"/>
      </w:pPr>
      <w:r w:rsidRPr="0096519C">
        <w:t>CSI-RS-ProcFrameworkForSRS ::=</w:t>
      </w:r>
      <w:r w:rsidR="003C2AA1" w:rsidRPr="0096519C">
        <w:t xml:space="preserve">                  </w:t>
      </w:r>
      <w:r w:rsidRPr="0096519C">
        <w:rPr>
          <w:color w:val="993366"/>
        </w:rPr>
        <w:t>SEQUENCE</w:t>
      </w:r>
      <w:r w:rsidRPr="0096519C">
        <w:t xml:space="preserve"> {</w:t>
      </w:r>
    </w:p>
    <w:p w14:paraId="367C1E8D" w14:textId="77777777" w:rsidR="00195BD7" w:rsidRPr="0096519C" w:rsidRDefault="003C2AA1" w:rsidP="0096519C">
      <w:pPr>
        <w:pStyle w:val="PL"/>
      </w:pPr>
      <w:r w:rsidRPr="0096519C">
        <w:t xml:space="preserve">    </w:t>
      </w:r>
      <w:r w:rsidR="00195BD7" w:rsidRPr="0096519C">
        <w:t>maxNumberPeriodicSRS-AssocCSI-RS-PerBWP</w:t>
      </w:r>
      <w:r w:rsidRPr="0096519C">
        <w:t xml:space="preserve">         </w:t>
      </w:r>
      <w:r w:rsidR="00195BD7" w:rsidRPr="0096519C">
        <w:rPr>
          <w:color w:val="993366"/>
        </w:rPr>
        <w:t>INTEGER</w:t>
      </w:r>
      <w:r w:rsidR="00195BD7" w:rsidRPr="0096519C">
        <w:t xml:space="preserve"> (1..4),</w:t>
      </w:r>
    </w:p>
    <w:p w14:paraId="52ACE1E3" w14:textId="77777777" w:rsidR="00195BD7" w:rsidRPr="0096519C" w:rsidRDefault="003C2AA1" w:rsidP="0096519C">
      <w:pPr>
        <w:pStyle w:val="PL"/>
      </w:pPr>
      <w:r w:rsidRPr="0096519C">
        <w:t xml:space="preserve">    </w:t>
      </w:r>
      <w:r w:rsidR="00195BD7" w:rsidRPr="0096519C">
        <w:t>maxNumberAperiodicSRS-AssocCSI-RS-PerBWP</w:t>
      </w:r>
      <w:r w:rsidRPr="0096519C">
        <w:t xml:space="preserve">        </w:t>
      </w:r>
      <w:r w:rsidR="00195BD7" w:rsidRPr="0096519C">
        <w:rPr>
          <w:color w:val="993366"/>
        </w:rPr>
        <w:t>INTEGER</w:t>
      </w:r>
      <w:r w:rsidR="00195BD7" w:rsidRPr="0096519C">
        <w:t xml:space="preserve"> (1..4),</w:t>
      </w:r>
    </w:p>
    <w:p w14:paraId="4D629310" w14:textId="77777777" w:rsidR="00195BD7" w:rsidRPr="0096519C" w:rsidRDefault="003C2AA1" w:rsidP="0096519C">
      <w:pPr>
        <w:pStyle w:val="PL"/>
      </w:pPr>
      <w:r w:rsidRPr="0096519C">
        <w:t xml:space="preserve">    </w:t>
      </w:r>
      <w:r w:rsidR="00195BD7" w:rsidRPr="0096519C">
        <w:t>maxNumberSP-SRS-AssocCSI-RS-PerBWP</w:t>
      </w:r>
      <w:r w:rsidRPr="0096519C">
        <w:t xml:space="preserve">              </w:t>
      </w:r>
      <w:r w:rsidR="00195BD7" w:rsidRPr="0096519C">
        <w:rPr>
          <w:color w:val="993366"/>
        </w:rPr>
        <w:t>INTEGER</w:t>
      </w:r>
      <w:r w:rsidR="00195BD7" w:rsidRPr="0096519C">
        <w:t xml:space="preserve"> (0..4),</w:t>
      </w:r>
    </w:p>
    <w:p w14:paraId="59B09F3B" w14:textId="77777777" w:rsidR="00195BD7" w:rsidRPr="0096519C" w:rsidRDefault="003C2AA1" w:rsidP="0096519C">
      <w:pPr>
        <w:pStyle w:val="PL"/>
      </w:pPr>
      <w:r w:rsidRPr="0096519C">
        <w:t xml:space="preserve">    </w:t>
      </w:r>
      <w:r w:rsidR="00195BD7" w:rsidRPr="0096519C">
        <w:t>simultaneousSRS-AssocCSI-RS-PerCC</w:t>
      </w:r>
      <w:r w:rsidRPr="0096519C">
        <w:t xml:space="preserve">               </w:t>
      </w:r>
      <w:r w:rsidR="00195BD7" w:rsidRPr="0096519C">
        <w:rPr>
          <w:color w:val="993366"/>
        </w:rPr>
        <w:t>INTEGER</w:t>
      </w:r>
      <w:r w:rsidR="00195BD7" w:rsidRPr="0096519C">
        <w:t xml:space="preserve"> (1..8)</w:t>
      </w:r>
    </w:p>
    <w:p w14:paraId="67D99324" w14:textId="77777777" w:rsidR="00195BD7" w:rsidRPr="0096519C" w:rsidRDefault="00195BD7" w:rsidP="0096519C">
      <w:pPr>
        <w:pStyle w:val="PL"/>
      </w:pPr>
      <w:r w:rsidRPr="0096519C">
        <w:t>}</w:t>
      </w:r>
    </w:p>
    <w:p w14:paraId="20EEBDD2" w14:textId="77777777" w:rsidR="00195BD7" w:rsidRPr="0096519C" w:rsidRDefault="00195BD7" w:rsidP="0096519C">
      <w:pPr>
        <w:pStyle w:val="PL"/>
      </w:pPr>
    </w:p>
    <w:p w14:paraId="01F4F0CB" w14:textId="77777777" w:rsidR="00195BD7" w:rsidRPr="0096519C" w:rsidRDefault="00195BD7" w:rsidP="0096519C">
      <w:pPr>
        <w:pStyle w:val="PL"/>
      </w:pPr>
      <w:r w:rsidRPr="0096519C">
        <w:t xml:space="preserve">CSI-ReportFramework ::=                </w:t>
      </w:r>
      <w:r w:rsidR="003C2AA1" w:rsidRPr="0096519C">
        <w:t xml:space="preserve">         </w:t>
      </w:r>
      <w:r w:rsidRPr="0096519C">
        <w:rPr>
          <w:color w:val="993366"/>
        </w:rPr>
        <w:t>SEQUENCE</w:t>
      </w:r>
      <w:r w:rsidRPr="0096519C">
        <w:t xml:space="preserve"> {</w:t>
      </w:r>
    </w:p>
    <w:p w14:paraId="2CC64482" w14:textId="77777777" w:rsidR="00195BD7" w:rsidRPr="0096519C" w:rsidRDefault="003C2AA1" w:rsidP="0096519C">
      <w:pPr>
        <w:pStyle w:val="PL"/>
      </w:pPr>
      <w:r w:rsidRPr="0096519C">
        <w:t xml:space="preserve">    </w:t>
      </w:r>
      <w:r w:rsidR="00195BD7" w:rsidRPr="0096519C">
        <w:t>maxNumberPeriodicCSI</w:t>
      </w:r>
      <w:r w:rsidRPr="0096519C">
        <w:t xml:space="preserve">-PerBWP-ForCSI-Report       </w:t>
      </w:r>
      <w:r w:rsidR="00195BD7" w:rsidRPr="0096519C">
        <w:rPr>
          <w:color w:val="993366"/>
        </w:rPr>
        <w:t>INTEGER</w:t>
      </w:r>
      <w:r w:rsidR="00195BD7" w:rsidRPr="0096519C">
        <w:t xml:space="preserve"> (1..4),</w:t>
      </w:r>
    </w:p>
    <w:p w14:paraId="4D3F01E0" w14:textId="77777777" w:rsidR="00195BD7" w:rsidRPr="0096519C" w:rsidRDefault="003C2AA1" w:rsidP="0096519C">
      <w:pPr>
        <w:pStyle w:val="PL"/>
      </w:pPr>
      <w:r w:rsidRPr="0096519C">
        <w:t xml:space="preserve">    </w:t>
      </w:r>
      <w:r w:rsidR="00195BD7" w:rsidRPr="0096519C">
        <w:t>maxNumberAperiodicCS</w:t>
      </w:r>
      <w:r w:rsidRPr="0096519C">
        <w:t xml:space="preserve">I-PerBWP-ForCSI-Report      </w:t>
      </w:r>
      <w:r w:rsidR="00195BD7" w:rsidRPr="0096519C">
        <w:rPr>
          <w:color w:val="993366"/>
        </w:rPr>
        <w:t>INTEGER</w:t>
      </w:r>
      <w:r w:rsidR="00195BD7" w:rsidRPr="0096519C">
        <w:t xml:space="preserve"> (1..4),</w:t>
      </w:r>
    </w:p>
    <w:p w14:paraId="0537C645" w14:textId="77777777" w:rsidR="00195BD7" w:rsidRPr="0096519C" w:rsidRDefault="003C2AA1" w:rsidP="0096519C">
      <w:pPr>
        <w:pStyle w:val="PL"/>
      </w:pPr>
      <w:r w:rsidRPr="0096519C">
        <w:t xml:space="preserve">    </w:t>
      </w:r>
      <w:r w:rsidR="00195BD7" w:rsidRPr="0096519C">
        <w:t xml:space="preserve">maxNumberSemiPersistentCSI-PerBWP-ForCSI-Report </w:t>
      </w:r>
      <w:r w:rsidR="00195BD7" w:rsidRPr="0096519C">
        <w:rPr>
          <w:color w:val="993366"/>
        </w:rPr>
        <w:t>INTEGER</w:t>
      </w:r>
      <w:r w:rsidR="00195BD7" w:rsidRPr="0096519C">
        <w:t xml:space="preserve"> (0..4),</w:t>
      </w:r>
    </w:p>
    <w:p w14:paraId="47BDFB04" w14:textId="77777777" w:rsidR="00195BD7" w:rsidRPr="0096519C" w:rsidRDefault="003C2AA1" w:rsidP="0096519C">
      <w:pPr>
        <w:pStyle w:val="PL"/>
      </w:pPr>
      <w:r w:rsidRPr="0096519C">
        <w:t xml:space="preserve">    </w:t>
      </w:r>
      <w:r w:rsidR="00195BD7" w:rsidRPr="0096519C">
        <w:t xml:space="preserve">maxNumberPeriodicCSI-PerBWP-ForBeamReport       </w:t>
      </w:r>
      <w:r w:rsidR="00195BD7" w:rsidRPr="0096519C">
        <w:rPr>
          <w:color w:val="993366"/>
        </w:rPr>
        <w:t>INTEGER</w:t>
      </w:r>
      <w:r w:rsidR="00195BD7" w:rsidRPr="0096519C">
        <w:t xml:space="preserve"> (1..4),</w:t>
      </w:r>
    </w:p>
    <w:p w14:paraId="5E5399E6" w14:textId="77777777" w:rsidR="00195BD7" w:rsidRPr="0096519C" w:rsidRDefault="003C2AA1" w:rsidP="0096519C">
      <w:pPr>
        <w:pStyle w:val="PL"/>
      </w:pPr>
      <w:r w:rsidRPr="0096519C">
        <w:t xml:space="preserve">    </w:t>
      </w:r>
      <w:r w:rsidR="00195BD7" w:rsidRPr="0096519C">
        <w:t xml:space="preserve">maxNumberAperiodicCSI-PerBWP-ForBeamReport      </w:t>
      </w:r>
      <w:r w:rsidR="00195BD7" w:rsidRPr="0096519C">
        <w:rPr>
          <w:color w:val="993366"/>
        </w:rPr>
        <w:t>INTEGER</w:t>
      </w:r>
      <w:r w:rsidR="00195BD7" w:rsidRPr="0096519C">
        <w:t xml:space="preserve"> (1..4),</w:t>
      </w:r>
    </w:p>
    <w:p w14:paraId="4843F767" w14:textId="40F3BE00" w:rsidR="00195BD7" w:rsidRPr="0096519C" w:rsidRDefault="003C2AA1" w:rsidP="0096519C">
      <w:pPr>
        <w:pStyle w:val="PL"/>
      </w:pPr>
      <w:bookmarkStart w:id="90" w:name="_Hlk536765077"/>
      <w:r w:rsidRPr="0096519C">
        <w:t xml:space="preserve">    </w:t>
      </w:r>
      <w:bookmarkStart w:id="91" w:name="_Hlk726196"/>
      <w:r w:rsidR="00195BD7" w:rsidRPr="0096519C">
        <w:t>maxNumberAperi</w:t>
      </w:r>
      <w:r w:rsidR="001151D7" w:rsidRPr="0096519C">
        <w:t>o</w:t>
      </w:r>
      <w:r w:rsidR="00195BD7" w:rsidRPr="0096519C">
        <w:t>dicCSI-triggeringStatePerCC</w:t>
      </w:r>
      <w:r w:rsidRPr="0096519C">
        <w:t xml:space="preserve">      </w:t>
      </w:r>
      <w:bookmarkEnd w:id="91"/>
      <w:r w:rsidR="00195BD7" w:rsidRPr="0096519C">
        <w:rPr>
          <w:color w:val="993366"/>
        </w:rPr>
        <w:t>ENUMERATED</w:t>
      </w:r>
      <w:r w:rsidR="00195BD7" w:rsidRPr="0096519C">
        <w:t xml:space="preserve"> {n3, n7, n15, n31, n63, n128},</w:t>
      </w:r>
    </w:p>
    <w:bookmarkEnd w:id="90"/>
    <w:p w14:paraId="72770501" w14:textId="77777777" w:rsidR="00195BD7" w:rsidRPr="0096519C" w:rsidRDefault="003C2AA1" w:rsidP="0096519C">
      <w:pPr>
        <w:pStyle w:val="PL"/>
      </w:pPr>
      <w:r w:rsidRPr="0096519C">
        <w:t xml:space="preserve">    </w:t>
      </w:r>
      <w:r w:rsidR="00195BD7" w:rsidRPr="0096519C">
        <w:t xml:space="preserve">maxNumberSemiPersistentCSI-PerBWP-ForBeamReport </w:t>
      </w:r>
      <w:r w:rsidR="00195BD7" w:rsidRPr="0096519C">
        <w:rPr>
          <w:color w:val="993366"/>
        </w:rPr>
        <w:t>INTEGER</w:t>
      </w:r>
      <w:r w:rsidR="00195BD7" w:rsidRPr="0096519C">
        <w:t xml:space="preserve"> (0..4),</w:t>
      </w:r>
    </w:p>
    <w:p w14:paraId="5B07E85B" w14:textId="77777777" w:rsidR="00195BD7" w:rsidRPr="0096519C" w:rsidRDefault="003C2AA1" w:rsidP="0096519C">
      <w:pPr>
        <w:pStyle w:val="PL"/>
      </w:pPr>
      <w:r w:rsidRPr="0096519C">
        <w:t xml:space="preserve">    </w:t>
      </w:r>
      <w:r w:rsidR="00195BD7" w:rsidRPr="0096519C">
        <w:t>simultaneousCSI-ReportsPerCC</w:t>
      </w:r>
      <w:r w:rsidRPr="0096519C">
        <w:t xml:space="preserve">                    </w:t>
      </w:r>
      <w:r w:rsidR="00195BD7" w:rsidRPr="0096519C">
        <w:rPr>
          <w:color w:val="993366"/>
        </w:rPr>
        <w:t>INTEGER</w:t>
      </w:r>
      <w:r w:rsidR="00195BD7" w:rsidRPr="0096519C">
        <w:t xml:space="preserve"> (1..8)</w:t>
      </w:r>
    </w:p>
    <w:p w14:paraId="5969C199" w14:textId="77777777" w:rsidR="002C5D28" w:rsidRPr="0096519C" w:rsidRDefault="00195BD7" w:rsidP="0096519C">
      <w:pPr>
        <w:pStyle w:val="PL"/>
      </w:pPr>
      <w:r w:rsidRPr="0096519C">
        <w:t>}</w:t>
      </w:r>
    </w:p>
    <w:p w14:paraId="493502EB" w14:textId="77777777" w:rsidR="00195BD7" w:rsidRPr="0096519C" w:rsidRDefault="00195BD7" w:rsidP="0096519C">
      <w:pPr>
        <w:pStyle w:val="PL"/>
      </w:pPr>
    </w:p>
    <w:p w14:paraId="11BDC046" w14:textId="77777777" w:rsidR="002C5D28" w:rsidRPr="0096519C" w:rsidRDefault="002C5D28" w:rsidP="0096519C">
      <w:pPr>
        <w:pStyle w:val="PL"/>
      </w:pPr>
      <w:r w:rsidRPr="0096519C">
        <w:t xml:space="preserve">PTRS-DensityRecommendationDL ::=    </w:t>
      </w:r>
      <w:r w:rsidRPr="0096519C">
        <w:rPr>
          <w:color w:val="993366"/>
        </w:rPr>
        <w:t>SEQUENCE</w:t>
      </w:r>
      <w:r w:rsidRPr="0096519C">
        <w:t xml:space="preserve"> {</w:t>
      </w:r>
    </w:p>
    <w:p w14:paraId="3785FB2C" w14:textId="77777777" w:rsidR="002C5D28" w:rsidRPr="0096519C" w:rsidRDefault="002C5D28" w:rsidP="0096519C">
      <w:pPr>
        <w:pStyle w:val="PL"/>
      </w:pPr>
      <w:r w:rsidRPr="0096519C">
        <w:t xml:space="preserve">    frequencyDensity1                   </w:t>
      </w:r>
      <w:r w:rsidRPr="0096519C">
        <w:rPr>
          <w:color w:val="993366"/>
        </w:rPr>
        <w:t>INTEGER</w:t>
      </w:r>
      <w:r w:rsidRPr="0096519C">
        <w:t xml:space="preserve"> (1..276),</w:t>
      </w:r>
    </w:p>
    <w:p w14:paraId="2A01943D" w14:textId="77777777" w:rsidR="002C5D28" w:rsidRPr="0096519C" w:rsidRDefault="002C5D28" w:rsidP="0096519C">
      <w:pPr>
        <w:pStyle w:val="PL"/>
      </w:pPr>
      <w:r w:rsidRPr="0096519C">
        <w:t xml:space="preserve">    frequencyDensity2                   </w:t>
      </w:r>
      <w:r w:rsidRPr="0096519C">
        <w:rPr>
          <w:color w:val="993366"/>
        </w:rPr>
        <w:t>INTEGER</w:t>
      </w:r>
      <w:r w:rsidRPr="0096519C">
        <w:t xml:space="preserve"> (1..276),</w:t>
      </w:r>
    </w:p>
    <w:p w14:paraId="19A0A60E" w14:textId="77777777" w:rsidR="002C5D28" w:rsidRPr="0096519C" w:rsidRDefault="002C5D28" w:rsidP="0096519C">
      <w:pPr>
        <w:pStyle w:val="PL"/>
      </w:pPr>
      <w:r w:rsidRPr="0096519C">
        <w:t xml:space="preserve">    timeDensity1                        </w:t>
      </w:r>
      <w:r w:rsidRPr="0096519C">
        <w:rPr>
          <w:color w:val="993366"/>
        </w:rPr>
        <w:t>INTEGER</w:t>
      </w:r>
      <w:r w:rsidRPr="0096519C">
        <w:t xml:space="preserve"> (0..29),</w:t>
      </w:r>
    </w:p>
    <w:p w14:paraId="430F1BE9" w14:textId="77777777" w:rsidR="002C5D28" w:rsidRPr="0096519C" w:rsidRDefault="002C5D28" w:rsidP="0096519C">
      <w:pPr>
        <w:pStyle w:val="PL"/>
      </w:pPr>
      <w:r w:rsidRPr="0096519C">
        <w:t xml:space="preserve">    timeDensity2                        </w:t>
      </w:r>
      <w:r w:rsidRPr="0096519C">
        <w:rPr>
          <w:color w:val="993366"/>
        </w:rPr>
        <w:t>INTEGER</w:t>
      </w:r>
      <w:r w:rsidRPr="0096519C">
        <w:t xml:space="preserve"> (0..29),</w:t>
      </w:r>
    </w:p>
    <w:p w14:paraId="35AE95A8" w14:textId="77777777" w:rsidR="002C5D28" w:rsidRPr="0096519C" w:rsidRDefault="002C5D28" w:rsidP="0096519C">
      <w:pPr>
        <w:pStyle w:val="PL"/>
      </w:pPr>
      <w:r w:rsidRPr="0096519C">
        <w:t xml:space="preserve">    timeDensity3                        </w:t>
      </w:r>
      <w:r w:rsidRPr="0096519C">
        <w:rPr>
          <w:color w:val="993366"/>
        </w:rPr>
        <w:t>INTEGER</w:t>
      </w:r>
      <w:r w:rsidRPr="0096519C">
        <w:t xml:space="preserve"> (0..29)</w:t>
      </w:r>
    </w:p>
    <w:p w14:paraId="05B029F9" w14:textId="77777777" w:rsidR="002C5D28" w:rsidRPr="0096519C" w:rsidRDefault="002C5D28" w:rsidP="0096519C">
      <w:pPr>
        <w:pStyle w:val="PL"/>
      </w:pPr>
      <w:r w:rsidRPr="0096519C">
        <w:t>}</w:t>
      </w:r>
    </w:p>
    <w:p w14:paraId="5246E410" w14:textId="77777777" w:rsidR="002C5D28" w:rsidRPr="0096519C" w:rsidRDefault="002C5D28" w:rsidP="0096519C">
      <w:pPr>
        <w:pStyle w:val="PL"/>
      </w:pPr>
    </w:p>
    <w:p w14:paraId="04A812E8" w14:textId="77777777" w:rsidR="002C5D28" w:rsidRPr="0096519C" w:rsidRDefault="002C5D28" w:rsidP="0096519C">
      <w:pPr>
        <w:pStyle w:val="PL"/>
      </w:pPr>
      <w:r w:rsidRPr="0096519C">
        <w:t xml:space="preserve">PTRS-DensityRecommendationUL ::=    </w:t>
      </w:r>
      <w:r w:rsidRPr="0096519C">
        <w:rPr>
          <w:color w:val="993366"/>
        </w:rPr>
        <w:t>SEQUENCE</w:t>
      </w:r>
      <w:r w:rsidRPr="0096519C">
        <w:t xml:space="preserve"> {</w:t>
      </w:r>
    </w:p>
    <w:p w14:paraId="3EEA00A2" w14:textId="77777777" w:rsidR="002C5D28" w:rsidRPr="0096519C" w:rsidRDefault="002C5D28" w:rsidP="0096519C">
      <w:pPr>
        <w:pStyle w:val="PL"/>
      </w:pPr>
      <w:r w:rsidRPr="0096519C">
        <w:t xml:space="preserve">    frequencyDensity1                   </w:t>
      </w:r>
      <w:r w:rsidRPr="0096519C">
        <w:rPr>
          <w:color w:val="993366"/>
        </w:rPr>
        <w:t>INTEGER</w:t>
      </w:r>
      <w:r w:rsidRPr="0096519C">
        <w:t xml:space="preserve"> (1..276),</w:t>
      </w:r>
    </w:p>
    <w:p w14:paraId="32272317" w14:textId="77777777" w:rsidR="002C5D28" w:rsidRPr="0096519C" w:rsidRDefault="002C5D28" w:rsidP="0096519C">
      <w:pPr>
        <w:pStyle w:val="PL"/>
      </w:pPr>
      <w:r w:rsidRPr="0096519C">
        <w:t xml:space="preserve">    frequencyDensity2                   </w:t>
      </w:r>
      <w:r w:rsidRPr="0096519C">
        <w:rPr>
          <w:color w:val="993366"/>
        </w:rPr>
        <w:t>INTEGER</w:t>
      </w:r>
      <w:r w:rsidRPr="0096519C">
        <w:t xml:space="preserve"> (1..276),</w:t>
      </w:r>
    </w:p>
    <w:p w14:paraId="2279F3D6" w14:textId="77777777" w:rsidR="002C5D28" w:rsidRPr="0096519C" w:rsidRDefault="002C5D28" w:rsidP="0096519C">
      <w:pPr>
        <w:pStyle w:val="PL"/>
      </w:pPr>
      <w:r w:rsidRPr="0096519C">
        <w:t xml:space="preserve">    timeDensity1                        </w:t>
      </w:r>
      <w:r w:rsidRPr="0096519C">
        <w:rPr>
          <w:color w:val="993366"/>
        </w:rPr>
        <w:t>INTEGER</w:t>
      </w:r>
      <w:r w:rsidRPr="0096519C">
        <w:t xml:space="preserve"> (0..29),</w:t>
      </w:r>
    </w:p>
    <w:p w14:paraId="3B8C2159" w14:textId="77777777" w:rsidR="002C5D28" w:rsidRPr="0096519C" w:rsidRDefault="002C5D28" w:rsidP="0096519C">
      <w:pPr>
        <w:pStyle w:val="PL"/>
      </w:pPr>
      <w:r w:rsidRPr="0096519C">
        <w:t xml:space="preserve">    timeDensity2                        </w:t>
      </w:r>
      <w:r w:rsidRPr="0096519C">
        <w:rPr>
          <w:color w:val="993366"/>
        </w:rPr>
        <w:t>INTEGER</w:t>
      </w:r>
      <w:r w:rsidRPr="0096519C">
        <w:t xml:space="preserve"> (0..29),</w:t>
      </w:r>
    </w:p>
    <w:p w14:paraId="09E82D8D" w14:textId="77777777" w:rsidR="002C5D28" w:rsidRPr="0096519C" w:rsidRDefault="002C5D28" w:rsidP="0096519C">
      <w:pPr>
        <w:pStyle w:val="PL"/>
      </w:pPr>
      <w:r w:rsidRPr="0096519C">
        <w:t xml:space="preserve">    timeDensity3                        </w:t>
      </w:r>
      <w:r w:rsidRPr="0096519C">
        <w:rPr>
          <w:color w:val="993366"/>
        </w:rPr>
        <w:t>INTEGER</w:t>
      </w:r>
      <w:r w:rsidRPr="0096519C">
        <w:t xml:space="preserve"> (0..29),</w:t>
      </w:r>
    </w:p>
    <w:p w14:paraId="2B282203" w14:textId="77777777" w:rsidR="002C5D28" w:rsidRPr="0096519C" w:rsidRDefault="002C5D28" w:rsidP="0096519C">
      <w:pPr>
        <w:pStyle w:val="PL"/>
      </w:pPr>
      <w:r w:rsidRPr="0096519C">
        <w:t xml:space="preserve">    sampleDensity1                      </w:t>
      </w:r>
      <w:r w:rsidRPr="0096519C">
        <w:rPr>
          <w:color w:val="993366"/>
        </w:rPr>
        <w:t>INTEGER</w:t>
      </w:r>
      <w:r w:rsidRPr="0096519C">
        <w:t xml:space="preserve"> (1..276),</w:t>
      </w:r>
    </w:p>
    <w:p w14:paraId="3DAD91E0" w14:textId="77777777" w:rsidR="002C5D28" w:rsidRPr="0096519C" w:rsidRDefault="002C5D28" w:rsidP="0096519C">
      <w:pPr>
        <w:pStyle w:val="PL"/>
      </w:pPr>
      <w:r w:rsidRPr="0096519C">
        <w:t xml:space="preserve">    sampleDensity2                      </w:t>
      </w:r>
      <w:r w:rsidRPr="0096519C">
        <w:rPr>
          <w:color w:val="993366"/>
        </w:rPr>
        <w:t>INTEGER</w:t>
      </w:r>
      <w:r w:rsidRPr="0096519C">
        <w:t xml:space="preserve"> (1..276),</w:t>
      </w:r>
    </w:p>
    <w:p w14:paraId="46C20E79" w14:textId="77777777" w:rsidR="002C5D28" w:rsidRPr="0096519C" w:rsidRDefault="002C5D28" w:rsidP="0096519C">
      <w:pPr>
        <w:pStyle w:val="PL"/>
      </w:pPr>
      <w:r w:rsidRPr="0096519C">
        <w:t xml:space="preserve">    sampleDensity3                      </w:t>
      </w:r>
      <w:r w:rsidRPr="0096519C">
        <w:rPr>
          <w:color w:val="993366"/>
        </w:rPr>
        <w:t>INTEGER</w:t>
      </w:r>
      <w:r w:rsidRPr="0096519C">
        <w:t xml:space="preserve"> (1..276),</w:t>
      </w:r>
    </w:p>
    <w:p w14:paraId="1DB21878" w14:textId="77777777" w:rsidR="002C5D28" w:rsidRPr="0096519C" w:rsidRDefault="002C5D28" w:rsidP="0096519C">
      <w:pPr>
        <w:pStyle w:val="PL"/>
      </w:pPr>
      <w:r w:rsidRPr="0096519C">
        <w:t xml:space="preserve">    sampleDensity4                      </w:t>
      </w:r>
      <w:r w:rsidRPr="0096519C">
        <w:rPr>
          <w:color w:val="993366"/>
        </w:rPr>
        <w:t>INTEGER</w:t>
      </w:r>
      <w:r w:rsidRPr="0096519C">
        <w:t xml:space="preserve"> (1..276),</w:t>
      </w:r>
    </w:p>
    <w:p w14:paraId="54616545" w14:textId="77777777" w:rsidR="002C5D28" w:rsidRPr="0096519C" w:rsidRDefault="002C5D28" w:rsidP="0096519C">
      <w:pPr>
        <w:pStyle w:val="PL"/>
      </w:pPr>
      <w:r w:rsidRPr="0096519C">
        <w:t xml:space="preserve">    sampleDensity5                      </w:t>
      </w:r>
      <w:r w:rsidRPr="0096519C">
        <w:rPr>
          <w:color w:val="993366"/>
        </w:rPr>
        <w:t>INTEGER</w:t>
      </w:r>
      <w:r w:rsidRPr="0096519C">
        <w:t xml:space="preserve"> (1..276)</w:t>
      </w:r>
    </w:p>
    <w:p w14:paraId="3776F251" w14:textId="77777777" w:rsidR="002C5D28" w:rsidRPr="0096519C" w:rsidRDefault="002C5D28" w:rsidP="0096519C">
      <w:pPr>
        <w:pStyle w:val="PL"/>
      </w:pPr>
      <w:r w:rsidRPr="0096519C">
        <w:t>}</w:t>
      </w:r>
    </w:p>
    <w:p w14:paraId="693AD6A1" w14:textId="77777777" w:rsidR="003C2AA1" w:rsidRPr="0096519C" w:rsidRDefault="003C2AA1" w:rsidP="0096519C">
      <w:pPr>
        <w:pStyle w:val="PL"/>
      </w:pPr>
    </w:p>
    <w:p w14:paraId="1148CA17" w14:textId="77777777" w:rsidR="003C2AA1" w:rsidRPr="0096519C" w:rsidRDefault="003C2AA1" w:rsidP="0096519C">
      <w:pPr>
        <w:pStyle w:val="PL"/>
      </w:pPr>
      <w:r w:rsidRPr="0096519C">
        <w:t xml:space="preserve">SpatialRelations ::=                    </w:t>
      </w:r>
      <w:r w:rsidRPr="0096519C">
        <w:rPr>
          <w:color w:val="993366"/>
        </w:rPr>
        <w:t>SEQUENCE</w:t>
      </w:r>
      <w:r w:rsidRPr="0096519C">
        <w:t xml:space="preserve"> {</w:t>
      </w:r>
    </w:p>
    <w:p w14:paraId="307D818A" w14:textId="77777777" w:rsidR="003C2AA1" w:rsidRPr="0096519C" w:rsidRDefault="003C2AA1" w:rsidP="0096519C">
      <w:pPr>
        <w:pStyle w:val="PL"/>
      </w:pPr>
      <w:r w:rsidRPr="0096519C">
        <w:t xml:space="preserve">    maxNumberConfiguredSpatialRelations     </w:t>
      </w:r>
      <w:r w:rsidRPr="0096519C">
        <w:rPr>
          <w:color w:val="993366"/>
        </w:rPr>
        <w:t>ENUMERATED</w:t>
      </w:r>
      <w:r w:rsidRPr="0096519C">
        <w:t xml:space="preserve"> {n4, n8, n16, n32, n64, n96},</w:t>
      </w:r>
    </w:p>
    <w:p w14:paraId="59DF52EA" w14:textId="77777777" w:rsidR="003C2AA1" w:rsidRPr="0096519C" w:rsidRDefault="003C2AA1" w:rsidP="0096519C">
      <w:pPr>
        <w:pStyle w:val="PL"/>
      </w:pPr>
      <w:r w:rsidRPr="0096519C">
        <w:t xml:space="preserve">    maxNumberActiveSpatialRelations         </w:t>
      </w:r>
      <w:r w:rsidRPr="0096519C">
        <w:rPr>
          <w:color w:val="993366"/>
        </w:rPr>
        <w:t>ENUMERATED</w:t>
      </w:r>
      <w:r w:rsidRPr="0096519C">
        <w:t xml:space="preserve"> {n1, n2, n4, n8, n14},</w:t>
      </w:r>
    </w:p>
    <w:p w14:paraId="677CB54B" w14:textId="77777777" w:rsidR="003C2AA1" w:rsidRPr="0096519C" w:rsidRDefault="003C2AA1" w:rsidP="0096519C">
      <w:pPr>
        <w:pStyle w:val="PL"/>
      </w:pPr>
      <w:r w:rsidRPr="0096519C">
        <w:t xml:space="preserve">    additionalActiveSpatialRelationPUCCH    </w:t>
      </w:r>
      <w:r w:rsidRPr="0096519C">
        <w:rPr>
          <w:color w:val="993366"/>
        </w:rPr>
        <w:t>ENUMERATED</w:t>
      </w:r>
      <w:r w:rsidRPr="0096519C">
        <w:t xml:space="preserve"> {supported}                              </w:t>
      </w:r>
      <w:r w:rsidRPr="0096519C">
        <w:rPr>
          <w:color w:val="993366"/>
        </w:rPr>
        <w:t>OPTIONAL</w:t>
      </w:r>
      <w:r w:rsidRPr="0096519C">
        <w:t>,</w:t>
      </w:r>
    </w:p>
    <w:p w14:paraId="3643F9BB" w14:textId="77777777" w:rsidR="003C2AA1" w:rsidRPr="0096519C" w:rsidRDefault="003C2AA1" w:rsidP="0096519C">
      <w:pPr>
        <w:pStyle w:val="PL"/>
      </w:pPr>
      <w:r w:rsidRPr="0096519C">
        <w:t xml:space="preserve">    maxNumberDL-RS-QCL-TypeD                </w:t>
      </w:r>
      <w:r w:rsidRPr="0096519C">
        <w:rPr>
          <w:color w:val="993366"/>
        </w:rPr>
        <w:t>ENUMERATED</w:t>
      </w:r>
      <w:r w:rsidRPr="0096519C">
        <w:t xml:space="preserve"> {n1, n2, n4, n8, n14}</w:t>
      </w:r>
    </w:p>
    <w:p w14:paraId="68D03B98" w14:textId="77777777" w:rsidR="002C5D28" w:rsidRPr="0096519C" w:rsidRDefault="003C2AA1" w:rsidP="0096519C">
      <w:pPr>
        <w:pStyle w:val="PL"/>
      </w:pPr>
      <w:r w:rsidRPr="0096519C">
        <w:t>}</w:t>
      </w:r>
    </w:p>
    <w:p w14:paraId="178B2D0F" w14:textId="77777777" w:rsidR="003C2AA1" w:rsidRPr="0096519C" w:rsidRDefault="003C2AA1" w:rsidP="0096519C">
      <w:pPr>
        <w:pStyle w:val="PL"/>
      </w:pPr>
    </w:p>
    <w:p w14:paraId="60D58498" w14:textId="77777777" w:rsidR="002C5D28" w:rsidRPr="0096519C" w:rsidRDefault="00653A25" w:rsidP="0096519C">
      <w:pPr>
        <w:pStyle w:val="PL"/>
      </w:pPr>
      <w:r w:rsidRPr="0096519C">
        <w:t>DummyI</w:t>
      </w:r>
      <w:r w:rsidR="002C5D28" w:rsidRPr="0096519C">
        <w:t xml:space="preserve"> ::=               </w:t>
      </w:r>
      <w:r w:rsidR="002C5D28" w:rsidRPr="0096519C">
        <w:rPr>
          <w:color w:val="993366"/>
        </w:rPr>
        <w:t>SEQUENCE</w:t>
      </w:r>
      <w:r w:rsidR="002C5D28" w:rsidRPr="0096519C">
        <w:t xml:space="preserve"> {</w:t>
      </w:r>
    </w:p>
    <w:p w14:paraId="7A4C93A2" w14:textId="77777777" w:rsidR="002C5D28" w:rsidRPr="0096519C" w:rsidRDefault="002C5D28" w:rsidP="0096519C">
      <w:pPr>
        <w:pStyle w:val="PL"/>
      </w:pPr>
      <w:r w:rsidRPr="0096519C">
        <w:t xml:space="preserve">    supportedSRS-TxPortSwitch           </w:t>
      </w:r>
      <w:r w:rsidRPr="0096519C">
        <w:rPr>
          <w:color w:val="993366"/>
        </w:rPr>
        <w:t>ENUMERATED</w:t>
      </w:r>
      <w:r w:rsidRPr="0096519C">
        <w:t xml:space="preserve"> {t1r2, t1r4, t2r4, t1r4-t2r4, tr-equal},</w:t>
      </w:r>
    </w:p>
    <w:p w14:paraId="66C89494" w14:textId="77777777" w:rsidR="002C5D28" w:rsidRPr="0096519C" w:rsidRDefault="002C5D28" w:rsidP="0096519C">
      <w:pPr>
        <w:pStyle w:val="PL"/>
      </w:pPr>
      <w:r w:rsidRPr="0096519C">
        <w:t xml:space="preserve">    txSwitchImpactToRx                  </w:t>
      </w:r>
      <w:r w:rsidRPr="0096519C">
        <w:rPr>
          <w:color w:val="993366"/>
        </w:rPr>
        <w:t>ENUMERATED</w:t>
      </w:r>
      <w:r w:rsidRPr="0096519C">
        <w:t xml:space="preserve"> {true}                                       </w:t>
      </w:r>
      <w:r w:rsidRPr="0096519C">
        <w:rPr>
          <w:color w:val="993366"/>
        </w:rPr>
        <w:t>OPTIONAL</w:t>
      </w:r>
    </w:p>
    <w:p w14:paraId="37F8CCCE" w14:textId="77777777" w:rsidR="002C5D28" w:rsidRPr="0096519C" w:rsidRDefault="002C5D28" w:rsidP="0096519C">
      <w:pPr>
        <w:pStyle w:val="PL"/>
      </w:pPr>
      <w:r w:rsidRPr="0096519C">
        <w:t>}</w:t>
      </w:r>
    </w:p>
    <w:p w14:paraId="5ED5C8E9" w14:textId="77777777" w:rsidR="002C5D28" w:rsidRPr="0096519C" w:rsidRDefault="002C5D28" w:rsidP="0096519C">
      <w:pPr>
        <w:pStyle w:val="PL"/>
      </w:pPr>
    </w:p>
    <w:p w14:paraId="4A8976D3" w14:textId="77777777" w:rsidR="005051A8" w:rsidRPr="0096519C" w:rsidRDefault="005051A8" w:rsidP="0096519C">
      <w:pPr>
        <w:pStyle w:val="PL"/>
        <w:rPr>
          <w:color w:val="808080"/>
        </w:rPr>
      </w:pPr>
      <w:r w:rsidRPr="0096519C">
        <w:rPr>
          <w:color w:val="808080"/>
        </w:rPr>
        <w:t>-- TAG-MIMO-PARAMETERSPERBAND-STOP</w:t>
      </w:r>
    </w:p>
    <w:p w14:paraId="16A050E0" w14:textId="77777777" w:rsidR="002C5D28" w:rsidRPr="0096519C" w:rsidRDefault="002C5D28" w:rsidP="0096519C">
      <w:pPr>
        <w:pStyle w:val="PL"/>
        <w:rPr>
          <w:color w:val="808080"/>
        </w:rPr>
      </w:pPr>
      <w:r w:rsidRPr="0096519C">
        <w:rPr>
          <w:color w:val="808080"/>
        </w:rPr>
        <w:t>-- ASN1STOP</w:t>
      </w:r>
    </w:p>
    <w:p w14:paraId="1F4B5B26" w14:textId="77777777" w:rsidR="003C2AA1" w:rsidRPr="0096519C" w:rsidRDefault="003C2AA1" w:rsidP="003C2AA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47D1" w:rsidRPr="0096519C" w14:paraId="455FDCDB" w14:textId="77777777" w:rsidTr="006D357F">
        <w:tc>
          <w:tcPr>
            <w:tcW w:w="14281" w:type="dxa"/>
          </w:tcPr>
          <w:p w14:paraId="28F47601" w14:textId="77777777" w:rsidR="003C2AA1" w:rsidRPr="0096519C" w:rsidRDefault="003C2AA1" w:rsidP="003C2AA1">
            <w:pPr>
              <w:pStyle w:val="TAH"/>
              <w:rPr>
                <w:bCs/>
                <w:i/>
                <w:iCs/>
                <w:lang w:val="en-GB"/>
              </w:rPr>
            </w:pPr>
            <w:r w:rsidRPr="0096519C">
              <w:rPr>
                <w:bCs/>
                <w:i/>
                <w:iCs/>
                <w:lang w:val="en-GB"/>
              </w:rPr>
              <w:t>MIMO-ParametersPerBand field description</w:t>
            </w:r>
          </w:p>
        </w:tc>
      </w:tr>
      <w:tr w:rsidR="003C2AA1" w:rsidRPr="0096519C" w14:paraId="70238EF7" w14:textId="77777777" w:rsidTr="006D357F">
        <w:tc>
          <w:tcPr>
            <w:tcW w:w="14281" w:type="dxa"/>
          </w:tcPr>
          <w:p w14:paraId="09A884E5" w14:textId="77777777" w:rsidR="003C2AA1" w:rsidRPr="0096519C" w:rsidRDefault="003C2AA1" w:rsidP="003C2AA1">
            <w:pPr>
              <w:pStyle w:val="TAL"/>
              <w:rPr>
                <w:b/>
                <w:bCs/>
                <w:i/>
                <w:iCs/>
                <w:lang w:val="en-GB"/>
              </w:rPr>
            </w:pPr>
            <w:r w:rsidRPr="0096519C">
              <w:rPr>
                <w:b/>
                <w:bCs/>
                <w:i/>
                <w:iCs/>
                <w:lang w:val="en-GB"/>
              </w:rPr>
              <w:t>csi-RS-IM-ReceptionForFeedback/ csi-RS-ProcFrameworkForSRS/ csi-ReportFramework</w:t>
            </w:r>
          </w:p>
          <w:p w14:paraId="20FEF5AC" w14:textId="77777777" w:rsidR="003C2AA1" w:rsidRPr="0096519C" w:rsidRDefault="003C2AA1" w:rsidP="003C2AA1">
            <w:pPr>
              <w:pStyle w:val="TAL"/>
              <w:rPr>
                <w:lang w:val="en-GB"/>
              </w:rPr>
            </w:pPr>
            <w:r w:rsidRPr="0096519C">
              <w:rPr>
                <w:rFonts w:eastAsia="MS Mincho"/>
                <w:lang w:val="en-GB"/>
              </w:rPr>
              <w:t xml:space="preserve">CSI related capabilities which the UE supports on each of the carriers operated on this band. For mixed FR1-FR2 band combinations these values may be further limited by the corresponding fields in </w:t>
            </w:r>
            <w:r w:rsidRPr="0096519C">
              <w:rPr>
                <w:rFonts w:eastAsia="MS Mincho"/>
                <w:i/>
                <w:lang w:val="en-GB"/>
              </w:rPr>
              <w:t>Phy-ParametersFRX-Diff</w:t>
            </w:r>
            <w:r w:rsidRPr="0096519C">
              <w:rPr>
                <w:rFonts w:eastAsia="MS Mincho"/>
                <w:lang w:val="en-GB"/>
              </w:rPr>
              <w:t>.</w:t>
            </w:r>
          </w:p>
        </w:tc>
      </w:tr>
    </w:tbl>
    <w:p w14:paraId="1F307E83" w14:textId="77777777" w:rsidR="00C1597C" w:rsidRPr="0096519C" w:rsidRDefault="00C1597C" w:rsidP="00C1597C"/>
    <w:p w14:paraId="227226E8" w14:textId="715C31DB" w:rsidR="002C5D28" w:rsidRPr="0096519C" w:rsidRDefault="002C5D28" w:rsidP="002C5D28">
      <w:pPr>
        <w:pStyle w:val="Heading4"/>
        <w:rPr>
          <w:i/>
          <w:noProof/>
          <w:lang w:val="en-GB"/>
        </w:rPr>
      </w:pPr>
      <w:bookmarkStart w:id="92" w:name="_Toc20426176"/>
      <w:r w:rsidRPr="0096519C">
        <w:rPr>
          <w:lang w:val="en-GB"/>
        </w:rPr>
        <w:t>–</w:t>
      </w:r>
      <w:r w:rsidRPr="0096519C">
        <w:rPr>
          <w:lang w:val="en-GB"/>
        </w:rPr>
        <w:tab/>
      </w:r>
      <w:r w:rsidRPr="0096519C">
        <w:rPr>
          <w:i/>
          <w:noProof/>
          <w:lang w:val="en-GB"/>
        </w:rPr>
        <w:t>ModulationOrder</w:t>
      </w:r>
      <w:bookmarkEnd w:id="92"/>
    </w:p>
    <w:p w14:paraId="3AE09B01" w14:textId="0272D985" w:rsidR="00D43131" w:rsidRPr="0096519C" w:rsidRDefault="00F911A1" w:rsidP="00D43131">
      <w:pPr>
        <w:rPr>
          <w:lang w:eastAsia="x-none"/>
        </w:rPr>
      </w:pPr>
      <w:r w:rsidRPr="0096519C">
        <w:rPr>
          <w:lang w:eastAsia="x-none"/>
        </w:rPr>
        <w:t xml:space="preserve">The IE </w:t>
      </w:r>
      <w:r w:rsidRPr="0096519C">
        <w:rPr>
          <w:i/>
          <w:lang w:eastAsia="x-none"/>
        </w:rPr>
        <w:t>ModulationOrder</w:t>
      </w:r>
      <w:r w:rsidRPr="0096519C">
        <w:rPr>
          <w:lang w:eastAsia="x-none"/>
        </w:rPr>
        <w:t xml:space="preserve"> is used to convey the maximum supported modulation order.</w:t>
      </w:r>
    </w:p>
    <w:p w14:paraId="78F183C9" w14:textId="55A74DB4" w:rsidR="00F911A1" w:rsidRPr="0018761F" w:rsidRDefault="00D43131" w:rsidP="00852D09">
      <w:pPr>
        <w:pStyle w:val="TH"/>
        <w:rPr>
          <w:lang w:val="sv-SE"/>
        </w:rPr>
      </w:pPr>
      <w:r w:rsidRPr="0018761F">
        <w:rPr>
          <w:i/>
          <w:lang w:val="sv-SE"/>
        </w:rPr>
        <w:lastRenderedPageBreak/>
        <w:t>ModulationOrder</w:t>
      </w:r>
      <w:r w:rsidRPr="0018761F">
        <w:rPr>
          <w:lang w:val="sv-SE"/>
        </w:rPr>
        <w:t xml:space="preserve"> information element</w:t>
      </w:r>
    </w:p>
    <w:p w14:paraId="104B586B" w14:textId="77777777" w:rsidR="002C5D28" w:rsidRPr="0018761F" w:rsidRDefault="002C5D28" w:rsidP="0096519C">
      <w:pPr>
        <w:pStyle w:val="PL"/>
        <w:rPr>
          <w:color w:val="808080"/>
          <w:lang w:val="sv-SE"/>
        </w:rPr>
      </w:pPr>
      <w:r w:rsidRPr="0018761F">
        <w:rPr>
          <w:color w:val="808080"/>
          <w:lang w:val="sv-SE"/>
        </w:rPr>
        <w:t>-- ASN1START</w:t>
      </w:r>
    </w:p>
    <w:p w14:paraId="358BB4F2" w14:textId="59A199F2" w:rsidR="002C5D28" w:rsidRPr="0018761F" w:rsidRDefault="002C5D28" w:rsidP="0096519C">
      <w:pPr>
        <w:pStyle w:val="PL"/>
        <w:rPr>
          <w:color w:val="808080"/>
          <w:lang w:val="sv-SE"/>
        </w:rPr>
      </w:pPr>
      <w:r w:rsidRPr="0018761F">
        <w:rPr>
          <w:color w:val="808080"/>
          <w:lang w:val="sv-SE"/>
        </w:rPr>
        <w:t>-- TAG-MODULATIONORDER-START</w:t>
      </w:r>
    </w:p>
    <w:p w14:paraId="4BA98AF8" w14:textId="77777777" w:rsidR="002C5D28" w:rsidRPr="0018761F" w:rsidRDefault="002C5D28" w:rsidP="0096519C">
      <w:pPr>
        <w:pStyle w:val="PL"/>
        <w:rPr>
          <w:lang w:val="sv-SE"/>
        </w:rPr>
      </w:pPr>
    </w:p>
    <w:p w14:paraId="42452AE1" w14:textId="0609BD12" w:rsidR="002C5D28" w:rsidRPr="0018761F" w:rsidRDefault="002C5D28" w:rsidP="0096519C">
      <w:pPr>
        <w:pStyle w:val="PL"/>
        <w:rPr>
          <w:lang w:val="sv-SE"/>
        </w:rPr>
      </w:pPr>
      <w:r w:rsidRPr="0018761F">
        <w:rPr>
          <w:lang w:val="sv-SE"/>
        </w:rPr>
        <w:t>ModulationOrder ::=</w:t>
      </w:r>
      <w:r w:rsidR="008503AD" w:rsidRPr="0018761F">
        <w:rPr>
          <w:lang w:val="sv-SE"/>
        </w:rPr>
        <w:t xml:space="preserve"> </w:t>
      </w:r>
      <w:r w:rsidRPr="0018761F">
        <w:rPr>
          <w:color w:val="993366"/>
          <w:lang w:val="sv-SE"/>
        </w:rPr>
        <w:t>ENUMERATED</w:t>
      </w:r>
      <w:r w:rsidRPr="0018761F">
        <w:rPr>
          <w:lang w:val="sv-SE"/>
        </w:rPr>
        <w:t xml:space="preserve"> {bpsk-halfpi, bpsk, qpsk, qam16, qam64, qam256}</w:t>
      </w:r>
    </w:p>
    <w:p w14:paraId="728ACAF5" w14:textId="77777777" w:rsidR="002C5D28" w:rsidRPr="0018761F" w:rsidRDefault="002C5D28" w:rsidP="0096519C">
      <w:pPr>
        <w:pStyle w:val="PL"/>
        <w:rPr>
          <w:lang w:val="sv-SE"/>
        </w:rPr>
      </w:pPr>
    </w:p>
    <w:p w14:paraId="5199154F" w14:textId="279BB647" w:rsidR="002C5D28" w:rsidRPr="0018761F" w:rsidRDefault="002C5D28" w:rsidP="0096519C">
      <w:pPr>
        <w:pStyle w:val="PL"/>
        <w:rPr>
          <w:color w:val="808080"/>
          <w:lang w:val="sv-SE"/>
        </w:rPr>
      </w:pPr>
      <w:r w:rsidRPr="0018761F">
        <w:rPr>
          <w:color w:val="808080"/>
          <w:lang w:val="sv-SE"/>
        </w:rPr>
        <w:t>-- TAG-MODULATIONORDER-STOP</w:t>
      </w:r>
    </w:p>
    <w:p w14:paraId="78D35EB9" w14:textId="77777777" w:rsidR="002C5D28" w:rsidRPr="0096519C" w:rsidRDefault="002C5D28" w:rsidP="0096519C">
      <w:pPr>
        <w:pStyle w:val="PL"/>
        <w:rPr>
          <w:color w:val="808080"/>
        </w:rPr>
      </w:pPr>
      <w:r w:rsidRPr="0096519C">
        <w:rPr>
          <w:color w:val="808080"/>
        </w:rPr>
        <w:t>-- ASN1STOP</w:t>
      </w:r>
    </w:p>
    <w:p w14:paraId="5FE5D60B" w14:textId="77777777" w:rsidR="00C1597C" w:rsidRPr="0096519C" w:rsidRDefault="00C1597C" w:rsidP="00C1597C"/>
    <w:p w14:paraId="0F514123" w14:textId="77777777" w:rsidR="002C5D28" w:rsidRPr="0096519C" w:rsidRDefault="002C5D28" w:rsidP="002C5D28">
      <w:pPr>
        <w:pStyle w:val="Heading4"/>
        <w:rPr>
          <w:lang w:val="en-GB"/>
        </w:rPr>
      </w:pPr>
      <w:bookmarkStart w:id="93" w:name="_Toc20426177"/>
      <w:r w:rsidRPr="0096519C">
        <w:rPr>
          <w:lang w:val="en-GB"/>
        </w:rPr>
        <w:t>–</w:t>
      </w:r>
      <w:r w:rsidRPr="0096519C">
        <w:rPr>
          <w:lang w:val="en-GB"/>
        </w:rPr>
        <w:tab/>
      </w:r>
      <w:r w:rsidRPr="0096519C">
        <w:rPr>
          <w:i/>
          <w:noProof/>
          <w:lang w:val="en-GB"/>
        </w:rPr>
        <w:t>MRDC-Parameters</w:t>
      </w:r>
      <w:bookmarkEnd w:id="93"/>
    </w:p>
    <w:p w14:paraId="3B3C86B9" w14:textId="77777777" w:rsidR="002C5D28" w:rsidRPr="0096519C" w:rsidRDefault="002C5D28" w:rsidP="002C5D28">
      <w:r w:rsidRPr="0096519C">
        <w:t xml:space="preserve">The IE </w:t>
      </w:r>
      <w:r w:rsidRPr="0096519C">
        <w:rPr>
          <w:i/>
        </w:rPr>
        <w:t>MRDC-Parameters</w:t>
      </w:r>
      <w:r w:rsidRPr="0096519C">
        <w:t xml:space="preserve"> contains the band combination parameters specific to MR-DC for a given MR-DC band combination.</w:t>
      </w:r>
    </w:p>
    <w:p w14:paraId="1C094B17" w14:textId="77777777" w:rsidR="002C5D28" w:rsidRPr="0096519C" w:rsidRDefault="002C5D28" w:rsidP="002C5D28">
      <w:pPr>
        <w:pStyle w:val="TH"/>
        <w:rPr>
          <w:lang w:val="en-GB"/>
        </w:rPr>
      </w:pPr>
      <w:r w:rsidRPr="0096519C">
        <w:rPr>
          <w:i/>
          <w:lang w:val="en-GB"/>
        </w:rPr>
        <w:t>MRDC-Parameters</w:t>
      </w:r>
      <w:r w:rsidRPr="0096519C">
        <w:rPr>
          <w:lang w:val="en-GB"/>
        </w:rPr>
        <w:t xml:space="preserve"> information element</w:t>
      </w:r>
    </w:p>
    <w:p w14:paraId="2B9269B4" w14:textId="77777777" w:rsidR="002C5D28" w:rsidRPr="0096519C" w:rsidRDefault="002C5D28" w:rsidP="0096519C">
      <w:pPr>
        <w:pStyle w:val="PL"/>
        <w:rPr>
          <w:color w:val="808080"/>
        </w:rPr>
      </w:pPr>
      <w:r w:rsidRPr="0096519C">
        <w:rPr>
          <w:color w:val="808080"/>
        </w:rPr>
        <w:t>-- ASN1START</w:t>
      </w:r>
    </w:p>
    <w:p w14:paraId="2AEDE8A5" w14:textId="77777777" w:rsidR="002C5D28" w:rsidRPr="0096519C" w:rsidRDefault="002C5D28" w:rsidP="0096519C">
      <w:pPr>
        <w:pStyle w:val="PL"/>
        <w:rPr>
          <w:color w:val="808080"/>
        </w:rPr>
      </w:pPr>
      <w:r w:rsidRPr="0096519C">
        <w:rPr>
          <w:color w:val="808080"/>
        </w:rPr>
        <w:t>-- TAG-MRDC-PARAMETERS-START</w:t>
      </w:r>
    </w:p>
    <w:p w14:paraId="0402DC02" w14:textId="77777777" w:rsidR="002C5D28" w:rsidRPr="0096519C" w:rsidRDefault="002C5D28" w:rsidP="0096519C">
      <w:pPr>
        <w:pStyle w:val="PL"/>
      </w:pPr>
    </w:p>
    <w:p w14:paraId="7CBEF8F0" w14:textId="77777777" w:rsidR="002C5D28" w:rsidRPr="0096519C" w:rsidRDefault="002C5D28" w:rsidP="0096519C">
      <w:pPr>
        <w:pStyle w:val="PL"/>
      </w:pPr>
      <w:r w:rsidRPr="0096519C">
        <w:t>MRDC-Parameters ::=</w:t>
      </w:r>
      <w:r w:rsidR="00697FCB" w:rsidRPr="0096519C">
        <w:t xml:space="preserve"> </w:t>
      </w:r>
      <w:r w:rsidRPr="0096519C">
        <w:rPr>
          <w:color w:val="993366"/>
        </w:rPr>
        <w:t>SEQUENCE</w:t>
      </w:r>
      <w:r w:rsidRPr="0096519C">
        <w:t xml:space="preserve"> {</w:t>
      </w:r>
    </w:p>
    <w:p w14:paraId="45610294" w14:textId="77777777" w:rsidR="002C5D28" w:rsidRPr="0096519C" w:rsidRDefault="002C5D28" w:rsidP="0096519C">
      <w:pPr>
        <w:pStyle w:val="PL"/>
      </w:pPr>
      <w:r w:rsidRPr="0096519C">
        <w:t xml:space="preserve">    singleUL-Transmission               </w:t>
      </w:r>
      <w:r w:rsidRPr="0096519C">
        <w:rPr>
          <w:color w:val="993366"/>
        </w:rPr>
        <w:t>ENUMERATED</w:t>
      </w:r>
      <w:r w:rsidRPr="0096519C">
        <w:t xml:space="preserve"> {supported}      </w:t>
      </w:r>
      <w:r w:rsidR="00697FCB" w:rsidRPr="0096519C">
        <w:t xml:space="preserve">        </w:t>
      </w:r>
      <w:r w:rsidRPr="0096519C">
        <w:rPr>
          <w:color w:val="993366"/>
        </w:rPr>
        <w:t>OPTIONAL</w:t>
      </w:r>
      <w:r w:rsidRPr="0096519C">
        <w:t>,</w:t>
      </w:r>
    </w:p>
    <w:p w14:paraId="35ACB71E" w14:textId="77777777" w:rsidR="002C5D28" w:rsidRPr="0096519C" w:rsidRDefault="002C5D28" w:rsidP="0096519C">
      <w:pPr>
        <w:pStyle w:val="PL"/>
      </w:pPr>
      <w:r w:rsidRPr="0096519C">
        <w:t xml:space="preserve">    dynamicPowerSharing                 </w:t>
      </w:r>
      <w:r w:rsidRPr="0096519C">
        <w:rPr>
          <w:color w:val="993366"/>
        </w:rPr>
        <w:t>ENUMERATED</w:t>
      </w:r>
      <w:r w:rsidRPr="0096519C">
        <w:t xml:space="preserve"> {supported}      </w:t>
      </w:r>
      <w:r w:rsidR="00697FCB" w:rsidRPr="0096519C">
        <w:t xml:space="preserve">        </w:t>
      </w:r>
      <w:r w:rsidRPr="0096519C">
        <w:rPr>
          <w:color w:val="993366"/>
        </w:rPr>
        <w:t>OPTIONAL</w:t>
      </w:r>
      <w:r w:rsidRPr="0096519C">
        <w:t>,</w:t>
      </w:r>
    </w:p>
    <w:p w14:paraId="3DF9BB16" w14:textId="77777777" w:rsidR="002C5D28" w:rsidRPr="0096519C" w:rsidRDefault="002C5D28" w:rsidP="0096519C">
      <w:pPr>
        <w:pStyle w:val="PL"/>
      </w:pPr>
      <w:r w:rsidRPr="0096519C">
        <w:t xml:space="preserve">    tdm-Pattern                         </w:t>
      </w:r>
      <w:r w:rsidRPr="0096519C">
        <w:rPr>
          <w:color w:val="993366"/>
        </w:rPr>
        <w:t>ENUMERATED</w:t>
      </w:r>
      <w:r w:rsidRPr="0096519C">
        <w:t xml:space="preserve"> {supported}      </w:t>
      </w:r>
      <w:r w:rsidR="00697FCB" w:rsidRPr="0096519C">
        <w:t xml:space="preserve">        </w:t>
      </w:r>
      <w:r w:rsidRPr="0096519C">
        <w:rPr>
          <w:color w:val="993366"/>
        </w:rPr>
        <w:t>OPTIONAL</w:t>
      </w:r>
      <w:r w:rsidRPr="0096519C">
        <w:t>,</w:t>
      </w:r>
    </w:p>
    <w:p w14:paraId="308B15E2" w14:textId="77777777" w:rsidR="002C5D28" w:rsidRPr="0096519C" w:rsidRDefault="002C5D28" w:rsidP="0096519C">
      <w:pPr>
        <w:pStyle w:val="PL"/>
      </w:pPr>
      <w:r w:rsidRPr="0096519C">
        <w:t xml:space="preserve">    ul-SharingEUTRA-NR                  </w:t>
      </w:r>
      <w:r w:rsidRPr="0096519C">
        <w:rPr>
          <w:color w:val="993366"/>
        </w:rPr>
        <w:t>ENUMERATED</w:t>
      </w:r>
      <w:r w:rsidRPr="0096519C">
        <w:t xml:space="preserve"> {tdm, fdm, both}     </w:t>
      </w:r>
      <w:r w:rsidR="00697FCB" w:rsidRPr="0096519C">
        <w:t xml:space="preserve">    </w:t>
      </w:r>
      <w:r w:rsidRPr="0096519C">
        <w:rPr>
          <w:color w:val="993366"/>
        </w:rPr>
        <w:t>OPTIONAL</w:t>
      </w:r>
      <w:r w:rsidRPr="0096519C">
        <w:t>,</w:t>
      </w:r>
    </w:p>
    <w:p w14:paraId="62D33F3D" w14:textId="77777777" w:rsidR="002C5D28" w:rsidRPr="0096519C" w:rsidRDefault="002C5D28" w:rsidP="0096519C">
      <w:pPr>
        <w:pStyle w:val="PL"/>
      </w:pPr>
      <w:r w:rsidRPr="0096519C">
        <w:t xml:space="preserve">    ul-SwitchingTimeEUTRA-NR            </w:t>
      </w:r>
      <w:r w:rsidRPr="0096519C">
        <w:rPr>
          <w:color w:val="993366"/>
        </w:rPr>
        <w:t>ENUMERATED</w:t>
      </w:r>
      <w:r w:rsidRPr="0096519C">
        <w:t xml:space="preserve"> {type1, type2}   </w:t>
      </w:r>
      <w:r w:rsidR="00697FCB" w:rsidRPr="0096519C">
        <w:t xml:space="preserve">        </w:t>
      </w:r>
      <w:r w:rsidRPr="0096519C">
        <w:rPr>
          <w:color w:val="993366"/>
        </w:rPr>
        <w:t>OPTIONAL</w:t>
      </w:r>
      <w:r w:rsidRPr="0096519C">
        <w:t>,</w:t>
      </w:r>
    </w:p>
    <w:p w14:paraId="5D2DF394" w14:textId="77777777" w:rsidR="002C5D28" w:rsidRPr="0096519C" w:rsidRDefault="002C5D28" w:rsidP="0096519C">
      <w:pPr>
        <w:pStyle w:val="PL"/>
      </w:pPr>
      <w:r w:rsidRPr="0096519C">
        <w:t xml:space="preserve">    simultaneousRxTxInterBandENDC       </w:t>
      </w:r>
      <w:r w:rsidRPr="0096519C">
        <w:rPr>
          <w:color w:val="993366"/>
        </w:rPr>
        <w:t>ENUMERATED</w:t>
      </w:r>
      <w:r w:rsidRPr="0096519C">
        <w:t xml:space="preserve"> {supported}      </w:t>
      </w:r>
      <w:r w:rsidR="00697FCB" w:rsidRPr="0096519C">
        <w:t xml:space="preserve">        </w:t>
      </w:r>
      <w:r w:rsidRPr="0096519C">
        <w:rPr>
          <w:color w:val="993366"/>
        </w:rPr>
        <w:t>OPTIONAL</w:t>
      </w:r>
      <w:r w:rsidRPr="0096519C">
        <w:t>,</w:t>
      </w:r>
    </w:p>
    <w:p w14:paraId="46E66E99" w14:textId="77777777" w:rsidR="002C5D28" w:rsidRPr="0096519C" w:rsidRDefault="002C5D28" w:rsidP="0096519C">
      <w:pPr>
        <w:pStyle w:val="PL"/>
      </w:pPr>
      <w:r w:rsidRPr="0096519C">
        <w:t xml:space="preserve">    asyncIntraBandENDC                  </w:t>
      </w:r>
      <w:r w:rsidRPr="0096519C">
        <w:rPr>
          <w:color w:val="993366"/>
        </w:rPr>
        <w:t>ENUMERATED</w:t>
      </w:r>
      <w:r w:rsidRPr="0096519C">
        <w:t xml:space="preserve"> {supported}      </w:t>
      </w:r>
      <w:r w:rsidR="00697FCB" w:rsidRPr="0096519C">
        <w:t xml:space="preserve">        </w:t>
      </w:r>
      <w:r w:rsidRPr="0096519C">
        <w:rPr>
          <w:color w:val="993366"/>
        </w:rPr>
        <w:t>OPTIONAL</w:t>
      </w:r>
      <w:r w:rsidRPr="0096519C">
        <w:t>,</w:t>
      </w:r>
    </w:p>
    <w:p w14:paraId="112DCAC3" w14:textId="77777777" w:rsidR="00632133" w:rsidRPr="0096519C" w:rsidRDefault="002C5D28" w:rsidP="0096519C">
      <w:pPr>
        <w:pStyle w:val="PL"/>
      </w:pPr>
      <w:r w:rsidRPr="0096519C">
        <w:t xml:space="preserve">    ...</w:t>
      </w:r>
      <w:r w:rsidR="00632133" w:rsidRPr="0096519C">
        <w:t>,</w:t>
      </w:r>
    </w:p>
    <w:p w14:paraId="24C852E3" w14:textId="77777777" w:rsidR="00632133" w:rsidRPr="0096519C" w:rsidRDefault="00632133" w:rsidP="0096519C">
      <w:pPr>
        <w:pStyle w:val="PL"/>
      </w:pPr>
      <w:r w:rsidRPr="0096519C">
        <w:t xml:space="preserve">    [[</w:t>
      </w:r>
    </w:p>
    <w:p w14:paraId="3420A336" w14:textId="77777777" w:rsidR="00632133" w:rsidRPr="0096519C" w:rsidRDefault="00632133" w:rsidP="0096519C">
      <w:pPr>
        <w:pStyle w:val="PL"/>
      </w:pPr>
      <w:r w:rsidRPr="0096519C">
        <w:t xml:space="preserve">    dual</w:t>
      </w:r>
      <w:r w:rsidR="00C43D29" w:rsidRPr="0096519C">
        <w:t>P</w:t>
      </w:r>
      <w:r w:rsidRPr="0096519C">
        <w:t xml:space="preserve">A-Architecture                 </w:t>
      </w:r>
      <w:r w:rsidRPr="0096519C">
        <w:rPr>
          <w:color w:val="993366"/>
        </w:rPr>
        <w:t>ENUMERATED</w:t>
      </w:r>
      <w:r w:rsidRPr="0096519C">
        <w:t xml:space="preserve"> {supported}      </w:t>
      </w:r>
      <w:r w:rsidR="00697FCB" w:rsidRPr="0096519C">
        <w:t xml:space="preserve">        </w:t>
      </w:r>
      <w:r w:rsidRPr="0096519C">
        <w:rPr>
          <w:color w:val="993366"/>
        </w:rPr>
        <w:t>OPTIONAL</w:t>
      </w:r>
      <w:r w:rsidR="00697FCB" w:rsidRPr="0096519C">
        <w:t>,</w:t>
      </w:r>
    </w:p>
    <w:p w14:paraId="632212CD" w14:textId="77777777" w:rsidR="00697FCB" w:rsidRPr="0096519C" w:rsidRDefault="00697FCB" w:rsidP="0096519C">
      <w:pPr>
        <w:pStyle w:val="PL"/>
      </w:pPr>
      <w:r w:rsidRPr="0096519C">
        <w:t xml:space="preserve">    intraBandENDC-Support-v1540         </w:t>
      </w:r>
      <w:r w:rsidRPr="0096519C">
        <w:rPr>
          <w:color w:val="993366"/>
        </w:rPr>
        <w:t>ENUMERATED</w:t>
      </w:r>
      <w:r w:rsidRPr="0096519C">
        <w:t xml:space="preserve"> {non-contiguous, both}   </w:t>
      </w:r>
      <w:r w:rsidRPr="0096519C">
        <w:rPr>
          <w:color w:val="993366"/>
        </w:rPr>
        <w:t>OPTIONAL</w:t>
      </w:r>
      <w:r w:rsidR="003C2AA1" w:rsidRPr="0096519C">
        <w:t>,</w:t>
      </w:r>
    </w:p>
    <w:p w14:paraId="2D38278D" w14:textId="77777777" w:rsidR="003C2AA1" w:rsidRPr="0096519C" w:rsidRDefault="003C2AA1" w:rsidP="0096519C">
      <w:pPr>
        <w:pStyle w:val="PL"/>
      </w:pPr>
      <w:r w:rsidRPr="0096519C">
        <w:t xml:space="preserve">    ul-TimingAlignmentEUTRA-NR          </w:t>
      </w:r>
      <w:r w:rsidRPr="0096519C">
        <w:rPr>
          <w:color w:val="993366"/>
        </w:rPr>
        <w:t>ENUMERATED</w:t>
      </w:r>
      <w:r w:rsidRPr="0096519C">
        <w:t xml:space="preserve"> {required}               </w:t>
      </w:r>
      <w:r w:rsidRPr="0096519C">
        <w:rPr>
          <w:color w:val="993366"/>
        </w:rPr>
        <w:t>OPTIONAL</w:t>
      </w:r>
    </w:p>
    <w:p w14:paraId="5E522755" w14:textId="77777777" w:rsidR="002C5D28" w:rsidRPr="0096519C" w:rsidRDefault="00632133" w:rsidP="0096519C">
      <w:pPr>
        <w:pStyle w:val="PL"/>
      </w:pPr>
      <w:r w:rsidRPr="0096519C">
        <w:t xml:space="preserve">    ]]</w:t>
      </w:r>
    </w:p>
    <w:p w14:paraId="10BBE34A" w14:textId="77777777" w:rsidR="002C5D28" w:rsidRPr="0096519C" w:rsidRDefault="002C5D28" w:rsidP="0096519C">
      <w:pPr>
        <w:pStyle w:val="PL"/>
      </w:pPr>
      <w:r w:rsidRPr="0096519C">
        <w:t>}</w:t>
      </w:r>
    </w:p>
    <w:p w14:paraId="130B4795" w14:textId="77777777" w:rsidR="002C5D28" w:rsidRPr="0096519C" w:rsidRDefault="002C5D28" w:rsidP="0096519C">
      <w:pPr>
        <w:pStyle w:val="PL"/>
      </w:pPr>
    </w:p>
    <w:p w14:paraId="32C5CD5C" w14:textId="77777777" w:rsidR="002C5D28" w:rsidRPr="0096519C" w:rsidRDefault="002C5D28" w:rsidP="0096519C">
      <w:pPr>
        <w:pStyle w:val="PL"/>
        <w:rPr>
          <w:color w:val="808080"/>
        </w:rPr>
      </w:pPr>
      <w:r w:rsidRPr="0096519C">
        <w:rPr>
          <w:color w:val="808080"/>
        </w:rPr>
        <w:t>-- TAG-MRDC-PARAMETERS-STOP</w:t>
      </w:r>
    </w:p>
    <w:p w14:paraId="69641F08" w14:textId="77777777" w:rsidR="002C5D28" w:rsidRPr="0096519C" w:rsidRDefault="002C5D28" w:rsidP="0096519C">
      <w:pPr>
        <w:pStyle w:val="PL"/>
        <w:rPr>
          <w:color w:val="808080"/>
        </w:rPr>
      </w:pPr>
      <w:r w:rsidRPr="0096519C">
        <w:rPr>
          <w:color w:val="808080"/>
        </w:rPr>
        <w:t>-- ASN1STOP</w:t>
      </w:r>
    </w:p>
    <w:p w14:paraId="4107633A" w14:textId="08FB4BD5" w:rsidR="00C1597C" w:rsidRPr="0096519C" w:rsidRDefault="00C1597C" w:rsidP="00C1597C"/>
    <w:p w14:paraId="3052014B" w14:textId="77777777" w:rsidR="00257308" w:rsidRPr="0096519C" w:rsidRDefault="00257308" w:rsidP="00257308">
      <w:pPr>
        <w:pStyle w:val="Heading4"/>
        <w:rPr>
          <w:lang w:val="en-GB"/>
        </w:rPr>
      </w:pPr>
      <w:bookmarkStart w:id="94" w:name="_Toc20426178"/>
      <w:r w:rsidRPr="0096519C">
        <w:rPr>
          <w:lang w:val="en-GB"/>
        </w:rPr>
        <w:t>–</w:t>
      </w:r>
      <w:r w:rsidRPr="0096519C">
        <w:rPr>
          <w:lang w:val="en-GB"/>
        </w:rPr>
        <w:tab/>
      </w:r>
      <w:r w:rsidRPr="0096519C">
        <w:rPr>
          <w:i/>
          <w:noProof/>
          <w:lang w:val="en-GB"/>
        </w:rPr>
        <w:t>NRDC-Parameters</w:t>
      </w:r>
      <w:bookmarkEnd w:id="94"/>
    </w:p>
    <w:p w14:paraId="55085451" w14:textId="77777777" w:rsidR="00257308" w:rsidRPr="0096519C" w:rsidRDefault="00257308" w:rsidP="00257308">
      <w:r w:rsidRPr="0096519C">
        <w:t xml:space="preserve">The IE </w:t>
      </w:r>
      <w:r w:rsidRPr="0096519C">
        <w:rPr>
          <w:i/>
        </w:rPr>
        <w:t>NRDC-Parameters</w:t>
      </w:r>
      <w:r w:rsidRPr="0096519C">
        <w:t xml:space="preserve"> contains parameters specific to NR-DC, i.e., which are not applicable to NR SA.</w:t>
      </w:r>
    </w:p>
    <w:p w14:paraId="3B977880" w14:textId="77777777" w:rsidR="00257308" w:rsidRPr="0096519C" w:rsidRDefault="00257308" w:rsidP="00257308">
      <w:pPr>
        <w:pStyle w:val="TH"/>
        <w:rPr>
          <w:lang w:val="en-GB"/>
        </w:rPr>
      </w:pPr>
      <w:r w:rsidRPr="0096519C">
        <w:rPr>
          <w:i/>
          <w:lang w:val="en-GB"/>
        </w:rPr>
        <w:t>NRDC-Parameters</w:t>
      </w:r>
      <w:r w:rsidRPr="0096519C">
        <w:rPr>
          <w:lang w:val="en-GB"/>
        </w:rPr>
        <w:t xml:space="preserve"> information element</w:t>
      </w:r>
    </w:p>
    <w:p w14:paraId="3CF68E82" w14:textId="77777777" w:rsidR="00257308" w:rsidRPr="0096519C" w:rsidRDefault="00257308" w:rsidP="0096519C">
      <w:pPr>
        <w:pStyle w:val="PL"/>
        <w:rPr>
          <w:color w:val="808080"/>
        </w:rPr>
      </w:pPr>
      <w:r w:rsidRPr="0096519C">
        <w:rPr>
          <w:color w:val="808080"/>
        </w:rPr>
        <w:t>-- ASN1START</w:t>
      </w:r>
    </w:p>
    <w:p w14:paraId="59C5DA0E" w14:textId="77777777" w:rsidR="00257308" w:rsidRPr="0096519C" w:rsidRDefault="00257308" w:rsidP="0096519C">
      <w:pPr>
        <w:pStyle w:val="PL"/>
        <w:rPr>
          <w:color w:val="808080"/>
        </w:rPr>
      </w:pPr>
      <w:r w:rsidRPr="0096519C">
        <w:rPr>
          <w:color w:val="808080"/>
        </w:rPr>
        <w:t>-- TAG-NRDC-PARAMETERS-START</w:t>
      </w:r>
    </w:p>
    <w:p w14:paraId="164B3A35" w14:textId="77777777" w:rsidR="00257308" w:rsidRPr="0096519C" w:rsidRDefault="00257308" w:rsidP="0096519C">
      <w:pPr>
        <w:pStyle w:val="PL"/>
      </w:pPr>
    </w:p>
    <w:p w14:paraId="5F04C50A" w14:textId="77777777" w:rsidR="00257308" w:rsidRPr="0096519C" w:rsidRDefault="00257308" w:rsidP="0096519C">
      <w:pPr>
        <w:pStyle w:val="PL"/>
      </w:pPr>
      <w:r w:rsidRPr="0096519C">
        <w:t xml:space="preserve">NRDC-Parameters ::=                 </w:t>
      </w:r>
      <w:r w:rsidRPr="0096519C">
        <w:rPr>
          <w:color w:val="993366"/>
        </w:rPr>
        <w:t>SEQUENCE</w:t>
      </w:r>
      <w:r w:rsidRPr="0096519C">
        <w:t xml:space="preserve"> {</w:t>
      </w:r>
    </w:p>
    <w:p w14:paraId="5507FCE7" w14:textId="77777777" w:rsidR="00257308" w:rsidRPr="0096519C" w:rsidRDefault="00257308" w:rsidP="0096519C">
      <w:pPr>
        <w:pStyle w:val="PL"/>
      </w:pPr>
      <w:r w:rsidRPr="0096519C">
        <w:t xml:space="preserve">    measAndMobParametersNRDC            MeasAndMobParametersMRDC                    </w:t>
      </w:r>
      <w:r w:rsidRPr="0096519C">
        <w:rPr>
          <w:color w:val="993366"/>
        </w:rPr>
        <w:t>OPTIONAL</w:t>
      </w:r>
      <w:r w:rsidRPr="0096519C">
        <w:t>,</w:t>
      </w:r>
    </w:p>
    <w:p w14:paraId="2E7E15D1" w14:textId="77777777" w:rsidR="00257308" w:rsidRPr="0096519C" w:rsidRDefault="00257308" w:rsidP="0096519C">
      <w:pPr>
        <w:pStyle w:val="PL"/>
      </w:pPr>
      <w:r w:rsidRPr="0096519C">
        <w:t xml:space="preserve">    generalParametersNRDC               GeneralParametersMRDC-XDD-Diff              </w:t>
      </w:r>
      <w:r w:rsidRPr="0096519C">
        <w:rPr>
          <w:color w:val="993366"/>
        </w:rPr>
        <w:t>OPTIONAL</w:t>
      </w:r>
      <w:r w:rsidRPr="0096519C">
        <w:t>,</w:t>
      </w:r>
    </w:p>
    <w:p w14:paraId="3617BBFB" w14:textId="77777777" w:rsidR="00257308" w:rsidRPr="0096519C" w:rsidRDefault="00257308" w:rsidP="0096519C">
      <w:pPr>
        <w:pStyle w:val="PL"/>
      </w:pPr>
      <w:r w:rsidRPr="0096519C">
        <w:t xml:space="preserve">    fdd-Add-UE-NRDC-Capabilities        UE-MRDC-CapabilityAddXDD-Mode               </w:t>
      </w:r>
      <w:r w:rsidRPr="0096519C">
        <w:rPr>
          <w:color w:val="993366"/>
        </w:rPr>
        <w:t>OPTIONAL</w:t>
      </w:r>
      <w:r w:rsidRPr="0096519C">
        <w:t>,</w:t>
      </w:r>
    </w:p>
    <w:p w14:paraId="479369D8" w14:textId="77777777" w:rsidR="00257308" w:rsidRPr="0096519C" w:rsidRDefault="00257308" w:rsidP="0096519C">
      <w:pPr>
        <w:pStyle w:val="PL"/>
      </w:pPr>
      <w:r w:rsidRPr="0096519C">
        <w:t xml:space="preserve">    tdd-Add-UE-NRDC-Capabilities        UE-MRDC-CapabilityAddXDD-Mode               </w:t>
      </w:r>
      <w:r w:rsidRPr="0096519C">
        <w:rPr>
          <w:color w:val="993366"/>
        </w:rPr>
        <w:t>OPTIONAL</w:t>
      </w:r>
      <w:r w:rsidRPr="0096519C">
        <w:t>,</w:t>
      </w:r>
    </w:p>
    <w:p w14:paraId="7D505F41" w14:textId="77777777" w:rsidR="00257308" w:rsidRPr="0096519C" w:rsidRDefault="00257308" w:rsidP="0096519C">
      <w:pPr>
        <w:pStyle w:val="PL"/>
      </w:pPr>
      <w:r w:rsidRPr="0096519C">
        <w:t xml:space="preserve">    fr1-Add-UE-NRDC-Capabilities        UE-MRDC-CapabilityAddFRX-Mode               </w:t>
      </w:r>
      <w:r w:rsidRPr="0096519C">
        <w:rPr>
          <w:color w:val="993366"/>
        </w:rPr>
        <w:t>OPTIONAL</w:t>
      </w:r>
      <w:r w:rsidRPr="0096519C">
        <w:t>,</w:t>
      </w:r>
    </w:p>
    <w:p w14:paraId="0F632E03" w14:textId="77777777" w:rsidR="00257308" w:rsidRPr="0096519C" w:rsidRDefault="00257308" w:rsidP="0096519C">
      <w:pPr>
        <w:pStyle w:val="PL"/>
      </w:pPr>
      <w:r w:rsidRPr="0096519C">
        <w:t xml:space="preserve">    fr2-Add-UE-NRDC-Capabilities        UE-MRDC-CapabilityAddFRX-Mode               </w:t>
      </w:r>
      <w:r w:rsidRPr="0096519C">
        <w:rPr>
          <w:color w:val="993366"/>
        </w:rPr>
        <w:t>OPTIONAL</w:t>
      </w:r>
      <w:r w:rsidRPr="0096519C">
        <w:t>,</w:t>
      </w:r>
    </w:p>
    <w:p w14:paraId="6AE8E40E" w14:textId="77777777" w:rsidR="00257308" w:rsidRPr="0096519C" w:rsidRDefault="0025730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0381EB6B" w14:textId="5C55BC61" w:rsidR="00257308" w:rsidRPr="0096519C" w:rsidRDefault="00257308" w:rsidP="0096519C">
      <w:pPr>
        <w:pStyle w:val="PL"/>
      </w:pPr>
      <w:r w:rsidRPr="0096519C">
        <w:t xml:space="preserve">    </w:t>
      </w:r>
      <w:r w:rsidR="00877B6D" w:rsidRPr="0096519C">
        <w:t xml:space="preserve">dummy               </w:t>
      </w:r>
      <w:r w:rsidRPr="0096519C">
        <w:t xml:space="preserve">                </w:t>
      </w:r>
      <w:r w:rsidRPr="0096519C">
        <w:rPr>
          <w:color w:val="993366"/>
        </w:rPr>
        <w:t>SEQUENCE</w:t>
      </w:r>
      <w:r w:rsidRPr="0096519C">
        <w:t xml:space="preserve"> {}                                 </w:t>
      </w:r>
      <w:r w:rsidRPr="0096519C">
        <w:rPr>
          <w:color w:val="993366"/>
        </w:rPr>
        <w:t>OPTIONAL</w:t>
      </w:r>
    </w:p>
    <w:p w14:paraId="2A3124F0" w14:textId="77777777" w:rsidR="00257308" w:rsidRPr="0096519C" w:rsidRDefault="00257308" w:rsidP="0096519C">
      <w:pPr>
        <w:pStyle w:val="PL"/>
      </w:pPr>
      <w:r w:rsidRPr="0096519C">
        <w:t>}</w:t>
      </w:r>
    </w:p>
    <w:p w14:paraId="7433615F" w14:textId="77777777" w:rsidR="00933961" w:rsidRPr="0096519C" w:rsidRDefault="00933961" w:rsidP="0096519C">
      <w:pPr>
        <w:pStyle w:val="PL"/>
      </w:pPr>
    </w:p>
    <w:p w14:paraId="722B6DF3" w14:textId="77777777" w:rsidR="00933961" w:rsidRPr="0096519C" w:rsidRDefault="00933961" w:rsidP="0096519C">
      <w:pPr>
        <w:pStyle w:val="PL"/>
      </w:pPr>
      <w:r w:rsidRPr="0096519C">
        <w:t xml:space="preserve">NRDC-Parameters-v1570 ::=           </w:t>
      </w:r>
      <w:r w:rsidRPr="0096519C">
        <w:rPr>
          <w:color w:val="993366"/>
        </w:rPr>
        <w:t>SEQUENCE</w:t>
      </w:r>
      <w:r w:rsidRPr="0096519C">
        <w:t xml:space="preserve"> {</w:t>
      </w:r>
    </w:p>
    <w:p w14:paraId="0725E79C" w14:textId="38E468A0" w:rsidR="00933961" w:rsidRPr="0096519C" w:rsidRDefault="00933961" w:rsidP="0096519C">
      <w:pPr>
        <w:pStyle w:val="PL"/>
      </w:pPr>
      <w:r w:rsidRPr="0096519C">
        <w:t xml:space="preserve">    sfn-SyncNRDC                        </w:t>
      </w:r>
      <w:r w:rsidRPr="0096519C">
        <w:rPr>
          <w:color w:val="993366"/>
        </w:rPr>
        <w:t>ENUMERATED</w:t>
      </w:r>
      <w:r w:rsidRPr="0096519C">
        <w:t xml:space="preserve"> {supported}                      </w:t>
      </w:r>
      <w:r w:rsidRPr="0096519C">
        <w:rPr>
          <w:color w:val="993366"/>
        </w:rPr>
        <w:t>OPTIONAL</w:t>
      </w:r>
    </w:p>
    <w:p w14:paraId="5433078A" w14:textId="77777777" w:rsidR="00933961" w:rsidRPr="0096519C" w:rsidRDefault="00933961" w:rsidP="0096519C">
      <w:pPr>
        <w:pStyle w:val="PL"/>
      </w:pPr>
      <w:r w:rsidRPr="0096519C">
        <w:t>}</w:t>
      </w:r>
    </w:p>
    <w:p w14:paraId="3A62E673" w14:textId="77777777" w:rsidR="00257308" w:rsidRPr="0096519C" w:rsidRDefault="00257308" w:rsidP="0096519C">
      <w:pPr>
        <w:pStyle w:val="PL"/>
      </w:pPr>
    </w:p>
    <w:p w14:paraId="7F2FACC1" w14:textId="77777777" w:rsidR="00257308" w:rsidRPr="0096519C" w:rsidRDefault="00257308" w:rsidP="0096519C">
      <w:pPr>
        <w:pStyle w:val="PL"/>
        <w:rPr>
          <w:color w:val="808080"/>
        </w:rPr>
      </w:pPr>
      <w:r w:rsidRPr="0096519C">
        <w:rPr>
          <w:color w:val="808080"/>
        </w:rPr>
        <w:t>-- TAG-NRDC-PARAMETERS-STOP</w:t>
      </w:r>
    </w:p>
    <w:p w14:paraId="6303664A" w14:textId="77777777" w:rsidR="00257308" w:rsidRPr="0096519C" w:rsidRDefault="00257308" w:rsidP="0096519C">
      <w:pPr>
        <w:pStyle w:val="PL"/>
        <w:rPr>
          <w:color w:val="808080"/>
        </w:rPr>
      </w:pPr>
      <w:r w:rsidRPr="0096519C">
        <w:rPr>
          <w:color w:val="808080"/>
        </w:rPr>
        <w:t>-- ASN1STOP</w:t>
      </w:r>
    </w:p>
    <w:p w14:paraId="2B98CDAC" w14:textId="77777777" w:rsidR="00257308" w:rsidRPr="0096519C" w:rsidRDefault="00257308" w:rsidP="00C1597C"/>
    <w:p w14:paraId="5376826F" w14:textId="77777777" w:rsidR="002C5D28" w:rsidRPr="0096519C" w:rsidRDefault="002C5D28" w:rsidP="002C5D28">
      <w:pPr>
        <w:pStyle w:val="Heading4"/>
        <w:rPr>
          <w:rFonts w:eastAsia="Malgun Gothic"/>
          <w:lang w:val="en-GB"/>
        </w:rPr>
      </w:pPr>
      <w:bookmarkStart w:id="95" w:name="_Toc20426179"/>
      <w:r w:rsidRPr="0096519C">
        <w:rPr>
          <w:rFonts w:eastAsia="Malgun Gothic"/>
          <w:lang w:val="en-GB"/>
        </w:rPr>
        <w:t>–</w:t>
      </w:r>
      <w:r w:rsidRPr="0096519C">
        <w:rPr>
          <w:rFonts w:eastAsia="Malgun Gothic"/>
          <w:lang w:val="en-GB"/>
        </w:rPr>
        <w:tab/>
      </w:r>
      <w:r w:rsidRPr="0096519C">
        <w:rPr>
          <w:rFonts w:eastAsia="Malgun Gothic"/>
          <w:i/>
          <w:lang w:val="en-GB"/>
        </w:rPr>
        <w:t>PDCP-Parameters</w:t>
      </w:r>
      <w:bookmarkEnd w:id="95"/>
    </w:p>
    <w:p w14:paraId="0476B86A" w14:textId="77777777" w:rsidR="002C5D28" w:rsidRPr="0096519C" w:rsidRDefault="002C5D28" w:rsidP="002C5D28">
      <w:pPr>
        <w:rPr>
          <w:rFonts w:eastAsia="Malgun Gothic"/>
        </w:rPr>
      </w:pPr>
      <w:r w:rsidRPr="0096519C">
        <w:rPr>
          <w:rFonts w:eastAsia="Malgun Gothic"/>
        </w:rPr>
        <w:t xml:space="preserve">The IE </w:t>
      </w:r>
      <w:r w:rsidRPr="0096519C">
        <w:rPr>
          <w:rFonts w:eastAsia="Malgun Gothic"/>
          <w:i/>
        </w:rPr>
        <w:t>PDCP-Parameters</w:t>
      </w:r>
      <w:r w:rsidRPr="0096519C">
        <w:rPr>
          <w:rFonts w:eastAsia="Malgun Gothic"/>
        </w:rPr>
        <w:t xml:space="preserve"> is used to convey capabilities related to PDCP.</w:t>
      </w:r>
    </w:p>
    <w:p w14:paraId="598D770C" w14:textId="77777777" w:rsidR="002C5D28" w:rsidRPr="0096519C" w:rsidRDefault="002C5D28" w:rsidP="002C5D28">
      <w:pPr>
        <w:pStyle w:val="TH"/>
        <w:rPr>
          <w:rFonts w:eastAsia="Malgun Gothic"/>
          <w:lang w:val="en-GB"/>
        </w:rPr>
      </w:pPr>
      <w:r w:rsidRPr="0096519C">
        <w:rPr>
          <w:rFonts w:eastAsia="Malgun Gothic"/>
          <w:i/>
          <w:lang w:val="en-GB"/>
        </w:rPr>
        <w:t>PDCP-Parameters</w:t>
      </w:r>
      <w:r w:rsidRPr="0096519C">
        <w:rPr>
          <w:rFonts w:eastAsia="Malgun Gothic"/>
          <w:lang w:val="en-GB"/>
        </w:rPr>
        <w:t xml:space="preserve"> information element</w:t>
      </w:r>
    </w:p>
    <w:p w14:paraId="231CFE93" w14:textId="77777777" w:rsidR="002C5D28" w:rsidRPr="0096519C" w:rsidRDefault="002C5D28" w:rsidP="0096519C">
      <w:pPr>
        <w:pStyle w:val="PL"/>
        <w:rPr>
          <w:color w:val="808080"/>
        </w:rPr>
      </w:pPr>
      <w:r w:rsidRPr="0096519C">
        <w:rPr>
          <w:color w:val="808080"/>
        </w:rPr>
        <w:t>-- ASN1START</w:t>
      </w:r>
    </w:p>
    <w:p w14:paraId="2A5F0081" w14:textId="77777777" w:rsidR="002C5D28" w:rsidRPr="0096519C" w:rsidRDefault="002C5D28" w:rsidP="0096519C">
      <w:pPr>
        <w:pStyle w:val="PL"/>
        <w:rPr>
          <w:color w:val="808080"/>
        </w:rPr>
      </w:pPr>
      <w:r w:rsidRPr="0096519C">
        <w:rPr>
          <w:color w:val="808080"/>
        </w:rPr>
        <w:t>-- TAG-PDCP-PARAMETERS-START</w:t>
      </w:r>
    </w:p>
    <w:p w14:paraId="19A32A0F" w14:textId="77777777" w:rsidR="002C5D28" w:rsidRPr="0096519C" w:rsidRDefault="002C5D28" w:rsidP="0096519C">
      <w:pPr>
        <w:pStyle w:val="PL"/>
      </w:pPr>
    </w:p>
    <w:p w14:paraId="23914915" w14:textId="77777777" w:rsidR="002C5D28" w:rsidRPr="0096519C" w:rsidRDefault="002C5D28" w:rsidP="0096519C">
      <w:pPr>
        <w:pStyle w:val="PL"/>
      </w:pPr>
      <w:r w:rsidRPr="0096519C">
        <w:t xml:space="preserve">PDCP-Parameters ::=         </w:t>
      </w:r>
      <w:r w:rsidRPr="0096519C">
        <w:rPr>
          <w:color w:val="993366"/>
        </w:rPr>
        <w:t>SEQUENCE</w:t>
      </w:r>
      <w:r w:rsidRPr="0096519C">
        <w:t xml:space="preserve"> {</w:t>
      </w:r>
    </w:p>
    <w:p w14:paraId="17AD76FC" w14:textId="77777777" w:rsidR="002C5D28" w:rsidRPr="0096519C" w:rsidRDefault="002C5D28" w:rsidP="0096519C">
      <w:pPr>
        <w:pStyle w:val="PL"/>
      </w:pPr>
      <w:r w:rsidRPr="0096519C">
        <w:t xml:space="preserve">    supportedROHC-Profiles      </w:t>
      </w:r>
      <w:r w:rsidRPr="0096519C">
        <w:rPr>
          <w:color w:val="993366"/>
        </w:rPr>
        <w:t>SEQUENCE</w:t>
      </w:r>
      <w:r w:rsidRPr="0096519C">
        <w:t xml:space="preserve"> {</w:t>
      </w:r>
    </w:p>
    <w:p w14:paraId="74BA588B" w14:textId="77777777" w:rsidR="002C5D28" w:rsidRPr="0096519C" w:rsidRDefault="002C5D28" w:rsidP="0096519C">
      <w:pPr>
        <w:pStyle w:val="PL"/>
      </w:pPr>
      <w:r w:rsidRPr="0096519C">
        <w:t xml:space="preserve">        profile0x0000               </w:t>
      </w:r>
      <w:r w:rsidRPr="0096519C">
        <w:rPr>
          <w:color w:val="993366"/>
        </w:rPr>
        <w:t>BOOLEAN</w:t>
      </w:r>
      <w:r w:rsidRPr="0096519C">
        <w:t>,</w:t>
      </w:r>
    </w:p>
    <w:p w14:paraId="2BE3B2C6" w14:textId="77777777" w:rsidR="002C5D28" w:rsidRPr="0096519C" w:rsidRDefault="002C5D28" w:rsidP="0096519C">
      <w:pPr>
        <w:pStyle w:val="PL"/>
      </w:pPr>
      <w:r w:rsidRPr="0096519C">
        <w:t xml:space="preserve">        profile0x0001               </w:t>
      </w:r>
      <w:r w:rsidRPr="0096519C">
        <w:rPr>
          <w:color w:val="993366"/>
        </w:rPr>
        <w:t>BOOLEAN</w:t>
      </w:r>
      <w:r w:rsidRPr="0096519C">
        <w:t>,</w:t>
      </w:r>
    </w:p>
    <w:p w14:paraId="594E2D85" w14:textId="77777777" w:rsidR="002C5D28" w:rsidRPr="0096519C" w:rsidRDefault="002C5D28" w:rsidP="0096519C">
      <w:pPr>
        <w:pStyle w:val="PL"/>
      </w:pPr>
      <w:r w:rsidRPr="0096519C">
        <w:t xml:space="preserve">        profile0x0002               </w:t>
      </w:r>
      <w:r w:rsidRPr="0096519C">
        <w:rPr>
          <w:color w:val="993366"/>
        </w:rPr>
        <w:t>BOOLEAN</w:t>
      </w:r>
      <w:r w:rsidRPr="0096519C">
        <w:t>,</w:t>
      </w:r>
    </w:p>
    <w:p w14:paraId="27352E1F" w14:textId="77777777" w:rsidR="002C5D28" w:rsidRPr="0096519C" w:rsidRDefault="002C5D28" w:rsidP="0096519C">
      <w:pPr>
        <w:pStyle w:val="PL"/>
      </w:pPr>
      <w:r w:rsidRPr="0096519C">
        <w:t xml:space="preserve">        profile0x0003               </w:t>
      </w:r>
      <w:r w:rsidRPr="0096519C">
        <w:rPr>
          <w:color w:val="993366"/>
        </w:rPr>
        <w:t>BOOLEAN</w:t>
      </w:r>
      <w:r w:rsidRPr="0096519C">
        <w:t>,</w:t>
      </w:r>
    </w:p>
    <w:p w14:paraId="3E3716D5" w14:textId="77777777" w:rsidR="002C5D28" w:rsidRPr="0096519C" w:rsidRDefault="002C5D28" w:rsidP="0096519C">
      <w:pPr>
        <w:pStyle w:val="PL"/>
      </w:pPr>
      <w:r w:rsidRPr="0096519C">
        <w:t xml:space="preserve">        profile0x0004               </w:t>
      </w:r>
      <w:r w:rsidRPr="0096519C">
        <w:rPr>
          <w:color w:val="993366"/>
        </w:rPr>
        <w:t>BOOLEAN</w:t>
      </w:r>
      <w:r w:rsidRPr="0096519C">
        <w:t>,</w:t>
      </w:r>
    </w:p>
    <w:p w14:paraId="6273AC5D" w14:textId="77777777" w:rsidR="002C5D28" w:rsidRPr="0096519C" w:rsidRDefault="002C5D28" w:rsidP="0096519C">
      <w:pPr>
        <w:pStyle w:val="PL"/>
      </w:pPr>
      <w:r w:rsidRPr="0096519C">
        <w:t xml:space="preserve">        profile0x0006               </w:t>
      </w:r>
      <w:r w:rsidRPr="0096519C">
        <w:rPr>
          <w:color w:val="993366"/>
        </w:rPr>
        <w:t>BOOLEAN</w:t>
      </w:r>
      <w:r w:rsidRPr="0096519C">
        <w:t>,</w:t>
      </w:r>
    </w:p>
    <w:p w14:paraId="0AA85477" w14:textId="77777777" w:rsidR="002C5D28" w:rsidRPr="0096519C" w:rsidRDefault="002C5D28" w:rsidP="0096519C">
      <w:pPr>
        <w:pStyle w:val="PL"/>
      </w:pPr>
      <w:r w:rsidRPr="0096519C">
        <w:t xml:space="preserve">        profile0x0101               </w:t>
      </w:r>
      <w:r w:rsidRPr="0096519C">
        <w:rPr>
          <w:color w:val="993366"/>
        </w:rPr>
        <w:t>BOOLEAN</w:t>
      </w:r>
      <w:r w:rsidRPr="0096519C">
        <w:t>,</w:t>
      </w:r>
    </w:p>
    <w:p w14:paraId="76BD0330" w14:textId="77777777" w:rsidR="002C5D28" w:rsidRPr="0096519C" w:rsidRDefault="002C5D28" w:rsidP="0096519C">
      <w:pPr>
        <w:pStyle w:val="PL"/>
      </w:pPr>
      <w:r w:rsidRPr="0096519C">
        <w:t xml:space="preserve">        profile0x0102               </w:t>
      </w:r>
      <w:r w:rsidRPr="0096519C">
        <w:rPr>
          <w:color w:val="993366"/>
        </w:rPr>
        <w:t>BOOLEAN</w:t>
      </w:r>
      <w:r w:rsidRPr="0096519C">
        <w:t>,</w:t>
      </w:r>
    </w:p>
    <w:p w14:paraId="4C303DDA" w14:textId="77777777" w:rsidR="002C5D28" w:rsidRPr="0096519C" w:rsidRDefault="002C5D28" w:rsidP="0096519C">
      <w:pPr>
        <w:pStyle w:val="PL"/>
      </w:pPr>
      <w:r w:rsidRPr="0096519C">
        <w:t xml:space="preserve">        profile0x0103               </w:t>
      </w:r>
      <w:r w:rsidRPr="0096519C">
        <w:rPr>
          <w:color w:val="993366"/>
        </w:rPr>
        <w:t>BOOLEAN</w:t>
      </w:r>
      <w:r w:rsidRPr="0096519C">
        <w:t>,</w:t>
      </w:r>
    </w:p>
    <w:p w14:paraId="71C19FF2" w14:textId="77777777" w:rsidR="002C5D28" w:rsidRPr="0096519C" w:rsidRDefault="002C5D28" w:rsidP="0096519C">
      <w:pPr>
        <w:pStyle w:val="PL"/>
      </w:pPr>
      <w:r w:rsidRPr="0096519C">
        <w:t xml:space="preserve">        profile0x0104               </w:t>
      </w:r>
      <w:r w:rsidRPr="0096519C">
        <w:rPr>
          <w:color w:val="993366"/>
        </w:rPr>
        <w:t>BOOLEAN</w:t>
      </w:r>
    </w:p>
    <w:p w14:paraId="2C21F942" w14:textId="77777777" w:rsidR="002C5D28" w:rsidRPr="0096519C" w:rsidRDefault="002C5D28" w:rsidP="0096519C">
      <w:pPr>
        <w:pStyle w:val="PL"/>
      </w:pPr>
      <w:r w:rsidRPr="0096519C">
        <w:t xml:space="preserve">    },</w:t>
      </w:r>
    </w:p>
    <w:p w14:paraId="2E6413A6" w14:textId="77777777" w:rsidR="002C5D28" w:rsidRPr="0096519C" w:rsidRDefault="002C5D28" w:rsidP="0096519C">
      <w:pPr>
        <w:pStyle w:val="PL"/>
      </w:pPr>
      <w:r w:rsidRPr="0096519C">
        <w:t xml:space="preserve">    maxNumberROHC-ContextSessions       </w:t>
      </w:r>
      <w:r w:rsidRPr="0096519C">
        <w:rPr>
          <w:color w:val="993366"/>
        </w:rPr>
        <w:t>ENUMERATED</w:t>
      </w:r>
      <w:r w:rsidRPr="0096519C">
        <w:t xml:space="preserve"> {cs2, cs4, cs8, cs12, cs16, cs24, cs32, cs48, cs64,</w:t>
      </w:r>
    </w:p>
    <w:p w14:paraId="50528366" w14:textId="77777777" w:rsidR="00F95F2F" w:rsidRPr="0096519C" w:rsidRDefault="002C5D28" w:rsidP="0096519C">
      <w:pPr>
        <w:pStyle w:val="PL"/>
      </w:pPr>
      <w:r w:rsidRPr="0096519C">
        <w:t xml:space="preserve">                                                cs128, cs256, cs512, cs1024, cs16384, spare2, spare1},</w:t>
      </w:r>
    </w:p>
    <w:p w14:paraId="0887AD76" w14:textId="77777777" w:rsidR="002C5D28" w:rsidRPr="0096519C" w:rsidRDefault="002C5D28" w:rsidP="0096519C">
      <w:pPr>
        <w:pStyle w:val="PL"/>
      </w:pPr>
      <w:r w:rsidRPr="0096519C">
        <w:t xml:space="preserve">    uplinkOnlyROHC-Profiles         </w:t>
      </w:r>
      <w:r w:rsidR="00025B35" w:rsidRPr="0096519C">
        <w:t xml:space="preserve">    </w:t>
      </w:r>
      <w:r w:rsidRPr="0096519C">
        <w:rPr>
          <w:color w:val="993366"/>
        </w:rPr>
        <w:t>ENUMERATED</w:t>
      </w:r>
      <w:r w:rsidRPr="0096519C">
        <w:t xml:space="preserve"> {supported}      </w:t>
      </w:r>
      <w:r w:rsidRPr="0096519C">
        <w:rPr>
          <w:color w:val="993366"/>
        </w:rPr>
        <w:t>OPTIONAL</w:t>
      </w:r>
      <w:r w:rsidRPr="0096519C">
        <w:t>,</w:t>
      </w:r>
    </w:p>
    <w:p w14:paraId="58162D55" w14:textId="77777777" w:rsidR="002C5D28" w:rsidRPr="0096519C" w:rsidRDefault="002C5D28" w:rsidP="0096519C">
      <w:pPr>
        <w:pStyle w:val="PL"/>
      </w:pPr>
      <w:r w:rsidRPr="0096519C">
        <w:t xml:space="preserve">    continueROHC-Context                </w:t>
      </w:r>
      <w:r w:rsidRPr="0096519C">
        <w:rPr>
          <w:color w:val="993366"/>
        </w:rPr>
        <w:t>ENUMERATED</w:t>
      </w:r>
      <w:r w:rsidRPr="0096519C">
        <w:t xml:space="preserve"> {supported}      </w:t>
      </w:r>
      <w:r w:rsidRPr="0096519C">
        <w:rPr>
          <w:color w:val="993366"/>
        </w:rPr>
        <w:t>OPTIONAL</w:t>
      </w:r>
      <w:r w:rsidRPr="0096519C">
        <w:t>,</w:t>
      </w:r>
    </w:p>
    <w:p w14:paraId="65D5E8D3" w14:textId="77777777" w:rsidR="002C5D28" w:rsidRPr="0096519C" w:rsidRDefault="002C5D28" w:rsidP="0096519C">
      <w:pPr>
        <w:pStyle w:val="PL"/>
      </w:pPr>
      <w:r w:rsidRPr="0096519C">
        <w:t xml:space="preserve">    outOfOrderDelivery                  </w:t>
      </w:r>
      <w:r w:rsidRPr="0096519C">
        <w:rPr>
          <w:color w:val="993366"/>
        </w:rPr>
        <w:t>ENUMERATED</w:t>
      </w:r>
      <w:r w:rsidRPr="0096519C">
        <w:t xml:space="preserve"> {supported}      </w:t>
      </w:r>
      <w:r w:rsidRPr="0096519C">
        <w:rPr>
          <w:color w:val="993366"/>
        </w:rPr>
        <w:t>OPTIONAL</w:t>
      </w:r>
      <w:r w:rsidRPr="0096519C">
        <w:t>,</w:t>
      </w:r>
    </w:p>
    <w:p w14:paraId="5A51C36A" w14:textId="77777777" w:rsidR="002C5D28" w:rsidRPr="0096519C" w:rsidRDefault="002C5D28" w:rsidP="0096519C">
      <w:pPr>
        <w:pStyle w:val="PL"/>
      </w:pPr>
      <w:r w:rsidRPr="0096519C">
        <w:t xml:space="preserve">    shortSN                             </w:t>
      </w:r>
      <w:r w:rsidRPr="0096519C">
        <w:rPr>
          <w:color w:val="993366"/>
        </w:rPr>
        <w:t>ENUMERATED</w:t>
      </w:r>
      <w:r w:rsidRPr="0096519C">
        <w:t xml:space="preserve"> {supported}  </w:t>
      </w:r>
      <w:r w:rsidR="00025B35" w:rsidRPr="0096519C">
        <w:t xml:space="preserve">    </w:t>
      </w:r>
      <w:r w:rsidRPr="0096519C">
        <w:rPr>
          <w:color w:val="993366"/>
        </w:rPr>
        <w:t>OPTIONAL</w:t>
      </w:r>
      <w:r w:rsidRPr="0096519C">
        <w:t>,</w:t>
      </w:r>
    </w:p>
    <w:p w14:paraId="0DC28E68" w14:textId="77777777" w:rsidR="002C5D28" w:rsidRPr="0096519C" w:rsidRDefault="002C5D28" w:rsidP="0096519C">
      <w:pPr>
        <w:pStyle w:val="PL"/>
      </w:pPr>
      <w:r w:rsidRPr="0096519C">
        <w:t xml:space="preserve">    pdcp-DuplicationSRB</w:t>
      </w:r>
      <w:r w:rsidR="005051A8"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7BDDD789" w14:textId="77777777" w:rsidR="002C5D28" w:rsidRPr="0096519C" w:rsidRDefault="002C5D28" w:rsidP="0096519C">
      <w:pPr>
        <w:pStyle w:val="PL"/>
      </w:pPr>
      <w:r w:rsidRPr="0096519C">
        <w:t xml:space="preserve">    pdcp-DuplicationMCG-OrSCG</w:t>
      </w:r>
      <w:r w:rsidR="005051A8" w:rsidRPr="0096519C">
        <w:t>-DRB</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08A2A5F9" w14:textId="77777777" w:rsidR="002C5D28" w:rsidRPr="0096519C" w:rsidRDefault="002C5D28" w:rsidP="0096519C">
      <w:pPr>
        <w:pStyle w:val="PL"/>
      </w:pPr>
      <w:r w:rsidRPr="0096519C">
        <w:lastRenderedPageBreak/>
        <w:t xml:space="preserve">    ...</w:t>
      </w:r>
    </w:p>
    <w:p w14:paraId="62C5F707" w14:textId="77777777" w:rsidR="002C5D28" w:rsidRPr="0096519C" w:rsidRDefault="002C5D28" w:rsidP="0096519C">
      <w:pPr>
        <w:pStyle w:val="PL"/>
      </w:pPr>
      <w:r w:rsidRPr="0096519C">
        <w:t>}</w:t>
      </w:r>
    </w:p>
    <w:p w14:paraId="5FA2C2E0" w14:textId="77777777" w:rsidR="002C5D28" w:rsidRPr="0096519C" w:rsidRDefault="002C5D28" w:rsidP="0096519C">
      <w:pPr>
        <w:pStyle w:val="PL"/>
      </w:pPr>
    </w:p>
    <w:p w14:paraId="021AE478" w14:textId="77777777" w:rsidR="002C5D28" w:rsidRPr="0096519C" w:rsidRDefault="002C5D28" w:rsidP="0096519C">
      <w:pPr>
        <w:pStyle w:val="PL"/>
        <w:rPr>
          <w:color w:val="808080"/>
        </w:rPr>
      </w:pPr>
      <w:r w:rsidRPr="0096519C">
        <w:rPr>
          <w:color w:val="808080"/>
        </w:rPr>
        <w:t>-- TAG-PDCP-PARAMETERS-STOP</w:t>
      </w:r>
    </w:p>
    <w:p w14:paraId="5CBB81F2" w14:textId="77777777" w:rsidR="002C5D28" w:rsidRPr="0096519C" w:rsidRDefault="002C5D28" w:rsidP="0096519C">
      <w:pPr>
        <w:pStyle w:val="PL"/>
        <w:rPr>
          <w:color w:val="808080"/>
        </w:rPr>
      </w:pPr>
      <w:r w:rsidRPr="0096519C">
        <w:rPr>
          <w:color w:val="808080"/>
        </w:rPr>
        <w:t>-- ASN1STOP</w:t>
      </w:r>
    </w:p>
    <w:p w14:paraId="2074FD28" w14:textId="77777777" w:rsidR="00C1597C" w:rsidRPr="0096519C" w:rsidRDefault="00C1597C" w:rsidP="00C1597C"/>
    <w:p w14:paraId="4320A2A6" w14:textId="77777777" w:rsidR="002C5D28" w:rsidRPr="0096519C" w:rsidRDefault="002C5D28" w:rsidP="002C5D28">
      <w:pPr>
        <w:pStyle w:val="Heading4"/>
        <w:rPr>
          <w:lang w:val="en-GB"/>
        </w:rPr>
      </w:pPr>
      <w:bookmarkStart w:id="96" w:name="_Toc20426180"/>
      <w:r w:rsidRPr="0096519C">
        <w:rPr>
          <w:lang w:val="en-GB"/>
        </w:rPr>
        <w:t>–</w:t>
      </w:r>
      <w:r w:rsidRPr="0096519C">
        <w:rPr>
          <w:lang w:val="en-GB"/>
        </w:rPr>
        <w:tab/>
      </w:r>
      <w:r w:rsidRPr="0096519C">
        <w:rPr>
          <w:i/>
          <w:lang w:val="en-GB"/>
        </w:rPr>
        <w:t>PDCP-ParametersMRDC</w:t>
      </w:r>
      <w:bookmarkEnd w:id="96"/>
    </w:p>
    <w:p w14:paraId="560CA035" w14:textId="77777777" w:rsidR="002C5D28" w:rsidRPr="0096519C" w:rsidRDefault="002C5D28" w:rsidP="002C5D28">
      <w:r w:rsidRPr="0096519C">
        <w:t xml:space="preserve">The IE </w:t>
      </w:r>
      <w:r w:rsidRPr="0096519C">
        <w:rPr>
          <w:i/>
        </w:rPr>
        <w:t>PDCP-ParametersMRDC</w:t>
      </w:r>
      <w:r w:rsidRPr="0096519C">
        <w:t xml:space="preserve"> is used to convey PDCP related capabilities for MR-DC.</w:t>
      </w:r>
    </w:p>
    <w:p w14:paraId="3D6AEC4B" w14:textId="77777777" w:rsidR="002C5D28" w:rsidRPr="0096519C" w:rsidRDefault="002C5D28" w:rsidP="002C5D28">
      <w:pPr>
        <w:pStyle w:val="TH"/>
        <w:rPr>
          <w:lang w:val="en-GB"/>
        </w:rPr>
      </w:pPr>
      <w:r w:rsidRPr="0096519C">
        <w:rPr>
          <w:i/>
          <w:lang w:val="en-GB"/>
        </w:rPr>
        <w:t>PDCP-ParametersMRDC</w:t>
      </w:r>
      <w:r w:rsidRPr="0096519C">
        <w:rPr>
          <w:lang w:val="en-GB"/>
        </w:rPr>
        <w:t xml:space="preserve"> information element</w:t>
      </w:r>
    </w:p>
    <w:p w14:paraId="49F7C752" w14:textId="77777777" w:rsidR="002C5D28" w:rsidRPr="0096519C" w:rsidRDefault="002C5D28" w:rsidP="0096519C">
      <w:pPr>
        <w:pStyle w:val="PL"/>
        <w:rPr>
          <w:color w:val="808080"/>
        </w:rPr>
      </w:pPr>
      <w:r w:rsidRPr="0096519C">
        <w:rPr>
          <w:color w:val="808080"/>
        </w:rPr>
        <w:t>-- ASN1START</w:t>
      </w:r>
    </w:p>
    <w:p w14:paraId="41A678F8" w14:textId="77777777" w:rsidR="002C5D28" w:rsidRPr="0096519C" w:rsidRDefault="002C5D28" w:rsidP="0096519C">
      <w:pPr>
        <w:pStyle w:val="PL"/>
        <w:rPr>
          <w:color w:val="808080"/>
        </w:rPr>
      </w:pPr>
      <w:r w:rsidRPr="0096519C">
        <w:rPr>
          <w:color w:val="808080"/>
        </w:rPr>
        <w:t>-- TAG-PDCP-PARAMETERSMRDC-START</w:t>
      </w:r>
    </w:p>
    <w:p w14:paraId="2A7B9651" w14:textId="77777777" w:rsidR="002C5D28" w:rsidRPr="0096519C" w:rsidRDefault="002C5D28" w:rsidP="0096519C">
      <w:pPr>
        <w:pStyle w:val="PL"/>
      </w:pPr>
    </w:p>
    <w:p w14:paraId="62425B32" w14:textId="77777777" w:rsidR="002C5D28" w:rsidRPr="0096519C" w:rsidRDefault="002C5D28" w:rsidP="0096519C">
      <w:pPr>
        <w:pStyle w:val="PL"/>
      </w:pPr>
      <w:r w:rsidRPr="0096519C">
        <w:t xml:space="preserve">PDCP-ParametersMRDC ::=                 </w:t>
      </w:r>
      <w:r w:rsidRPr="0096519C">
        <w:rPr>
          <w:color w:val="993366"/>
        </w:rPr>
        <w:t>SEQUENCE</w:t>
      </w:r>
      <w:r w:rsidRPr="0096519C">
        <w:t xml:space="preserve"> {</w:t>
      </w:r>
    </w:p>
    <w:p w14:paraId="26B168BA" w14:textId="77777777" w:rsidR="002C5D28" w:rsidRPr="0096519C" w:rsidRDefault="002C5D28" w:rsidP="0096519C">
      <w:pPr>
        <w:pStyle w:val="PL"/>
      </w:pPr>
      <w:r w:rsidRPr="0096519C">
        <w:t xml:space="preserve">    pdcp-DuplicationSplitSRB                </w:t>
      </w:r>
      <w:r w:rsidRPr="0096519C">
        <w:rPr>
          <w:color w:val="993366"/>
        </w:rPr>
        <w:t>ENUMERATED</w:t>
      </w:r>
      <w:r w:rsidRPr="0096519C">
        <w:t xml:space="preserve"> {supported}      </w:t>
      </w:r>
      <w:r w:rsidRPr="0096519C">
        <w:rPr>
          <w:color w:val="993366"/>
        </w:rPr>
        <w:t>OPTIONAL</w:t>
      </w:r>
      <w:r w:rsidRPr="0096519C">
        <w:t>,</w:t>
      </w:r>
    </w:p>
    <w:p w14:paraId="7F0B800F" w14:textId="77777777" w:rsidR="002C5D28" w:rsidRPr="0096519C" w:rsidRDefault="002C5D28" w:rsidP="0096519C">
      <w:pPr>
        <w:pStyle w:val="PL"/>
      </w:pPr>
      <w:r w:rsidRPr="0096519C">
        <w:t xml:space="preserve">    pdcp-DuplicationSplitDRB                </w:t>
      </w:r>
      <w:r w:rsidRPr="0096519C">
        <w:rPr>
          <w:color w:val="993366"/>
        </w:rPr>
        <w:t>ENUMERATED</w:t>
      </w:r>
      <w:r w:rsidRPr="0096519C">
        <w:t xml:space="preserve"> {supported}      </w:t>
      </w:r>
      <w:r w:rsidRPr="0096519C">
        <w:rPr>
          <w:color w:val="993366"/>
        </w:rPr>
        <w:t>OPTIONAL</w:t>
      </w:r>
    </w:p>
    <w:p w14:paraId="773CAD24" w14:textId="77777777" w:rsidR="002C5D28" w:rsidRPr="0096519C" w:rsidRDefault="002C5D28" w:rsidP="0096519C">
      <w:pPr>
        <w:pStyle w:val="PL"/>
      </w:pPr>
      <w:r w:rsidRPr="0096519C">
        <w:t>}</w:t>
      </w:r>
    </w:p>
    <w:p w14:paraId="6DCB3B48" w14:textId="77777777" w:rsidR="002C5D28" w:rsidRPr="0096519C" w:rsidRDefault="002C5D28" w:rsidP="0096519C">
      <w:pPr>
        <w:pStyle w:val="PL"/>
      </w:pPr>
    </w:p>
    <w:p w14:paraId="28AE2714" w14:textId="77777777" w:rsidR="002C5D28" w:rsidRPr="0096519C" w:rsidRDefault="002C5D28" w:rsidP="0096519C">
      <w:pPr>
        <w:pStyle w:val="PL"/>
        <w:rPr>
          <w:color w:val="808080"/>
        </w:rPr>
      </w:pPr>
      <w:r w:rsidRPr="0096519C">
        <w:rPr>
          <w:color w:val="808080"/>
        </w:rPr>
        <w:t>-- TAG-PDCP-PARAMETERSMRDC-STOP</w:t>
      </w:r>
    </w:p>
    <w:p w14:paraId="3C1DEFBA" w14:textId="77777777" w:rsidR="002C5D28" w:rsidRPr="0096519C" w:rsidRDefault="002C5D28" w:rsidP="0096519C">
      <w:pPr>
        <w:pStyle w:val="PL"/>
        <w:rPr>
          <w:color w:val="808080"/>
        </w:rPr>
      </w:pPr>
      <w:r w:rsidRPr="0096519C">
        <w:rPr>
          <w:color w:val="808080"/>
        </w:rPr>
        <w:t>-- ASN1STOP</w:t>
      </w:r>
    </w:p>
    <w:p w14:paraId="638274A8" w14:textId="77777777" w:rsidR="00C1597C" w:rsidRPr="0096519C" w:rsidRDefault="00C1597C" w:rsidP="00C1597C"/>
    <w:p w14:paraId="1EC232D1" w14:textId="77777777" w:rsidR="002C5D28" w:rsidRPr="0096519C" w:rsidRDefault="002C5D28" w:rsidP="002C5D28">
      <w:pPr>
        <w:pStyle w:val="Heading4"/>
        <w:rPr>
          <w:lang w:val="en-GB"/>
        </w:rPr>
      </w:pPr>
      <w:bookmarkStart w:id="97" w:name="_Toc20426181"/>
      <w:bookmarkStart w:id="98" w:name="_Hlk726506"/>
      <w:r w:rsidRPr="0096519C">
        <w:rPr>
          <w:lang w:val="en-GB"/>
        </w:rPr>
        <w:t>–</w:t>
      </w:r>
      <w:r w:rsidRPr="0096519C">
        <w:rPr>
          <w:lang w:val="en-GB"/>
        </w:rPr>
        <w:tab/>
      </w:r>
      <w:r w:rsidRPr="0096519C">
        <w:rPr>
          <w:i/>
          <w:lang w:val="en-GB"/>
        </w:rPr>
        <w:t>Phy-Parameters</w:t>
      </w:r>
      <w:bookmarkEnd w:id="97"/>
    </w:p>
    <w:bookmarkEnd w:id="98"/>
    <w:p w14:paraId="1B2430FA" w14:textId="77777777" w:rsidR="00F95F2F" w:rsidRPr="0096519C" w:rsidRDefault="002C5D28" w:rsidP="002C5D28">
      <w:r w:rsidRPr="0096519C">
        <w:t xml:space="preserve">The IE </w:t>
      </w:r>
      <w:r w:rsidRPr="0096519C">
        <w:rPr>
          <w:i/>
        </w:rPr>
        <w:t>Phy-Parameters</w:t>
      </w:r>
      <w:r w:rsidRPr="0096519C">
        <w:t xml:space="preserve"> is used to convey the physical layer capabilities.</w:t>
      </w:r>
    </w:p>
    <w:p w14:paraId="5677B15F" w14:textId="77777777" w:rsidR="002C5D28" w:rsidRPr="0096519C" w:rsidRDefault="002C5D28" w:rsidP="002C5D28">
      <w:pPr>
        <w:pStyle w:val="TH"/>
        <w:rPr>
          <w:lang w:val="en-GB"/>
        </w:rPr>
      </w:pPr>
      <w:r w:rsidRPr="0096519C">
        <w:rPr>
          <w:i/>
          <w:lang w:val="en-GB"/>
        </w:rPr>
        <w:t>Phy-Parameters</w:t>
      </w:r>
      <w:r w:rsidRPr="0096519C">
        <w:rPr>
          <w:lang w:val="en-GB"/>
        </w:rPr>
        <w:t xml:space="preserve"> information element</w:t>
      </w:r>
    </w:p>
    <w:p w14:paraId="48DC7F73" w14:textId="77777777" w:rsidR="002C5D28" w:rsidRPr="0096519C" w:rsidRDefault="002C5D28" w:rsidP="0096519C">
      <w:pPr>
        <w:pStyle w:val="PL"/>
        <w:rPr>
          <w:color w:val="808080"/>
        </w:rPr>
      </w:pPr>
      <w:r w:rsidRPr="0096519C">
        <w:rPr>
          <w:color w:val="808080"/>
        </w:rPr>
        <w:t>-- ASN1START</w:t>
      </w:r>
    </w:p>
    <w:p w14:paraId="4E1234DF" w14:textId="77777777" w:rsidR="002C5D28" w:rsidRPr="0096519C" w:rsidRDefault="002C5D28" w:rsidP="0096519C">
      <w:pPr>
        <w:pStyle w:val="PL"/>
        <w:rPr>
          <w:color w:val="808080"/>
        </w:rPr>
      </w:pPr>
      <w:r w:rsidRPr="0096519C">
        <w:rPr>
          <w:color w:val="808080"/>
        </w:rPr>
        <w:t>-- TAG-PHY-PARAMETERS-START</w:t>
      </w:r>
    </w:p>
    <w:p w14:paraId="2B831D8A" w14:textId="77777777" w:rsidR="002C5D28" w:rsidRPr="0096519C" w:rsidRDefault="002C5D28" w:rsidP="0096519C">
      <w:pPr>
        <w:pStyle w:val="PL"/>
      </w:pPr>
    </w:p>
    <w:p w14:paraId="6010F865" w14:textId="77777777" w:rsidR="002C5D28" w:rsidRPr="0096519C" w:rsidRDefault="002C5D28" w:rsidP="0096519C">
      <w:pPr>
        <w:pStyle w:val="PL"/>
      </w:pPr>
      <w:r w:rsidRPr="0096519C">
        <w:t xml:space="preserve">Phy-Parameters ::=                  </w:t>
      </w:r>
      <w:r w:rsidRPr="0096519C">
        <w:rPr>
          <w:color w:val="993366"/>
        </w:rPr>
        <w:t>SEQUENCE</w:t>
      </w:r>
      <w:r w:rsidRPr="0096519C">
        <w:t xml:space="preserve"> {</w:t>
      </w:r>
    </w:p>
    <w:p w14:paraId="06161C8D" w14:textId="77777777" w:rsidR="002C5D28" w:rsidRPr="0096519C" w:rsidRDefault="002C5D28" w:rsidP="0096519C">
      <w:pPr>
        <w:pStyle w:val="PL"/>
      </w:pPr>
      <w:r w:rsidRPr="0096519C">
        <w:t xml:space="preserve">    phy-ParametersCommon                Phy-ParametersCommon                        </w:t>
      </w:r>
      <w:r w:rsidRPr="0096519C">
        <w:rPr>
          <w:color w:val="993366"/>
        </w:rPr>
        <w:t>OPTIONAL</w:t>
      </w:r>
      <w:r w:rsidRPr="0096519C">
        <w:t>,</w:t>
      </w:r>
    </w:p>
    <w:p w14:paraId="1952093E" w14:textId="77777777" w:rsidR="002C5D28" w:rsidRPr="0096519C" w:rsidRDefault="002C5D28" w:rsidP="0096519C">
      <w:pPr>
        <w:pStyle w:val="PL"/>
      </w:pPr>
      <w:r w:rsidRPr="0096519C">
        <w:t xml:space="preserve">    phy-ParametersXDD-Diff              Phy-ParametersXDD-Diff                      </w:t>
      </w:r>
      <w:r w:rsidRPr="0096519C">
        <w:rPr>
          <w:color w:val="993366"/>
        </w:rPr>
        <w:t>OPTIONAL</w:t>
      </w:r>
      <w:r w:rsidRPr="0096519C">
        <w:t>,</w:t>
      </w:r>
    </w:p>
    <w:p w14:paraId="7B3955F4" w14:textId="77777777" w:rsidR="002C5D28" w:rsidRPr="0096519C" w:rsidRDefault="002C5D28" w:rsidP="0096519C">
      <w:pPr>
        <w:pStyle w:val="PL"/>
      </w:pPr>
      <w:r w:rsidRPr="0096519C">
        <w:t xml:space="preserve">    phy-ParametersFRX-Diff              Phy-ParametersFRX-Diff                      </w:t>
      </w:r>
      <w:r w:rsidRPr="0096519C">
        <w:rPr>
          <w:color w:val="993366"/>
        </w:rPr>
        <w:t>OPTIONAL</w:t>
      </w:r>
      <w:r w:rsidRPr="0096519C">
        <w:t>,</w:t>
      </w:r>
    </w:p>
    <w:p w14:paraId="61A367F3" w14:textId="77777777" w:rsidR="002C5D28" w:rsidRPr="0096519C" w:rsidRDefault="002C5D28" w:rsidP="0096519C">
      <w:pPr>
        <w:pStyle w:val="PL"/>
      </w:pPr>
      <w:r w:rsidRPr="0096519C">
        <w:t xml:space="preserve">    phy-ParametersFR1                   Phy-ParametersFR1                           </w:t>
      </w:r>
      <w:r w:rsidRPr="0096519C">
        <w:rPr>
          <w:color w:val="993366"/>
        </w:rPr>
        <w:t>OPTIONAL</w:t>
      </w:r>
      <w:r w:rsidRPr="0096519C">
        <w:t>,</w:t>
      </w:r>
    </w:p>
    <w:p w14:paraId="54D7CE49" w14:textId="77777777" w:rsidR="002C5D28" w:rsidRPr="0096519C" w:rsidRDefault="002C5D28" w:rsidP="0096519C">
      <w:pPr>
        <w:pStyle w:val="PL"/>
      </w:pPr>
      <w:r w:rsidRPr="0096519C">
        <w:t xml:space="preserve">    phy-ParametersFR2                   Phy-ParametersFR2                           </w:t>
      </w:r>
      <w:r w:rsidRPr="0096519C">
        <w:rPr>
          <w:color w:val="993366"/>
        </w:rPr>
        <w:t>OPTIONAL</w:t>
      </w:r>
    </w:p>
    <w:p w14:paraId="7611ADC5" w14:textId="77777777" w:rsidR="002C5D28" w:rsidRPr="0096519C" w:rsidRDefault="002C5D28" w:rsidP="0096519C">
      <w:pPr>
        <w:pStyle w:val="PL"/>
      </w:pPr>
      <w:r w:rsidRPr="0096519C">
        <w:t>}</w:t>
      </w:r>
    </w:p>
    <w:p w14:paraId="1F4443F2" w14:textId="77777777" w:rsidR="002C5D28" w:rsidRPr="0096519C" w:rsidRDefault="002C5D28" w:rsidP="0096519C">
      <w:pPr>
        <w:pStyle w:val="PL"/>
      </w:pPr>
    </w:p>
    <w:p w14:paraId="18EF6B9D" w14:textId="77777777" w:rsidR="002C5D28" w:rsidRPr="0096519C" w:rsidRDefault="002C5D28" w:rsidP="0096519C">
      <w:pPr>
        <w:pStyle w:val="PL"/>
      </w:pPr>
      <w:r w:rsidRPr="0096519C">
        <w:t xml:space="preserve">Phy-ParametersCommon ::=            </w:t>
      </w:r>
      <w:r w:rsidRPr="0096519C">
        <w:rPr>
          <w:color w:val="993366"/>
        </w:rPr>
        <w:t>SEQUENCE</w:t>
      </w:r>
      <w:r w:rsidRPr="0096519C">
        <w:t xml:space="preserve"> {</w:t>
      </w:r>
    </w:p>
    <w:p w14:paraId="34003190" w14:textId="77777777" w:rsidR="002C5D28" w:rsidRPr="0096519C" w:rsidRDefault="002C5D28" w:rsidP="0096519C">
      <w:pPr>
        <w:pStyle w:val="PL"/>
      </w:pPr>
      <w:r w:rsidRPr="0096519C">
        <w:t xml:space="preserve">    csi-RS-CFRA-ForHO                   </w:t>
      </w:r>
      <w:r w:rsidRPr="0096519C">
        <w:rPr>
          <w:color w:val="993366"/>
        </w:rPr>
        <w:t>ENUMERATED</w:t>
      </w:r>
      <w:r w:rsidRPr="0096519C">
        <w:t xml:space="preserve"> {supported}                      </w:t>
      </w:r>
      <w:r w:rsidRPr="0096519C">
        <w:rPr>
          <w:color w:val="993366"/>
        </w:rPr>
        <w:t>OPTIONAL</w:t>
      </w:r>
      <w:r w:rsidRPr="0096519C">
        <w:t>,</w:t>
      </w:r>
    </w:p>
    <w:p w14:paraId="067A3EC0" w14:textId="77777777" w:rsidR="002C5D28" w:rsidRPr="0096519C" w:rsidRDefault="002C5D28" w:rsidP="0096519C">
      <w:pPr>
        <w:pStyle w:val="PL"/>
      </w:pPr>
      <w:r w:rsidRPr="0096519C">
        <w:t xml:space="preserve">    dynamicPRB-BundlingDL               </w:t>
      </w:r>
      <w:r w:rsidRPr="0096519C">
        <w:rPr>
          <w:color w:val="993366"/>
        </w:rPr>
        <w:t>ENUMERATED</w:t>
      </w:r>
      <w:r w:rsidRPr="0096519C">
        <w:t xml:space="preserve"> {supported}                      </w:t>
      </w:r>
      <w:r w:rsidRPr="0096519C">
        <w:rPr>
          <w:color w:val="993366"/>
        </w:rPr>
        <w:t>OPTIONAL</w:t>
      </w:r>
      <w:r w:rsidRPr="0096519C">
        <w:t>,</w:t>
      </w:r>
    </w:p>
    <w:p w14:paraId="1AC612A2" w14:textId="77777777" w:rsidR="002C5D28" w:rsidRPr="0096519C" w:rsidRDefault="002C5D28" w:rsidP="0096519C">
      <w:pPr>
        <w:pStyle w:val="PL"/>
      </w:pPr>
      <w:r w:rsidRPr="0096519C">
        <w:t xml:space="preserve">    sp-CSI-ReportPUCCH                  </w:t>
      </w:r>
      <w:r w:rsidRPr="0096519C">
        <w:rPr>
          <w:color w:val="993366"/>
        </w:rPr>
        <w:t>ENUMERATED</w:t>
      </w:r>
      <w:r w:rsidRPr="0096519C">
        <w:t xml:space="preserve"> {supported}                      </w:t>
      </w:r>
      <w:r w:rsidRPr="0096519C">
        <w:rPr>
          <w:color w:val="993366"/>
        </w:rPr>
        <w:t>OPTIONAL</w:t>
      </w:r>
      <w:r w:rsidRPr="0096519C">
        <w:t>,</w:t>
      </w:r>
    </w:p>
    <w:p w14:paraId="3BC5A43F" w14:textId="77777777" w:rsidR="002C5D28" w:rsidRPr="0096519C" w:rsidRDefault="002C5D28" w:rsidP="0096519C">
      <w:pPr>
        <w:pStyle w:val="PL"/>
      </w:pPr>
      <w:r w:rsidRPr="0096519C">
        <w:t xml:space="preserve">    sp-CSI-ReportPUSCH                  </w:t>
      </w:r>
      <w:r w:rsidRPr="0096519C">
        <w:rPr>
          <w:color w:val="993366"/>
        </w:rPr>
        <w:t>ENUMERATED</w:t>
      </w:r>
      <w:r w:rsidRPr="0096519C">
        <w:t xml:space="preserve"> {supported}                      </w:t>
      </w:r>
      <w:r w:rsidRPr="0096519C">
        <w:rPr>
          <w:color w:val="993366"/>
        </w:rPr>
        <w:t>OPTIONAL</w:t>
      </w:r>
      <w:r w:rsidRPr="0096519C">
        <w:t>,</w:t>
      </w:r>
    </w:p>
    <w:p w14:paraId="283AE519" w14:textId="77777777" w:rsidR="002C5D28" w:rsidRPr="0096519C" w:rsidRDefault="002C5D28" w:rsidP="0096519C">
      <w:pPr>
        <w:pStyle w:val="PL"/>
      </w:pPr>
      <w:r w:rsidRPr="0096519C">
        <w:t xml:space="preserve">    nzp-CSI-RS-IntefMgmt                </w:t>
      </w:r>
      <w:r w:rsidRPr="0096519C">
        <w:rPr>
          <w:color w:val="993366"/>
        </w:rPr>
        <w:t>ENUMERATED</w:t>
      </w:r>
      <w:r w:rsidRPr="0096519C">
        <w:t xml:space="preserve"> {supported}                      </w:t>
      </w:r>
      <w:r w:rsidRPr="0096519C">
        <w:rPr>
          <w:color w:val="993366"/>
        </w:rPr>
        <w:t>OPTIONAL</w:t>
      </w:r>
      <w:r w:rsidRPr="0096519C">
        <w:t>,</w:t>
      </w:r>
    </w:p>
    <w:p w14:paraId="7673AC3F" w14:textId="77777777" w:rsidR="002C5D28" w:rsidRPr="0096519C" w:rsidRDefault="002C5D28" w:rsidP="0096519C">
      <w:pPr>
        <w:pStyle w:val="PL"/>
      </w:pPr>
      <w:r w:rsidRPr="0096519C">
        <w:lastRenderedPageBreak/>
        <w:t xml:space="preserve">    type2-SP-CSI-Feedback-LongPUCCH     </w:t>
      </w:r>
      <w:r w:rsidRPr="0096519C">
        <w:rPr>
          <w:color w:val="993366"/>
        </w:rPr>
        <w:t>ENUMERATED</w:t>
      </w:r>
      <w:r w:rsidRPr="0096519C">
        <w:t xml:space="preserve"> {supported}                      </w:t>
      </w:r>
      <w:r w:rsidRPr="0096519C">
        <w:rPr>
          <w:color w:val="993366"/>
        </w:rPr>
        <w:t>OPTIONAL</w:t>
      </w:r>
      <w:r w:rsidRPr="0096519C">
        <w:t>,</w:t>
      </w:r>
    </w:p>
    <w:p w14:paraId="4EA3E79E" w14:textId="77777777" w:rsidR="002C5D28" w:rsidRPr="0096519C" w:rsidRDefault="002C5D28" w:rsidP="0096519C">
      <w:pPr>
        <w:pStyle w:val="PL"/>
      </w:pPr>
      <w:r w:rsidRPr="0096519C">
        <w:t xml:space="preserve">    precoderGranularityCORESET          </w:t>
      </w:r>
      <w:r w:rsidRPr="0096519C">
        <w:rPr>
          <w:color w:val="993366"/>
        </w:rPr>
        <w:t>ENUMERATED</w:t>
      </w:r>
      <w:r w:rsidRPr="0096519C">
        <w:t xml:space="preserve"> {supported}                      </w:t>
      </w:r>
      <w:r w:rsidRPr="0096519C">
        <w:rPr>
          <w:color w:val="993366"/>
        </w:rPr>
        <w:t>OPTIONAL</w:t>
      </w:r>
      <w:r w:rsidRPr="0096519C">
        <w:t>,</w:t>
      </w:r>
    </w:p>
    <w:p w14:paraId="00F9869F" w14:textId="77777777" w:rsidR="002C5D28" w:rsidRPr="0096519C" w:rsidRDefault="002C5D28" w:rsidP="0096519C">
      <w:pPr>
        <w:pStyle w:val="PL"/>
      </w:pPr>
      <w:r w:rsidRPr="0096519C">
        <w:t xml:space="preserve">    dynamicHARQ-ACK-Codebook            </w:t>
      </w:r>
      <w:r w:rsidRPr="0096519C">
        <w:rPr>
          <w:color w:val="993366"/>
        </w:rPr>
        <w:t>ENUMERATED</w:t>
      </w:r>
      <w:r w:rsidRPr="0096519C">
        <w:t xml:space="preserve"> {supported}                      </w:t>
      </w:r>
      <w:r w:rsidRPr="0096519C">
        <w:rPr>
          <w:color w:val="993366"/>
        </w:rPr>
        <w:t>OPTIONAL</w:t>
      </w:r>
      <w:r w:rsidRPr="0096519C">
        <w:t>,</w:t>
      </w:r>
    </w:p>
    <w:p w14:paraId="7FAE3CA7" w14:textId="77777777" w:rsidR="002C5D28" w:rsidRPr="0096519C" w:rsidRDefault="002C5D28" w:rsidP="0096519C">
      <w:pPr>
        <w:pStyle w:val="PL"/>
      </w:pPr>
      <w:r w:rsidRPr="0096519C">
        <w:t xml:space="preserve">    semiStaticHARQ-ACK-Codebook         </w:t>
      </w:r>
      <w:r w:rsidRPr="0096519C">
        <w:rPr>
          <w:color w:val="993366"/>
        </w:rPr>
        <w:t>ENUMERATED</w:t>
      </w:r>
      <w:r w:rsidRPr="0096519C">
        <w:t xml:space="preserve"> {supported}                      </w:t>
      </w:r>
      <w:r w:rsidRPr="0096519C">
        <w:rPr>
          <w:color w:val="993366"/>
        </w:rPr>
        <w:t>OPTIONAL</w:t>
      </w:r>
      <w:r w:rsidRPr="0096519C">
        <w:t>,</w:t>
      </w:r>
    </w:p>
    <w:p w14:paraId="5A59CA07" w14:textId="77777777" w:rsidR="002C5D28" w:rsidRPr="0096519C" w:rsidRDefault="002C5D28" w:rsidP="0096519C">
      <w:pPr>
        <w:pStyle w:val="PL"/>
      </w:pPr>
      <w:r w:rsidRPr="0096519C">
        <w:t xml:space="preserve">    spatialBundlingHARQ-ACK             </w:t>
      </w:r>
      <w:r w:rsidRPr="0096519C">
        <w:rPr>
          <w:color w:val="993366"/>
        </w:rPr>
        <w:t>ENUMERATED</w:t>
      </w:r>
      <w:r w:rsidRPr="0096519C">
        <w:t xml:space="preserve"> {supported}                      </w:t>
      </w:r>
      <w:r w:rsidRPr="0096519C">
        <w:rPr>
          <w:color w:val="993366"/>
        </w:rPr>
        <w:t>OPTIONAL</w:t>
      </w:r>
      <w:r w:rsidRPr="0096519C">
        <w:t>,</w:t>
      </w:r>
    </w:p>
    <w:p w14:paraId="41A8618F" w14:textId="77777777" w:rsidR="002C5D28" w:rsidRPr="0096519C" w:rsidRDefault="002C5D28" w:rsidP="0096519C">
      <w:pPr>
        <w:pStyle w:val="PL"/>
      </w:pPr>
      <w:r w:rsidRPr="0096519C">
        <w:t xml:space="preserve">    dynamicBetaOffsetInd-HARQ-ACK-CSI   </w:t>
      </w:r>
      <w:r w:rsidRPr="0096519C">
        <w:rPr>
          <w:color w:val="993366"/>
        </w:rPr>
        <w:t>ENUMERATED</w:t>
      </w:r>
      <w:r w:rsidRPr="0096519C">
        <w:t xml:space="preserve"> {supported}                      </w:t>
      </w:r>
      <w:r w:rsidRPr="0096519C">
        <w:rPr>
          <w:color w:val="993366"/>
        </w:rPr>
        <w:t>OPTIONAL</w:t>
      </w:r>
      <w:r w:rsidRPr="0096519C">
        <w:t>,</w:t>
      </w:r>
    </w:p>
    <w:p w14:paraId="73B37DD1" w14:textId="77777777" w:rsidR="002C5D28" w:rsidRPr="0096519C" w:rsidRDefault="002C5D28" w:rsidP="0096519C">
      <w:pPr>
        <w:pStyle w:val="PL"/>
      </w:pPr>
      <w:r w:rsidRPr="0096519C">
        <w:t xml:space="preserve">    pucch-Repetition-F1-3-4             </w:t>
      </w:r>
      <w:r w:rsidRPr="0096519C">
        <w:rPr>
          <w:color w:val="993366"/>
        </w:rPr>
        <w:t>ENUMERATED</w:t>
      </w:r>
      <w:r w:rsidRPr="0096519C">
        <w:t xml:space="preserve"> {supported}                      </w:t>
      </w:r>
      <w:r w:rsidRPr="0096519C">
        <w:rPr>
          <w:color w:val="993366"/>
        </w:rPr>
        <w:t>OPTIONAL</w:t>
      </w:r>
      <w:r w:rsidRPr="0096519C">
        <w:t>,</w:t>
      </w:r>
    </w:p>
    <w:p w14:paraId="47EEB715" w14:textId="77777777" w:rsidR="002C5D28" w:rsidRPr="0096519C" w:rsidRDefault="002C5D28" w:rsidP="0096519C">
      <w:pPr>
        <w:pStyle w:val="PL"/>
      </w:pPr>
      <w:r w:rsidRPr="0096519C">
        <w:t xml:space="preserve">    ra-Type0-PUSCH                      </w:t>
      </w:r>
      <w:r w:rsidRPr="0096519C">
        <w:rPr>
          <w:color w:val="993366"/>
        </w:rPr>
        <w:t>ENUMERATED</w:t>
      </w:r>
      <w:r w:rsidRPr="0096519C">
        <w:t xml:space="preserve"> {supported}                      </w:t>
      </w:r>
      <w:r w:rsidRPr="0096519C">
        <w:rPr>
          <w:color w:val="993366"/>
        </w:rPr>
        <w:t>OPTIONAL</w:t>
      </w:r>
      <w:r w:rsidRPr="0096519C">
        <w:t>,</w:t>
      </w:r>
    </w:p>
    <w:p w14:paraId="2BF279B8" w14:textId="77777777" w:rsidR="002C5D28" w:rsidRPr="0096519C" w:rsidRDefault="002C5D28" w:rsidP="0096519C">
      <w:pPr>
        <w:pStyle w:val="PL"/>
      </w:pPr>
      <w:r w:rsidRPr="0096519C">
        <w:t xml:space="preserve">    dynamicSwitchRA-Type0-1-PDSCH       </w:t>
      </w:r>
      <w:r w:rsidRPr="0096519C">
        <w:rPr>
          <w:color w:val="993366"/>
        </w:rPr>
        <w:t>ENUMERATED</w:t>
      </w:r>
      <w:r w:rsidRPr="0096519C">
        <w:t xml:space="preserve"> {supported}                      </w:t>
      </w:r>
      <w:r w:rsidRPr="0096519C">
        <w:rPr>
          <w:color w:val="993366"/>
        </w:rPr>
        <w:t>OPTIONAL</w:t>
      </w:r>
      <w:r w:rsidRPr="0096519C">
        <w:t>,</w:t>
      </w:r>
    </w:p>
    <w:p w14:paraId="10346090" w14:textId="77777777" w:rsidR="002C5D28" w:rsidRPr="0096519C" w:rsidRDefault="002C5D28" w:rsidP="0096519C">
      <w:pPr>
        <w:pStyle w:val="PL"/>
      </w:pPr>
      <w:r w:rsidRPr="0096519C">
        <w:t xml:space="preserve">    dynamicSwitchRA-Type0-1-PUSCH       </w:t>
      </w:r>
      <w:r w:rsidRPr="0096519C">
        <w:rPr>
          <w:color w:val="993366"/>
        </w:rPr>
        <w:t>ENUMERATED</w:t>
      </w:r>
      <w:r w:rsidRPr="0096519C">
        <w:t xml:space="preserve"> {supported}                      </w:t>
      </w:r>
      <w:r w:rsidRPr="0096519C">
        <w:rPr>
          <w:color w:val="993366"/>
        </w:rPr>
        <w:t>OPTIONAL</w:t>
      </w:r>
      <w:r w:rsidRPr="0096519C">
        <w:t>,</w:t>
      </w:r>
    </w:p>
    <w:p w14:paraId="44692A30" w14:textId="77777777" w:rsidR="002C5D28" w:rsidRPr="0096519C" w:rsidRDefault="002C5D28" w:rsidP="0096519C">
      <w:pPr>
        <w:pStyle w:val="PL"/>
      </w:pPr>
      <w:r w:rsidRPr="0096519C">
        <w:t xml:space="preserve">    pdsch-MappingTypeA                  </w:t>
      </w:r>
      <w:r w:rsidRPr="0096519C">
        <w:rPr>
          <w:color w:val="993366"/>
        </w:rPr>
        <w:t>ENUMERATED</w:t>
      </w:r>
      <w:r w:rsidRPr="0096519C">
        <w:t xml:space="preserve"> {supported}                      </w:t>
      </w:r>
      <w:r w:rsidRPr="0096519C">
        <w:rPr>
          <w:color w:val="993366"/>
        </w:rPr>
        <w:t>OPTIONAL</w:t>
      </w:r>
      <w:r w:rsidRPr="0096519C">
        <w:t>,</w:t>
      </w:r>
    </w:p>
    <w:p w14:paraId="11843DEB" w14:textId="77777777" w:rsidR="002C5D28" w:rsidRPr="0096519C" w:rsidRDefault="002C5D28" w:rsidP="0096519C">
      <w:pPr>
        <w:pStyle w:val="PL"/>
      </w:pPr>
      <w:r w:rsidRPr="0096519C">
        <w:t xml:space="preserve">    pdsch-MappingTypeB                  </w:t>
      </w:r>
      <w:r w:rsidRPr="0096519C">
        <w:rPr>
          <w:color w:val="993366"/>
        </w:rPr>
        <w:t>ENUMERATED</w:t>
      </w:r>
      <w:r w:rsidRPr="0096519C">
        <w:t xml:space="preserve"> {supported}                      </w:t>
      </w:r>
      <w:r w:rsidRPr="0096519C">
        <w:rPr>
          <w:color w:val="993366"/>
        </w:rPr>
        <w:t>OPTIONAL</w:t>
      </w:r>
      <w:r w:rsidRPr="0096519C">
        <w:t>,</w:t>
      </w:r>
    </w:p>
    <w:p w14:paraId="194828FB" w14:textId="77777777" w:rsidR="002C5D28" w:rsidRPr="0096519C" w:rsidRDefault="002C5D28" w:rsidP="0096519C">
      <w:pPr>
        <w:pStyle w:val="PL"/>
      </w:pPr>
      <w:r w:rsidRPr="0096519C">
        <w:t xml:space="preserve">    interleavingVRB-ToPRB-PDSCH         </w:t>
      </w:r>
      <w:r w:rsidRPr="0096519C">
        <w:rPr>
          <w:color w:val="993366"/>
        </w:rPr>
        <w:t>ENUMERATED</w:t>
      </w:r>
      <w:r w:rsidRPr="0096519C">
        <w:t xml:space="preserve"> {supported}                      </w:t>
      </w:r>
      <w:r w:rsidRPr="0096519C">
        <w:rPr>
          <w:color w:val="993366"/>
        </w:rPr>
        <w:t>OPTIONAL</w:t>
      </w:r>
      <w:r w:rsidRPr="0096519C">
        <w:t>,</w:t>
      </w:r>
    </w:p>
    <w:p w14:paraId="0058D90A" w14:textId="77777777" w:rsidR="002C5D28" w:rsidRPr="0096519C" w:rsidRDefault="002C5D28" w:rsidP="0096519C">
      <w:pPr>
        <w:pStyle w:val="PL"/>
      </w:pPr>
      <w:r w:rsidRPr="0096519C">
        <w:t xml:space="preserve">    interSlotFreqHopping-PUSCH          </w:t>
      </w:r>
      <w:r w:rsidRPr="0096519C">
        <w:rPr>
          <w:color w:val="993366"/>
        </w:rPr>
        <w:t>ENUMERATED</w:t>
      </w:r>
      <w:r w:rsidRPr="0096519C">
        <w:t xml:space="preserve"> {supported}                      </w:t>
      </w:r>
      <w:r w:rsidRPr="0096519C">
        <w:rPr>
          <w:color w:val="993366"/>
        </w:rPr>
        <w:t>OPTIONAL</w:t>
      </w:r>
      <w:r w:rsidRPr="0096519C">
        <w:t>,</w:t>
      </w:r>
    </w:p>
    <w:p w14:paraId="6B8AFC6B" w14:textId="77777777" w:rsidR="002C5D28" w:rsidRPr="0096519C" w:rsidRDefault="002C5D28" w:rsidP="0096519C">
      <w:pPr>
        <w:pStyle w:val="PL"/>
      </w:pPr>
      <w:r w:rsidRPr="0096519C">
        <w:t xml:space="preserve">    type1-PUSCH-RepetitionMultiSlots    </w:t>
      </w:r>
      <w:r w:rsidRPr="0096519C">
        <w:rPr>
          <w:color w:val="993366"/>
        </w:rPr>
        <w:t>ENUMERATED</w:t>
      </w:r>
      <w:r w:rsidRPr="0096519C">
        <w:t xml:space="preserve"> {supported}                      </w:t>
      </w:r>
      <w:r w:rsidRPr="0096519C">
        <w:rPr>
          <w:color w:val="993366"/>
        </w:rPr>
        <w:t>OPTIONAL</w:t>
      </w:r>
      <w:r w:rsidRPr="0096519C">
        <w:t>,</w:t>
      </w:r>
    </w:p>
    <w:p w14:paraId="4E028005" w14:textId="77777777" w:rsidR="002C5D28" w:rsidRPr="0096519C" w:rsidRDefault="002C5D28" w:rsidP="0096519C">
      <w:pPr>
        <w:pStyle w:val="PL"/>
      </w:pPr>
      <w:r w:rsidRPr="0096519C">
        <w:t xml:space="preserve">    type2-PUSCH-RepetitionMultiSlots    </w:t>
      </w:r>
      <w:r w:rsidRPr="0096519C">
        <w:rPr>
          <w:color w:val="993366"/>
        </w:rPr>
        <w:t>ENUMERATED</w:t>
      </w:r>
      <w:r w:rsidRPr="0096519C">
        <w:t xml:space="preserve"> {supported}                      </w:t>
      </w:r>
      <w:r w:rsidRPr="0096519C">
        <w:rPr>
          <w:color w:val="993366"/>
        </w:rPr>
        <w:t>OPTIONAL</w:t>
      </w:r>
      <w:r w:rsidRPr="0096519C">
        <w:t>,</w:t>
      </w:r>
    </w:p>
    <w:p w14:paraId="50F61E4D" w14:textId="77777777" w:rsidR="002C5D28" w:rsidRPr="0096519C" w:rsidRDefault="002C5D28" w:rsidP="0096519C">
      <w:pPr>
        <w:pStyle w:val="PL"/>
      </w:pPr>
      <w:r w:rsidRPr="0096519C">
        <w:t xml:space="preserve">    pusch-RepetitionMultiSlots          </w:t>
      </w:r>
      <w:r w:rsidRPr="0096519C">
        <w:rPr>
          <w:color w:val="993366"/>
        </w:rPr>
        <w:t>ENUMERATED</w:t>
      </w:r>
      <w:r w:rsidRPr="0096519C">
        <w:t xml:space="preserve"> {supported}                      </w:t>
      </w:r>
      <w:r w:rsidRPr="0096519C">
        <w:rPr>
          <w:color w:val="993366"/>
        </w:rPr>
        <w:t>OPTIONAL</w:t>
      </w:r>
      <w:r w:rsidRPr="0096519C">
        <w:t>,</w:t>
      </w:r>
    </w:p>
    <w:p w14:paraId="0CF54BB0" w14:textId="77777777" w:rsidR="002C5D28" w:rsidRPr="0096519C" w:rsidRDefault="002C5D28" w:rsidP="0096519C">
      <w:pPr>
        <w:pStyle w:val="PL"/>
      </w:pPr>
      <w:r w:rsidRPr="0096519C">
        <w:t xml:space="preserve">    pdsch-RepetitionMultiSlots          </w:t>
      </w:r>
      <w:r w:rsidRPr="0096519C">
        <w:rPr>
          <w:color w:val="993366"/>
        </w:rPr>
        <w:t>ENUMERATED</w:t>
      </w:r>
      <w:r w:rsidRPr="0096519C">
        <w:t xml:space="preserve"> {supported}                      </w:t>
      </w:r>
      <w:r w:rsidRPr="0096519C">
        <w:rPr>
          <w:color w:val="993366"/>
        </w:rPr>
        <w:t>OPTIONAL</w:t>
      </w:r>
      <w:r w:rsidRPr="0096519C">
        <w:t>,</w:t>
      </w:r>
    </w:p>
    <w:p w14:paraId="39655F00" w14:textId="77777777" w:rsidR="002C5D28" w:rsidRPr="0096519C" w:rsidRDefault="002C5D28" w:rsidP="0096519C">
      <w:pPr>
        <w:pStyle w:val="PL"/>
      </w:pPr>
      <w:r w:rsidRPr="0096519C">
        <w:t xml:space="preserve">    downlinkSPS                         </w:t>
      </w:r>
      <w:r w:rsidRPr="0096519C">
        <w:rPr>
          <w:color w:val="993366"/>
        </w:rPr>
        <w:t>ENUMERATED</w:t>
      </w:r>
      <w:r w:rsidRPr="0096519C">
        <w:t xml:space="preserve"> {supported}                      </w:t>
      </w:r>
      <w:r w:rsidRPr="0096519C">
        <w:rPr>
          <w:color w:val="993366"/>
        </w:rPr>
        <w:t>OPTIONAL</w:t>
      </w:r>
      <w:r w:rsidRPr="0096519C">
        <w:t>,</w:t>
      </w:r>
    </w:p>
    <w:p w14:paraId="00FA6875" w14:textId="77777777" w:rsidR="002C5D28" w:rsidRPr="0096519C" w:rsidRDefault="002C5D28" w:rsidP="0096519C">
      <w:pPr>
        <w:pStyle w:val="PL"/>
      </w:pPr>
      <w:r w:rsidRPr="0096519C">
        <w:t xml:space="preserve">    configuredUL-GrantType1             </w:t>
      </w:r>
      <w:r w:rsidRPr="0096519C">
        <w:rPr>
          <w:color w:val="993366"/>
        </w:rPr>
        <w:t>ENUMERATED</w:t>
      </w:r>
      <w:r w:rsidRPr="0096519C">
        <w:t xml:space="preserve"> {supported}                      </w:t>
      </w:r>
      <w:r w:rsidRPr="0096519C">
        <w:rPr>
          <w:color w:val="993366"/>
        </w:rPr>
        <w:t>OPTIONAL</w:t>
      </w:r>
      <w:r w:rsidRPr="0096519C">
        <w:t>,</w:t>
      </w:r>
    </w:p>
    <w:p w14:paraId="218601BC" w14:textId="77777777" w:rsidR="002C5D28" w:rsidRPr="0096519C" w:rsidRDefault="002C5D28" w:rsidP="0096519C">
      <w:pPr>
        <w:pStyle w:val="PL"/>
      </w:pPr>
      <w:r w:rsidRPr="0096519C">
        <w:t xml:space="preserve">    configuredUL-GrantType2             </w:t>
      </w:r>
      <w:r w:rsidRPr="0096519C">
        <w:rPr>
          <w:color w:val="993366"/>
        </w:rPr>
        <w:t>ENUMERATED</w:t>
      </w:r>
      <w:r w:rsidRPr="0096519C">
        <w:t xml:space="preserve"> {supported}                      </w:t>
      </w:r>
      <w:r w:rsidRPr="0096519C">
        <w:rPr>
          <w:color w:val="993366"/>
        </w:rPr>
        <w:t>OPTIONAL</w:t>
      </w:r>
      <w:r w:rsidRPr="0096519C">
        <w:t>,</w:t>
      </w:r>
    </w:p>
    <w:p w14:paraId="2CFD49BD" w14:textId="77777777" w:rsidR="002C5D28" w:rsidRPr="0096519C" w:rsidRDefault="002C5D28" w:rsidP="0096519C">
      <w:pPr>
        <w:pStyle w:val="PL"/>
      </w:pPr>
      <w:r w:rsidRPr="0096519C">
        <w:t xml:space="preserve">    pre-EmptIndication-DL               </w:t>
      </w:r>
      <w:r w:rsidRPr="0096519C">
        <w:rPr>
          <w:color w:val="993366"/>
        </w:rPr>
        <w:t>ENUMERATED</w:t>
      </w:r>
      <w:r w:rsidRPr="0096519C">
        <w:t xml:space="preserve"> {supported}                      </w:t>
      </w:r>
      <w:r w:rsidRPr="0096519C">
        <w:rPr>
          <w:color w:val="993366"/>
        </w:rPr>
        <w:t>OPTIONAL</w:t>
      </w:r>
      <w:r w:rsidRPr="0096519C">
        <w:t>,</w:t>
      </w:r>
    </w:p>
    <w:p w14:paraId="0C029EBC" w14:textId="77777777" w:rsidR="002C5D28" w:rsidRPr="0096519C" w:rsidRDefault="002C5D28" w:rsidP="0096519C">
      <w:pPr>
        <w:pStyle w:val="PL"/>
      </w:pPr>
      <w:r w:rsidRPr="0096519C">
        <w:t xml:space="preserve">    cbg-TransIndication-DL              </w:t>
      </w:r>
      <w:r w:rsidRPr="0096519C">
        <w:rPr>
          <w:color w:val="993366"/>
        </w:rPr>
        <w:t>ENUMERATED</w:t>
      </w:r>
      <w:r w:rsidRPr="0096519C">
        <w:t xml:space="preserve"> {supported}                      </w:t>
      </w:r>
      <w:r w:rsidRPr="0096519C">
        <w:rPr>
          <w:color w:val="993366"/>
        </w:rPr>
        <w:t>OPTIONAL</w:t>
      </w:r>
      <w:r w:rsidRPr="0096519C">
        <w:t>,</w:t>
      </w:r>
    </w:p>
    <w:p w14:paraId="5B903D91" w14:textId="77777777" w:rsidR="002C5D28" w:rsidRPr="0096519C" w:rsidRDefault="002C5D28" w:rsidP="0096519C">
      <w:pPr>
        <w:pStyle w:val="PL"/>
      </w:pPr>
      <w:r w:rsidRPr="0096519C">
        <w:t xml:space="preserve">    cbg-TransIndication-UL              </w:t>
      </w:r>
      <w:r w:rsidRPr="0096519C">
        <w:rPr>
          <w:color w:val="993366"/>
        </w:rPr>
        <w:t>ENUMERATED</w:t>
      </w:r>
      <w:r w:rsidRPr="0096519C">
        <w:t xml:space="preserve"> {supported}                      </w:t>
      </w:r>
      <w:r w:rsidRPr="0096519C">
        <w:rPr>
          <w:color w:val="993366"/>
        </w:rPr>
        <w:t>OPTIONAL</w:t>
      </w:r>
      <w:r w:rsidRPr="0096519C">
        <w:t>,</w:t>
      </w:r>
    </w:p>
    <w:p w14:paraId="4796CCC3" w14:textId="77777777" w:rsidR="002C5D28" w:rsidRPr="0096519C" w:rsidRDefault="002C5D28" w:rsidP="0096519C">
      <w:pPr>
        <w:pStyle w:val="PL"/>
      </w:pPr>
      <w:r w:rsidRPr="0096519C">
        <w:t xml:space="preserve">    cbg-FlushIndication-DL              </w:t>
      </w:r>
      <w:r w:rsidRPr="0096519C">
        <w:rPr>
          <w:color w:val="993366"/>
        </w:rPr>
        <w:t>ENUMERATED</w:t>
      </w:r>
      <w:r w:rsidRPr="0096519C">
        <w:t xml:space="preserve"> {supported}                      </w:t>
      </w:r>
      <w:r w:rsidRPr="0096519C">
        <w:rPr>
          <w:color w:val="993366"/>
        </w:rPr>
        <w:t>OPTIONAL</w:t>
      </w:r>
      <w:r w:rsidRPr="0096519C">
        <w:t>,</w:t>
      </w:r>
    </w:p>
    <w:p w14:paraId="7F3A3857" w14:textId="77777777" w:rsidR="002C5D28" w:rsidRPr="0096519C" w:rsidRDefault="002C5D28" w:rsidP="0096519C">
      <w:pPr>
        <w:pStyle w:val="PL"/>
      </w:pPr>
      <w:r w:rsidRPr="0096519C">
        <w:t xml:space="preserve">    dynamicHARQ-ACK-CodeB-CBG-Retx-DL   </w:t>
      </w:r>
      <w:r w:rsidRPr="0096519C">
        <w:rPr>
          <w:color w:val="993366"/>
        </w:rPr>
        <w:t>ENUMERATED</w:t>
      </w:r>
      <w:r w:rsidRPr="0096519C">
        <w:t xml:space="preserve"> {supported}                      </w:t>
      </w:r>
      <w:r w:rsidRPr="0096519C">
        <w:rPr>
          <w:color w:val="993366"/>
        </w:rPr>
        <w:t>OPTIONAL</w:t>
      </w:r>
      <w:r w:rsidRPr="0096519C">
        <w:t>,</w:t>
      </w:r>
    </w:p>
    <w:p w14:paraId="77906A32" w14:textId="77777777" w:rsidR="002C5D28" w:rsidRPr="0096519C" w:rsidRDefault="002C5D28" w:rsidP="0096519C">
      <w:pPr>
        <w:pStyle w:val="PL"/>
      </w:pPr>
      <w:r w:rsidRPr="0096519C">
        <w:t xml:space="preserve">    rateMatchingResrcSetSemi-Static     </w:t>
      </w:r>
      <w:r w:rsidRPr="0096519C">
        <w:rPr>
          <w:color w:val="993366"/>
        </w:rPr>
        <w:t>ENUMERATED</w:t>
      </w:r>
      <w:r w:rsidRPr="0096519C">
        <w:t xml:space="preserve"> {supported}                      </w:t>
      </w:r>
      <w:r w:rsidRPr="0096519C">
        <w:rPr>
          <w:color w:val="993366"/>
        </w:rPr>
        <w:t>OPTIONAL</w:t>
      </w:r>
      <w:r w:rsidRPr="0096519C">
        <w:t>,</w:t>
      </w:r>
    </w:p>
    <w:p w14:paraId="7A470575" w14:textId="77777777" w:rsidR="002C5D28" w:rsidRPr="0096519C" w:rsidRDefault="002C5D28" w:rsidP="0096519C">
      <w:pPr>
        <w:pStyle w:val="PL"/>
      </w:pPr>
      <w:r w:rsidRPr="0096519C">
        <w:t xml:space="preserve">    rateMatchingResrcSetDynamic         </w:t>
      </w:r>
      <w:r w:rsidRPr="0096519C">
        <w:rPr>
          <w:color w:val="993366"/>
        </w:rPr>
        <w:t>ENUMERATED</w:t>
      </w:r>
      <w:r w:rsidRPr="0096519C">
        <w:t xml:space="preserve"> {supported}                      </w:t>
      </w:r>
      <w:r w:rsidRPr="0096519C">
        <w:rPr>
          <w:color w:val="993366"/>
        </w:rPr>
        <w:t>OPTIONAL</w:t>
      </w:r>
      <w:r w:rsidRPr="0096519C">
        <w:t>,</w:t>
      </w:r>
    </w:p>
    <w:p w14:paraId="11A95F1B" w14:textId="77777777" w:rsidR="002C5D28" w:rsidRPr="0096519C" w:rsidRDefault="002C5D28" w:rsidP="0096519C">
      <w:pPr>
        <w:pStyle w:val="PL"/>
      </w:pPr>
      <w:r w:rsidRPr="0096519C">
        <w:t xml:space="preserve">    bwp-SwitchingDelay                  </w:t>
      </w:r>
      <w:r w:rsidRPr="0096519C">
        <w:rPr>
          <w:color w:val="993366"/>
        </w:rPr>
        <w:t>ENUMERATED</w:t>
      </w:r>
      <w:r w:rsidRPr="0096519C">
        <w:t xml:space="preserve"> {type1, type2}                   </w:t>
      </w:r>
      <w:r w:rsidRPr="0096519C">
        <w:rPr>
          <w:color w:val="993366"/>
        </w:rPr>
        <w:t>OPTIONAL</w:t>
      </w:r>
      <w:r w:rsidRPr="0096519C">
        <w:t>,</w:t>
      </w:r>
    </w:p>
    <w:p w14:paraId="29B23D31" w14:textId="77777777" w:rsidR="002C5D28" w:rsidRPr="0096519C" w:rsidRDefault="002C5D28" w:rsidP="0096519C">
      <w:pPr>
        <w:pStyle w:val="PL"/>
      </w:pPr>
      <w:r w:rsidRPr="0096519C">
        <w:t xml:space="preserve">    ...,</w:t>
      </w:r>
    </w:p>
    <w:p w14:paraId="35E244FD" w14:textId="77777777" w:rsidR="002C5D28" w:rsidRPr="0096519C" w:rsidRDefault="002C5D28" w:rsidP="0096519C">
      <w:pPr>
        <w:pStyle w:val="PL"/>
      </w:pPr>
      <w:r w:rsidRPr="0096519C">
        <w:t xml:space="preserve">    [[</w:t>
      </w:r>
    </w:p>
    <w:p w14:paraId="447D5CA0" w14:textId="77777777" w:rsidR="002C5D28" w:rsidRPr="0096519C" w:rsidRDefault="002C5D28" w:rsidP="0096519C">
      <w:pPr>
        <w:pStyle w:val="PL"/>
      </w:pPr>
      <w:r w:rsidRPr="0096519C">
        <w:t xml:space="preserve">    </w:t>
      </w:r>
      <w:r w:rsidR="003C2AA1" w:rsidRPr="0096519C">
        <w:t>dummy</w:t>
      </w:r>
      <w:r w:rsidRPr="0096519C">
        <w:t xml:space="preserve">           </w:t>
      </w:r>
      <w:r w:rsidR="003C2AA1" w:rsidRPr="0096519C">
        <w:t xml:space="preserve">                    </w:t>
      </w:r>
      <w:r w:rsidRPr="0096519C">
        <w:rPr>
          <w:color w:val="993366"/>
        </w:rPr>
        <w:t>ENUMERATED</w:t>
      </w:r>
      <w:r w:rsidRPr="0096519C">
        <w:t xml:space="preserve"> {supported}                      </w:t>
      </w:r>
      <w:r w:rsidRPr="0096519C">
        <w:rPr>
          <w:color w:val="993366"/>
        </w:rPr>
        <w:t>OPTIONAL</w:t>
      </w:r>
    </w:p>
    <w:p w14:paraId="1857413E" w14:textId="77777777" w:rsidR="003C2AA1" w:rsidRPr="0096519C" w:rsidRDefault="002C5D28" w:rsidP="0096519C">
      <w:pPr>
        <w:pStyle w:val="PL"/>
      </w:pPr>
      <w:r w:rsidRPr="0096519C">
        <w:t xml:space="preserve">    ]]</w:t>
      </w:r>
      <w:r w:rsidR="003C2AA1" w:rsidRPr="0096519C">
        <w:t>,</w:t>
      </w:r>
    </w:p>
    <w:p w14:paraId="666E9634" w14:textId="77777777" w:rsidR="003C2AA1" w:rsidRPr="0096519C" w:rsidRDefault="003C2AA1" w:rsidP="0096519C">
      <w:pPr>
        <w:pStyle w:val="PL"/>
      </w:pPr>
      <w:r w:rsidRPr="0096519C">
        <w:t xml:space="preserve">    [[</w:t>
      </w:r>
    </w:p>
    <w:p w14:paraId="3B8528F3" w14:textId="77777777" w:rsidR="003C2AA1" w:rsidRPr="0096519C" w:rsidRDefault="003C2AA1" w:rsidP="0096519C">
      <w:pPr>
        <w:pStyle w:val="PL"/>
      </w:pPr>
      <w:r w:rsidRPr="0096519C">
        <w:t xml:space="preserve">    maxNumberSearchSpaces               </w:t>
      </w:r>
      <w:r w:rsidRPr="0096519C">
        <w:rPr>
          <w:color w:val="993366"/>
        </w:rPr>
        <w:t>ENUMERATED</w:t>
      </w:r>
      <w:r w:rsidRPr="0096519C">
        <w:t xml:space="preserve"> {n10}                            </w:t>
      </w:r>
      <w:r w:rsidRPr="0096519C">
        <w:rPr>
          <w:color w:val="993366"/>
        </w:rPr>
        <w:t>OPTIONAL</w:t>
      </w:r>
      <w:r w:rsidRPr="0096519C">
        <w:t>,</w:t>
      </w:r>
    </w:p>
    <w:p w14:paraId="7E80C6DE" w14:textId="4B4D46E4" w:rsidR="003C2AA1" w:rsidRPr="0096519C" w:rsidRDefault="003C2AA1" w:rsidP="0096519C">
      <w:pPr>
        <w:pStyle w:val="PL"/>
      </w:pPr>
      <w:bookmarkStart w:id="99" w:name="_Hlk536765078"/>
      <w:r w:rsidRPr="0096519C">
        <w:t xml:space="preserve">    </w:t>
      </w:r>
      <w:bookmarkStart w:id="100" w:name="_Hlk726461"/>
      <w:bookmarkStart w:id="101" w:name="_Hlk726490"/>
      <w:r w:rsidRPr="0096519C">
        <w:t>rateMatchingCtrlResr</w:t>
      </w:r>
      <w:r w:rsidR="002543F5" w:rsidRPr="0096519C">
        <w:t>c</w:t>
      </w:r>
      <w:r w:rsidRPr="0096519C">
        <w:t>SetDynamic</w:t>
      </w:r>
      <w:bookmarkEnd w:id="100"/>
      <w:r w:rsidRPr="0096519C">
        <w:t xml:space="preserve">     </w:t>
      </w:r>
      <w:bookmarkEnd w:id="101"/>
      <w:r w:rsidRPr="0096519C">
        <w:rPr>
          <w:color w:val="993366"/>
        </w:rPr>
        <w:t>ENUMERATED</w:t>
      </w:r>
      <w:r w:rsidRPr="0096519C">
        <w:t xml:space="preserve"> {supported}                      </w:t>
      </w:r>
      <w:r w:rsidRPr="0096519C">
        <w:rPr>
          <w:color w:val="993366"/>
        </w:rPr>
        <w:t>OPTIONAL</w:t>
      </w:r>
      <w:r w:rsidRPr="0096519C">
        <w:t>,</w:t>
      </w:r>
    </w:p>
    <w:bookmarkEnd w:id="99"/>
    <w:p w14:paraId="2D5A35A0" w14:textId="77777777" w:rsidR="003C2AA1" w:rsidRPr="0096519C" w:rsidRDefault="003C2AA1" w:rsidP="0096519C">
      <w:pPr>
        <w:pStyle w:val="PL"/>
      </w:pPr>
      <w:r w:rsidRPr="0096519C">
        <w:t xml:space="preserve">    maxLayersMIMO-Indication            </w:t>
      </w:r>
      <w:r w:rsidRPr="0096519C">
        <w:rPr>
          <w:color w:val="993366"/>
        </w:rPr>
        <w:t>ENUMERATED</w:t>
      </w:r>
      <w:r w:rsidRPr="0096519C">
        <w:t xml:space="preserve"> {supported}                      </w:t>
      </w:r>
      <w:r w:rsidRPr="0096519C">
        <w:rPr>
          <w:color w:val="993366"/>
        </w:rPr>
        <w:t>OPTIONAL</w:t>
      </w:r>
    </w:p>
    <w:p w14:paraId="78C80214" w14:textId="77777777" w:rsidR="002C5D28" w:rsidRPr="0096519C" w:rsidRDefault="003C2AA1" w:rsidP="0096519C">
      <w:pPr>
        <w:pStyle w:val="PL"/>
      </w:pPr>
      <w:r w:rsidRPr="0096519C">
        <w:t xml:space="preserve">    ]]</w:t>
      </w:r>
    </w:p>
    <w:p w14:paraId="2C04B9FE" w14:textId="77777777" w:rsidR="002C5D28" w:rsidRPr="0096519C" w:rsidRDefault="002C5D28" w:rsidP="0096519C">
      <w:pPr>
        <w:pStyle w:val="PL"/>
      </w:pPr>
      <w:r w:rsidRPr="0096519C">
        <w:t>}</w:t>
      </w:r>
    </w:p>
    <w:p w14:paraId="4C602182" w14:textId="77777777" w:rsidR="002C5D28" w:rsidRPr="0096519C" w:rsidRDefault="002C5D28" w:rsidP="0096519C">
      <w:pPr>
        <w:pStyle w:val="PL"/>
      </w:pPr>
    </w:p>
    <w:p w14:paraId="1EF26912" w14:textId="77777777" w:rsidR="002C5D28" w:rsidRPr="0096519C" w:rsidRDefault="002C5D28" w:rsidP="0096519C">
      <w:pPr>
        <w:pStyle w:val="PL"/>
      </w:pPr>
      <w:r w:rsidRPr="0096519C">
        <w:t xml:space="preserve">Phy-ParametersXDD-Diff ::=          </w:t>
      </w:r>
      <w:r w:rsidRPr="0096519C">
        <w:rPr>
          <w:color w:val="993366"/>
        </w:rPr>
        <w:t>SEQUENCE</w:t>
      </w:r>
      <w:r w:rsidRPr="0096519C">
        <w:t xml:space="preserve"> {</w:t>
      </w:r>
    </w:p>
    <w:p w14:paraId="54B5A025" w14:textId="77777777" w:rsidR="002C5D28" w:rsidRPr="0096519C" w:rsidRDefault="002C5D28" w:rsidP="0096519C">
      <w:pPr>
        <w:pStyle w:val="PL"/>
      </w:pPr>
      <w:r w:rsidRPr="0096519C">
        <w:t xml:space="preserve">    dynamicSFI                          </w:t>
      </w:r>
      <w:r w:rsidRPr="0096519C">
        <w:rPr>
          <w:color w:val="993366"/>
        </w:rPr>
        <w:t>ENUMERATED</w:t>
      </w:r>
      <w:r w:rsidRPr="0096519C">
        <w:t xml:space="preserve"> {supported}                      </w:t>
      </w:r>
      <w:r w:rsidRPr="0096519C">
        <w:rPr>
          <w:color w:val="993366"/>
        </w:rPr>
        <w:t>OPTIONAL</w:t>
      </w:r>
      <w:r w:rsidRPr="0096519C">
        <w:t>,</w:t>
      </w:r>
    </w:p>
    <w:p w14:paraId="56CD85A7" w14:textId="77777777" w:rsidR="002C5D28" w:rsidRPr="0096519C" w:rsidRDefault="002C5D28" w:rsidP="0096519C">
      <w:pPr>
        <w:pStyle w:val="PL"/>
      </w:pPr>
      <w:r w:rsidRPr="0096519C">
        <w:t xml:space="preserve">    twoPUCCH-F0-2-ConsecSymbols         </w:t>
      </w:r>
      <w:r w:rsidRPr="0096519C">
        <w:rPr>
          <w:color w:val="993366"/>
        </w:rPr>
        <w:t>ENUMERATED</w:t>
      </w:r>
      <w:r w:rsidRPr="0096519C">
        <w:t xml:space="preserve"> {supported}                      </w:t>
      </w:r>
      <w:r w:rsidRPr="0096519C">
        <w:rPr>
          <w:color w:val="993366"/>
        </w:rPr>
        <w:t>OPTIONAL</w:t>
      </w:r>
      <w:r w:rsidRPr="0096519C">
        <w:t>,</w:t>
      </w:r>
    </w:p>
    <w:p w14:paraId="258D4C2F" w14:textId="77777777" w:rsidR="002C5D28" w:rsidRPr="0096519C" w:rsidRDefault="002C5D28" w:rsidP="0096519C">
      <w:pPr>
        <w:pStyle w:val="PL"/>
      </w:pPr>
      <w:r w:rsidRPr="0096519C">
        <w:t xml:space="preserve">    twoDifferentTPC-Loop-PUSCH          </w:t>
      </w:r>
      <w:r w:rsidRPr="0096519C">
        <w:rPr>
          <w:color w:val="993366"/>
        </w:rPr>
        <w:t>ENUMERATED</w:t>
      </w:r>
      <w:r w:rsidRPr="0096519C">
        <w:t xml:space="preserve"> {supported}                      </w:t>
      </w:r>
      <w:r w:rsidRPr="0096519C">
        <w:rPr>
          <w:color w:val="993366"/>
        </w:rPr>
        <w:t>OPTIONAL</w:t>
      </w:r>
      <w:r w:rsidRPr="0096519C">
        <w:t>,</w:t>
      </w:r>
    </w:p>
    <w:p w14:paraId="38B06BDC" w14:textId="77777777" w:rsidR="002C5D28" w:rsidRPr="0096519C" w:rsidRDefault="002C5D28" w:rsidP="0096519C">
      <w:pPr>
        <w:pStyle w:val="PL"/>
      </w:pPr>
      <w:r w:rsidRPr="0096519C">
        <w:t xml:space="preserve">    twoDifferentTPC-Loop-PUCCH          </w:t>
      </w:r>
      <w:r w:rsidRPr="0096519C">
        <w:rPr>
          <w:color w:val="993366"/>
        </w:rPr>
        <w:t>ENUMERATED</w:t>
      </w:r>
      <w:r w:rsidRPr="0096519C">
        <w:t xml:space="preserve"> {supported}                      </w:t>
      </w:r>
      <w:r w:rsidRPr="0096519C">
        <w:rPr>
          <w:color w:val="993366"/>
        </w:rPr>
        <w:t>OPTIONAL</w:t>
      </w:r>
      <w:r w:rsidRPr="0096519C">
        <w:t>,</w:t>
      </w:r>
    </w:p>
    <w:p w14:paraId="6326A705" w14:textId="77777777" w:rsidR="003C2AA1" w:rsidRPr="0096519C" w:rsidRDefault="002C5D28" w:rsidP="0096519C">
      <w:pPr>
        <w:pStyle w:val="PL"/>
      </w:pPr>
      <w:r w:rsidRPr="0096519C">
        <w:t xml:space="preserve">    ...</w:t>
      </w:r>
      <w:r w:rsidR="003C2AA1" w:rsidRPr="0096519C">
        <w:t>,</w:t>
      </w:r>
    </w:p>
    <w:p w14:paraId="5CE24B53" w14:textId="77777777" w:rsidR="003C2AA1" w:rsidRPr="0096519C" w:rsidRDefault="003C2AA1" w:rsidP="0096519C">
      <w:pPr>
        <w:pStyle w:val="PL"/>
      </w:pPr>
      <w:r w:rsidRPr="0096519C">
        <w:t xml:space="preserve">    [[</w:t>
      </w:r>
    </w:p>
    <w:p w14:paraId="70708731" w14:textId="77777777" w:rsidR="003C2AA1" w:rsidRPr="0096519C" w:rsidRDefault="003C2AA1" w:rsidP="0096519C">
      <w:pPr>
        <w:pStyle w:val="PL"/>
      </w:pPr>
      <w:r w:rsidRPr="0096519C">
        <w:t xml:space="preserve">    dl-SchedulingOffset-PDSCH-TypeA     </w:t>
      </w:r>
      <w:r w:rsidRPr="0096519C">
        <w:rPr>
          <w:color w:val="993366"/>
        </w:rPr>
        <w:t>ENUMERATED</w:t>
      </w:r>
      <w:r w:rsidRPr="0096519C">
        <w:t xml:space="preserve"> {supported}                      </w:t>
      </w:r>
      <w:r w:rsidRPr="0096519C">
        <w:rPr>
          <w:color w:val="993366"/>
        </w:rPr>
        <w:t>OPTIONAL</w:t>
      </w:r>
      <w:r w:rsidRPr="0096519C">
        <w:t>,</w:t>
      </w:r>
    </w:p>
    <w:p w14:paraId="27FF4D0D" w14:textId="77777777" w:rsidR="003C2AA1" w:rsidRPr="0096519C" w:rsidRDefault="003C2AA1" w:rsidP="0096519C">
      <w:pPr>
        <w:pStyle w:val="PL"/>
      </w:pPr>
      <w:r w:rsidRPr="0096519C">
        <w:t xml:space="preserve">    dl-SchedulingOffset-PDSCH-TypeB     </w:t>
      </w:r>
      <w:r w:rsidRPr="0096519C">
        <w:rPr>
          <w:color w:val="993366"/>
        </w:rPr>
        <w:t>ENUMERATED</w:t>
      </w:r>
      <w:r w:rsidRPr="0096519C">
        <w:t xml:space="preserve"> {supported}                      </w:t>
      </w:r>
      <w:r w:rsidRPr="0096519C">
        <w:rPr>
          <w:color w:val="993366"/>
        </w:rPr>
        <w:t>OPTIONAL</w:t>
      </w:r>
      <w:r w:rsidRPr="0096519C">
        <w:t>,</w:t>
      </w:r>
    </w:p>
    <w:p w14:paraId="083BB515" w14:textId="77777777" w:rsidR="002C5D28" w:rsidRPr="0096519C" w:rsidRDefault="003C2AA1" w:rsidP="0096519C">
      <w:pPr>
        <w:pStyle w:val="PL"/>
      </w:pPr>
      <w:r w:rsidRPr="0096519C">
        <w:t xml:space="preserve">    ul-SchedulingOffset                 </w:t>
      </w:r>
      <w:r w:rsidRPr="0096519C">
        <w:rPr>
          <w:color w:val="993366"/>
        </w:rPr>
        <w:t>ENUMERATED</w:t>
      </w:r>
      <w:r w:rsidRPr="0096519C">
        <w:t xml:space="preserve"> {supported}                      </w:t>
      </w:r>
      <w:r w:rsidRPr="0096519C">
        <w:rPr>
          <w:color w:val="993366"/>
        </w:rPr>
        <w:t>OPTIONAL</w:t>
      </w:r>
    </w:p>
    <w:p w14:paraId="759E936F" w14:textId="77777777" w:rsidR="003C2AA1" w:rsidRPr="0096519C" w:rsidRDefault="003C2AA1" w:rsidP="0096519C">
      <w:pPr>
        <w:pStyle w:val="PL"/>
      </w:pPr>
      <w:r w:rsidRPr="0096519C">
        <w:t xml:space="preserve">    ]]</w:t>
      </w:r>
    </w:p>
    <w:p w14:paraId="5F8AFAFD" w14:textId="77777777" w:rsidR="002C5D28" w:rsidRPr="0096519C" w:rsidRDefault="002C5D28" w:rsidP="0096519C">
      <w:pPr>
        <w:pStyle w:val="PL"/>
      </w:pPr>
      <w:r w:rsidRPr="0096519C">
        <w:lastRenderedPageBreak/>
        <w:t>}</w:t>
      </w:r>
    </w:p>
    <w:p w14:paraId="71CBAAE0" w14:textId="77777777" w:rsidR="002C5D28" w:rsidRPr="0096519C" w:rsidRDefault="002C5D28" w:rsidP="0096519C">
      <w:pPr>
        <w:pStyle w:val="PL"/>
      </w:pPr>
    </w:p>
    <w:p w14:paraId="2D6753F4" w14:textId="2A36FA73" w:rsidR="002C5D28" w:rsidRPr="0096519C" w:rsidRDefault="002C5D28" w:rsidP="0096519C">
      <w:pPr>
        <w:pStyle w:val="PL"/>
      </w:pPr>
      <w:r w:rsidRPr="0096519C">
        <w:t xml:space="preserve">Phy-ParametersFRX-Diff ::=       </w:t>
      </w:r>
      <w:r w:rsidR="002A6B41" w:rsidRPr="0096519C">
        <w:t xml:space="preserve">        </w:t>
      </w:r>
      <w:r w:rsidRPr="0096519C">
        <w:t xml:space="preserve">   </w:t>
      </w:r>
      <w:r w:rsidRPr="0096519C">
        <w:rPr>
          <w:color w:val="993366"/>
        </w:rPr>
        <w:t>SEQUENCE</w:t>
      </w:r>
      <w:r w:rsidRPr="0096519C">
        <w:t xml:space="preserve"> {</w:t>
      </w:r>
    </w:p>
    <w:p w14:paraId="700C85CA" w14:textId="3B4DB4BD" w:rsidR="002C5D28" w:rsidRPr="0096519C" w:rsidRDefault="002C5D28" w:rsidP="0096519C">
      <w:pPr>
        <w:pStyle w:val="PL"/>
      </w:pPr>
      <w:r w:rsidRPr="0096519C">
        <w:t xml:space="preserve">    dynamicSFI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2B758188" w14:textId="73B0AFC7" w:rsidR="002C5D28" w:rsidRPr="0096519C" w:rsidRDefault="002C5D28" w:rsidP="0096519C">
      <w:pPr>
        <w:pStyle w:val="PL"/>
      </w:pPr>
      <w:r w:rsidRPr="0096519C">
        <w:t xml:space="preserve">    </w:t>
      </w:r>
      <w:r w:rsidR="003C2AA1" w:rsidRPr="0096519C">
        <w:t>dummy1</w:t>
      </w:r>
      <w:r w:rsidRPr="0096519C">
        <w:t xml:space="preserve">        </w:t>
      </w:r>
      <w:r w:rsidR="00D862B6" w:rsidRPr="0096519C">
        <w:t xml:space="preserve">                  </w:t>
      </w:r>
      <w:r w:rsidR="002A6B41" w:rsidRPr="0096519C">
        <w:t xml:space="preserve">        </w:t>
      </w:r>
      <w:r w:rsidR="00D862B6"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                       </w:t>
      </w:r>
      <w:r w:rsidRPr="0096519C">
        <w:rPr>
          <w:color w:val="993366"/>
        </w:rPr>
        <w:t>OPTIONAL</w:t>
      </w:r>
      <w:r w:rsidRPr="0096519C">
        <w:t>,</w:t>
      </w:r>
    </w:p>
    <w:p w14:paraId="55F70EA7" w14:textId="7428AF91" w:rsidR="002C5D28" w:rsidRPr="0096519C" w:rsidRDefault="002C5D28" w:rsidP="0096519C">
      <w:pPr>
        <w:pStyle w:val="PL"/>
      </w:pPr>
      <w:r w:rsidRPr="0096519C">
        <w:t xml:space="preserve">    twoFL-DMRS                     </w:t>
      </w:r>
      <w:r w:rsidR="002A6B41" w:rsidRPr="0096519C">
        <w:t xml:space="preserve">        </w:t>
      </w:r>
      <w:r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                       </w:t>
      </w:r>
      <w:r w:rsidRPr="0096519C">
        <w:rPr>
          <w:color w:val="993366"/>
        </w:rPr>
        <w:t>OPTIONAL</w:t>
      </w:r>
      <w:r w:rsidRPr="0096519C">
        <w:t>,</w:t>
      </w:r>
    </w:p>
    <w:p w14:paraId="01FA0B1E" w14:textId="402F7B91" w:rsidR="002C5D28" w:rsidRPr="0096519C" w:rsidRDefault="002C5D28" w:rsidP="0096519C">
      <w:pPr>
        <w:pStyle w:val="PL"/>
      </w:pPr>
      <w:r w:rsidRPr="0096519C">
        <w:t xml:space="preserve">    </w:t>
      </w:r>
      <w:r w:rsidR="003C2AA1" w:rsidRPr="0096519C">
        <w:t>dummy2</w:t>
      </w:r>
      <w:r w:rsidRPr="0096519C">
        <w:t xml:space="preserve">        </w:t>
      </w:r>
      <w:r w:rsidR="00D862B6" w:rsidRPr="0096519C">
        <w:t xml:space="preserve">                </w:t>
      </w:r>
      <w:r w:rsidR="002A6B41" w:rsidRPr="0096519C">
        <w:t xml:space="preserve">        </w:t>
      </w:r>
      <w:r w:rsidR="00D862B6"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                       </w:t>
      </w:r>
      <w:r w:rsidRPr="0096519C">
        <w:rPr>
          <w:color w:val="993366"/>
        </w:rPr>
        <w:t>OPTIONAL</w:t>
      </w:r>
      <w:r w:rsidRPr="0096519C">
        <w:t>,</w:t>
      </w:r>
    </w:p>
    <w:p w14:paraId="70892755" w14:textId="6B9D0E93" w:rsidR="002C5D28" w:rsidRPr="0096519C" w:rsidRDefault="002C5D28" w:rsidP="0096519C">
      <w:pPr>
        <w:pStyle w:val="PL"/>
      </w:pPr>
      <w:r w:rsidRPr="0096519C">
        <w:t xml:space="preserve">    </w:t>
      </w:r>
      <w:r w:rsidR="003C2AA1" w:rsidRPr="0096519C">
        <w:t>dummy3</w:t>
      </w:r>
      <w:r w:rsidRPr="0096519C">
        <w:t xml:space="preserve">      </w:t>
      </w:r>
      <w:r w:rsidR="00976C87" w:rsidRPr="0096519C">
        <w:t xml:space="preserve">              </w:t>
      </w:r>
      <w:r w:rsidR="002A6B41" w:rsidRPr="0096519C">
        <w:t xml:space="preserve">        </w:t>
      </w:r>
      <w:r w:rsidR="00976C87"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                       </w:t>
      </w:r>
      <w:r w:rsidRPr="0096519C">
        <w:rPr>
          <w:color w:val="993366"/>
        </w:rPr>
        <w:t>OPTIONAL</w:t>
      </w:r>
      <w:r w:rsidRPr="0096519C">
        <w:t>,</w:t>
      </w:r>
    </w:p>
    <w:p w14:paraId="58B6D2E1" w14:textId="3CE388F3" w:rsidR="002C5D28" w:rsidRPr="0096519C" w:rsidRDefault="002C5D28" w:rsidP="0096519C">
      <w:pPr>
        <w:pStyle w:val="PL"/>
      </w:pPr>
      <w:r w:rsidRPr="0096519C">
        <w:t xml:space="preserve">    supportedDMRS-TypeDL      </w:t>
      </w:r>
      <w:r w:rsidR="002A6B41" w:rsidRPr="0096519C">
        <w:t xml:space="preserve">        </w:t>
      </w:r>
      <w:r w:rsidRPr="0096519C">
        <w:t xml:space="preserve">          </w:t>
      </w:r>
      <w:r w:rsidRPr="0096519C">
        <w:rPr>
          <w:color w:val="993366"/>
        </w:rPr>
        <w:t>ENUMERATED</w:t>
      </w:r>
      <w:r w:rsidRPr="0096519C">
        <w:t xml:space="preserve"> {type1, type1And2}               </w:t>
      </w:r>
      <w:r w:rsidRPr="0096519C">
        <w:rPr>
          <w:color w:val="993366"/>
        </w:rPr>
        <w:t>OPTIONAL</w:t>
      </w:r>
      <w:r w:rsidRPr="0096519C">
        <w:t>,</w:t>
      </w:r>
    </w:p>
    <w:p w14:paraId="78C4DAFA" w14:textId="5A472434" w:rsidR="002C5D28" w:rsidRPr="0096519C" w:rsidRDefault="002C5D28" w:rsidP="0096519C">
      <w:pPr>
        <w:pStyle w:val="PL"/>
      </w:pPr>
      <w:r w:rsidRPr="0096519C">
        <w:t xml:space="preserve">    supportedDMRS-TypeUL      </w:t>
      </w:r>
      <w:r w:rsidR="002A6B41" w:rsidRPr="0096519C">
        <w:t xml:space="preserve">        </w:t>
      </w:r>
      <w:r w:rsidRPr="0096519C">
        <w:t xml:space="preserve">          </w:t>
      </w:r>
      <w:r w:rsidRPr="0096519C">
        <w:rPr>
          <w:color w:val="993366"/>
        </w:rPr>
        <w:t>ENUMERATED</w:t>
      </w:r>
      <w:r w:rsidRPr="0096519C">
        <w:t xml:space="preserve"> {type1, type1And2}               </w:t>
      </w:r>
      <w:r w:rsidRPr="0096519C">
        <w:rPr>
          <w:color w:val="993366"/>
        </w:rPr>
        <w:t>OPTIONAL</w:t>
      </w:r>
      <w:r w:rsidRPr="0096519C">
        <w:t>,</w:t>
      </w:r>
    </w:p>
    <w:p w14:paraId="33118F79" w14:textId="0C5D8B10" w:rsidR="002C5D28" w:rsidRPr="0096519C" w:rsidRDefault="002C5D28" w:rsidP="0096519C">
      <w:pPr>
        <w:pStyle w:val="PL"/>
      </w:pPr>
      <w:r w:rsidRPr="0096519C">
        <w:t xml:space="preserve">    semiOpenLoopCSI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3B9E91A" w14:textId="6B3F3EC6" w:rsidR="002C5D28" w:rsidRPr="0096519C" w:rsidRDefault="002C5D28" w:rsidP="0096519C">
      <w:pPr>
        <w:pStyle w:val="PL"/>
      </w:pPr>
      <w:r w:rsidRPr="0096519C">
        <w:t xml:space="preserve">    csi-ReportWithoutPMI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E30639C" w14:textId="414FC254" w:rsidR="002C5D28" w:rsidRPr="0096519C" w:rsidRDefault="002C5D28" w:rsidP="0096519C">
      <w:pPr>
        <w:pStyle w:val="PL"/>
      </w:pPr>
      <w:r w:rsidRPr="0096519C">
        <w:t xml:space="preserve">    csi-ReportWithoutCQI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316A375B" w14:textId="4534ABFB" w:rsidR="002C5D28" w:rsidRPr="0096519C" w:rsidRDefault="002C5D28" w:rsidP="0096519C">
      <w:pPr>
        <w:pStyle w:val="PL"/>
      </w:pPr>
      <w:r w:rsidRPr="0096519C">
        <w:t xml:space="preserve">    onePortsPTRS               </w:t>
      </w:r>
      <w:r w:rsidR="002A6B41" w:rsidRPr="0096519C">
        <w:t xml:space="preserve">        </w:t>
      </w:r>
      <w:r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                       </w:t>
      </w:r>
      <w:r w:rsidRPr="0096519C">
        <w:rPr>
          <w:color w:val="993366"/>
        </w:rPr>
        <w:t>OPTIONAL</w:t>
      </w:r>
      <w:r w:rsidRPr="0096519C">
        <w:t>,</w:t>
      </w:r>
    </w:p>
    <w:p w14:paraId="52DA762C" w14:textId="353F7366" w:rsidR="002C5D28" w:rsidRPr="0096519C" w:rsidRDefault="002C5D28" w:rsidP="0096519C">
      <w:pPr>
        <w:pStyle w:val="PL"/>
      </w:pPr>
      <w:r w:rsidRPr="0096519C">
        <w:t xml:space="preserve">    twoPUCCH-F0-2-ConsecSymbols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21F46734" w14:textId="37F09BE6" w:rsidR="002C5D28" w:rsidRPr="0096519C" w:rsidRDefault="002C5D28" w:rsidP="0096519C">
      <w:pPr>
        <w:pStyle w:val="PL"/>
      </w:pPr>
      <w:r w:rsidRPr="0096519C">
        <w:t xml:space="preserve">    pucch-F2-WithFH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3827FAFA" w14:textId="033D9099" w:rsidR="002C5D28" w:rsidRPr="0096519C" w:rsidRDefault="002C5D28" w:rsidP="0096519C">
      <w:pPr>
        <w:pStyle w:val="PL"/>
      </w:pPr>
      <w:r w:rsidRPr="0096519C">
        <w:t xml:space="preserve">    pucch-F3-WithFH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70D40E6D" w14:textId="784FE9CF" w:rsidR="002C5D28" w:rsidRPr="0096519C" w:rsidRDefault="002C5D28" w:rsidP="0096519C">
      <w:pPr>
        <w:pStyle w:val="PL"/>
      </w:pPr>
      <w:r w:rsidRPr="0096519C">
        <w:t xml:space="preserve">    pucch-F4-WithFH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123A61FD" w14:textId="0D1AB8A4" w:rsidR="002C5D28" w:rsidRPr="0096519C" w:rsidRDefault="002C5D28" w:rsidP="0096519C">
      <w:pPr>
        <w:pStyle w:val="PL"/>
      </w:pPr>
      <w:r w:rsidRPr="0096519C">
        <w:t xml:space="preserve">    </w:t>
      </w:r>
      <w:r w:rsidR="0055516D" w:rsidRPr="0096519C">
        <w:t>pucch</w:t>
      </w:r>
      <w:r w:rsidRPr="0096519C">
        <w:t>-F0-2</w:t>
      </w:r>
      <w:r w:rsidR="0055516D" w:rsidRPr="0096519C">
        <w:t>WithoutFH</w:t>
      </w:r>
      <w:r w:rsidRPr="0096519C">
        <w:t xml:space="preserve">      </w:t>
      </w:r>
      <w:r w:rsidR="002A6B41" w:rsidRPr="0096519C">
        <w:t xml:space="preserve">        </w:t>
      </w:r>
      <w:r w:rsidRPr="0096519C">
        <w:t xml:space="preserve">         </w:t>
      </w:r>
      <w:r w:rsidR="0055516D" w:rsidRPr="0096519C">
        <w:t xml:space="preserve">  </w:t>
      </w:r>
      <w:r w:rsidRPr="0096519C">
        <w:rPr>
          <w:color w:val="993366"/>
        </w:rPr>
        <w:t>ENUMERATED</w:t>
      </w:r>
      <w:r w:rsidRPr="0096519C">
        <w:t xml:space="preserve"> {notSupported}                   </w:t>
      </w:r>
      <w:r w:rsidRPr="0096519C">
        <w:rPr>
          <w:color w:val="993366"/>
        </w:rPr>
        <w:t>OPTIONAL</w:t>
      </w:r>
      <w:r w:rsidRPr="0096519C">
        <w:t>,</w:t>
      </w:r>
    </w:p>
    <w:p w14:paraId="64CDDA16" w14:textId="67C1D6B2" w:rsidR="002C5D28" w:rsidRPr="0096519C" w:rsidRDefault="002C5D28" w:rsidP="0096519C">
      <w:pPr>
        <w:pStyle w:val="PL"/>
      </w:pPr>
      <w:r w:rsidRPr="0096519C">
        <w:t xml:space="preserve">    </w:t>
      </w:r>
      <w:r w:rsidR="0055516D" w:rsidRPr="0096519C">
        <w:t>pucch</w:t>
      </w:r>
      <w:r w:rsidRPr="0096519C">
        <w:t>-F1-3-4</w:t>
      </w:r>
      <w:r w:rsidR="0055516D" w:rsidRPr="0096519C">
        <w:t>WithoutFH</w:t>
      </w:r>
      <w:r w:rsidRPr="0096519C">
        <w:t xml:space="preserve">     </w:t>
      </w:r>
      <w:r w:rsidR="002A6B41" w:rsidRPr="0096519C">
        <w:t xml:space="preserve">        </w:t>
      </w:r>
      <w:r w:rsidRPr="0096519C">
        <w:t xml:space="preserve">        </w:t>
      </w:r>
      <w:r w:rsidR="0055516D" w:rsidRPr="0096519C">
        <w:t xml:space="preserve">  </w:t>
      </w:r>
      <w:r w:rsidRPr="0096519C">
        <w:rPr>
          <w:color w:val="993366"/>
        </w:rPr>
        <w:t>ENUMERATED</w:t>
      </w:r>
      <w:r w:rsidRPr="0096519C">
        <w:t xml:space="preserve"> {notSupported}                   </w:t>
      </w:r>
      <w:r w:rsidRPr="0096519C">
        <w:rPr>
          <w:color w:val="993366"/>
        </w:rPr>
        <w:t>OPTIONAL</w:t>
      </w:r>
      <w:r w:rsidRPr="0096519C">
        <w:t>,</w:t>
      </w:r>
    </w:p>
    <w:p w14:paraId="48345A27" w14:textId="0A93B77A" w:rsidR="002C5D28" w:rsidRPr="0096519C" w:rsidRDefault="002C5D28" w:rsidP="0096519C">
      <w:pPr>
        <w:pStyle w:val="PL"/>
      </w:pPr>
      <w:r w:rsidRPr="0096519C">
        <w:t xml:space="preserve">    mux-SR-HARQ-ACK-CSI-PUCCH</w:t>
      </w:r>
      <w:r w:rsidR="00976C87" w:rsidRPr="0096519C">
        <w:t>-MultiPerSlot</w:t>
      </w:r>
      <w:r w:rsidR="002A6B41" w:rsidRPr="0096519C">
        <w:t xml:space="preserve">     </w:t>
      </w:r>
      <w:r w:rsidRPr="0096519C">
        <w:t xml:space="preserve"> </w:t>
      </w:r>
      <w:r w:rsidRPr="0096519C">
        <w:rPr>
          <w:color w:val="993366"/>
        </w:rPr>
        <w:t>ENUMERATED</w:t>
      </w:r>
      <w:r w:rsidRPr="0096519C">
        <w:t xml:space="preserve"> {supported}      </w:t>
      </w:r>
      <w:r w:rsidR="002A6B41" w:rsidRPr="0096519C">
        <w:t xml:space="preserve">   </w:t>
      </w:r>
      <w:r w:rsidRPr="0096519C">
        <w:t xml:space="preserve">             </w:t>
      </w:r>
      <w:r w:rsidRPr="0096519C">
        <w:rPr>
          <w:color w:val="993366"/>
        </w:rPr>
        <w:t>OPTIONAL</w:t>
      </w:r>
      <w:r w:rsidRPr="0096519C">
        <w:t>,</w:t>
      </w:r>
    </w:p>
    <w:p w14:paraId="1B73740B" w14:textId="7FF69C90" w:rsidR="002C5D28" w:rsidRPr="0096519C" w:rsidRDefault="002C5D28" w:rsidP="0096519C">
      <w:pPr>
        <w:pStyle w:val="PL"/>
      </w:pPr>
      <w:r w:rsidRPr="0096519C">
        <w:t xml:space="preserve">    uci-CodeBlockSegmentation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373796B9" w14:textId="5A4D1B35" w:rsidR="002C5D28" w:rsidRPr="0096519C" w:rsidRDefault="002C5D28" w:rsidP="0096519C">
      <w:pPr>
        <w:pStyle w:val="PL"/>
      </w:pPr>
      <w:r w:rsidRPr="0096519C">
        <w:t xml:space="preserve">    onePUCCH-LongAndShortFormat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6A9E110B" w14:textId="36BA9025" w:rsidR="002C5D28" w:rsidRPr="0096519C" w:rsidRDefault="002C5D28" w:rsidP="0096519C">
      <w:pPr>
        <w:pStyle w:val="PL"/>
      </w:pPr>
      <w:r w:rsidRPr="0096519C">
        <w:t xml:space="preserve">    twoPUCCH-AnyOthersInSlot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D00CB08" w14:textId="49D65A19" w:rsidR="002C5D28" w:rsidRPr="0096519C" w:rsidRDefault="002C5D28" w:rsidP="0096519C">
      <w:pPr>
        <w:pStyle w:val="PL"/>
      </w:pPr>
      <w:r w:rsidRPr="0096519C">
        <w:t xml:space="preserve">    intraSlotFreqHopping-PUSCH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3279CB4C" w14:textId="1B539DF2" w:rsidR="002C5D28" w:rsidRPr="0096519C" w:rsidRDefault="002C5D28" w:rsidP="0096519C">
      <w:pPr>
        <w:pStyle w:val="PL"/>
      </w:pPr>
      <w:r w:rsidRPr="0096519C">
        <w:t xml:space="preserve">    pusch-LBRM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0578F0D7" w14:textId="1A87BE6C" w:rsidR="002C5D28" w:rsidRPr="0096519C" w:rsidRDefault="002C5D28" w:rsidP="0096519C">
      <w:pPr>
        <w:pStyle w:val="PL"/>
      </w:pPr>
      <w:r w:rsidRPr="0096519C">
        <w:t xml:space="preserve">    pdcch-BlindDetectionCA       </w:t>
      </w:r>
      <w:r w:rsidR="0060077C" w:rsidRPr="0096519C">
        <w:t xml:space="preserve">        </w:t>
      </w:r>
      <w:r w:rsidRPr="0096519C">
        <w:t xml:space="preserve">       </w:t>
      </w:r>
      <w:r w:rsidRPr="0096519C">
        <w:rPr>
          <w:color w:val="993366"/>
        </w:rPr>
        <w:t>INTEGER</w:t>
      </w:r>
      <w:r w:rsidRPr="0096519C">
        <w:t xml:space="preserve"> (4..16)                             </w:t>
      </w:r>
      <w:r w:rsidRPr="0096519C">
        <w:rPr>
          <w:color w:val="993366"/>
        </w:rPr>
        <w:t>OPTIONAL</w:t>
      </w:r>
      <w:r w:rsidRPr="0096519C">
        <w:t>,</w:t>
      </w:r>
    </w:p>
    <w:p w14:paraId="0BBC0D80" w14:textId="23853379" w:rsidR="002C5D28" w:rsidRPr="0096519C" w:rsidRDefault="002C5D28" w:rsidP="0096519C">
      <w:pPr>
        <w:pStyle w:val="PL"/>
      </w:pPr>
      <w:r w:rsidRPr="0096519C">
        <w:t xml:space="preserve">    tpc-PUSCH-RNTI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85E8D1D" w14:textId="41A37EEF" w:rsidR="002C5D28" w:rsidRPr="0096519C" w:rsidRDefault="002C5D28" w:rsidP="0096519C">
      <w:pPr>
        <w:pStyle w:val="PL"/>
      </w:pPr>
      <w:r w:rsidRPr="0096519C">
        <w:t xml:space="preserve">    tpc-PUCCH-RNTI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6E58726A" w14:textId="11165EBA" w:rsidR="002C5D28" w:rsidRPr="0096519C" w:rsidRDefault="002C5D28" w:rsidP="0096519C">
      <w:pPr>
        <w:pStyle w:val="PL"/>
      </w:pPr>
      <w:r w:rsidRPr="0096519C">
        <w:t xml:space="preserve">    tpc-SRS-RNTI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522A4764" w14:textId="1CCDE79D" w:rsidR="002C5D28" w:rsidRPr="0096519C" w:rsidRDefault="002C5D28" w:rsidP="0096519C">
      <w:pPr>
        <w:pStyle w:val="PL"/>
      </w:pPr>
      <w:r w:rsidRPr="0096519C">
        <w:t xml:space="preserve">    absoluteTPC-Command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3B019CF9" w14:textId="1B2D2445" w:rsidR="002C5D28" w:rsidRPr="0096519C" w:rsidRDefault="002C5D28" w:rsidP="0096519C">
      <w:pPr>
        <w:pStyle w:val="PL"/>
      </w:pPr>
      <w:r w:rsidRPr="0096519C">
        <w:t xml:space="preserve">    twoDifferentTPC-Loop-PUSCH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7EFC789" w14:textId="24531A1C" w:rsidR="002C5D28" w:rsidRPr="0096519C" w:rsidRDefault="002C5D28" w:rsidP="0096519C">
      <w:pPr>
        <w:pStyle w:val="PL"/>
      </w:pPr>
      <w:r w:rsidRPr="0096519C">
        <w:t xml:space="preserve">    twoDifferentTPC-Loop-PUCCH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54C6ACC2" w14:textId="6EA01A64" w:rsidR="002C5D28" w:rsidRPr="0096519C" w:rsidRDefault="002C5D28" w:rsidP="0096519C">
      <w:pPr>
        <w:pStyle w:val="PL"/>
      </w:pPr>
      <w:r w:rsidRPr="0096519C">
        <w:t xml:space="preserve">    pusch-HalfPi-BPSK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64DE6E15" w14:textId="2062BEF9" w:rsidR="002C5D28" w:rsidRPr="0096519C" w:rsidRDefault="002C5D28" w:rsidP="0096519C">
      <w:pPr>
        <w:pStyle w:val="PL"/>
      </w:pPr>
      <w:r w:rsidRPr="0096519C">
        <w:t xml:space="preserve">    pucch-F3-4-HalfPi-BPSK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4321324" w14:textId="624688CB" w:rsidR="002C5D28" w:rsidRPr="0096519C" w:rsidRDefault="002C5D28" w:rsidP="0096519C">
      <w:pPr>
        <w:pStyle w:val="PL"/>
      </w:pPr>
      <w:r w:rsidRPr="0096519C">
        <w:t xml:space="preserve">    almostContiguousCP-OFDM-UL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50151B0D" w14:textId="291ABC61" w:rsidR="002C5D28" w:rsidRPr="0096519C" w:rsidRDefault="002C5D28" w:rsidP="0096519C">
      <w:pPr>
        <w:pStyle w:val="PL"/>
      </w:pPr>
      <w:r w:rsidRPr="0096519C">
        <w:t xml:space="preserve">    sp-CSI-RS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54BBACCB" w14:textId="6C5A883A" w:rsidR="002C5D28" w:rsidRPr="0096519C" w:rsidRDefault="002C5D28" w:rsidP="0096519C">
      <w:pPr>
        <w:pStyle w:val="PL"/>
      </w:pPr>
      <w:r w:rsidRPr="0096519C">
        <w:t xml:space="preserve">    sp-CSI-IM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3EE0D73D" w14:textId="080A38A0" w:rsidR="002C5D28" w:rsidRPr="0096519C" w:rsidRDefault="002C5D28" w:rsidP="0096519C">
      <w:pPr>
        <w:pStyle w:val="PL"/>
      </w:pPr>
      <w:r w:rsidRPr="0096519C">
        <w:t xml:space="preserve">    tdd-MultiDL-UL-SwitchPerSlot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52AE23CA" w14:textId="0C8BF432" w:rsidR="002C5D28" w:rsidRPr="0096519C" w:rsidRDefault="002C5D28" w:rsidP="0096519C">
      <w:pPr>
        <w:pStyle w:val="PL"/>
      </w:pPr>
      <w:r w:rsidRPr="0096519C">
        <w:t xml:space="preserve">    multipleCORESET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7D9FD40C" w14:textId="77777777" w:rsidR="00976C87" w:rsidRPr="0096519C" w:rsidRDefault="002C5D28" w:rsidP="0096519C">
      <w:pPr>
        <w:pStyle w:val="PL"/>
      </w:pPr>
      <w:r w:rsidRPr="0096519C">
        <w:t xml:space="preserve">    ...</w:t>
      </w:r>
      <w:r w:rsidR="00976C87" w:rsidRPr="0096519C">
        <w:t>,</w:t>
      </w:r>
    </w:p>
    <w:p w14:paraId="7796BE20" w14:textId="77777777" w:rsidR="00976C87" w:rsidRPr="0096519C" w:rsidRDefault="00976C87" w:rsidP="0096519C">
      <w:pPr>
        <w:pStyle w:val="PL"/>
      </w:pPr>
      <w:r w:rsidRPr="0096519C">
        <w:t xml:space="preserve">    [[</w:t>
      </w:r>
    </w:p>
    <w:p w14:paraId="6D08D5DF" w14:textId="5D08995B" w:rsidR="00976C87" w:rsidRPr="0096519C" w:rsidRDefault="00976C87" w:rsidP="0096519C">
      <w:pPr>
        <w:pStyle w:val="PL"/>
      </w:pPr>
      <w:r w:rsidRPr="0096519C">
        <w:t xml:space="preserve">    csi-RS-IM-ReceptionForFeedback     </w:t>
      </w:r>
      <w:r w:rsidR="0060077C" w:rsidRPr="0096519C">
        <w:t xml:space="preserve">        </w:t>
      </w:r>
      <w:r w:rsidRPr="0096519C">
        <w:t xml:space="preserve"> CSI-RS-IM-ReceptionForFeedback              </w:t>
      </w:r>
      <w:r w:rsidRPr="0096519C">
        <w:rPr>
          <w:color w:val="993366"/>
        </w:rPr>
        <w:t>OPTIONAL</w:t>
      </w:r>
      <w:r w:rsidRPr="0096519C">
        <w:t>,</w:t>
      </w:r>
    </w:p>
    <w:p w14:paraId="0701BCC8" w14:textId="3F4AA245" w:rsidR="00976C87" w:rsidRPr="0096519C" w:rsidRDefault="00976C87" w:rsidP="0096519C">
      <w:pPr>
        <w:pStyle w:val="PL"/>
      </w:pPr>
      <w:r w:rsidRPr="0096519C">
        <w:t xml:space="preserve">    csi-RS-ProcFrameworkForSRS      </w:t>
      </w:r>
      <w:r w:rsidR="0060077C" w:rsidRPr="0096519C">
        <w:t xml:space="preserve">        </w:t>
      </w:r>
      <w:r w:rsidRPr="0096519C">
        <w:t xml:space="preserve">    CSI-RS-ProcFrameworkForSRS                  </w:t>
      </w:r>
      <w:r w:rsidRPr="0096519C">
        <w:rPr>
          <w:color w:val="993366"/>
        </w:rPr>
        <w:t>OPTIONAL</w:t>
      </w:r>
      <w:r w:rsidRPr="0096519C">
        <w:t>,</w:t>
      </w:r>
    </w:p>
    <w:p w14:paraId="68B4065E" w14:textId="4814CCE2" w:rsidR="00976C87" w:rsidRPr="0096519C" w:rsidRDefault="00976C87" w:rsidP="0096519C">
      <w:pPr>
        <w:pStyle w:val="PL"/>
      </w:pPr>
      <w:r w:rsidRPr="0096519C">
        <w:t xml:space="preserve">    csi-ReportFramework           </w:t>
      </w:r>
      <w:r w:rsidR="0060077C" w:rsidRPr="0096519C">
        <w:t xml:space="preserve">        </w:t>
      </w:r>
      <w:r w:rsidRPr="0096519C">
        <w:t xml:space="preserve">      CSI-ReportFramework                         </w:t>
      </w:r>
      <w:r w:rsidRPr="0096519C">
        <w:rPr>
          <w:color w:val="993366"/>
        </w:rPr>
        <w:t>OPTIONAL</w:t>
      </w:r>
      <w:r w:rsidRPr="0096519C">
        <w:t>,</w:t>
      </w:r>
    </w:p>
    <w:p w14:paraId="5D652973" w14:textId="3CBB2E73" w:rsidR="00976C87" w:rsidRPr="0096519C" w:rsidRDefault="00976C87" w:rsidP="0096519C">
      <w:pPr>
        <w:pStyle w:val="PL"/>
      </w:pPr>
      <w:r w:rsidRPr="0096519C">
        <w:t xml:space="preserve">    mux-SR-HARQ-ACK-CSI-PUCCH-OncePerSlot </w:t>
      </w:r>
      <w:r w:rsidR="004B3BDE" w:rsidRPr="0096519C">
        <w:t xml:space="preserve">      </w:t>
      </w:r>
      <w:r w:rsidRPr="0096519C">
        <w:rPr>
          <w:color w:val="993366"/>
        </w:rPr>
        <w:t>SEQUENCE</w:t>
      </w:r>
      <w:r w:rsidRPr="0096519C">
        <w:t xml:space="preserve"> {</w:t>
      </w:r>
    </w:p>
    <w:p w14:paraId="0CF410CC" w14:textId="7C41B364" w:rsidR="00976C87" w:rsidRPr="0096519C" w:rsidRDefault="00976C87" w:rsidP="0096519C">
      <w:pPr>
        <w:pStyle w:val="PL"/>
      </w:pPr>
      <w:r w:rsidRPr="0096519C">
        <w:t xml:space="preserve">        sameSymbol                    </w:t>
      </w:r>
      <w:r w:rsidR="0060077C" w:rsidRPr="0096519C">
        <w:t xml:space="preserve">        </w:t>
      </w:r>
      <w:r w:rsidRPr="0096519C">
        <w:t xml:space="preserve">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0A352ACB" w14:textId="21EBDFE5" w:rsidR="00976C87" w:rsidRPr="0096519C" w:rsidRDefault="00976C87" w:rsidP="0096519C">
      <w:pPr>
        <w:pStyle w:val="PL"/>
      </w:pPr>
      <w:r w:rsidRPr="0096519C">
        <w:t xml:space="preserve">        diffSymbol               </w:t>
      </w:r>
      <w:r w:rsidR="0060077C" w:rsidRPr="0096519C">
        <w:t xml:space="preserve">        </w:t>
      </w:r>
      <w:r w:rsidRPr="0096519C">
        <w:t xml:space="preserve">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p>
    <w:p w14:paraId="34B76891" w14:textId="77777777" w:rsidR="00976C87" w:rsidRPr="0096519C" w:rsidRDefault="00976C87" w:rsidP="0096519C">
      <w:pPr>
        <w:pStyle w:val="PL"/>
      </w:pPr>
      <w:r w:rsidRPr="0096519C">
        <w:t xml:space="preserve">    } </w:t>
      </w:r>
      <w:r w:rsidRPr="0096519C">
        <w:rPr>
          <w:color w:val="993366"/>
        </w:rPr>
        <w:t>OPTIONAL</w:t>
      </w:r>
      <w:r w:rsidRPr="0096519C">
        <w:t>,</w:t>
      </w:r>
    </w:p>
    <w:p w14:paraId="7B334CB4" w14:textId="47CD3F26" w:rsidR="00976C87" w:rsidRPr="0096519C" w:rsidRDefault="00976C87" w:rsidP="0096519C">
      <w:pPr>
        <w:pStyle w:val="PL"/>
      </w:pPr>
      <w:r w:rsidRPr="0096519C">
        <w:t xml:space="preserve">    mux-SR-HARQ-ACK-PUCCH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7A1280E9" w14:textId="3E058634" w:rsidR="00976C87" w:rsidRPr="0096519C" w:rsidRDefault="00976C87" w:rsidP="0096519C">
      <w:pPr>
        <w:pStyle w:val="PL"/>
      </w:pPr>
      <w:r w:rsidRPr="0096519C">
        <w:t xml:space="preserve">    mux-MultipleGroupCtrlCH-Overlap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32E85DA9" w14:textId="338064EF" w:rsidR="00976C87" w:rsidRPr="0096519C" w:rsidRDefault="00976C87" w:rsidP="0096519C">
      <w:pPr>
        <w:pStyle w:val="PL"/>
      </w:pPr>
      <w:r w:rsidRPr="0096519C">
        <w:lastRenderedPageBreak/>
        <w:t xml:space="preserve">    dl-SchedulingOffset-PDSCH-TypeA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175DEF58" w14:textId="3D79ED62" w:rsidR="00976C87" w:rsidRPr="0096519C" w:rsidRDefault="00976C87" w:rsidP="0096519C">
      <w:pPr>
        <w:pStyle w:val="PL"/>
      </w:pPr>
      <w:r w:rsidRPr="0096519C">
        <w:t xml:space="preserve">    dl-SchedulingOffset-PDSCH-TypeB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09B3B95F" w14:textId="1FADFF61" w:rsidR="00976C87" w:rsidRPr="0096519C" w:rsidRDefault="00976C87" w:rsidP="0096519C">
      <w:pPr>
        <w:pStyle w:val="PL"/>
      </w:pPr>
      <w:r w:rsidRPr="0096519C">
        <w:t xml:space="preserve">    ul-SchedulingOffset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EDB200B" w14:textId="25396914" w:rsidR="00976C87" w:rsidRPr="0096519C" w:rsidRDefault="00976C87" w:rsidP="0096519C">
      <w:pPr>
        <w:pStyle w:val="PL"/>
      </w:pPr>
      <w:r w:rsidRPr="0096519C">
        <w:t xml:space="preserve">    dl-64QAM-MCS-TableAlt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769181E" w14:textId="71209247" w:rsidR="00976C87" w:rsidRPr="0096519C" w:rsidRDefault="00976C87" w:rsidP="0096519C">
      <w:pPr>
        <w:pStyle w:val="PL"/>
      </w:pPr>
      <w:r w:rsidRPr="0096519C">
        <w:t xml:space="preserve">    ul-64QAM-MCS-TableAlt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25CF13BD" w14:textId="0068D96C" w:rsidR="00976C87" w:rsidRPr="0096519C" w:rsidRDefault="00976C87" w:rsidP="0096519C">
      <w:pPr>
        <w:pStyle w:val="PL"/>
      </w:pPr>
      <w:r w:rsidRPr="0096519C">
        <w:t xml:space="preserve">    cqi-TableAlt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1434EF29" w14:textId="7D06D73B" w:rsidR="00976C87" w:rsidRPr="0096519C" w:rsidRDefault="00976C87" w:rsidP="0096519C">
      <w:pPr>
        <w:pStyle w:val="PL"/>
      </w:pPr>
      <w:r w:rsidRPr="0096519C">
        <w:t xml:space="preserve">    oneFL-DMRS-TwoAdditionalDMRS-UL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DC7C5E5" w14:textId="34BC70D8" w:rsidR="00976C87" w:rsidRPr="0096519C" w:rsidRDefault="00976C87" w:rsidP="0096519C">
      <w:pPr>
        <w:pStyle w:val="PL"/>
      </w:pPr>
      <w:r w:rsidRPr="0096519C">
        <w:t xml:space="preserve">    twoFL-DMRS-TwoAdditionalDMRS-UL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03FFBF68" w14:textId="3D59EBE2" w:rsidR="00976C87" w:rsidRPr="0096519C" w:rsidRDefault="00976C87" w:rsidP="0096519C">
      <w:pPr>
        <w:pStyle w:val="PL"/>
      </w:pPr>
      <w:r w:rsidRPr="0096519C">
        <w:t xml:space="preserve">    oneFL-DMRS-ThreeAdditionalDMRS-UL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p>
    <w:p w14:paraId="56933F05" w14:textId="73E67FAC" w:rsidR="00257308" w:rsidRPr="0096519C" w:rsidRDefault="00976C87" w:rsidP="0096519C">
      <w:pPr>
        <w:pStyle w:val="PL"/>
      </w:pPr>
      <w:r w:rsidRPr="0096519C">
        <w:t xml:space="preserve">    ]]</w:t>
      </w:r>
      <w:r w:rsidR="00257308" w:rsidRPr="0096519C">
        <w:t>,</w:t>
      </w:r>
    </w:p>
    <w:p w14:paraId="69E583B2" w14:textId="77777777" w:rsidR="00257308" w:rsidRPr="0096519C" w:rsidRDefault="00257308" w:rsidP="0096519C">
      <w:pPr>
        <w:pStyle w:val="PL"/>
      </w:pPr>
      <w:r w:rsidRPr="0096519C">
        <w:t xml:space="preserve">    [[</w:t>
      </w:r>
    </w:p>
    <w:p w14:paraId="24FA3E8C" w14:textId="400D345A" w:rsidR="00257308" w:rsidRPr="0096519C" w:rsidRDefault="00257308" w:rsidP="0096519C">
      <w:pPr>
        <w:pStyle w:val="PL"/>
      </w:pPr>
      <w:r w:rsidRPr="0096519C">
        <w:t xml:space="preserve">    pdcch-BlindDetectionNRDC        </w:t>
      </w:r>
      <w:r w:rsidR="0060077C" w:rsidRPr="0096519C">
        <w:t xml:space="preserve">    </w:t>
      </w:r>
      <w:r w:rsidRPr="0096519C">
        <w:t xml:space="preserve">    </w:t>
      </w:r>
      <w:r w:rsidRPr="0096519C">
        <w:rPr>
          <w:color w:val="993366"/>
        </w:rPr>
        <w:t>SEQUENCE</w:t>
      </w:r>
      <w:r w:rsidRPr="0096519C">
        <w:t xml:space="preserve"> {</w:t>
      </w:r>
    </w:p>
    <w:p w14:paraId="2F3E5681" w14:textId="77777777" w:rsidR="00257308" w:rsidRPr="0096519C" w:rsidRDefault="00257308" w:rsidP="0096519C">
      <w:pPr>
        <w:pStyle w:val="PL"/>
      </w:pPr>
      <w:r w:rsidRPr="0096519C">
        <w:t xml:space="preserve">        pdcch-BlindDetectionMCG-UE              </w:t>
      </w:r>
      <w:r w:rsidRPr="0096519C">
        <w:rPr>
          <w:color w:val="993366"/>
        </w:rPr>
        <w:t>INTEGER</w:t>
      </w:r>
      <w:r w:rsidRPr="0096519C">
        <w:t xml:space="preserve"> (1..15),</w:t>
      </w:r>
    </w:p>
    <w:p w14:paraId="05895DF2" w14:textId="77777777" w:rsidR="00257308" w:rsidRPr="0096519C" w:rsidRDefault="00257308" w:rsidP="0096519C">
      <w:pPr>
        <w:pStyle w:val="PL"/>
      </w:pPr>
      <w:r w:rsidRPr="0096519C">
        <w:t xml:space="preserve">        pdcch-BlindDetectionSCG-UE              </w:t>
      </w:r>
      <w:r w:rsidRPr="0096519C">
        <w:rPr>
          <w:color w:val="993366"/>
        </w:rPr>
        <w:t>INTEGER</w:t>
      </w:r>
      <w:r w:rsidRPr="0096519C">
        <w:t xml:space="preserve"> (1..15)</w:t>
      </w:r>
    </w:p>
    <w:p w14:paraId="01E5C08B" w14:textId="6CAC412D" w:rsidR="00257308" w:rsidRPr="0096519C" w:rsidRDefault="00257308" w:rsidP="0096519C">
      <w:pPr>
        <w:pStyle w:val="PL"/>
      </w:pPr>
      <w:r w:rsidRPr="0096519C">
        <w:t xml:space="preserve">    }                                                                             </w:t>
      </w:r>
      <w:r w:rsidR="0060077C" w:rsidRPr="0096519C">
        <w:t xml:space="preserve">        </w:t>
      </w:r>
      <w:r w:rsidRPr="0096519C">
        <w:t xml:space="preserve"> </w:t>
      </w:r>
      <w:r w:rsidR="00421351" w:rsidRPr="0096519C">
        <w:t xml:space="preserve"> </w:t>
      </w:r>
      <w:r w:rsidRPr="0096519C">
        <w:rPr>
          <w:color w:val="993366"/>
        </w:rPr>
        <w:t>OPTIONAL</w:t>
      </w:r>
      <w:r w:rsidR="00542B55" w:rsidRPr="0096519C">
        <w:t>,</w:t>
      </w:r>
    </w:p>
    <w:p w14:paraId="503B2452" w14:textId="5897CCCC" w:rsidR="001B114D" w:rsidRPr="0096519C" w:rsidRDefault="001B114D" w:rsidP="0096519C">
      <w:pPr>
        <w:pStyle w:val="PL"/>
      </w:pPr>
      <w:r w:rsidRPr="0096519C">
        <w:t xml:space="preserve">    mux-HARQ-ACK-PUSCH-DiffSymbol</w:t>
      </w:r>
      <w:r w:rsidR="00421351" w:rsidRPr="0096519C">
        <w:t xml:space="preserve">    </w:t>
      </w:r>
      <w:r w:rsidR="0060077C" w:rsidRPr="0096519C">
        <w:t xml:space="preserve">        </w:t>
      </w:r>
      <w:r w:rsidR="00421351" w:rsidRPr="0096519C">
        <w:t xml:space="preserve">   </w:t>
      </w:r>
      <w:r w:rsidRPr="0096519C">
        <w:rPr>
          <w:color w:val="993366"/>
        </w:rPr>
        <w:t>ENUMERATED</w:t>
      </w:r>
      <w:r w:rsidRPr="0096519C">
        <w:t xml:space="preserve"> {supported}</w:t>
      </w:r>
      <w:r w:rsidR="00421351" w:rsidRPr="0096519C">
        <w:t xml:space="preserve">                      </w:t>
      </w:r>
      <w:r w:rsidRPr="0096519C">
        <w:rPr>
          <w:color w:val="993366"/>
        </w:rPr>
        <w:t>OPTIONAL</w:t>
      </w:r>
    </w:p>
    <w:p w14:paraId="055EAAC3" w14:textId="66184DBD" w:rsidR="002C5D28" w:rsidRPr="0096519C" w:rsidRDefault="00257308" w:rsidP="0096519C">
      <w:pPr>
        <w:pStyle w:val="PL"/>
      </w:pPr>
      <w:r w:rsidRPr="0096519C">
        <w:t xml:space="preserve">    ]]</w:t>
      </w:r>
    </w:p>
    <w:p w14:paraId="1BC9B43D" w14:textId="77777777" w:rsidR="002C5D28" w:rsidRPr="0096519C" w:rsidRDefault="002C5D28" w:rsidP="0096519C">
      <w:pPr>
        <w:pStyle w:val="PL"/>
      </w:pPr>
      <w:r w:rsidRPr="0096519C">
        <w:t>}</w:t>
      </w:r>
    </w:p>
    <w:p w14:paraId="241440E2" w14:textId="77777777" w:rsidR="002C5D28" w:rsidRPr="0096519C" w:rsidRDefault="002C5D28" w:rsidP="0096519C">
      <w:pPr>
        <w:pStyle w:val="PL"/>
      </w:pPr>
    </w:p>
    <w:p w14:paraId="3809E4D6" w14:textId="030C1EE8" w:rsidR="002C5D28" w:rsidRPr="0096519C" w:rsidRDefault="002C5D28" w:rsidP="0096519C">
      <w:pPr>
        <w:pStyle w:val="PL"/>
      </w:pPr>
      <w:r w:rsidRPr="0096519C">
        <w:t xml:space="preserve">Phy-ParametersFR1 ::=               </w:t>
      </w:r>
      <w:r w:rsidR="0060077C" w:rsidRPr="0096519C">
        <w:t xml:space="preserve">        </w:t>
      </w:r>
      <w:r w:rsidRPr="0096519C">
        <w:rPr>
          <w:color w:val="993366"/>
        </w:rPr>
        <w:t>SEQUENCE</w:t>
      </w:r>
      <w:r w:rsidRPr="0096519C">
        <w:t xml:space="preserve"> {</w:t>
      </w:r>
    </w:p>
    <w:p w14:paraId="6E9CAB33" w14:textId="5AFBAD9C" w:rsidR="002C5D28" w:rsidRPr="0096519C" w:rsidRDefault="002C5D28" w:rsidP="0096519C">
      <w:pPr>
        <w:pStyle w:val="PL"/>
      </w:pPr>
      <w:r w:rsidRPr="0096519C">
        <w:t xml:space="preserve">    pdcch</w:t>
      </w:r>
      <w:r w:rsidR="00D43131" w:rsidRPr="0096519C">
        <w:t>-</w:t>
      </w:r>
      <w:r w:rsidRPr="0096519C">
        <w:t xml:space="preserve">MonitoringSingleOccasion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0B60ABFB" w14:textId="1DEDA4A4" w:rsidR="002C5D28" w:rsidRPr="0096519C" w:rsidRDefault="002C5D28" w:rsidP="0096519C">
      <w:pPr>
        <w:pStyle w:val="PL"/>
      </w:pPr>
      <w:r w:rsidRPr="0096519C">
        <w:t xml:space="preserve">    scs-60kHz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16B277C1" w14:textId="47A5A6EE" w:rsidR="002C5D28" w:rsidRPr="0096519C" w:rsidRDefault="002C5D28" w:rsidP="0096519C">
      <w:pPr>
        <w:pStyle w:val="PL"/>
      </w:pPr>
      <w:r w:rsidRPr="0096519C">
        <w:t xml:space="preserve">    pdsch-256QAM-FR1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57A8EA19" w14:textId="221A297F" w:rsidR="002C5D28" w:rsidRPr="0096519C" w:rsidRDefault="002C5D28" w:rsidP="0096519C">
      <w:pPr>
        <w:pStyle w:val="PL"/>
      </w:pPr>
      <w:r w:rsidRPr="0096519C">
        <w:t xml:space="preserve">    pdsch-RE-MappingFR1</w:t>
      </w:r>
      <w:r w:rsidR="00976C87" w:rsidRPr="0096519C">
        <w:t>-PerSymbol</w:t>
      </w:r>
      <w:r w:rsidRPr="0096519C">
        <w:t xml:space="preserve">  </w:t>
      </w:r>
      <w:r w:rsidR="0060077C" w:rsidRPr="0096519C">
        <w:t xml:space="preserve">        </w:t>
      </w:r>
      <w:r w:rsidRPr="0096519C">
        <w:t xml:space="preserve">     </w:t>
      </w:r>
      <w:r w:rsidRPr="0096519C">
        <w:rPr>
          <w:color w:val="993366"/>
        </w:rPr>
        <w:t>ENUMERATED</w:t>
      </w:r>
      <w:r w:rsidRPr="0096519C">
        <w:t xml:space="preserve"> {n10, n20}                       </w:t>
      </w:r>
      <w:r w:rsidRPr="0096519C">
        <w:rPr>
          <w:color w:val="993366"/>
        </w:rPr>
        <w:t>OPTIONAL</w:t>
      </w:r>
      <w:r w:rsidRPr="0096519C">
        <w:t>,</w:t>
      </w:r>
    </w:p>
    <w:p w14:paraId="0629A9C3" w14:textId="77777777" w:rsidR="00976C87" w:rsidRPr="0096519C" w:rsidRDefault="002C5D28" w:rsidP="0096519C">
      <w:pPr>
        <w:pStyle w:val="PL"/>
      </w:pPr>
      <w:r w:rsidRPr="0096519C">
        <w:t xml:space="preserve">    ...</w:t>
      </w:r>
      <w:r w:rsidR="00976C87" w:rsidRPr="0096519C">
        <w:t>,</w:t>
      </w:r>
    </w:p>
    <w:p w14:paraId="076247CE" w14:textId="77777777" w:rsidR="00976C87" w:rsidRPr="0096519C" w:rsidRDefault="00976C87" w:rsidP="0096519C">
      <w:pPr>
        <w:pStyle w:val="PL"/>
      </w:pPr>
      <w:r w:rsidRPr="0096519C">
        <w:t xml:space="preserve">    [[</w:t>
      </w:r>
    </w:p>
    <w:p w14:paraId="60695285" w14:textId="4FC6199B" w:rsidR="00976C87" w:rsidRPr="0096519C" w:rsidRDefault="00976C87" w:rsidP="0096519C">
      <w:pPr>
        <w:pStyle w:val="PL"/>
      </w:pPr>
      <w:r w:rsidRPr="0096519C">
        <w:t xml:space="preserve">    pdsch-RE-MappingFR1-PerSlot   </w:t>
      </w:r>
      <w:r w:rsidR="0060077C" w:rsidRPr="0096519C">
        <w:t xml:space="preserve">            </w:t>
      </w:r>
      <w:r w:rsidRPr="0096519C">
        <w:t xml:space="preserve">  </w:t>
      </w:r>
      <w:r w:rsidRPr="0096519C">
        <w:rPr>
          <w:color w:val="993366"/>
        </w:rPr>
        <w:t>ENUMERATED</w:t>
      </w:r>
      <w:r w:rsidRPr="0096519C">
        <w:t xml:space="preserve"> {n16, n32, n48, n64, n80, n96, n112, n128,</w:t>
      </w:r>
    </w:p>
    <w:p w14:paraId="438FAA5B" w14:textId="208C3B3D" w:rsidR="00976C87" w:rsidRPr="0096519C" w:rsidRDefault="00976C87" w:rsidP="0096519C">
      <w:pPr>
        <w:pStyle w:val="PL"/>
      </w:pPr>
      <w:r w:rsidRPr="0096519C">
        <w:t xml:space="preserve">                                 </w:t>
      </w:r>
      <w:r w:rsidR="0060077C" w:rsidRPr="0096519C">
        <w:t xml:space="preserve">            </w:t>
      </w:r>
      <w:r w:rsidRPr="0096519C">
        <w:t xml:space="preserve">   n144, n160, n176, n192, n208, n224, n240, n256} </w:t>
      </w:r>
      <w:r w:rsidR="0060077C" w:rsidRPr="0096519C">
        <w:t xml:space="preserve">        </w:t>
      </w:r>
      <w:r w:rsidRPr="0096519C">
        <w:rPr>
          <w:color w:val="993366"/>
        </w:rPr>
        <w:t>OPTIONAL</w:t>
      </w:r>
    </w:p>
    <w:p w14:paraId="7987506D" w14:textId="77777777" w:rsidR="002C5D28" w:rsidRPr="0096519C" w:rsidRDefault="00976C87" w:rsidP="0096519C">
      <w:pPr>
        <w:pStyle w:val="PL"/>
      </w:pPr>
      <w:r w:rsidRPr="0096519C">
        <w:t xml:space="preserve">    ]]</w:t>
      </w:r>
    </w:p>
    <w:p w14:paraId="572570F7" w14:textId="77777777" w:rsidR="002C5D28" w:rsidRPr="0096519C" w:rsidRDefault="002C5D28" w:rsidP="0096519C">
      <w:pPr>
        <w:pStyle w:val="PL"/>
      </w:pPr>
      <w:r w:rsidRPr="0096519C">
        <w:t>}</w:t>
      </w:r>
    </w:p>
    <w:p w14:paraId="526B87E0" w14:textId="77777777" w:rsidR="002C5D28" w:rsidRPr="0096519C" w:rsidRDefault="002C5D28" w:rsidP="0096519C">
      <w:pPr>
        <w:pStyle w:val="PL"/>
      </w:pPr>
    </w:p>
    <w:p w14:paraId="0248758B" w14:textId="2E14251D" w:rsidR="002C5D28" w:rsidRPr="0096519C" w:rsidRDefault="002C5D28" w:rsidP="0096519C">
      <w:pPr>
        <w:pStyle w:val="PL"/>
      </w:pPr>
      <w:r w:rsidRPr="0096519C">
        <w:t xml:space="preserve">Phy-ParametersFR2 ::=         </w:t>
      </w:r>
      <w:r w:rsidR="0060077C" w:rsidRPr="0096519C">
        <w:t xml:space="preserve">        </w:t>
      </w:r>
      <w:r w:rsidRPr="0096519C">
        <w:t xml:space="preserve">      </w:t>
      </w:r>
      <w:r w:rsidRPr="0096519C">
        <w:rPr>
          <w:color w:val="993366"/>
        </w:rPr>
        <w:t>SEQUENCE</w:t>
      </w:r>
      <w:r w:rsidRPr="0096519C">
        <w:t xml:space="preserve"> {</w:t>
      </w:r>
    </w:p>
    <w:p w14:paraId="30D20ED1" w14:textId="3113E592" w:rsidR="002C5D28" w:rsidRPr="0096519C" w:rsidRDefault="002C5D28" w:rsidP="0096519C">
      <w:pPr>
        <w:pStyle w:val="PL"/>
      </w:pPr>
      <w:r w:rsidRPr="0096519C">
        <w:t xml:space="preserve">    </w:t>
      </w:r>
      <w:r w:rsidR="00976C87" w:rsidRPr="0096519C">
        <w:t>dummy</w:t>
      </w:r>
      <w:r w:rsidRPr="0096519C">
        <w:t xml:space="preserve">                    </w:t>
      </w:r>
      <w:r w:rsidR="00976C87" w:rsidRPr="0096519C">
        <w:t xml:space="preserve">          </w:t>
      </w:r>
      <w:r w:rsidR="0060077C" w:rsidRPr="0096519C">
        <w:t xml:space="preserve">        </w:t>
      </w:r>
      <w:r w:rsidR="00976C87" w:rsidRPr="0096519C">
        <w:t xml:space="preserve">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058F400C" w14:textId="2FCD13E1" w:rsidR="002C5D28" w:rsidRPr="0096519C" w:rsidRDefault="002C5D28" w:rsidP="0096519C">
      <w:pPr>
        <w:pStyle w:val="PL"/>
      </w:pPr>
      <w:r w:rsidRPr="0096519C">
        <w:t xml:space="preserve">    pdsch-RE-MappingFR2</w:t>
      </w:r>
      <w:r w:rsidR="00976C87" w:rsidRPr="0096519C">
        <w:t>-PerSymbol</w:t>
      </w:r>
      <w:r w:rsidRPr="0096519C">
        <w:t xml:space="preserve">  </w:t>
      </w:r>
      <w:r w:rsidR="0060077C" w:rsidRPr="0096519C">
        <w:t xml:space="preserve">            </w:t>
      </w:r>
      <w:r w:rsidRPr="0096519C">
        <w:t xml:space="preserve"> </w:t>
      </w:r>
      <w:r w:rsidRPr="0096519C">
        <w:rPr>
          <w:color w:val="993366"/>
        </w:rPr>
        <w:t>ENUMERATED</w:t>
      </w:r>
      <w:r w:rsidRPr="0096519C">
        <w:t xml:space="preserve"> {n6, n20}         </w:t>
      </w:r>
      <w:r w:rsidR="00F832AB" w:rsidRPr="0096519C">
        <w:t xml:space="preserve">            </w:t>
      </w:r>
      <w:r w:rsidRPr="0096519C">
        <w:t xml:space="preserve">            </w:t>
      </w:r>
      <w:r w:rsidR="00025B35" w:rsidRPr="0096519C">
        <w:t xml:space="preserve">   </w:t>
      </w:r>
      <w:r w:rsidRPr="0096519C">
        <w:rPr>
          <w:color w:val="993366"/>
        </w:rPr>
        <w:t>OPTIONAL</w:t>
      </w:r>
      <w:r w:rsidRPr="0096519C">
        <w:t>,</w:t>
      </w:r>
    </w:p>
    <w:p w14:paraId="6398C7DA" w14:textId="77777777" w:rsidR="00B11449" w:rsidRPr="0096519C" w:rsidRDefault="002C5D28" w:rsidP="0096519C">
      <w:pPr>
        <w:pStyle w:val="PL"/>
      </w:pPr>
      <w:r w:rsidRPr="0096519C">
        <w:t xml:space="preserve">    ...</w:t>
      </w:r>
      <w:r w:rsidR="00B11449" w:rsidRPr="0096519C">
        <w:t>,</w:t>
      </w:r>
    </w:p>
    <w:p w14:paraId="7737D893" w14:textId="77777777" w:rsidR="00B11449" w:rsidRPr="0096519C" w:rsidRDefault="003C2AA1" w:rsidP="0096519C">
      <w:pPr>
        <w:pStyle w:val="PL"/>
      </w:pPr>
      <w:r w:rsidRPr="0096519C">
        <w:t xml:space="preserve">    </w:t>
      </w:r>
      <w:r w:rsidR="00B11449" w:rsidRPr="0096519C">
        <w:t>[[</w:t>
      </w:r>
    </w:p>
    <w:p w14:paraId="347C6C33" w14:textId="1C2B44EC" w:rsidR="00B11449" w:rsidRPr="0096519C" w:rsidRDefault="003C2AA1" w:rsidP="0096519C">
      <w:pPr>
        <w:pStyle w:val="PL"/>
      </w:pPr>
      <w:r w:rsidRPr="0096519C">
        <w:t xml:space="preserve">    </w:t>
      </w:r>
      <w:r w:rsidR="00B11449" w:rsidRPr="0096519C">
        <w:t xml:space="preserve">pCell-FR2                   </w:t>
      </w:r>
      <w:r w:rsidR="0060077C" w:rsidRPr="0096519C">
        <w:t xml:space="preserve">            </w:t>
      </w:r>
      <w:r w:rsidR="00B11449" w:rsidRPr="0096519C">
        <w:t xml:space="preserve">    </w:t>
      </w:r>
      <w:r w:rsidR="00B11449" w:rsidRPr="0096519C">
        <w:rPr>
          <w:color w:val="993366"/>
        </w:rPr>
        <w:t>ENUMERATED</w:t>
      </w:r>
      <w:r w:rsidR="00B11449" w:rsidRPr="0096519C">
        <w:t xml:space="preserve"> {supported}               </w:t>
      </w:r>
      <w:r w:rsidR="00F832AB" w:rsidRPr="0096519C">
        <w:t xml:space="preserve">            </w:t>
      </w:r>
      <w:r w:rsidR="00B11449" w:rsidRPr="0096519C">
        <w:t xml:space="preserve">   </w:t>
      </w:r>
      <w:r w:rsidR="00976C87" w:rsidRPr="0096519C">
        <w:t xml:space="preserve">    </w:t>
      </w:r>
      <w:r w:rsidR="00B11449" w:rsidRPr="0096519C">
        <w:rPr>
          <w:color w:val="993366"/>
        </w:rPr>
        <w:t>OPTIONAL</w:t>
      </w:r>
      <w:r w:rsidR="00976C87" w:rsidRPr="0096519C">
        <w:t>,</w:t>
      </w:r>
    </w:p>
    <w:p w14:paraId="244FB07A" w14:textId="6D09F7F7" w:rsidR="00976C87" w:rsidRPr="0096519C" w:rsidRDefault="00976C87" w:rsidP="0096519C">
      <w:pPr>
        <w:pStyle w:val="PL"/>
      </w:pPr>
      <w:r w:rsidRPr="0096519C">
        <w:t xml:space="preserve">    pdsch-RE-MappingFR2-PerSlot  </w:t>
      </w:r>
      <w:r w:rsidR="0060077C" w:rsidRPr="0096519C">
        <w:t xml:space="preserve">            </w:t>
      </w:r>
      <w:r w:rsidRPr="0096519C">
        <w:t xml:space="preserve">   </w:t>
      </w:r>
      <w:r w:rsidRPr="0096519C">
        <w:rPr>
          <w:color w:val="993366"/>
        </w:rPr>
        <w:t>ENUMERATED</w:t>
      </w:r>
      <w:r w:rsidRPr="0096519C">
        <w:t xml:space="preserve"> {n16, n32, n48, n64, n80, n96, n112, n128,</w:t>
      </w:r>
    </w:p>
    <w:p w14:paraId="20320AE5" w14:textId="0842D3A4" w:rsidR="00976C87" w:rsidRPr="0096519C" w:rsidRDefault="00976C87" w:rsidP="0096519C">
      <w:pPr>
        <w:pStyle w:val="PL"/>
      </w:pPr>
      <w:r w:rsidRPr="0096519C">
        <w:t xml:space="preserve">                                 </w:t>
      </w:r>
      <w:r w:rsidR="0060077C" w:rsidRPr="0096519C">
        <w:t xml:space="preserve">                </w:t>
      </w:r>
      <w:r w:rsidRPr="0096519C">
        <w:t xml:space="preserve">   n144, n160, n176, n192, n208, n224, n240, n256} </w:t>
      </w:r>
      <w:r w:rsidR="0060077C" w:rsidRPr="0096519C">
        <w:t xml:space="preserve">    </w:t>
      </w:r>
      <w:r w:rsidRPr="0096519C">
        <w:rPr>
          <w:color w:val="993366"/>
        </w:rPr>
        <w:t>OPTIONAL</w:t>
      </w:r>
    </w:p>
    <w:p w14:paraId="3AD8AD1D" w14:textId="77777777" w:rsidR="002C5D28" w:rsidRPr="0096519C" w:rsidRDefault="003C2AA1" w:rsidP="0096519C">
      <w:pPr>
        <w:pStyle w:val="PL"/>
      </w:pPr>
      <w:r w:rsidRPr="0096519C">
        <w:t xml:space="preserve">    </w:t>
      </w:r>
      <w:r w:rsidR="00B11449" w:rsidRPr="0096519C">
        <w:t>]]</w:t>
      </w:r>
    </w:p>
    <w:p w14:paraId="2575F4AC" w14:textId="77777777" w:rsidR="002C5D28" w:rsidRPr="0096519C" w:rsidRDefault="002C5D28" w:rsidP="0096519C">
      <w:pPr>
        <w:pStyle w:val="PL"/>
      </w:pPr>
      <w:r w:rsidRPr="0096519C">
        <w:t>}</w:t>
      </w:r>
    </w:p>
    <w:p w14:paraId="39383ABC" w14:textId="77777777" w:rsidR="002C5D28" w:rsidRPr="0096519C" w:rsidRDefault="002C5D28" w:rsidP="0096519C">
      <w:pPr>
        <w:pStyle w:val="PL"/>
      </w:pPr>
    </w:p>
    <w:p w14:paraId="3D320661" w14:textId="77777777" w:rsidR="002C5D28" w:rsidRPr="0096519C" w:rsidRDefault="002C5D28" w:rsidP="0096519C">
      <w:pPr>
        <w:pStyle w:val="PL"/>
        <w:rPr>
          <w:color w:val="808080"/>
        </w:rPr>
      </w:pPr>
      <w:r w:rsidRPr="0096519C">
        <w:rPr>
          <w:color w:val="808080"/>
        </w:rPr>
        <w:t>-- TAG-PHY-PARAMETERS-STOP</w:t>
      </w:r>
    </w:p>
    <w:p w14:paraId="432B8709" w14:textId="77777777" w:rsidR="002C5D28" w:rsidRPr="0096519C" w:rsidRDefault="002C5D28" w:rsidP="0096519C">
      <w:pPr>
        <w:pStyle w:val="PL"/>
        <w:rPr>
          <w:color w:val="808080"/>
        </w:rPr>
      </w:pPr>
      <w:r w:rsidRPr="0096519C">
        <w:rPr>
          <w:color w:val="808080"/>
        </w:rPr>
        <w:t>-- ASN1STOP</w:t>
      </w:r>
    </w:p>
    <w:p w14:paraId="77E84F44" w14:textId="77777777" w:rsidR="00976C87" w:rsidRPr="0096519C"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47D1" w:rsidRPr="0096519C" w14:paraId="78E8B5E4" w14:textId="77777777" w:rsidTr="006D357F">
        <w:tc>
          <w:tcPr>
            <w:tcW w:w="14281" w:type="dxa"/>
          </w:tcPr>
          <w:p w14:paraId="2635CC3B" w14:textId="77777777" w:rsidR="00976C87" w:rsidRPr="0096519C" w:rsidRDefault="00976C87" w:rsidP="00FA676B">
            <w:pPr>
              <w:pStyle w:val="TAH"/>
              <w:rPr>
                <w:bCs/>
                <w:i/>
                <w:iCs/>
                <w:lang w:val="en-GB"/>
              </w:rPr>
            </w:pPr>
            <w:r w:rsidRPr="0096519C">
              <w:rPr>
                <w:bCs/>
                <w:i/>
                <w:iCs/>
                <w:lang w:val="en-GB"/>
              </w:rPr>
              <w:lastRenderedPageBreak/>
              <w:t>Phy-ParametersFRX-Diff field description</w:t>
            </w:r>
          </w:p>
        </w:tc>
      </w:tr>
      <w:tr w:rsidR="00976C87" w:rsidRPr="0096519C" w14:paraId="06CDEE73" w14:textId="77777777" w:rsidTr="006D357F">
        <w:tc>
          <w:tcPr>
            <w:tcW w:w="14281" w:type="dxa"/>
          </w:tcPr>
          <w:p w14:paraId="1296F074" w14:textId="77777777" w:rsidR="00976C87" w:rsidRPr="0096519C" w:rsidRDefault="00976C87" w:rsidP="00976C87">
            <w:pPr>
              <w:pStyle w:val="TAL"/>
              <w:rPr>
                <w:b/>
                <w:i/>
                <w:lang w:val="en-GB"/>
              </w:rPr>
            </w:pPr>
            <w:r w:rsidRPr="0096519C">
              <w:rPr>
                <w:b/>
                <w:i/>
                <w:lang w:val="en-GB"/>
              </w:rPr>
              <w:t>csi-RS-IM-ReceptionForFeedback/ csi-RS-ProcFrameworkForSRS/ csi-ReportFramework</w:t>
            </w:r>
          </w:p>
          <w:p w14:paraId="43935919" w14:textId="77777777" w:rsidR="00976C87" w:rsidRPr="0096519C" w:rsidRDefault="00976C87" w:rsidP="00706D38">
            <w:pPr>
              <w:pStyle w:val="TAL"/>
              <w:rPr>
                <w:lang w:val="en-GB"/>
              </w:rPr>
            </w:pPr>
            <w:r w:rsidRPr="0096519C">
              <w:rPr>
                <w:lang w:val="en-GB"/>
              </w:rPr>
              <w:t xml:space="preserve">These fields are optionally present in </w:t>
            </w:r>
            <w:r w:rsidRPr="0096519C">
              <w:rPr>
                <w:i/>
                <w:lang w:val="en-GB"/>
              </w:rPr>
              <w:t>fr1-fr2-Add-UE-NR-Capabilities</w:t>
            </w:r>
            <w:r w:rsidRPr="0096519C">
              <w:rPr>
                <w:lang w:val="en-GB"/>
              </w:rPr>
              <w:t xml:space="preserve"> in </w:t>
            </w:r>
            <w:r w:rsidRPr="0096519C">
              <w:rPr>
                <w:i/>
                <w:lang w:val="en-GB"/>
              </w:rPr>
              <w:t>UE-NR-Capability</w:t>
            </w:r>
            <w:r w:rsidRPr="0096519C">
              <w:rPr>
                <w:lang w:val="en-GB"/>
              </w:rPr>
              <w:t xml:space="preserve">. For a band combination comprised of FR1 and FR2 bands, these parameters, if present, limit the corresponding parameters in </w:t>
            </w:r>
            <w:r w:rsidRPr="0096519C">
              <w:rPr>
                <w:i/>
                <w:lang w:val="en-GB"/>
              </w:rPr>
              <w:t>MIMO-ParametersPerBand</w:t>
            </w:r>
            <w:r w:rsidRPr="0096519C">
              <w:rPr>
                <w:lang w:val="en-GB"/>
              </w:rPr>
              <w:t>.</w:t>
            </w:r>
          </w:p>
        </w:tc>
      </w:tr>
    </w:tbl>
    <w:p w14:paraId="25416781" w14:textId="77777777" w:rsidR="00C1597C" w:rsidRPr="0096519C" w:rsidRDefault="00C1597C" w:rsidP="00C1597C"/>
    <w:p w14:paraId="592C7C67" w14:textId="77777777" w:rsidR="002C5D28" w:rsidRPr="0096519C" w:rsidRDefault="002C5D28" w:rsidP="002C5D28">
      <w:pPr>
        <w:pStyle w:val="Heading4"/>
        <w:rPr>
          <w:lang w:val="en-GB"/>
        </w:rPr>
      </w:pPr>
      <w:bookmarkStart w:id="102" w:name="_Toc20426182"/>
      <w:r w:rsidRPr="0096519C">
        <w:rPr>
          <w:lang w:val="en-GB"/>
        </w:rPr>
        <w:t>–</w:t>
      </w:r>
      <w:r w:rsidRPr="0096519C">
        <w:rPr>
          <w:lang w:val="en-GB"/>
        </w:rPr>
        <w:tab/>
      </w:r>
      <w:r w:rsidRPr="0096519C">
        <w:rPr>
          <w:i/>
          <w:lang w:val="en-GB"/>
        </w:rPr>
        <w:t>Phy-ParametersMRDC</w:t>
      </w:r>
      <w:bookmarkEnd w:id="102"/>
    </w:p>
    <w:p w14:paraId="1AAD72A2" w14:textId="77777777" w:rsidR="002C5D28" w:rsidRPr="0096519C" w:rsidRDefault="002C5D28" w:rsidP="002C5D28">
      <w:r w:rsidRPr="0096519C">
        <w:t xml:space="preserve">The IE </w:t>
      </w:r>
      <w:r w:rsidRPr="0096519C">
        <w:rPr>
          <w:i/>
        </w:rPr>
        <w:t>Phy-ParametersMRDC</w:t>
      </w:r>
      <w:r w:rsidRPr="0096519C">
        <w:t xml:space="preserve"> is used to convey physical layer capabilities for MR-DC.</w:t>
      </w:r>
    </w:p>
    <w:p w14:paraId="0B1363F5" w14:textId="77777777" w:rsidR="002C5D28" w:rsidRPr="0096519C" w:rsidRDefault="002C5D28" w:rsidP="002C5D28">
      <w:pPr>
        <w:pStyle w:val="TH"/>
        <w:rPr>
          <w:lang w:val="en-GB"/>
        </w:rPr>
      </w:pPr>
      <w:r w:rsidRPr="0096519C">
        <w:rPr>
          <w:i/>
          <w:lang w:val="en-GB"/>
        </w:rPr>
        <w:t>Phy-ParametersMRDC</w:t>
      </w:r>
      <w:r w:rsidRPr="0096519C">
        <w:rPr>
          <w:lang w:val="en-GB"/>
        </w:rPr>
        <w:t xml:space="preserve"> information element</w:t>
      </w:r>
    </w:p>
    <w:p w14:paraId="01EE5CD7" w14:textId="77777777" w:rsidR="002C5D28" w:rsidRPr="0096519C" w:rsidRDefault="002C5D28" w:rsidP="0096519C">
      <w:pPr>
        <w:pStyle w:val="PL"/>
        <w:rPr>
          <w:color w:val="808080"/>
        </w:rPr>
      </w:pPr>
      <w:r w:rsidRPr="0096519C">
        <w:rPr>
          <w:color w:val="808080"/>
        </w:rPr>
        <w:t>-- ASN1START</w:t>
      </w:r>
    </w:p>
    <w:p w14:paraId="306C4560" w14:textId="77777777" w:rsidR="002C5D28" w:rsidRPr="0096519C" w:rsidRDefault="002C5D28" w:rsidP="0096519C">
      <w:pPr>
        <w:pStyle w:val="PL"/>
        <w:rPr>
          <w:color w:val="808080"/>
        </w:rPr>
      </w:pPr>
      <w:r w:rsidRPr="0096519C">
        <w:rPr>
          <w:color w:val="808080"/>
        </w:rPr>
        <w:t>-- TAG-PHY-PARAMETERSMRDC-START</w:t>
      </w:r>
    </w:p>
    <w:p w14:paraId="44AE403B" w14:textId="77777777" w:rsidR="002C5D28" w:rsidRPr="0096519C" w:rsidRDefault="002C5D28" w:rsidP="0096519C">
      <w:pPr>
        <w:pStyle w:val="PL"/>
      </w:pPr>
    </w:p>
    <w:p w14:paraId="6BE2E56E" w14:textId="77777777" w:rsidR="002C5D28" w:rsidRPr="0096519C" w:rsidRDefault="002C5D28" w:rsidP="0096519C">
      <w:pPr>
        <w:pStyle w:val="PL"/>
      </w:pPr>
      <w:r w:rsidRPr="0096519C">
        <w:t xml:space="preserve">Phy-ParametersMRDC ::=              </w:t>
      </w:r>
      <w:r w:rsidRPr="0096519C">
        <w:rPr>
          <w:color w:val="993366"/>
        </w:rPr>
        <w:t>SEQUENCE</w:t>
      </w:r>
      <w:r w:rsidRPr="0096519C">
        <w:t xml:space="preserve"> {</w:t>
      </w:r>
    </w:p>
    <w:p w14:paraId="7A88B088" w14:textId="77777777" w:rsidR="002C5D28" w:rsidRPr="0096519C" w:rsidRDefault="002C5D28" w:rsidP="0096519C">
      <w:pPr>
        <w:pStyle w:val="PL"/>
      </w:pPr>
      <w:r w:rsidRPr="0096519C">
        <w:t xml:space="preserve">    naics-Capability-List               </w:t>
      </w:r>
      <w:r w:rsidRPr="0096519C">
        <w:rPr>
          <w:color w:val="993366"/>
        </w:rPr>
        <w:t>SEQUENCE</w:t>
      </w:r>
      <w:r w:rsidRPr="0096519C">
        <w:t xml:space="preserve"> (</w:t>
      </w:r>
      <w:r w:rsidRPr="0096519C">
        <w:rPr>
          <w:color w:val="993366"/>
        </w:rPr>
        <w:t>SIZE</w:t>
      </w:r>
      <w:r w:rsidRPr="0096519C">
        <w:t xml:space="preserve"> (1..maxNrofNAICS-Entries))</w:t>
      </w:r>
      <w:r w:rsidRPr="0096519C">
        <w:rPr>
          <w:color w:val="993366"/>
        </w:rPr>
        <w:t xml:space="preserve"> OF</w:t>
      </w:r>
      <w:r w:rsidRPr="0096519C">
        <w:t xml:space="preserve"> NAICS-Capability-Entry         </w:t>
      </w:r>
      <w:r w:rsidRPr="0096519C">
        <w:rPr>
          <w:color w:val="993366"/>
        </w:rPr>
        <w:t>OPTIONAL</w:t>
      </w:r>
      <w:r w:rsidRPr="0096519C">
        <w:t>,</w:t>
      </w:r>
    </w:p>
    <w:p w14:paraId="68E9501C" w14:textId="77777777" w:rsidR="002C5D28" w:rsidRPr="0096519C" w:rsidRDefault="002C5D28" w:rsidP="0096519C">
      <w:pPr>
        <w:pStyle w:val="PL"/>
      </w:pPr>
      <w:r w:rsidRPr="0096519C">
        <w:t xml:space="preserve">    ...</w:t>
      </w:r>
    </w:p>
    <w:p w14:paraId="59B32201" w14:textId="77777777" w:rsidR="002C5D28" w:rsidRPr="0096519C" w:rsidRDefault="002C5D28" w:rsidP="0096519C">
      <w:pPr>
        <w:pStyle w:val="PL"/>
      </w:pPr>
      <w:r w:rsidRPr="0096519C">
        <w:t>}</w:t>
      </w:r>
    </w:p>
    <w:p w14:paraId="482C666A" w14:textId="77777777" w:rsidR="002C5D28" w:rsidRPr="0096519C" w:rsidRDefault="002C5D28" w:rsidP="0096519C">
      <w:pPr>
        <w:pStyle w:val="PL"/>
      </w:pPr>
    </w:p>
    <w:p w14:paraId="6A61D97B" w14:textId="77777777" w:rsidR="002C5D28" w:rsidRPr="0096519C" w:rsidRDefault="002C5D28" w:rsidP="0096519C">
      <w:pPr>
        <w:pStyle w:val="PL"/>
      </w:pPr>
      <w:r w:rsidRPr="0096519C">
        <w:t xml:space="preserve">NAICS-Capability-Entry ::=          </w:t>
      </w:r>
      <w:r w:rsidRPr="0096519C">
        <w:rPr>
          <w:color w:val="993366"/>
        </w:rPr>
        <w:t>SEQUENCE</w:t>
      </w:r>
      <w:r w:rsidRPr="0096519C">
        <w:t xml:space="preserve"> {</w:t>
      </w:r>
    </w:p>
    <w:p w14:paraId="46E12FE1" w14:textId="77777777" w:rsidR="002C5D28" w:rsidRPr="0096519C" w:rsidRDefault="002C5D28" w:rsidP="0096519C">
      <w:pPr>
        <w:pStyle w:val="PL"/>
      </w:pPr>
      <w:r w:rsidRPr="0096519C">
        <w:t xml:space="preserve">    numberOfNAICS-CapableCC             </w:t>
      </w:r>
      <w:r w:rsidRPr="0096519C">
        <w:rPr>
          <w:color w:val="993366"/>
        </w:rPr>
        <w:t>INTEGER</w:t>
      </w:r>
      <w:r w:rsidRPr="0096519C">
        <w:t>(1..5),</w:t>
      </w:r>
    </w:p>
    <w:p w14:paraId="47F6AFAB" w14:textId="77777777" w:rsidR="002C5D28" w:rsidRPr="0096519C" w:rsidRDefault="002C5D28" w:rsidP="0096519C">
      <w:pPr>
        <w:pStyle w:val="PL"/>
      </w:pPr>
      <w:r w:rsidRPr="0096519C">
        <w:t xml:space="preserve">    numberOfAggregatedPRB               </w:t>
      </w:r>
      <w:r w:rsidRPr="0096519C">
        <w:rPr>
          <w:color w:val="993366"/>
        </w:rPr>
        <w:t>ENUMERATED</w:t>
      </w:r>
      <w:r w:rsidRPr="0096519C">
        <w:t xml:space="preserve"> {n50, n75, n100, n125, n150, n175, n200, n225,</w:t>
      </w:r>
    </w:p>
    <w:p w14:paraId="5DBE004C" w14:textId="77777777" w:rsidR="002C5D28" w:rsidRPr="0018761F" w:rsidRDefault="002C5D28" w:rsidP="0096519C">
      <w:pPr>
        <w:pStyle w:val="PL"/>
        <w:rPr>
          <w:lang w:val="sv-SE"/>
        </w:rPr>
      </w:pPr>
      <w:r w:rsidRPr="0096519C">
        <w:t xml:space="preserve">                                                    </w:t>
      </w:r>
      <w:r w:rsidRPr="0018761F">
        <w:rPr>
          <w:lang w:val="sv-SE"/>
        </w:rPr>
        <w:t>n250, n275, n300, n350, n400, n450, n500, spare},</w:t>
      </w:r>
    </w:p>
    <w:p w14:paraId="5D1E40E5" w14:textId="77777777" w:rsidR="002C5D28" w:rsidRPr="0096519C" w:rsidRDefault="002C5D28" w:rsidP="0096519C">
      <w:pPr>
        <w:pStyle w:val="PL"/>
      </w:pPr>
      <w:r w:rsidRPr="0018761F">
        <w:rPr>
          <w:lang w:val="sv-SE"/>
        </w:rPr>
        <w:t xml:space="preserve">    </w:t>
      </w:r>
      <w:r w:rsidRPr="0096519C">
        <w:t>...</w:t>
      </w:r>
    </w:p>
    <w:p w14:paraId="6CAC707F" w14:textId="77777777" w:rsidR="002C5D28" w:rsidRPr="0096519C" w:rsidRDefault="002C5D28" w:rsidP="0096519C">
      <w:pPr>
        <w:pStyle w:val="PL"/>
      </w:pPr>
      <w:r w:rsidRPr="0096519C">
        <w:t>}</w:t>
      </w:r>
    </w:p>
    <w:p w14:paraId="2E64BA24" w14:textId="77777777" w:rsidR="002C5D28" w:rsidRPr="0096519C" w:rsidRDefault="002C5D28" w:rsidP="0096519C">
      <w:pPr>
        <w:pStyle w:val="PL"/>
      </w:pPr>
    </w:p>
    <w:p w14:paraId="6945B03F" w14:textId="77777777" w:rsidR="002C5D28" w:rsidRPr="0096519C" w:rsidRDefault="002C5D28" w:rsidP="0096519C">
      <w:pPr>
        <w:pStyle w:val="PL"/>
        <w:rPr>
          <w:color w:val="808080"/>
        </w:rPr>
      </w:pPr>
      <w:r w:rsidRPr="0096519C">
        <w:rPr>
          <w:color w:val="808080"/>
        </w:rPr>
        <w:t>-- TAG-PHY-PARAMETERSMRDC-STOP</w:t>
      </w:r>
    </w:p>
    <w:p w14:paraId="3187516E" w14:textId="77777777" w:rsidR="002C5D28" w:rsidRPr="0096519C" w:rsidRDefault="002C5D28" w:rsidP="0096519C">
      <w:pPr>
        <w:pStyle w:val="PL"/>
        <w:rPr>
          <w:color w:val="808080"/>
        </w:rPr>
      </w:pPr>
      <w:r w:rsidRPr="0096519C">
        <w:rPr>
          <w:color w:val="808080"/>
        </w:rPr>
        <w:t>-- ASN1STOP</w:t>
      </w:r>
    </w:p>
    <w:p w14:paraId="2F4BBC0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A539EAB" w14:textId="77777777" w:rsidTr="006D357F">
        <w:tc>
          <w:tcPr>
            <w:tcW w:w="14173" w:type="dxa"/>
          </w:tcPr>
          <w:p w14:paraId="077A4FCA" w14:textId="77777777" w:rsidR="002C5D28" w:rsidRPr="0096519C" w:rsidRDefault="002C5D28" w:rsidP="00F43D0B">
            <w:pPr>
              <w:pStyle w:val="TAH"/>
              <w:rPr>
                <w:szCs w:val="22"/>
                <w:lang w:val="en-GB" w:eastAsia="ja-JP"/>
              </w:rPr>
            </w:pPr>
            <w:r w:rsidRPr="0096519C">
              <w:rPr>
                <w:i/>
                <w:szCs w:val="22"/>
                <w:lang w:val="en-GB" w:eastAsia="ja-JP"/>
              </w:rPr>
              <w:t xml:space="preserve">PHY-ParametersMRDC </w:t>
            </w:r>
            <w:r w:rsidRPr="0096519C">
              <w:rPr>
                <w:szCs w:val="22"/>
                <w:lang w:val="en-GB" w:eastAsia="ja-JP"/>
              </w:rPr>
              <w:t>field descriptions</w:t>
            </w:r>
          </w:p>
        </w:tc>
      </w:tr>
      <w:tr w:rsidR="002C5D28" w:rsidRPr="0096519C" w14:paraId="49F61307" w14:textId="77777777" w:rsidTr="006D357F">
        <w:tc>
          <w:tcPr>
            <w:tcW w:w="14173" w:type="dxa"/>
          </w:tcPr>
          <w:p w14:paraId="74FAFF5A" w14:textId="77777777" w:rsidR="002C5D28" w:rsidRPr="0096519C" w:rsidRDefault="002C5D28" w:rsidP="00F43D0B">
            <w:pPr>
              <w:pStyle w:val="TAL"/>
              <w:rPr>
                <w:szCs w:val="22"/>
                <w:lang w:val="en-GB" w:eastAsia="ja-JP"/>
              </w:rPr>
            </w:pPr>
            <w:r w:rsidRPr="0096519C">
              <w:rPr>
                <w:b/>
                <w:i/>
                <w:szCs w:val="22"/>
                <w:lang w:val="en-GB" w:eastAsia="ja-JP"/>
              </w:rPr>
              <w:t>naics-Capability-List</w:t>
            </w:r>
          </w:p>
          <w:p w14:paraId="5C231C00" w14:textId="77777777" w:rsidR="002C5D28" w:rsidRPr="0096519C" w:rsidRDefault="002C5D28" w:rsidP="00F43D0B">
            <w:pPr>
              <w:pStyle w:val="TAL"/>
              <w:rPr>
                <w:szCs w:val="22"/>
                <w:lang w:val="en-GB" w:eastAsia="ja-JP"/>
              </w:rPr>
            </w:pPr>
            <w:r w:rsidRPr="0096519C">
              <w:rPr>
                <w:szCs w:val="22"/>
                <w:lang w:val="en-GB" w:eastAsia="ja-JP"/>
              </w:rPr>
              <w:t>Indicates that UE in MR-DC supports NAICS as defined in defined in TS 36.331 [10].</w:t>
            </w:r>
          </w:p>
        </w:tc>
      </w:tr>
    </w:tbl>
    <w:p w14:paraId="0044C405" w14:textId="77777777" w:rsidR="00976C87" w:rsidRPr="0096519C" w:rsidRDefault="00976C87" w:rsidP="00976C87"/>
    <w:p w14:paraId="6920AA70" w14:textId="77777777" w:rsidR="00976C87" w:rsidRPr="0096519C" w:rsidRDefault="00976C87" w:rsidP="00976C87">
      <w:pPr>
        <w:pStyle w:val="Heading4"/>
        <w:rPr>
          <w:lang w:val="en-GB"/>
        </w:rPr>
      </w:pPr>
      <w:bookmarkStart w:id="103" w:name="_Toc20426183"/>
      <w:r w:rsidRPr="0096519C">
        <w:rPr>
          <w:lang w:val="en-GB"/>
        </w:rPr>
        <w:t>–</w:t>
      </w:r>
      <w:r w:rsidRPr="0096519C">
        <w:rPr>
          <w:lang w:val="en-GB"/>
        </w:rPr>
        <w:tab/>
      </w:r>
      <w:r w:rsidRPr="0096519C">
        <w:rPr>
          <w:i/>
          <w:noProof/>
          <w:lang w:val="en-GB"/>
        </w:rPr>
        <w:t>ProcessingParameters</w:t>
      </w:r>
      <w:bookmarkEnd w:id="103"/>
    </w:p>
    <w:p w14:paraId="2537747D" w14:textId="77777777" w:rsidR="00976C87" w:rsidRPr="0096519C" w:rsidRDefault="00976C87" w:rsidP="00976C87">
      <w:r w:rsidRPr="0096519C">
        <w:t xml:space="preserve">The IE </w:t>
      </w:r>
      <w:r w:rsidRPr="0096519C">
        <w:rPr>
          <w:i/>
        </w:rPr>
        <w:t>ProcessingParameters</w:t>
      </w:r>
      <w:r w:rsidRPr="0096519C">
        <w:t xml:space="preserve"> is used to indicate PDSCH/PUSCH processing capabilities supported by the UE.</w:t>
      </w:r>
    </w:p>
    <w:p w14:paraId="5B7CB38E" w14:textId="77777777" w:rsidR="00976C87" w:rsidRPr="0096519C" w:rsidRDefault="00976C87" w:rsidP="00976C87">
      <w:pPr>
        <w:pStyle w:val="TH"/>
        <w:rPr>
          <w:lang w:val="en-GB"/>
        </w:rPr>
      </w:pPr>
      <w:r w:rsidRPr="0096519C">
        <w:rPr>
          <w:i/>
          <w:lang w:val="en-GB"/>
        </w:rPr>
        <w:t>ProcessingParameters</w:t>
      </w:r>
      <w:r w:rsidRPr="0096519C">
        <w:rPr>
          <w:lang w:val="en-GB"/>
        </w:rPr>
        <w:t xml:space="preserve"> information element</w:t>
      </w:r>
    </w:p>
    <w:p w14:paraId="5A0127C0" w14:textId="77777777" w:rsidR="00976C87" w:rsidRPr="0096519C" w:rsidRDefault="00976C87" w:rsidP="0096519C">
      <w:pPr>
        <w:pStyle w:val="PL"/>
        <w:rPr>
          <w:color w:val="808080"/>
        </w:rPr>
      </w:pPr>
      <w:r w:rsidRPr="0096519C">
        <w:rPr>
          <w:color w:val="808080"/>
        </w:rPr>
        <w:t>-- ASN1START</w:t>
      </w:r>
    </w:p>
    <w:p w14:paraId="795ED06E" w14:textId="77777777" w:rsidR="00976C87" w:rsidRPr="0096519C" w:rsidRDefault="00976C87" w:rsidP="0096519C">
      <w:pPr>
        <w:pStyle w:val="PL"/>
        <w:rPr>
          <w:color w:val="808080"/>
        </w:rPr>
      </w:pPr>
      <w:r w:rsidRPr="0096519C">
        <w:rPr>
          <w:color w:val="808080"/>
        </w:rPr>
        <w:t>-- TAG-PROCESSINGPARAMETERS-START</w:t>
      </w:r>
    </w:p>
    <w:p w14:paraId="456F0A71" w14:textId="77777777" w:rsidR="00976C87" w:rsidRPr="0096519C" w:rsidRDefault="00976C87" w:rsidP="0096519C">
      <w:pPr>
        <w:pStyle w:val="PL"/>
      </w:pPr>
    </w:p>
    <w:p w14:paraId="4FF05BE7" w14:textId="77777777" w:rsidR="00976C87" w:rsidRPr="0096519C" w:rsidRDefault="00976C87" w:rsidP="0096519C">
      <w:pPr>
        <w:pStyle w:val="PL"/>
      </w:pPr>
      <w:r w:rsidRPr="0096519C">
        <w:t xml:space="preserve">ProcessingParameters ::=        </w:t>
      </w:r>
      <w:r w:rsidRPr="0096519C">
        <w:rPr>
          <w:color w:val="993366"/>
        </w:rPr>
        <w:t>SEQUENCE</w:t>
      </w:r>
      <w:r w:rsidRPr="0096519C">
        <w:t xml:space="preserve"> {</w:t>
      </w:r>
    </w:p>
    <w:p w14:paraId="5302985D" w14:textId="77777777" w:rsidR="00976C87" w:rsidRPr="0096519C" w:rsidRDefault="00976C87" w:rsidP="0096519C">
      <w:pPr>
        <w:pStyle w:val="PL"/>
        <w:rPr>
          <w:rFonts w:eastAsia="MS Mincho"/>
        </w:rPr>
      </w:pPr>
      <w:r w:rsidRPr="0096519C">
        <w:rPr>
          <w:rFonts w:eastAsia="MS Mincho"/>
        </w:rPr>
        <w:t xml:space="preserve">    </w:t>
      </w:r>
      <w:r w:rsidRPr="0096519C">
        <w:t xml:space="preserve">fallback                        </w:t>
      </w:r>
      <w:r w:rsidRPr="0096519C">
        <w:rPr>
          <w:color w:val="993366"/>
        </w:rPr>
        <w:t>ENUMERATED</w:t>
      </w:r>
      <w:r w:rsidRPr="0096519C">
        <w:t xml:space="preserve"> {sc, cap1-only},</w:t>
      </w:r>
    </w:p>
    <w:p w14:paraId="259C13C2" w14:textId="0E140283" w:rsidR="00976C87" w:rsidRPr="0096519C" w:rsidRDefault="00976C87" w:rsidP="0096519C">
      <w:pPr>
        <w:pStyle w:val="PL"/>
      </w:pPr>
      <w:r w:rsidRPr="0096519C">
        <w:rPr>
          <w:rFonts w:eastAsia="MS Mincho"/>
        </w:rPr>
        <w:lastRenderedPageBreak/>
        <w:t xml:space="preserve">    differentTB-PerSlot            </w:t>
      </w:r>
      <w:r w:rsidR="0060077C" w:rsidRPr="0096519C">
        <w:rPr>
          <w:rFonts w:eastAsia="MS Mincho"/>
        </w:rPr>
        <w:t xml:space="preserve"> </w:t>
      </w:r>
      <w:r w:rsidRPr="0096519C">
        <w:rPr>
          <w:rFonts w:eastAsia="MS Mincho"/>
        </w:rPr>
        <w:t xml:space="preserve"> </w:t>
      </w:r>
      <w:r w:rsidRPr="0096519C">
        <w:rPr>
          <w:color w:val="993366"/>
        </w:rPr>
        <w:t>SEQUENCE</w:t>
      </w:r>
      <w:r w:rsidRPr="0096519C">
        <w:t xml:space="preserve"> {</w:t>
      </w:r>
    </w:p>
    <w:p w14:paraId="6FAEC97F" w14:textId="3976CB2B" w:rsidR="00976C87" w:rsidRPr="0096519C" w:rsidRDefault="00976C87" w:rsidP="0096519C">
      <w:pPr>
        <w:pStyle w:val="PL"/>
      </w:pPr>
      <w:r w:rsidRPr="0096519C">
        <w:t xml:space="preserve">        upto1                          NumberOfCarriers                    </w:t>
      </w:r>
      <w:r w:rsidRPr="0096519C">
        <w:rPr>
          <w:color w:val="993366"/>
        </w:rPr>
        <w:t>OPTIONAL</w:t>
      </w:r>
      <w:r w:rsidRPr="0096519C">
        <w:t>,</w:t>
      </w:r>
    </w:p>
    <w:p w14:paraId="1F750D0B" w14:textId="03720E2D" w:rsidR="00976C87" w:rsidRPr="0096519C" w:rsidRDefault="00976C87" w:rsidP="0096519C">
      <w:pPr>
        <w:pStyle w:val="PL"/>
      </w:pPr>
      <w:r w:rsidRPr="0096519C">
        <w:t xml:space="preserve">        upto2                          NumberOfCarriers                    </w:t>
      </w:r>
      <w:r w:rsidRPr="0096519C">
        <w:rPr>
          <w:color w:val="993366"/>
        </w:rPr>
        <w:t>OPTIONAL</w:t>
      </w:r>
      <w:r w:rsidRPr="0096519C">
        <w:t>,</w:t>
      </w:r>
    </w:p>
    <w:p w14:paraId="688214DE" w14:textId="07FBFE44" w:rsidR="00976C87" w:rsidRPr="0096519C" w:rsidRDefault="00976C87" w:rsidP="0096519C">
      <w:pPr>
        <w:pStyle w:val="PL"/>
      </w:pPr>
      <w:r w:rsidRPr="0096519C">
        <w:t xml:space="preserve">        upto4                          NumberOfCarriers                    </w:t>
      </w:r>
      <w:r w:rsidRPr="0096519C">
        <w:rPr>
          <w:color w:val="993366"/>
        </w:rPr>
        <w:t>OPTIONAL</w:t>
      </w:r>
      <w:r w:rsidRPr="0096519C">
        <w:t>,</w:t>
      </w:r>
    </w:p>
    <w:p w14:paraId="6167797D" w14:textId="13DB6D9F" w:rsidR="00976C87" w:rsidRPr="0096519C" w:rsidRDefault="00976C87" w:rsidP="0096519C">
      <w:pPr>
        <w:pStyle w:val="PL"/>
        <w:rPr>
          <w:rFonts w:eastAsia="MS Mincho"/>
        </w:rPr>
      </w:pPr>
      <w:r w:rsidRPr="0096519C">
        <w:t xml:space="preserve">        upto7                          NumberOfCarriers                    </w:t>
      </w:r>
      <w:r w:rsidRPr="0096519C">
        <w:rPr>
          <w:color w:val="993366"/>
        </w:rPr>
        <w:t>OPTIONAL</w:t>
      </w:r>
    </w:p>
    <w:p w14:paraId="59AC9F61" w14:textId="77777777" w:rsidR="00976C87" w:rsidRPr="0096519C" w:rsidRDefault="00976C87" w:rsidP="0096519C">
      <w:pPr>
        <w:pStyle w:val="PL"/>
        <w:rPr>
          <w:rFonts w:eastAsia="MS Mincho"/>
        </w:rPr>
      </w:pPr>
      <w:r w:rsidRPr="0096519C">
        <w:rPr>
          <w:rFonts w:eastAsia="MS Mincho"/>
        </w:rPr>
        <w:t xml:space="preserve">    } </w:t>
      </w:r>
      <w:r w:rsidRPr="0096519C">
        <w:rPr>
          <w:color w:val="993366"/>
        </w:rPr>
        <w:t>OPTIONAL</w:t>
      </w:r>
    </w:p>
    <w:p w14:paraId="4E6B2674" w14:textId="77777777" w:rsidR="00976C87" w:rsidRPr="0096519C" w:rsidRDefault="00976C87" w:rsidP="0096519C">
      <w:pPr>
        <w:pStyle w:val="PL"/>
        <w:rPr>
          <w:rFonts w:eastAsia="MS Mincho"/>
        </w:rPr>
      </w:pPr>
      <w:r w:rsidRPr="0096519C">
        <w:rPr>
          <w:rFonts w:eastAsia="MS Mincho"/>
        </w:rPr>
        <w:t>}</w:t>
      </w:r>
    </w:p>
    <w:p w14:paraId="7FAEFE4A" w14:textId="77777777" w:rsidR="00976C87" w:rsidRPr="0096519C" w:rsidRDefault="00976C87" w:rsidP="0096519C">
      <w:pPr>
        <w:pStyle w:val="PL"/>
      </w:pPr>
    </w:p>
    <w:p w14:paraId="775E4807" w14:textId="77777777" w:rsidR="00976C87" w:rsidRPr="0096519C" w:rsidRDefault="00976C87" w:rsidP="0096519C">
      <w:pPr>
        <w:pStyle w:val="PL"/>
      </w:pPr>
      <w:r w:rsidRPr="0096519C">
        <w:rPr>
          <w:rFonts w:eastAsia="MS Mincho"/>
        </w:rPr>
        <w:t xml:space="preserve">NumberOfCarriers ::=    </w:t>
      </w:r>
      <w:r w:rsidRPr="0096519C">
        <w:rPr>
          <w:rFonts w:eastAsia="MS Mincho"/>
          <w:color w:val="993366"/>
        </w:rPr>
        <w:t>INTEGER</w:t>
      </w:r>
      <w:r w:rsidRPr="0096519C">
        <w:rPr>
          <w:rFonts w:eastAsia="MS Mincho"/>
        </w:rPr>
        <w:t xml:space="preserve"> (1..16)</w:t>
      </w:r>
    </w:p>
    <w:p w14:paraId="76FE2B27" w14:textId="77777777" w:rsidR="00976C87" w:rsidRPr="0096519C" w:rsidRDefault="00976C87" w:rsidP="0096519C">
      <w:pPr>
        <w:pStyle w:val="PL"/>
      </w:pPr>
    </w:p>
    <w:p w14:paraId="0FCA65B1" w14:textId="77777777" w:rsidR="00976C87" w:rsidRPr="0096519C" w:rsidRDefault="00976C87" w:rsidP="0096519C">
      <w:pPr>
        <w:pStyle w:val="PL"/>
        <w:rPr>
          <w:color w:val="808080"/>
        </w:rPr>
      </w:pPr>
      <w:r w:rsidRPr="0096519C">
        <w:rPr>
          <w:color w:val="808080"/>
        </w:rPr>
        <w:t>-- TAG-PROCESSINGPARAMETERS-STOP</w:t>
      </w:r>
    </w:p>
    <w:p w14:paraId="62ABE7C7" w14:textId="77777777" w:rsidR="00976C87" w:rsidRPr="0096519C" w:rsidRDefault="00976C87" w:rsidP="0096519C">
      <w:pPr>
        <w:pStyle w:val="PL"/>
        <w:rPr>
          <w:color w:val="808080"/>
        </w:rPr>
      </w:pPr>
      <w:r w:rsidRPr="0096519C">
        <w:rPr>
          <w:color w:val="808080"/>
        </w:rPr>
        <w:t>-- ASN1STOP</w:t>
      </w:r>
    </w:p>
    <w:p w14:paraId="77E7AB22" w14:textId="77777777" w:rsidR="00C1597C" w:rsidRPr="0096519C" w:rsidRDefault="00C1597C" w:rsidP="00C1597C"/>
    <w:p w14:paraId="0D9D427F" w14:textId="77777777" w:rsidR="002C5D28" w:rsidRPr="0096519C" w:rsidRDefault="002C5D28" w:rsidP="002C5D28">
      <w:pPr>
        <w:pStyle w:val="Heading4"/>
        <w:rPr>
          <w:lang w:val="en-GB"/>
        </w:rPr>
      </w:pPr>
      <w:bookmarkStart w:id="104" w:name="_Toc20426184"/>
      <w:r w:rsidRPr="0096519C">
        <w:rPr>
          <w:lang w:val="en-GB"/>
        </w:rPr>
        <w:t>–</w:t>
      </w:r>
      <w:r w:rsidRPr="0096519C">
        <w:rPr>
          <w:lang w:val="en-GB"/>
        </w:rPr>
        <w:tab/>
      </w:r>
      <w:r w:rsidRPr="0096519C">
        <w:rPr>
          <w:i/>
          <w:noProof/>
          <w:lang w:val="en-GB"/>
        </w:rPr>
        <w:t>RAT-Type</w:t>
      </w:r>
      <w:bookmarkEnd w:id="104"/>
    </w:p>
    <w:p w14:paraId="650CC173" w14:textId="77777777" w:rsidR="002C5D28" w:rsidRPr="0096519C" w:rsidRDefault="002C5D28" w:rsidP="002C5D28">
      <w:r w:rsidRPr="0096519C">
        <w:t xml:space="preserve">The IE </w:t>
      </w:r>
      <w:r w:rsidRPr="0096519C">
        <w:rPr>
          <w:i/>
        </w:rPr>
        <w:t>RAT-Type</w:t>
      </w:r>
      <w:r w:rsidRPr="0096519C">
        <w:t xml:space="preserve"> is used to indicate the radio access technology (RAT), including NR, of the requested/transferred UE capabilities.</w:t>
      </w:r>
    </w:p>
    <w:p w14:paraId="35664546" w14:textId="77777777" w:rsidR="002C5D28" w:rsidRPr="0096519C" w:rsidRDefault="002C5D28" w:rsidP="002C5D28">
      <w:pPr>
        <w:pStyle w:val="TH"/>
        <w:rPr>
          <w:lang w:val="en-GB"/>
        </w:rPr>
      </w:pPr>
      <w:r w:rsidRPr="0096519C">
        <w:rPr>
          <w:i/>
          <w:lang w:val="en-GB"/>
        </w:rPr>
        <w:t>RAT-Type</w:t>
      </w:r>
      <w:r w:rsidRPr="0096519C">
        <w:rPr>
          <w:lang w:val="en-GB"/>
        </w:rPr>
        <w:t xml:space="preserve"> information element</w:t>
      </w:r>
    </w:p>
    <w:p w14:paraId="2F7C68DF" w14:textId="77777777" w:rsidR="002C5D28" w:rsidRPr="0096519C" w:rsidRDefault="002C5D28" w:rsidP="0096519C">
      <w:pPr>
        <w:pStyle w:val="PL"/>
        <w:rPr>
          <w:color w:val="808080"/>
        </w:rPr>
      </w:pPr>
      <w:r w:rsidRPr="0096519C">
        <w:rPr>
          <w:color w:val="808080"/>
        </w:rPr>
        <w:t>-- ASN1START</w:t>
      </w:r>
    </w:p>
    <w:p w14:paraId="52CFEFB4" w14:textId="77777777" w:rsidR="002C5D28" w:rsidRPr="0096519C" w:rsidRDefault="002C5D28" w:rsidP="0096519C">
      <w:pPr>
        <w:pStyle w:val="PL"/>
        <w:rPr>
          <w:color w:val="808080"/>
        </w:rPr>
      </w:pPr>
      <w:r w:rsidRPr="0096519C">
        <w:rPr>
          <w:color w:val="808080"/>
        </w:rPr>
        <w:t>-- TAG-RAT-TYPE-START</w:t>
      </w:r>
    </w:p>
    <w:p w14:paraId="0E2BAB2E" w14:textId="77777777" w:rsidR="002C5D28" w:rsidRPr="0096519C" w:rsidRDefault="002C5D28" w:rsidP="0096519C">
      <w:pPr>
        <w:pStyle w:val="PL"/>
      </w:pPr>
    </w:p>
    <w:p w14:paraId="3C52AE92" w14:textId="77777777" w:rsidR="002C5D28" w:rsidRPr="0096519C" w:rsidRDefault="002C5D28" w:rsidP="0096519C">
      <w:pPr>
        <w:pStyle w:val="PL"/>
      </w:pPr>
      <w:r w:rsidRPr="0096519C">
        <w:t xml:space="preserve">RAT-Type ::= </w:t>
      </w:r>
      <w:r w:rsidRPr="0096519C">
        <w:rPr>
          <w:color w:val="993366"/>
        </w:rPr>
        <w:t>ENUMERATED</w:t>
      </w:r>
      <w:r w:rsidRPr="0096519C">
        <w:t xml:space="preserve"> {nr, eutra-nr, eutra, spare1, ...}</w:t>
      </w:r>
    </w:p>
    <w:p w14:paraId="4AFFECFB" w14:textId="77777777" w:rsidR="002C5D28" w:rsidRPr="0096519C" w:rsidRDefault="002C5D28" w:rsidP="0096519C">
      <w:pPr>
        <w:pStyle w:val="PL"/>
      </w:pPr>
    </w:p>
    <w:p w14:paraId="57334022" w14:textId="77777777" w:rsidR="002C5D28" w:rsidRPr="0096519C" w:rsidRDefault="002C5D28" w:rsidP="0096519C">
      <w:pPr>
        <w:pStyle w:val="PL"/>
        <w:rPr>
          <w:color w:val="808080"/>
        </w:rPr>
      </w:pPr>
      <w:r w:rsidRPr="0096519C">
        <w:rPr>
          <w:color w:val="808080"/>
        </w:rPr>
        <w:t>-- TAG-RAT-TYPE-STOP</w:t>
      </w:r>
    </w:p>
    <w:p w14:paraId="64304838" w14:textId="77777777" w:rsidR="002C5D28" w:rsidRPr="0096519C" w:rsidRDefault="002C5D28" w:rsidP="0096519C">
      <w:pPr>
        <w:pStyle w:val="PL"/>
        <w:rPr>
          <w:color w:val="808080"/>
        </w:rPr>
      </w:pPr>
      <w:r w:rsidRPr="0096519C">
        <w:rPr>
          <w:color w:val="808080"/>
        </w:rPr>
        <w:t>-- ASN1STOP</w:t>
      </w:r>
    </w:p>
    <w:p w14:paraId="2B4F6D74" w14:textId="77777777" w:rsidR="00C1597C" w:rsidRPr="0096519C" w:rsidRDefault="00C1597C" w:rsidP="00C1597C"/>
    <w:p w14:paraId="2126BE34" w14:textId="77777777" w:rsidR="002C5D28" w:rsidRPr="0096519C" w:rsidRDefault="002C5D28" w:rsidP="002C5D28">
      <w:pPr>
        <w:pStyle w:val="Heading4"/>
        <w:rPr>
          <w:rFonts w:eastAsia="Malgun Gothic"/>
          <w:lang w:val="en-GB"/>
        </w:rPr>
      </w:pPr>
      <w:bookmarkStart w:id="105" w:name="_Toc20426185"/>
      <w:r w:rsidRPr="0096519C">
        <w:rPr>
          <w:rFonts w:eastAsia="Malgun Gothic"/>
          <w:lang w:val="en-GB"/>
        </w:rPr>
        <w:t>–</w:t>
      </w:r>
      <w:r w:rsidRPr="0096519C">
        <w:rPr>
          <w:rFonts w:eastAsia="Malgun Gothic"/>
          <w:lang w:val="en-GB"/>
        </w:rPr>
        <w:tab/>
      </w:r>
      <w:r w:rsidRPr="0096519C">
        <w:rPr>
          <w:rFonts w:eastAsia="Malgun Gothic"/>
          <w:i/>
          <w:lang w:val="en-GB"/>
        </w:rPr>
        <w:t>RF-Parameters</w:t>
      </w:r>
      <w:bookmarkEnd w:id="105"/>
    </w:p>
    <w:p w14:paraId="665B9A2B" w14:textId="77777777" w:rsidR="002C5D28" w:rsidRPr="0096519C" w:rsidRDefault="002C5D28" w:rsidP="002C5D28">
      <w:pPr>
        <w:rPr>
          <w:rFonts w:eastAsia="Malgun Gothic"/>
        </w:rPr>
      </w:pPr>
      <w:r w:rsidRPr="0096519C">
        <w:rPr>
          <w:rFonts w:eastAsia="Malgun Gothic"/>
        </w:rPr>
        <w:t xml:space="preserve">The IE </w:t>
      </w:r>
      <w:r w:rsidRPr="0096519C">
        <w:rPr>
          <w:rFonts w:eastAsia="Malgun Gothic"/>
          <w:i/>
        </w:rPr>
        <w:t>RF-Parameters</w:t>
      </w:r>
      <w:r w:rsidRPr="0096519C">
        <w:rPr>
          <w:rFonts w:eastAsia="Malgun Gothic"/>
        </w:rPr>
        <w:t xml:space="preserve"> is used to convey RF-related</w:t>
      </w:r>
      <w:r w:rsidR="00F95F2F" w:rsidRPr="0096519C">
        <w:rPr>
          <w:rFonts w:eastAsia="Malgun Gothic"/>
        </w:rPr>
        <w:t xml:space="preserve"> capabilities for NR operation.</w:t>
      </w:r>
    </w:p>
    <w:p w14:paraId="6336562F" w14:textId="77777777" w:rsidR="002C5D28" w:rsidRPr="0096519C" w:rsidRDefault="002C5D28" w:rsidP="002C5D28">
      <w:pPr>
        <w:pStyle w:val="TH"/>
        <w:rPr>
          <w:rFonts w:eastAsia="Malgun Gothic"/>
          <w:lang w:val="en-GB"/>
        </w:rPr>
      </w:pPr>
      <w:r w:rsidRPr="0096519C">
        <w:rPr>
          <w:rFonts w:eastAsia="Malgun Gothic"/>
          <w:i/>
          <w:lang w:val="en-GB"/>
        </w:rPr>
        <w:t>RF-Parameters</w:t>
      </w:r>
      <w:r w:rsidRPr="0096519C">
        <w:rPr>
          <w:rFonts w:eastAsia="Malgun Gothic"/>
          <w:lang w:val="en-GB"/>
        </w:rPr>
        <w:t xml:space="preserve"> information element</w:t>
      </w:r>
    </w:p>
    <w:p w14:paraId="36953EDD" w14:textId="77777777" w:rsidR="002C5D28" w:rsidRPr="0096519C" w:rsidRDefault="002C5D28" w:rsidP="0096519C">
      <w:pPr>
        <w:pStyle w:val="PL"/>
        <w:rPr>
          <w:color w:val="808080"/>
        </w:rPr>
      </w:pPr>
      <w:r w:rsidRPr="0096519C">
        <w:rPr>
          <w:color w:val="808080"/>
        </w:rPr>
        <w:t>-- ASN1START</w:t>
      </w:r>
    </w:p>
    <w:p w14:paraId="16996C72" w14:textId="77777777" w:rsidR="002C5D28" w:rsidRPr="0096519C" w:rsidRDefault="002C5D28" w:rsidP="0096519C">
      <w:pPr>
        <w:pStyle w:val="PL"/>
        <w:rPr>
          <w:color w:val="808080"/>
        </w:rPr>
      </w:pPr>
      <w:r w:rsidRPr="0096519C">
        <w:rPr>
          <w:color w:val="808080"/>
        </w:rPr>
        <w:t>-- TAG-RF-PARAMETERS-START</w:t>
      </w:r>
    </w:p>
    <w:p w14:paraId="16E201D2" w14:textId="77777777" w:rsidR="002C5D28" w:rsidRPr="0096519C" w:rsidRDefault="002C5D28" w:rsidP="0096519C">
      <w:pPr>
        <w:pStyle w:val="PL"/>
      </w:pPr>
    </w:p>
    <w:p w14:paraId="776C95CD" w14:textId="77777777" w:rsidR="002C5D28" w:rsidRPr="0096519C" w:rsidRDefault="002C5D28" w:rsidP="0096519C">
      <w:pPr>
        <w:pStyle w:val="PL"/>
      </w:pPr>
      <w:r w:rsidRPr="0096519C">
        <w:t xml:space="preserve">RF-Parameters ::=                   </w:t>
      </w:r>
      <w:r w:rsidRPr="0096519C">
        <w:rPr>
          <w:color w:val="993366"/>
        </w:rPr>
        <w:t>SEQUENCE</w:t>
      </w:r>
      <w:r w:rsidRPr="0096519C">
        <w:t xml:space="preserve"> {</w:t>
      </w:r>
    </w:p>
    <w:p w14:paraId="1BBBC260" w14:textId="77777777" w:rsidR="002C5D28" w:rsidRPr="0096519C" w:rsidRDefault="002C5D28" w:rsidP="0096519C">
      <w:pPr>
        <w:pStyle w:val="PL"/>
      </w:pPr>
      <w:r w:rsidRPr="0096519C">
        <w:t xml:space="preserve">    supportedBandListNR                 </w:t>
      </w:r>
      <w:r w:rsidRPr="0096519C">
        <w:rPr>
          <w:color w:val="993366"/>
        </w:rPr>
        <w:t>SEQUENCE</w:t>
      </w:r>
      <w:r w:rsidRPr="0096519C">
        <w:t xml:space="preserve"> (</w:t>
      </w:r>
      <w:r w:rsidRPr="0096519C">
        <w:rPr>
          <w:color w:val="993366"/>
        </w:rPr>
        <w:t>SIZE</w:t>
      </w:r>
      <w:r w:rsidRPr="0096519C">
        <w:t xml:space="preserve"> (1..maxBands))</w:t>
      </w:r>
      <w:r w:rsidRPr="0096519C">
        <w:rPr>
          <w:color w:val="993366"/>
        </w:rPr>
        <w:t xml:space="preserve"> OF</w:t>
      </w:r>
      <w:r w:rsidRPr="0096519C">
        <w:t xml:space="preserve"> BandNR,</w:t>
      </w:r>
    </w:p>
    <w:p w14:paraId="0D1C9BBE" w14:textId="77777777" w:rsidR="002C5D28" w:rsidRPr="0096519C" w:rsidRDefault="002C5D28" w:rsidP="0096519C">
      <w:pPr>
        <w:pStyle w:val="PL"/>
      </w:pPr>
      <w:r w:rsidRPr="0096519C">
        <w:t xml:space="preserve">    supportedBandCombinationList        BandCombinationList                         </w:t>
      </w:r>
      <w:r w:rsidRPr="0096519C">
        <w:rPr>
          <w:color w:val="993366"/>
        </w:rPr>
        <w:t>OPTIONAL</w:t>
      </w:r>
      <w:r w:rsidRPr="0096519C">
        <w:t>,</w:t>
      </w:r>
    </w:p>
    <w:p w14:paraId="1D8F8AB6" w14:textId="77777777" w:rsidR="002C5D28" w:rsidRPr="0096519C" w:rsidRDefault="002C5D28" w:rsidP="0096519C">
      <w:pPr>
        <w:pStyle w:val="PL"/>
      </w:pPr>
      <w:r w:rsidRPr="0096519C">
        <w:t xml:space="preserve">    appliedFreqBandListFilter           FreqBandList                                </w:t>
      </w:r>
      <w:r w:rsidRPr="0096519C">
        <w:rPr>
          <w:color w:val="993366"/>
        </w:rPr>
        <w:t>OPTIONAL</w:t>
      </w:r>
      <w:r w:rsidRPr="0096519C">
        <w:t>,</w:t>
      </w:r>
    </w:p>
    <w:p w14:paraId="26C934EC" w14:textId="77777777" w:rsidR="005D026A" w:rsidRPr="0096519C" w:rsidRDefault="002C5D28" w:rsidP="0096519C">
      <w:pPr>
        <w:pStyle w:val="PL"/>
      </w:pPr>
      <w:r w:rsidRPr="0096519C">
        <w:t xml:space="preserve">    ...</w:t>
      </w:r>
      <w:r w:rsidR="005D026A" w:rsidRPr="0096519C">
        <w:t>,</w:t>
      </w:r>
    </w:p>
    <w:p w14:paraId="0FFFFC2F" w14:textId="77777777" w:rsidR="005D026A" w:rsidRPr="0096519C" w:rsidRDefault="005D026A" w:rsidP="0096519C">
      <w:pPr>
        <w:pStyle w:val="PL"/>
      </w:pPr>
      <w:r w:rsidRPr="0096519C">
        <w:t xml:space="preserve">    [[</w:t>
      </w:r>
    </w:p>
    <w:p w14:paraId="6A7A3E42" w14:textId="77777777" w:rsidR="005D026A" w:rsidRPr="0096519C" w:rsidRDefault="005D026A" w:rsidP="0096519C">
      <w:pPr>
        <w:pStyle w:val="PL"/>
      </w:pPr>
      <w:r w:rsidRPr="0096519C">
        <w:t xml:space="preserve">    supportedBandCombinationList-v1540  </w:t>
      </w:r>
      <w:r w:rsidR="0096427B" w:rsidRPr="0096519C">
        <w:t>BandCombinationList-v1540</w:t>
      </w:r>
      <w:r w:rsidRPr="0096519C">
        <w:t xml:space="preserve">           </w:t>
      </w:r>
      <w:r w:rsidR="00976C87" w:rsidRPr="0096519C">
        <w:t xml:space="preserve">        </w:t>
      </w:r>
      <w:r w:rsidRPr="0096519C">
        <w:rPr>
          <w:color w:val="993366"/>
        </w:rPr>
        <w:t>OPTIONAL</w:t>
      </w:r>
      <w:r w:rsidRPr="0096519C">
        <w:t>,</w:t>
      </w:r>
    </w:p>
    <w:p w14:paraId="6EB36A1A" w14:textId="77777777" w:rsidR="00976C87" w:rsidRPr="0096519C" w:rsidRDefault="005D026A" w:rsidP="0096519C">
      <w:pPr>
        <w:pStyle w:val="PL"/>
      </w:pPr>
      <w:r w:rsidRPr="0096519C">
        <w:t xml:space="preserve">    srs-SwitchingTimeRequested          </w:t>
      </w:r>
      <w:r w:rsidRPr="0096519C">
        <w:rPr>
          <w:color w:val="993366"/>
        </w:rPr>
        <w:t>ENUMERATED</w:t>
      </w:r>
      <w:r w:rsidRPr="0096519C">
        <w:t xml:space="preserve"> {true}                   </w:t>
      </w:r>
      <w:r w:rsidR="00976C87" w:rsidRPr="0096519C">
        <w:t xml:space="preserve">        </w:t>
      </w:r>
      <w:r w:rsidRPr="0096519C">
        <w:rPr>
          <w:color w:val="993366"/>
        </w:rPr>
        <w:t>OPTIONAL</w:t>
      </w:r>
    </w:p>
    <w:p w14:paraId="05396271" w14:textId="01720804" w:rsidR="00551D21" w:rsidRPr="0096519C" w:rsidRDefault="005D026A" w:rsidP="0096519C">
      <w:pPr>
        <w:pStyle w:val="PL"/>
      </w:pPr>
      <w:r w:rsidRPr="0096519C">
        <w:t xml:space="preserve">    ]]</w:t>
      </w:r>
      <w:r w:rsidR="00551D21" w:rsidRPr="0096519C">
        <w:t>,</w:t>
      </w:r>
    </w:p>
    <w:p w14:paraId="05824C44" w14:textId="77777777" w:rsidR="00551D21" w:rsidRPr="0096519C" w:rsidRDefault="00551D21" w:rsidP="0096519C">
      <w:pPr>
        <w:pStyle w:val="PL"/>
      </w:pPr>
      <w:r w:rsidRPr="0096519C">
        <w:t xml:space="preserve">    [[</w:t>
      </w:r>
    </w:p>
    <w:p w14:paraId="72B47D8E" w14:textId="77777777" w:rsidR="00551D21" w:rsidRPr="0096519C" w:rsidRDefault="00551D21" w:rsidP="0096519C">
      <w:pPr>
        <w:pStyle w:val="PL"/>
      </w:pPr>
      <w:r w:rsidRPr="0096519C">
        <w:lastRenderedPageBreak/>
        <w:t xml:space="preserve">    supportedBandCombinationList-v1550  BandCombinationList-v1550                   </w:t>
      </w:r>
      <w:r w:rsidRPr="0096519C">
        <w:rPr>
          <w:color w:val="993366"/>
        </w:rPr>
        <w:t>OPTIONAL</w:t>
      </w:r>
    </w:p>
    <w:p w14:paraId="120B15AF" w14:textId="40DEE92C" w:rsidR="00257308" w:rsidRPr="0096519C" w:rsidRDefault="00551D21" w:rsidP="0096519C">
      <w:pPr>
        <w:pStyle w:val="PL"/>
      </w:pPr>
      <w:r w:rsidRPr="0096519C">
        <w:t xml:space="preserve">    ]]</w:t>
      </w:r>
      <w:r w:rsidR="00257308" w:rsidRPr="0096519C">
        <w:t>,</w:t>
      </w:r>
    </w:p>
    <w:p w14:paraId="4E4B9D69" w14:textId="77777777" w:rsidR="00257308" w:rsidRPr="0096519C" w:rsidRDefault="00257308" w:rsidP="0096519C">
      <w:pPr>
        <w:pStyle w:val="PL"/>
      </w:pPr>
      <w:r w:rsidRPr="0096519C">
        <w:t xml:space="preserve">    [[</w:t>
      </w:r>
    </w:p>
    <w:p w14:paraId="45E29FE2" w14:textId="17FE1260" w:rsidR="00257308" w:rsidRPr="0096519C" w:rsidRDefault="00257308" w:rsidP="0096519C">
      <w:pPr>
        <w:pStyle w:val="PL"/>
      </w:pPr>
      <w:r w:rsidRPr="0096519C">
        <w:t xml:space="preserve">    supportedBandCombinationList-v15</w:t>
      </w:r>
      <w:r w:rsidR="00A1114C" w:rsidRPr="0096519C">
        <w:t>60</w:t>
      </w:r>
      <w:r w:rsidRPr="0096519C">
        <w:t xml:space="preserve">  BandCombinationList-v15</w:t>
      </w:r>
      <w:r w:rsidR="00A1114C" w:rsidRPr="0096519C">
        <w:t>60</w:t>
      </w:r>
      <w:r w:rsidRPr="0096519C">
        <w:t xml:space="preserve">                   </w:t>
      </w:r>
      <w:r w:rsidRPr="0096519C">
        <w:rPr>
          <w:color w:val="993366"/>
        </w:rPr>
        <w:t>OPTIONAL</w:t>
      </w:r>
    </w:p>
    <w:p w14:paraId="73FA5882" w14:textId="221C79AB" w:rsidR="002C5D28" w:rsidRPr="0096519C" w:rsidRDefault="00257308" w:rsidP="0096519C">
      <w:pPr>
        <w:pStyle w:val="PL"/>
      </w:pPr>
      <w:r w:rsidRPr="0096519C">
        <w:t xml:space="preserve">    ]]</w:t>
      </w:r>
    </w:p>
    <w:p w14:paraId="6622772C" w14:textId="77777777" w:rsidR="002C5D28" w:rsidRPr="0096519C" w:rsidRDefault="002C5D28" w:rsidP="0096519C">
      <w:pPr>
        <w:pStyle w:val="PL"/>
      </w:pPr>
      <w:r w:rsidRPr="0096519C">
        <w:t>}</w:t>
      </w:r>
    </w:p>
    <w:p w14:paraId="5342CE3E" w14:textId="77777777" w:rsidR="002C5D28" w:rsidRPr="0096519C" w:rsidRDefault="002C5D28" w:rsidP="0096519C">
      <w:pPr>
        <w:pStyle w:val="PL"/>
      </w:pPr>
    </w:p>
    <w:p w14:paraId="44EEF2A5" w14:textId="77777777" w:rsidR="002C5D28" w:rsidRPr="0096519C" w:rsidRDefault="002C5D28" w:rsidP="0096519C">
      <w:pPr>
        <w:pStyle w:val="PL"/>
      </w:pPr>
      <w:r w:rsidRPr="0096519C">
        <w:t xml:space="preserve">BandNR ::=                          </w:t>
      </w:r>
      <w:r w:rsidRPr="0096519C">
        <w:rPr>
          <w:color w:val="993366"/>
        </w:rPr>
        <w:t>SEQUENCE</w:t>
      </w:r>
      <w:r w:rsidRPr="0096519C">
        <w:t xml:space="preserve"> {</w:t>
      </w:r>
    </w:p>
    <w:p w14:paraId="1DDF80C8" w14:textId="77777777" w:rsidR="002C5D28" w:rsidRPr="0096519C" w:rsidRDefault="002C5D28" w:rsidP="0096519C">
      <w:pPr>
        <w:pStyle w:val="PL"/>
      </w:pPr>
      <w:r w:rsidRPr="0096519C">
        <w:t xml:space="preserve">    bandNR                              FreqBandIndicatorNR,</w:t>
      </w:r>
    </w:p>
    <w:p w14:paraId="225C2E28" w14:textId="215D18EB" w:rsidR="002C5D28" w:rsidRPr="0096519C" w:rsidRDefault="002C5D28" w:rsidP="0096519C">
      <w:pPr>
        <w:pStyle w:val="PL"/>
      </w:pPr>
      <w:r w:rsidRPr="0096519C">
        <w:t xml:space="preserve">    modifiedMPR-Behaviour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(8))            </w:t>
      </w:r>
      <w:r w:rsidR="00F832AB" w:rsidRPr="0096519C">
        <w:t xml:space="preserve">    </w:t>
      </w:r>
      <w:r w:rsidRPr="0096519C">
        <w:t xml:space="preserve">           </w:t>
      </w:r>
      <w:r w:rsidRPr="0096519C">
        <w:rPr>
          <w:color w:val="993366"/>
        </w:rPr>
        <w:t>OPTIONAL</w:t>
      </w:r>
      <w:r w:rsidRPr="0096519C">
        <w:t>,</w:t>
      </w:r>
    </w:p>
    <w:p w14:paraId="45638288" w14:textId="0B8B7F0F" w:rsidR="002C5D28" w:rsidRPr="0018761F" w:rsidRDefault="002C5D28" w:rsidP="0096519C">
      <w:pPr>
        <w:pStyle w:val="PL"/>
        <w:rPr>
          <w:lang w:val="es-ES"/>
        </w:rPr>
      </w:pPr>
      <w:r w:rsidRPr="0096519C">
        <w:t xml:space="preserve">    </w:t>
      </w:r>
      <w:r w:rsidRPr="0018761F">
        <w:rPr>
          <w:lang w:val="es-ES"/>
        </w:rPr>
        <w:t xml:space="preserve">mimo-ParametersPerBand              MIMO-ParametersPerBand               </w:t>
      </w:r>
      <w:r w:rsidR="00F832AB" w:rsidRPr="0018761F">
        <w:rPr>
          <w:lang w:val="es-ES"/>
        </w:rPr>
        <w:t xml:space="preserve">    </w:t>
      </w:r>
      <w:r w:rsidRPr="0018761F">
        <w:rPr>
          <w:lang w:val="es-ES"/>
        </w:rPr>
        <w:t xml:space="preserve">       </w:t>
      </w:r>
      <w:r w:rsidRPr="0018761F">
        <w:rPr>
          <w:color w:val="993366"/>
          <w:lang w:val="es-ES"/>
        </w:rPr>
        <w:t>OPTIONAL</w:t>
      </w:r>
      <w:r w:rsidRPr="0018761F">
        <w:rPr>
          <w:lang w:val="es-ES"/>
        </w:rPr>
        <w:t>,</w:t>
      </w:r>
    </w:p>
    <w:p w14:paraId="1593789F" w14:textId="481C1E38" w:rsidR="002C5D28" w:rsidRPr="0096519C" w:rsidRDefault="002C5D28" w:rsidP="0096519C">
      <w:pPr>
        <w:pStyle w:val="PL"/>
      </w:pPr>
      <w:r w:rsidRPr="0018761F">
        <w:rPr>
          <w:lang w:val="es-ES"/>
        </w:rPr>
        <w:t xml:space="preserve">    </w:t>
      </w:r>
      <w:r w:rsidRPr="0096519C">
        <w:t xml:space="preserve">extendedCP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55871DBD" w14:textId="234366EE" w:rsidR="002C5D28" w:rsidRPr="0096519C" w:rsidRDefault="002C5D28" w:rsidP="0096519C">
      <w:pPr>
        <w:pStyle w:val="PL"/>
      </w:pPr>
      <w:r w:rsidRPr="0096519C">
        <w:t xml:space="preserve">    multipleTCI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3B8CBB6B" w14:textId="3A0A27E6" w:rsidR="002C5D28" w:rsidRPr="0096519C" w:rsidRDefault="002C5D28" w:rsidP="0096519C">
      <w:pPr>
        <w:pStyle w:val="PL"/>
      </w:pPr>
      <w:r w:rsidRPr="0096519C">
        <w:t xml:space="preserve">    bwp-WithoutRestriction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20FED6F5" w14:textId="577EF7C6" w:rsidR="002C5D28" w:rsidRPr="0096519C" w:rsidRDefault="002C5D28" w:rsidP="0096519C">
      <w:pPr>
        <w:pStyle w:val="PL"/>
      </w:pPr>
      <w:r w:rsidRPr="0096519C">
        <w:t xml:space="preserve">    bwp-SameNumerology                  </w:t>
      </w:r>
      <w:r w:rsidRPr="0096519C">
        <w:rPr>
          <w:color w:val="993366"/>
        </w:rPr>
        <w:t>ENUMERATED</w:t>
      </w:r>
      <w:r w:rsidRPr="0096519C">
        <w:t xml:space="preserve"> {upto2, upto4}        </w:t>
      </w:r>
      <w:r w:rsidR="00F832AB" w:rsidRPr="0096519C">
        <w:t xml:space="preserve">    </w:t>
      </w:r>
      <w:r w:rsidRPr="0096519C">
        <w:t xml:space="preserve">           </w:t>
      </w:r>
      <w:r w:rsidRPr="0096519C">
        <w:rPr>
          <w:color w:val="993366"/>
        </w:rPr>
        <w:t>OPTIONAL</w:t>
      </w:r>
      <w:r w:rsidRPr="0096519C">
        <w:t>,</w:t>
      </w:r>
    </w:p>
    <w:p w14:paraId="6B893BBC" w14:textId="56B71854" w:rsidR="002C5D28" w:rsidRPr="0096519C" w:rsidRDefault="002C5D28" w:rsidP="0096519C">
      <w:pPr>
        <w:pStyle w:val="PL"/>
      </w:pPr>
      <w:r w:rsidRPr="0096519C">
        <w:t xml:space="preserve">    bwp-DiffNumerology                  </w:t>
      </w:r>
      <w:r w:rsidRPr="0096519C">
        <w:rPr>
          <w:color w:val="993366"/>
        </w:rPr>
        <w:t>ENUMERATED</w:t>
      </w:r>
      <w:r w:rsidRPr="0096519C">
        <w:t xml:space="preserve"> {upto4}                   </w:t>
      </w:r>
      <w:r w:rsidR="00F832AB" w:rsidRPr="0096519C">
        <w:t xml:space="preserve">    </w:t>
      </w:r>
      <w:r w:rsidRPr="0096519C">
        <w:t xml:space="preserve">       </w:t>
      </w:r>
      <w:r w:rsidRPr="0096519C">
        <w:rPr>
          <w:color w:val="993366"/>
        </w:rPr>
        <w:t>OPTIONAL</w:t>
      </w:r>
      <w:r w:rsidRPr="0096519C">
        <w:t>,</w:t>
      </w:r>
    </w:p>
    <w:p w14:paraId="0AC5871F" w14:textId="25FF62E9" w:rsidR="002C5D28" w:rsidRPr="0096519C" w:rsidRDefault="002C5D28" w:rsidP="0096519C">
      <w:pPr>
        <w:pStyle w:val="PL"/>
      </w:pPr>
      <w:r w:rsidRPr="0096519C">
        <w:t xml:space="preserve">    crossCarrierScheduling-SameSCS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56DD726C" w14:textId="669BD48E" w:rsidR="002C5D28" w:rsidRPr="0096519C" w:rsidRDefault="002C5D28" w:rsidP="0096519C">
      <w:pPr>
        <w:pStyle w:val="PL"/>
      </w:pPr>
      <w:r w:rsidRPr="0096519C">
        <w:t xml:space="preserve">    pdsch-256QAM-FR2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087B81FD" w14:textId="78900E48" w:rsidR="002C5D28" w:rsidRPr="0096519C" w:rsidRDefault="002C5D28" w:rsidP="0096519C">
      <w:pPr>
        <w:pStyle w:val="PL"/>
      </w:pPr>
      <w:r w:rsidRPr="0096519C">
        <w:t xml:space="preserve">    pusch-256QAM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053677D8" w14:textId="5DDD0CFF" w:rsidR="002C5D28" w:rsidRPr="0096519C" w:rsidRDefault="002C5D28" w:rsidP="0096519C">
      <w:pPr>
        <w:pStyle w:val="PL"/>
      </w:pPr>
      <w:r w:rsidRPr="0096519C">
        <w:t xml:space="preserve">    ue-PowerClass                       </w:t>
      </w:r>
      <w:r w:rsidRPr="0096519C">
        <w:rPr>
          <w:color w:val="993366"/>
        </w:rPr>
        <w:t>ENUMERATED</w:t>
      </w:r>
      <w:r w:rsidRPr="0096519C">
        <w:t xml:space="preserve"> {pc1, pc2, pc3, pc4}</w:t>
      </w:r>
      <w:r w:rsidR="00F832AB" w:rsidRPr="0096519C">
        <w:t xml:space="preserve">    </w:t>
      </w:r>
      <w:r w:rsidRPr="0096519C">
        <w:t xml:space="preserve">             </w:t>
      </w:r>
      <w:r w:rsidRPr="0096519C">
        <w:rPr>
          <w:color w:val="993366"/>
        </w:rPr>
        <w:t>OPTIONAL</w:t>
      </w:r>
      <w:r w:rsidRPr="0096519C">
        <w:t>,</w:t>
      </w:r>
    </w:p>
    <w:p w14:paraId="15A03E09" w14:textId="53959396" w:rsidR="002C5D28" w:rsidRPr="0096519C" w:rsidRDefault="002C5D28" w:rsidP="0096519C">
      <w:pPr>
        <w:pStyle w:val="PL"/>
      </w:pPr>
      <w:r w:rsidRPr="0096519C">
        <w:t xml:space="preserve">    rateMatchingLTE-CRS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3F78AB52" w14:textId="77777777" w:rsidR="002C5D28" w:rsidRPr="0096519C" w:rsidRDefault="002C5D28" w:rsidP="0096519C">
      <w:pPr>
        <w:pStyle w:val="PL"/>
      </w:pPr>
      <w:r w:rsidRPr="0096519C">
        <w:t xml:space="preserve">    channelBWs-DL-v1530                 </w:t>
      </w:r>
      <w:r w:rsidRPr="0096519C">
        <w:rPr>
          <w:color w:val="993366"/>
        </w:rPr>
        <w:t>CHOICE</w:t>
      </w:r>
      <w:r w:rsidRPr="0096519C">
        <w:t xml:space="preserve"> {</w:t>
      </w:r>
    </w:p>
    <w:p w14:paraId="135150A5" w14:textId="77777777" w:rsidR="002C5D28" w:rsidRPr="0096519C" w:rsidRDefault="002C5D28" w:rsidP="0096519C">
      <w:pPr>
        <w:pStyle w:val="PL"/>
      </w:pPr>
      <w:r w:rsidRPr="0096519C">
        <w:t xml:space="preserve">        fr1                                 </w:t>
      </w:r>
      <w:r w:rsidRPr="0096519C">
        <w:rPr>
          <w:color w:val="993366"/>
        </w:rPr>
        <w:t>SEQUENCE</w:t>
      </w:r>
      <w:r w:rsidRPr="0096519C">
        <w:t xml:space="preserve"> {</w:t>
      </w:r>
    </w:p>
    <w:p w14:paraId="318F73FA" w14:textId="70298F7D" w:rsidR="002C5D28" w:rsidRPr="0096519C" w:rsidRDefault="002C5D28" w:rsidP="0096519C">
      <w:pPr>
        <w:pStyle w:val="PL"/>
      </w:pPr>
      <w:r w:rsidRPr="0096519C">
        <w:t xml:space="preserve">            scs-15kHz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00F832AB" w:rsidRPr="0096519C">
        <w:t xml:space="preserve">        </w:t>
      </w:r>
      <w:r w:rsidRPr="0096519C">
        <w:t xml:space="preserve">     </w:t>
      </w:r>
      <w:r w:rsidRPr="0096519C">
        <w:rPr>
          <w:color w:val="993366"/>
        </w:rPr>
        <w:t>OPTIONAL</w:t>
      </w:r>
      <w:r w:rsidRPr="0096519C">
        <w:t>,</w:t>
      </w:r>
    </w:p>
    <w:p w14:paraId="676113D6" w14:textId="18CF8747" w:rsidR="002C5D28" w:rsidRPr="0096519C" w:rsidRDefault="002C5D28" w:rsidP="0096519C">
      <w:pPr>
        <w:pStyle w:val="PL"/>
      </w:pPr>
      <w:r w:rsidRPr="0096519C">
        <w:t xml:space="preserve">            scs-30kHz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00F832AB" w:rsidRPr="0096519C">
        <w:t xml:space="preserve">    </w:t>
      </w:r>
      <w:r w:rsidRPr="0096519C">
        <w:t xml:space="preserve"> </w:t>
      </w:r>
      <w:r w:rsidR="00F832AB" w:rsidRPr="0096519C">
        <w:t xml:space="preserve">    </w:t>
      </w:r>
      <w:r w:rsidRPr="0096519C">
        <w:t xml:space="preserve">     </w:t>
      </w:r>
      <w:r w:rsidRPr="0096519C">
        <w:rPr>
          <w:color w:val="993366"/>
        </w:rPr>
        <w:t>OPTIONAL</w:t>
      </w:r>
      <w:r w:rsidRPr="0096519C">
        <w:t>,</w:t>
      </w:r>
    </w:p>
    <w:p w14:paraId="1242E6AA" w14:textId="62136097" w:rsidR="002C5D28" w:rsidRPr="0096519C" w:rsidRDefault="002C5D28" w:rsidP="0096519C">
      <w:pPr>
        <w:pStyle w:val="PL"/>
      </w:pPr>
      <w:r w:rsidRPr="0096519C">
        <w:t xml:space="preserve">            scs-60kHz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00F832AB" w:rsidRPr="0096519C">
        <w:t xml:space="preserve">    </w:t>
      </w:r>
      <w:r w:rsidRPr="0096519C">
        <w:t xml:space="preserve">      </w:t>
      </w:r>
      <w:r w:rsidR="00F832AB" w:rsidRPr="0096519C">
        <w:t xml:space="preserve">    </w:t>
      </w:r>
      <w:r w:rsidRPr="0096519C">
        <w:t xml:space="preserve"> </w:t>
      </w:r>
      <w:r w:rsidRPr="0096519C">
        <w:rPr>
          <w:color w:val="993366"/>
        </w:rPr>
        <w:t>OPTIONAL</w:t>
      </w:r>
    </w:p>
    <w:p w14:paraId="2B97CD25" w14:textId="77777777" w:rsidR="002C5D28" w:rsidRPr="0096519C" w:rsidRDefault="002C5D28" w:rsidP="0096519C">
      <w:pPr>
        <w:pStyle w:val="PL"/>
      </w:pPr>
      <w:r w:rsidRPr="0096519C">
        <w:t xml:space="preserve">        },</w:t>
      </w:r>
    </w:p>
    <w:p w14:paraId="79A5BF8E" w14:textId="77777777" w:rsidR="002C5D28" w:rsidRPr="0096519C" w:rsidRDefault="002C5D28" w:rsidP="0096519C">
      <w:pPr>
        <w:pStyle w:val="PL"/>
      </w:pPr>
      <w:r w:rsidRPr="0096519C">
        <w:t xml:space="preserve">        fr2                                 </w:t>
      </w:r>
      <w:r w:rsidRPr="0096519C">
        <w:rPr>
          <w:color w:val="993366"/>
        </w:rPr>
        <w:t>SEQUENCE</w:t>
      </w:r>
      <w:r w:rsidRPr="0096519C">
        <w:t xml:space="preserve"> {</w:t>
      </w:r>
    </w:p>
    <w:p w14:paraId="66B2B6DA" w14:textId="2149B84D" w:rsidR="002C5D28" w:rsidRPr="0096519C" w:rsidRDefault="002C5D28" w:rsidP="0096519C">
      <w:pPr>
        <w:pStyle w:val="PL"/>
      </w:pPr>
      <w:r w:rsidRPr="0096519C">
        <w:t xml:space="preserve">            scs-60kHz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  </w:t>
      </w:r>
      <w:r w:rsidR="00F832AB" w:rsidRPr="0096519C">
        <w:t xml:space="preserve">    </w:t>
      </w:r>
      <w:r w:rsidRPr="0096519C">
        <w:t xml:space="preserve">     </w:t>
      </w:r>
      <w:r w:rsidR="00F832AB" w:rsidRPr="0096519C">
        <w:t xml:space="preserve">    </w:t>
      </w:r>
      <w:r w:rsidRPr="0096519C">
        <w:t xml:space="preserve">        </w:t>
      </w:r>
      <w:r w:rsidRPr="0096519C">
        <w:rPr>
          <w:color w:val="993366"/>
        </w:rPr>
        <w:t>OPTIONAL</w:t>
      </w:r>
      <w:r w:rsidRPr="0096519C">
        <w:t>,</w:t>
      </w:r>
    </w:p>
    <w:p w14:paraId="711DA43B" w14:textId="3C4AA0A3" w:rsidR="002C5D28" w:rsidRPr="0096519C" w:rsidRDefault="002C5D28" w:rsidP="0096519C">
      <w:pPr>
        <w:pStyle w:val="PL"/>
      </w:pPr>
      <w:r w:rsidRPr="0096519C">
        <w:t xml:space="preserve">            scs-120kHz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      </w:t>
      </w:r>
      <w:r w:rsidR="00F832AB" w:rsidRPr="0096519C">
        <w:t xml:space="preserve">    </w:t>
      </w:r>
      <w:r w:rsidRPr="0096519C">
        <w:t xml:space="preserve"> </w:t>
      </w:r>
      <w:r w:rsidR="00F832AB" w:rsidRPr="0096519C">
        <w:t xml:space="preserve">    </w:t>
      </w:r>
      <w:r w:rsidRPr="0096519C">
        <w:t xml:space="preserve">        </w:t>
      </w:r>
      <w:r w:rsidRPr="0096519C">
        <w:rPr>
          <w:color w:val="993366"/>
        </w:rPr>
        <w:t>OPTIONAL</w:t>
      </w:r>
    </w:p>
    <w:p w14:paraId="19325FE0" w14:textId="77777777" w:rsidR="002C5D28" w:rsidRPr="0096519C" w:rsidRDefault="002C5D28" w:rsidP="0096519C">
      <w:pPr>
        <w:pStyle w:val="PL"/>
      </w:pPr>
      <w:r w:rsidRPr="0096519C">
        <w:t xml:space="preserve">        }</w:t>
      </w:r>
    </w:p>
    <w:p w14:paraId="3C94D257" w14:textId="45DE19A3" w:rsidR="002C5D28" w:rsidRPr="0096519C" w:rsidRDefault="002C5D28" w:rsidP="0096519C">
      <w:pPr>
        <w:pStyle w:val="PL"/>
      </w:pPr>
      <w:r w:rsidRPr="0096519C">
        <w:t xml:space="preserve">    }    </w:t>
      </w:r>
      <w:r w:rsidR="00F832AB" w:rsidRPr="0096519C">
        <w:t xml:space="preserve">    </w:t>
      </w:r>
      <w:r w:rsidRPr="0096519C">
        <w:t xml:space="preserve">                                                                           </w:t>
      </w:r>
      <w:r w:rsidRPr="0096519C">
        <w:rPr>
          <w:color w:val="993366"/>
        </w:rPr>
        <w:t>OPTIONAL</w:t>
      </w:r>
      <w:r w:rsidRPr="0096519C">
        <w:t>,</w:t>
      </w:r>
    </w:p>
    <w:p w14:paraId="345635C3" w14:textId="77777777" w:rsidR="002C5D28" w:rsidRPr="0096519C" w:rsidRDefault="002C5D28" w:rsidP="0096519C">
      <w:pPr>
        <w:pStyle w:val="PL"/>
      </w:pPr>
      <w:r w:rsidRPr="0096519C">
        <w:t xml:space="preserve">    channelBWs-UL-v1530                 </w:t>
      </w:r>
      <w:r w:rsidRPr="0096519C">
        <w:rPr>
          <w:color w:val="993366"/>
        </w:rPr>
        <w:t>CHOICE</w:t>
      </w:r>
      <w:r w:rsidRPr="0096519C">
        <w:t xml:space="preserve"> {</w:t>
      </w:r>
    </w:p>
    <w:p w14:paraId="6A5951BA" w14:textId="77777777" w:rsidR="002C5D28" w:rsidRPr="0096519C" w:rsidRDefault="002C5D28" w:rsidP="0096519C">
      <w:pPr>
        <w:pStyle w:val="PL"/>
      </w:pPr>
      <w:r w:rsidRPr="0096519C">
        <w:t xml:space="preserve">        fr1                                 </w:t>
      </w:r>
      <w:r w:rsidRPr="0096519C">
        <w:rPr>
          <w:color w:val="993366"/>
        </w:rPr>
        <w:t>SEQUENCE</w:t>
      </w:r>
      <w:r w:rsidRPr="0096519C">
        <w:t xml:space="preserve"> {</w:t>
      </w:r>
    </w:p>
    <w:p w14:paraId="7FA14F3E" w14:textId="0D1B6B9F" w:rsidR="002C5D28" w:rsidRPr="0096519C" w:rsidRDefault="002C5D28" w:rsidP="0096519C">
      <w:pPr>
        <w:pStyle w:val="PL"/>
      </w:pPr>
      <w:r w:rsidRPr="0096519C">
        <w:t xml:space="preserve">            scs-15kHz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00F832AB" w:rsidRPr="0096519C">
        <w:t xml:space="preserve">    </w:t>
      </w:r>
      <w:r w:rsidRPr="0096519C">
        <w:t xml:space="preserve">    </w:t>
      </w:r>
      <w:r w:rsidR="00F832AB" w:rsidRPr="0096519C">
        <w:t xml:space="preserve">    </w:t>
      </w:r>
      <w:r w:rsidRPr="0096519C">
        <w:t xml:space="preserve">         </w:t>
      </w:r>
      <w:r w:rsidRPr="0096519C">
        <w:rPr>
          <w:color w:val="993366"/>
        </w:rPr>
        <w:t>OPTIONAL</w:t>
      </w:r>
      <w:r w:rsidRPr="0096519C">
        <w:t>,</w:t>
      </w:r>
    </w:p>
    <w:p w14:paraId="6A69F555" w14:textId="5F52A509" w:rsidR="002C5D28" w:rsidRPr="0096519C" w:rsidRDefault="002C5D28" w:rsidP="0096519C">
      <w:pPr>
        <w:pStyle w:val="PL"/>
      </w:pPr>
      <w:r w:rsidRPr="0096519C">
        <w:t xml:space="preserve">            scs-30kHz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00F832AB" w:rsidRPr="0096519C">
        <w:t xml:space="preserve">        </w:t>
      </w:r>
      <w:r w:rsidRPr="0096519C">
        <w:t xml:space="preserve">         </w:t>
      </w:r>
      <w:r w:rsidRPr="0096519C">
        <w:rPr>
          <w:color w:val="993366"/>
        </w:rPr>
        <w:t>OPTIONAL</w:t>
      </w:r>
      <w:r w:rsidRPr="0096519C">
        <w:t>,</w:t>
      </w:r>
    </w:p>
    <w:p w14:paraId="7DF5A8CC" w14:textId="62C61404" w:rsidR="002C5D28" w:rsidRPr="0096519C" w:rsidRDefault="002C5D28" w:rsidP="0096519C">
      <w:pPr>
        <w:pStyle w:val="PL"/>
      </w:pPr>
      <w:r w:rsidRPr="0096519C">
        <w:t xml:space="preserve">            scs-60kHz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00F832AB" w:rsidRPr="0096519C">
        <w:t xml:space="preserve">        </w:t>
      </w:r>
      <w:r w:rsidRPr="0096519C">
        <w:t xml:space="preserve">         </w:t>
      </w:r>
      <w:r w:rsidRPr="0096519C">
        <w:rPr>
          <w:color w:val="993366"/>
        </w:rPr>
        <w:t>OPTIONAL</w:t>
      </w:r>
    </w:p>
    <w:p w14:paraId="5459A207" w14:textId="77777777" w:rsidR="002C5D28" w:rsidRPr="0096519C" w:rsidRDefault="002C5D28" w:rsidP="0096519C">
      <w:pPr>
        <w:pStyle w:val="PL"/>
      </w:pPr>
      <w:r w:rsidRPr="0096519C">
        <w:t xml:space="preserve">        },</w:t>
      </w:r>
    </w:p>
    <w:p w14:paraId="0DA9D391" w14:textId="77777777" w:rsidR="002C5D28" w:rsidRPr="0096519C" w:rsidRDefault="002C5D28" w:rsidP="0096519C">
      <w:pPr>
        <w:pStyle w:val="PL"/>
      </w:pPr>
      <w:r w:rsidRPr="0096519C">
        <w:t xml:space="preserve">        fr2                                 </w:t>
      </w:r>
      <w:r w:rsidRPr="0096519C">
        <w:rPr>
          <w:color w:val="993366"/>
        </w:rPr>
        <w:t>SEQUENCE</w:t>
      </w:r>
      <w:r w:rsidRPr="0096519C">
        <w:t xml:space="preserve"> {</w:t>
      </w:r>
    </w:p>
    <w:p w14:paraId="4726202A" w14:textId="1EA62761" w:rsidR="002C5D28" w:rsidRPr="0096519C" w:rsidRDefault="002C5D28" w:rsidP="0096519C">
      <w:pPr>
        <w:pStyle w:val="PL"/>
      </w:pPr>
      <w:r w:rsidRPr="0096519C">
        <w:t xml:space="preserve">            scs-60kHz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      </w:t>
      </w:r>
      <w:r w:rsidR="00F832AB" w:rsidRPr="0096519C">
        <w:t xml:space="preserve">        </w:t>
      </w:r>
      <w:r w:rsidRPr="0096519C">
        <w:t xml:space="preserve">         </w:t>
      </w:r>
      <w:r w:rsidRPr="0096519C">
        <w:rPr>
          <w:color w:val="993366"/>
        </w:rPr>
        <w:t>OPTIONAL</w:t>
      </w:r>
      <w:r w:rsidRPr="0096519C">
        <w:t>,</w:t>
      </w:r>
    </w:p>
    <w:p w14:paraId="1CACD7D5" w14:textId="210D3660" w:rsidR="002C5D28" w:rsidRPr="0096519C" w:rsidRDefault="002C5D28" w:rsidP="0096519C">
      <w:pPr>
        <w:pStyle w:val="PL"/>
      </w:pPr>
      <w:r w:rsidRPr="0096519C">
        <w:t xml:space="preserve">            scs-120kHz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       </w:t>
      </w:r>
      <w:r w:rsidR="00F832AB" w:rsidRPr="0096519C">
        <w:t xml:space="preserve">        </w:t>
      </w:r>
      <w:r w:rsidRPr="0096519C">
        <w:t xml:space="preserve">        </w:t>
      </w:r>
      <w:r w:rsidRPr="0096519C">
        <w:rPr>
          <w:color w:val="993366"/>
        </w:rPr>
        <w:t>OPTIONAL</w:t>
      </w:r>
    </w:p>
    <w:p w14:paraId="2DE0C16D" w14:textId="77777777" w:rsidR="002C5D28" w:rsidRPr="0096519C" w:rsidRDefault="002C5D28" w:rsidP="0096519C">
      <w:pPr>
        <w:pStyle w:val="PL"/>
      </w:pPr>
      <w:r w:rsidRPr="0096519C">
        <w:t xml:space="preserve">        }</w:t>
      </w:r>
    </w:p>
    <w:p w14:paraId="22692B2C" w14:textId="669EAB4E" w:rsidR="002C5D28" w:rsidRPr="0096519C" w:rsidRDefault="002C5D28" w:rsidP="0096519C">
      <w:pPr>
        <w:pStyle w:val="PL"/>
      </w:pPr>
      <w:r w:rsidRPr="0096519C">
        <w:t xml:space="preserve">    }                                                                    </w:t>
      </w:r>
      <w:r w:rsidR="00F832AB" w:rsidRPr="0096519C">
        <w:t xml:space="preserve">    </w:t>
      </w:r>
      <w:r w:rsidRPr="0096519C">
        <w:t xml:space="preserve">           </w:t>
      </w:r>
      <w:r w:rsidRPr="0096519C">
        <w:rPr>
          <w:color w:val="993366"/>
        </w:rPr>
        <w:t>OPTIONAL</w:t>
      </w:r>
      <w:r w:rsidRPr="0096519C">
        <w:t>,</w:t>
      </w:r>
    </w:p>
    <w:p w14:paraId="37A9EFC8" w14:textId="77777777" w:rsidR="002C5D28" w:rsidRPr="0096519C" w:rsidRDefault="002C5D28" w:rsidP="0096519C">
      <w:pPr>
        <w:pStyle w:val="PL"/>
      </w:pPr>
      <w:r w:rsidRPr="0096519C">
        <w:t xml:space="preserve">    ...,</w:t>
      </w:r>
    </w:p>
    <w:p w14:paraId="0D60995C" w14:textId="77777777" w:rsidR="002C5D28" w:rsidRPr="0096519C" w:rsidRDefault="002C5D28" w:rsidP="0096519C">
      <w:pPr>
        <w:pStyle w:val="PL"/>
      </w:pPr>
      <w:r w:rsidRPr="0096519C">
        <w:t xml:space="preserve">    [[</w:t>
      </w:r>
    </w:p>
    <w:p w14:paraId="4DE81FC2" w14:textId="7C2530B4" w:rsidR="00F95F2F" w:rsidRPr="0096519C" w:rsidRDefault="002C5D28" w:rsidP="0096519C">
      <w:pPr>
        <w:pStyle w:val="PL"/>
      </w:pPr>
      <w:r w:rsidRPr="0096519C">
        <w:t xml:space="preserve">    maxUplinkDutyCycle</w:t>
      </w:r>
      <w:r w:rsidR="00976C87" w:rsidRPr="0096519C">
        <w:t>-PC2-FR1</w:t>
      </w:r>
      <w:r w:rsidRPr="0096519C">
        <w:t xml:space="preserve">              </w:t>
      </w:r>
      <w:r w:rsidR="00976C87" w:rsidRPr="0096519C">
        <w:t xml:space="preserve">    </w:t>
      </w:r>
      <w:r w:rsidRPr="0096519C">
        <w:rPr>
          <w:color w:val="993366"/>
        </w:rPr>
        <w:t>ENUMERATED</w:t>
      </w:r>
      <w:r w:rsidRPr="0096519C">
        <w:t xml:space="preserve"> {n60, n70, n80, n90, n100}   </w:t>
      </w:r>
      <w:r w:rsidRPr="0096519C">
        <w:rPr>
          <w:color w:val="993366"/>
        </w:rPr>
        <w:t>OPTIONAL</w:t>
      </w:r>
    </w:p>
    <w:p w14:paraId="5D173E4D" w14:textId="77777777" w:rsidR="00115BF0" w:rsidRPr="0096519C" w:rsidRDefault="002C5D28" w:rsidP="0096519C">
      <w:pPr>
        <w:pStyle w:val="PL"/>
      </w:pPr>
      <w:r w:rsidRPr="0096519C">
        <w:t xml:space="preserve">    ]]</w:t>
      </w:r>
      <w:r w:rsidR="00115BF0" w:rsidRPr="0096519C">
        <w:t>,</w:t>
      </w:r>
    </w:p>
    <w:p w14:paraId="5FBDEE3B" w14:textId="77777777" w:rsidR="00115BF0" w:rsidRPr="0096519C" w:rsidRDefault="00115BF0" w:rsidP="0096519C">
      <w:pPr>
        <w:pStyle w:val="PL"/>
      </w:pPr>
      <w:r w:rsidRPr="0096519C">
        <w:t xml:space="preserve">    [[</w:t>
      </w:r>
    </w:p>
    <w:p w14:paraId="14693A9B" w14:textId="3119E3DF" w:rsidR="00115BF0" w:rsidRPr="0096519C" w:rsidRDefault="00115BF0" w:rsidP="0096519C">
      <w:pPr>
        <w:pStyle w:val="PL"/>
      </w:pPr>
      <w:r w:rsidRPr="0096519C">
        <w:t xml:space="preserve">    pucch-SpatialRelInfoMAC-CE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23FA18BD" w14:textId="4CC81A5D" w:rsidR="00115BF0" w:rsidRPr="0096519C" w:rsidRDefault="00115BF0" w:rsidP="0096519C">
      <w:pPr>
        <w:pStyle w:val="PL"/>
      </w:pPr>
      <w:r w:rsidRPr="0096519C">
        <w:t xml:space="preserve">    powerBoosting-pi2BPSK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p>
    <w:p w14:paraId="0CA6B876" w14:textId="2BD00C75" w:rsidR="00A743ED" w:rsidRPr="0096519C" w:rsidRDefault="00115BF0" w:rsidP="0096519C">
      <w:pPr>
        <w:pStyle w:val="PL"/>
      </w:pPr>
      <w:r w:rsidRPr="0096519C">
        <w:t xml:space="preserve">    ]]</w:t>
      </w:r>
      <w:r w:rsidR="00A743ED" w:rsidRPr="0096519C">
        <w:t>,</w:t>
      </w:r>
    </w:p>
    <w:p w14:paraId="72FF4B33" w14:textId="6F1B6E6E" w:rsidR="00A743ED" w:rsidRPr="0096519C" w:rsidRDefault="00A743ED" w:rsidP="0096519C">
      <w:pPr>
        <w:pStyle w:val="PL"/>
      </w:pPr>
      <w:r w:rsidRPr="0096519C">
        <w:lastRenderedPageBreak/>
        <w:t xml:space="preserve">    [[</w:t>
      </w:r>
    </w:p>
    <w:p w14:paraId="46F4D68B" w14:textId="70AFB003" w:rsidR="00A743ED" w:rsidRPr="0096519C" w:rsidRDefault="00A743ED" w:rsidP="0096519C">
      <w:pPr>
        <w:pStyle w:val="PL"/>
      </w:pPr>
      <w:r w:rsidRPr="0096519C">
        <w:t xml:space="preserve">    maxUplinkDutyCycle-FR2          </w:t>
      </w:r>
      <w:r w:rsidRPr="0096519C">
        <w:rPr>
          <w:color w:val="993366"/>
        </w:rPr>
        <w:t>ENUMERATED</w:t>
      </w:r>
      <w:r w:rsidRPr="0096519C">
        <w:t xml:space="preserve"> {n15, n20, n25, n30, n40, n50, n60, n70, n80, n90, n100}     </w:t>
      </w:r>
      <w:r w:rsidRPr="0096519C">
        <w:rPr>
          <w:color w:val="993366"/>
        </w:rPr>
        <w:t>OPTIONAL</w:t>
      </w:r>
    </w:p>
    <w:p w14:paraId="4C93C8A0" w14:textId="2F9D3D1C" w:rsidR="002C5D28" w:rsidRPr="0096519C" w:rsidRDefault="00A743ED" w:rsidP="0096519C">
      <w:pPr>
        <w:pStyle w:val="PL"/>
      </w:pPr>
      <w:r w:rsidRPr="0096519C">
        <w:t xml:space="preserve">    ]]</w:t>
      </w:r>
    </w:p>
    <w:p w14:paraId="5C848448" w14:textId="77777777" w:rsidR="002C5D28" w:rsidRPr="0096519C" w:rsidRDefault="002C5D28" w:rsidP="0096519C">
      <w:pPr>
        <w:pStyle w:val="PL"/>
      </w:pPr>
      <w:r w:rsidRPr="0096519C">
        <w:t>}</w:t>
      </w:r>
    </w:p>
    <w:p w14:paraId="62D3960C" w14:textId="77777777" w:rsidR="002C5D28" w:rsidRPr="0096519C" w:rsidRDefault="002C5D28" w:rsidP="0096519C">
      <w:pPr>
        <w:pStyle w:val="PL"/>
      </w:pPr>
    </w:p>
    <w:p w14:paraId="6A3026AB" w14:textId="77777777" w:rsidR="002C5D28" w:rsidRPr="0096519C" w:rsidRDefault="002C5D28" w:rsidP="0096519C">
      <w:pPr>
        <w:pStyle w:val="PL"/>
        <w:rPr>
          <w:color w:val="808080"/>
        </w:rPr>
      </w:pPr>
      <w:r w:rsidRPr="0096519C">
        <w:rPr>
          <w:color w:val="808080"/>
        </w:rPr>
        <w:t>-- TAG-RF-PARAMETERS-STOP</w:t>
      </w:r>
    </w:p>
    <w:p w14:paraId="544865EE" w14:textId="77777777" w:rsidR="002C5D28" w:rsidRPr="0096519C" w:rsidRDefault="002C5D28" w:rsidP="0096519C">
      <w:pPr>
        <w:pStyle w:val="PL"/>
        <w:rPr>
          <w:color w:val="808080"/>
        </w:rPr>
      </w:pPr>
      <w:r w:rsidRPr="0096519C">
        <w:rPr>
          <w:color w:val="808080"/>
        </w:rPr>
        <w:t>-- ASN1STOP</w:t>
      </w:r>
    </w:p>
    <w:p w14:paraId="787B464E"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96519C" w:rsidRDefault="002C5D28" w:rsidP="00F43D0B">
            <w:pPr>
              <w:pStyle w:val="TAH"/>
              <w:rPr>
                <w:szCs w:val="22"/>
                <w:lang w:val="en-GB" w:eastAsia="ja-JP"/>
              </w:rPr>
            </w:pPr>
            <w:r w:rsidRPr="0096519C">
              <w:rPr>
                <w:i/>
                <w:szCs w:val="22"/>
                <w:lang w:val="en-GB" w:eastAsia="ja-JP"/>
              </w:rPr>
              <w:t xml:space="preserve">RF-Parameters </w:t>
            </w:r>
            <w:r w:rsidRPr="0096519C">
              <w:rPr>
                <w:szCs w:val="22"/>
                <w:lang w:val="en-GB" w:eastAsia="ja-JP"/>
              </w:rPr>
              <w:t>field descriptions</w:t>
            </w:r>
          </w:p>
        </w:tc>
      </w:tr>
      <w:tr w:rsidR="00A047D1" w:rsidRPr="0096519C"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96519C" w:rsidRDefault="002C5D28" w:rsidP="00F43D0B">
            <w:pPr>
              <w:pStyle w:val="TAL"/>
              <w:rPr>
                <w:szCs w:val="22"/>
                <w:lang w:val="en-GB" w:eastAsia="ja-JP"/>
              </w:rPr>
            </w:pPr>
            <w:r w:rsidRPr="0096519C">
              <w:rPr>
                <w:b/>
                <w:i/>
                <w:szCs w:val="22"/>
                <w:lang w:val="en-GB" w:eastAsia="ja-JP"/>
              </w:rPr>
              <w:t>appliedFreqBandListFilter</w:t>
            </w:r>
          </w:p>
          <w:p w14:paraId="66623036" w14:textId="77777777" w:rsidR="002C5D28" w:rsidRPr="0096519C" w:rsidRDefault="002C5D28" w:rsidP="00F43D0B">
            <w:pPr>
              <w:pStyle w:val="TAL"/>
              <w:rPr>
                <w:szCs w:val="22"/>
                <w:lang w:val="en-GB" w:eastAsia="ja-JP"/>
              </w:rPr>
            </w:pPr>
            <w:r w:rsidRPr="0096519C">
              <w:rPr>
                <w:szCs w:val="22"/>
                <w:lang w:val="en-GB" w:eastAsia="ja-JP"/>
              </w:rPr>
              <w:t xml:space="preserve">In this field the UE mirrors the </w:t>
            </w:r>
            <w:r w:rsidRPr="0096519C">
              <w:rPr>
                <w:i/>
                <w:lang w:val="en-GB"/>
              </w:rPr>
              <w:t>FreqBandList</w:t>
            </w:r>
            <w:r w:rsidRPr="0096519C">
              <w:rPr>
                <w:szCs w:val="22"/>
                <w:lang w:val="en-GB" w:eastAsia="ja-JP"/>
              </w:rPr>
              <w:t xml:space="preserve"> that the NW provided in the capability enquiry, if any. The UE filtered the band combinations in the </w:t>
            </w:r>
            <w:r w:rsidRPr="0096519C">
              <w:rPr>
                <w:i/>
                <w:lang w:val="en-GB"/>
              </w:rPr>
              <w:t>supportedBandCombinationList</w:t>
            </w:r>
            <w:r w:rsidRPr="0096519C">
              <w:rPr>
                <w:szCs w:val="22"/>
                <w:lang w:val="en-GB" w:eastAsia="ja-JP"/>
              </w:rPr>
              <w:t xml:space="preserve"> in accordance with this </w:t>
            </w:r>
            <w:r w:rsidRPr="0096519C">
              <w:rPr>
                <w:i/>
                <w:lang w:val="en-GB"/>
              </w:rPr>
              <w:t>appliedFreqBandListFilter</w:t>
            </w:r>
            <w:r w:rsidRPr="0096519C">
              <w:rPr>
                <w:szCs w:val="22"/>
                <w:lang w:val="en-GB" w:eastAsia="ja-JP"/>
              </w:rPr>
              <w:t xml:space="preserve">. The UE does not include this field if the UE capability is requested by E-UTRAN and the network request includes the field </w:t>
            </w:r>
            <w:r w:rsidRPr="0096519C">
              <w:rPr>
                <w:i/>
                <w:szCs w:val="22"/>
                <w:lang w:val="en-GB" w:eastAsia="ja-JP"/>
              </w:rPr>
              <w:t>eutra-nr-only</w:t>
            </w:r>
            <w:r w:rsidRPr="0096519C">
              <w:rPr>
                <w:szCs w:val="22"/>
                <w:lang w:val="en-GB" w:eastAsia="ja-JP"/>
              </w:rPr>
              <w:t xml:space="preserve"> [10].</w:t>
            </w:r>
          </w:p>
        </w:tc>
      </w:tr>
      <w:tr w:rsidR="002C5D28" w:rsidRPr="0096519C"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96519C" w:rsidRDefault="002C5D28" w:rsidP="00F43D0B">
            <w:pPr>
              <w:pStyle w:val="TAL"/>
              <w:rPr>
                <w:szCs w:val="22"/>
                <w:lang w:val="en-GB" w:eastAsia="ja-JP"/>
              </w:rPr>
            </w:pPr>
            <w:r w:rsidRPr="0096519C">
              <w:rPr>
                <w:b/>
                <w:i/>
                <w:szCs w:val="22"/>
                <w:lang w:val="en-GB" w:eastAsia="ja-JP"/>
              </w:rPr>
              <w:t>supportedBandCombinationList</w:t>
            </w:r>
          </w:p>
          <w:p w14:paraId="144AE82D" w14:textId="77777777" w:rsidR="002C5D28" w:rsidRPr="0096519C" w:rsidRDefault="002C5D28" w:rsidP="00F43D0B">
            <w:pPr>
              <w:pStyle w:val="TAL"/>
              <w:rPr>
                <w:szCs w:val="22"/>
                <w:lang w:val="en-GB" w:eastAsia="ja-JP"/>
              </w:rPr>
            </w:pPr>
            <w:r w:rsidRPr="0096519C">
              <w:rPr>
                <w:szCs w:val="22"/>
                <w:lang w:val="en-GB" w:eastAsia="ja-JP"/>
              </w:rPr>
              <w:t xml:space="preserve">A list of band combinations that the UE supports for NR (without MR-DC). The </w:t>
            </w:r>
            <w:r w:rsidRPr="0096519C">
              <w:rPr>
                <w:i/>
                <w:szCs w:val="22"/>
                <w:lang w:val="en-GB" w:eastAsia="ja-JP"/>
              </w:rPr>
              <w:t>FeatureSetCombinationId</w:t>
            </w:r>
            <w:r w:rsidRPr="0096519C">
              <w:rPr>
                <w:szCs w:val="22"/>
                <w:lang w:val="en-GB" w:eastAsia="ja-JP"/>
              </w:rPr>
              <w:t xml:space="preserve">:s in this list refer to the </w:t>
            </w:r>
            <w:r w:rsidRPr="0096519C">
              <w:rPr>
                <w:i/>
                <w:szCs w:val="22"/>
                <w:lang w:val="en-GB" w:eastAsia="ja-JP"/>
              </w:rPr>
              <w:t>FeatureSetCombination</w:t>
            </w:r>
            <w:r w:rsidRPr="0096519C">
              <w:rPr>
                <w:szCs w:val="22"/>
                <w:lang w:val="en-GB" w:eastAsia="ja-JP"/>
              </w:rPr>
              <w:t xml:space="preserve"> entries in the </w:t>
            </w:r>
            <w:r w:rsidRPr="0096519C">
              <w:rPr>
                <w:i/>
                <w:szCs w:val="22"/>
                <w:lang w:val="en-GB" w:eastAsia="ja-JP"/>
              </w:rPr>
              <w:t>featureSetCombinations</w:t>
            </w:r>
            <w:r w:rsidRPr="0096519C">
              <w:rPr>
                <w:szCs w:val="22"/>
                <w:lang w:val="en-GB" w:eastAsia="ja-JP"/>
              </w:rPr>
              <w:t xml:space="preserve"> list in the </w:t>
            </w:r>
            <w:r w:rsidRPr="0096519C">
              <w:rPr>
                <w:i/>
                <w:szCs w:val="22"/>
                <w:lang w:val="en-GB" w:eastAsia="ja-JP"/>
              </w:rPr>
              <w:t>UE-NR-Capability</w:t>
            </w:r>
            <w:r w:rsidRPr="0096519C">
              <w:rPr>
                <w:szCs w:val="22"/>
                <w:lang w:val="en-GB" w:eastAsia="ja-JP"/>
              </w:rPr>
              <w:t xml:space="preserve"> IE. The UE does not include this field if the UE capability is requested by E-UTRAN and the network request includes the field </w:t>
            </w:r>
            <w:r w:rsidRPr="0096519C">
              <w:rPr>
                <w:i/>
                <w:szCs w:val="22"/>
                <w:lang w:val="en-GB" w:eastAsia="ja-JP"/>
              </w:rPr>
              <w:t xml:space="preserve">eutra-nr-only </w:t>
            </w:r>
            <w:r w:rsidRPr="0096519C">
              <w:rPr>
                <w:szCs w:val="22"/>
                <w:lang w:val="en-GB" w:eastAsia="ja-JP"/>
              </w:rPr>
              <w:t>[10].</w:t>
            </w:r>
          </w:p>
        </w:tc>
      </w:tr>
    </w:tbl>
    <w:p w14:paraId="29F2101E" w14:textId="77777777" w:rsidR="00C1597C" w:rsidRPr="0096519C" w:rsidRDefault="00C1597C" w:rsidP="00C1597C"/>
    <w:p w14:paraId="4661109C" w14:textId="77777777" w:rsidR="002C5D28" w:rsidRPr="0096519C" w:rsidRDefault="002C5D28" w:rsidP="002C5D28">
      <w:pPr>
        <w:pStyle w:val="Heading4"/>
        <w:rPr>
          <w:lang w:val="en-GB"/>
        </w:rPr>
      </w:pPr>
      <w:bookmarkStart w:id="106" w:name="_Toc20426186"/>
      <w:r w:rsidRPr="0096519C">
        <w:rPr>
          <w:lang w:val="en-GB"/>
        </w:rPr>
        <w:t>–</w:t>
      </w:r>
      <w:r w:rsidRPr="0096519C">
        <w:rPr>
          <w:lang w:val="en-GB"/>
        </w:rPr>
        <w:tab/>
      </w:r>
      <w:r w:rsidRPr="0096519C">
        <w:rPr>
          <w:i/>
          <w:lang w:val="en-GB"/>
        </w:rPr>
        <w:t>RF-ParametersMRDC</w:t>
      </w:r>
      <w:bookmarkEnd w:id="106"/>
    </w:p>
    <w:p w14:paraId="14C715FA" w14:textId="77777777" w:rsidR="002C5D28" w:rsidRPr="0096519C" w:rsidRDefault="002C5D28" w:rsidP="002C5D28">
      <w:r w:rsidRPr="0096519C">
        <w:t xml:space="preserve">The IE </w:t>
      </w:r>
      <w:r w:rsidRPr="0096519C">
        <w:rPr>
          <w:i/>
        </w:rPr>
        <w:t>RF-ParametersMRDC</w:t>
      </w:r>
      <w:r w:rsidRPr="0096519C">
        <w:t xml:space="preserve"> is used to convey RF related capabilities for MR-DC.</w:t>
      </w:r>
    </w:p>
    <w:p w14:paraId="34A2E17A" w14:textId="77777777" w:rsidR="002C5D28" w:rsidRPr="0096519C" w:rsidRDefault="002C5D28" w:rsidP="002C5D28">
      <w:pPr>
        <w:pStyle w:val="TH"/>
        <w:rPr>
          <w:lang w:val="en-GB"/>
        </w:rPr>
      </w:pPr>
      <w:r w:rsidRPr="0096519C">
        <w:rPr>
          <w:i/>
          <w:lang w:val="en-GB"/>
        </w:rPr>
        <w:t>RF-ParametersMRDC</w:t>
      </w:r>
      <w:r w:rsidRPr="0096519C">
        <w:rPr>
          <w:lang w:val="en-GB"/>
        </w:rPr>
        <w:t xml:space="preserve"> information element</w:t>
      </w:r>
    </w:p>
    <w:p w14:paraId="67B0CE00" w14:textId="77777777" w:rsidR="002C5D28" w:rsidRPr="0096519C" w:rsidRDefault="002C5D28" w:rsidP="0096519C">
      <w:pPr>
        <w:pStyle w:val="PL"/>
        <w:rPr>
          <w:color w:val="808080"/>
        </w:rPr>
      </w:pPr>
      <w:r w:rsidRPr="0096519C">
        <w:rPr>
          <w:color w:val="808080"/>
        </w:rPr>
        <w:t>-- ASN1START</w:t>
      </w:r>
    </w:p>
    <w:p w14:paraId="04DBB730" w14:textId="77777777" w:rsidR="002C5D28" w:rsidRPr="0096519C" w:rsidRDefault="002C5D28" w:rsidP="0096519C">
      <w:pPr>
        <w:pStyle w:val="PL"/>
        <w:rPr>
          <w:color w:val="808080"/>
        </w:rPr>
      </w:pPr>
      <w:r w:rsidRPr="0096519C">
        <w:rPr>
          <w:color w:val="808080"/>
        </w:rPr>
        <w:t>-- TAG-RF-PARAMETERSMRDC-START</w:t>
      </w:r>
    </w:p>
    <w:p w14:paraId="7C0F501A" w14:textId="77777777" w:rsidR="002C5D28" w:rsidRPr="0096519C" w:rsidRDefault="002C5D28" w:rsidP="0096519C">
      <w:pPr>
        <w:pStyle w:val="PL"/>
      </w:pPr>
    </w:p>
    <w:p w14:paraId="7280E0F7" w14:textId="1F72D1D1" w:rsidR="002C5D28" w:rsidRPr="0096519C" w:rsidRDefault="002C5D28" w:rsidP="0096519C">
      <w:pPr>
        <w:pStyle w:val="PL"/>
      </w:pPr>
      <w:r w:rsidRPr="0096519C">
        <w:t xml:space="preserve">RF-ParametersMRDC ::=              </w:t>
      </w:r>
      <w:r w:rsidR="0060077C" w:rsidRPr="0096519C">
        <w:t xml:space="preserve">    </w:t>
      </w:r>
      <w:r w:rsidRPr="0096519C">
        <w:t xml:space="preserve"> </w:t>
      </w:r>
      <w:r w:rsidRPr="0096519C">
        <w:rPr>
          <w:color w:val="993366"/>
        </w:rPr>
        <w:t>SEQUENCE</w:t>
      </w:r>
      <w:r w:rsidRPr="0096519C">
        <w:t xml:space="preserve"> {</w:t>
      </w:r>
    </w:p>
    <w:p w14:paraId="554356BF" w14:textId="0FA90B3C" w:rsidR="002C5D28" w:rsidRPr="0096519C" w:rsidRDefault="002C5D28" w:rsidP="0096519C">
      <w:pPr>
        <w:pStyle w:val="PL"/>
      </w:pPr>
      <w:r w:rsidRPr="0096519C">
        <w:t xml:space="preserve">    supportedBandCombinationList  </w:t>
      </w:r>
      <w:r w:rsidR="0060077C" w:rsidRPr="0096519C">
        <w:t xml:space="preserve">    </w:t>
      </w:r>
      <w:r w:rsidRPr="0096519C">
        <w:t xml:space="preserve">      BandCombinationList                 </w:t>
      </w:r>
      <w:r w:rsidRPr="0096519C">
        <w:rPr>
          <w:color w:val="993366"/>
        </w:rPr>
        <w:t>OPTIONAL</w:t>
      </w:r>
      <w:r w:rsidRPr="0096519C">
        <w:t>,</w:t>
      </w:r>
    </w:p>
    <w:p w14:paraId="1363B056" w14:textId="1EAEE181" w:rsidR="002C5D28" w:rsidRPr="0096519C" w:rsidRDefault="002C5D28" w:rsidP="0096519C">
      <w:pPr>
        <w:pStyle w:val="PL"/>
      </w:pPr>
      <w:r w:rsidRPr="0096519C">
        <w:t xml:space="preserve">    appliedFreqBandListFilter      </w:t>
      </w:r>
      <w:r w:rsidR="0060077C" w:rsidRPr="0096519C">
        <w:t xml:space="preserve">    </w:t>
      </w:r>
      <w:r w:rsidRPr="0096519C">
        <w:t xml:space="preserve">     FreqBandList                        </w:t>
      </w:r>
      <w:r w:rsidRPr="0096519C">
        <w:rPr>
          <w:color w:val="993366"/>
        </w:rPr>
        <w:t>OPTIONAL</w:t>
      </w:r>
      <w:r w:rsidRPr="0096519C">
        <w:t>,</w:t>
      </w:r>
    </w:p>
    <w:p w14:paraId="727089A3" w14:textId="77777777" w:rsidR="005D026A" w:rsidRPr="0096519C" w:rsidRDefault="002C5D28" w:rsidP="0096519C">
      <w:pPr>
        <w:pStyle w:val="PL"/>
      </w:pPr>
      <w:r w:rsidRPr="0096519C">
        <w:t xml:space="preserve">    ...</w:t>
      </w:r>
      <w:r w:rsidR="005D026A" w:rsidRPr="0096519C">
        <w:t>,</w:t>
      </w:r>
    </w:p>
    <w:p w14:paraId="625D2D78" w14:textId="77777777" w:rsidR="005D026A" w:rsidRPr="0096519C" w:rsidRDefault="005D026A" w:rsidP="0096519C">
      <w:pPr>
        <w:pStyle w:val="PL"/>
      </w:pPr>
      <w:r w:rsidRPr="0096519C">
        <w:t xml:space="preserve">    [[</w:t>
      </w:r>
    </w:p>
    <w:p w14:paraId="2BA64D28" w14:textId="351EF954" w:rsidR="005D026A" w:rsidRPr="0096519C" w:rsidRDefault="005D026A" w:rsidP="0096519C">
      <w:pPr>
        <w:pStyle w:val="PL"/>
      </w:pPr>
      <w:r w:rsidRPr="0096519C">
        <w:t xml:space="preserve">    srs-SwitchingTimeRequested      </w:t>
      </w:r>
      <w:r w:rsidR="0060077C" w:rsidRPr="0096519C">
        <w:t xml:space="preserve">    </w:t>
      </w:r>
      <w:r w:rsidRPr="0096519C">
        <w:t xml:space="preserve">    </w:t>
      </w:r>
      <w:r w:rsidRPr="0096519C">
        <w:rPr>
          <w:color w:val="993366"/>
        </w:rPr>
        <w:t>ENUMERATED</w:t>
      </w:r>
      <w:r w:rsidRPr="0096519C">
        <w:t xml:space="preserve"> {true}           </w:t>
      </w:r>
      <w:r w:rsidR="00115BF0" w:rsidRPr="0096519C">
        <w:t xml:space="preserve">        </w:t>
      </w:r>
      <w:r w:rsidRPr="0096519C">
        <w:rPr>
          <w:color w:val="993366"/>
        </w:rPr>
        <w:t>OPTIONAL</w:t>
      </w:r>
      <w:r w:rsidR="00115BF0" w:rsidRPr="0096519C">
        <w:t>,</w:t>
      </w:r>
    </w:p>
    <w:p w14:paraId="25EAB4F9" w14:textId="1D3B880A" w:rsidR="00115BF0" w:rsidRPr="0096519C" w:rsidRDefault="00115BF0" w:rsidP="0096519C">
      <w:pPr>
        <w:pStyle w:val="PL"/>
      </w:pPr>
      <w:r w:rsidRPr="0096519C">
        <w:t xml:space="preserve">    supportedBandCombinationList-v1540  </w:t>
      </w:r>
      <w:r w:rsidR="0060077C" w:rsidRPr="0096519C">
        <w:t xml:space="preserve">    </w:t>
      </w:r>
      <w:r w:rsidRPr="0096519C">
        <w:t xml:space="preserve">BandCombinationList-v1540           </w:t>
      </w:r>
      <w:r w:rsidRPr="0096519C">
        <w:rPr>
          <w:color w:val="993366"/>
        </w:rPr>
        <w:t>OPTIONAL</w:t>
      </w:r>
    </w:p>
    <w:p w14:paraId="30BB4843" w14:textId="38303693" w:rsidR="00551D21" w:rsidRPr="0096519C" w:rsidRDefault="005D026A" w:rsidP="0096519C">
      <w:pPr>
        <w:pStyle w:val="PL"/>
      </w:pPr>
      <w:r w:rsidRPr="0096519C">
        <w:t xml:space="preserve">    ]]</w:t>
      </w:r>
      <w:r w:rsidR="00551D21" w:rsidRPr="0096519C">
        <w:t>,</w:t>
      </w:r>
    </w:p>
    <w:p w14:paraId="1BD0067D" w14:textId="77777777" w:rsidR="00551D21" w:rsidRPr="0096519C" w:rsidRDefault="00551D21" w:rsidP="0096519C">
      <w:pPr>
        <w:pStyle w:val="PL"/>
      </w:pPr>
      <w:r w:rsidRPr="0096519C">
        <w:t xml:space="preserve">    [[</w:t>
      </w:r>
    </w:p>
    <w:p w14:paraId="16959C37" w14:textId="3F542039" w:rsidR="00551D21" w:rsidRPr="0096519C" w:rsidRDefault="00551D21" w:rsidP="0096519C">
      <w:pPr>
        <w:pStyle w:val="PL"/>
      </w:pPr>
      <w:r w:rsidRPr="0096519C">
        <w:t xml:space="preserve">    supportedBandCombinationList-v1550 </w:t>
      </w:r>
      <w:r w:rsidR="0060077C" w:rsidRPr="0096519C">
        <w:t xml:space="preserve">    </w:t>
      </w:r>
      <w:r w:rsidRPr="0096519C">
        <w:t xml:space="preserve"> BandCombinationList-v1550        </w:t>
      </w:r>
      <w:r w:rsidR="0060077C" w:rsidRPr="0096519C">
        <w:t xml:space="preserve"> </w:t>
      </w:r>
      <w:r w:rsidRPr="0096519C">
        <w:t xml:space="preserve">  </w:t>
      </w:r>
      <w:r w:rsidRPr="0096519C">
        <w:rPr>
          <w:color w:val="993366"/>
        </w:rPr>
        <w:t>OPTIONAL</w:t>
      </w:r>
    </w:p>
    <w:p w14:paraId="0DD568DB" w14:textId="35F196AC" w:rsidR="00257308" w:rsidRPr="0096519C" w:rsidRDefault="00551D21" w:rsidP="0096519C">
      <w:pPr>
        <w:pStyle w:val="PL"/>
      </w:pPr>
      <w:r w:rsidRPr="0096519C">
        <w:t xml:space="preserve">    ]]</w:t>
      </w:r>
      <w:r w:rsidR="00257308" w:rsidRPr="0096519C">
        <w:t>,</w:t>
      </w:r>
    </w:p>
    <w:p w14:paraId="4F243EDF" w14:textId="77777777" w:rsidR="00257308" w:rsidRPr="0096519C" w:rsidRDefault="00257308" w:rsidP="0096519C">
      <w:pPr>
        <w:pStyle w:val="PL"/>
      </w:pPr>
      <w:r w:rsidRPr="0096519C">
        <w:t xml:space="preserve">    [[</w:t>
      </w:r>
    </w:p>
    <w:p w14:paraId="3C8CDC62" w14:textId="00320428" w:rsidR="00257308" w:rsidRPr="0096519C" w:rsidRDefault="00257308" w:rsidP="0096519C">
      <w:pPr>
        <w:pStyle w:val="PL"/>
      </w:pPr>
      <w:r w:rsidRPr="0096519C">
        <w:t xml:space="preserve">    supportedBandCombinationList-v15</w:t>
      </w:r>
      <w:r w:rsidR="00A1114C" w:rsidRPr="0096519C">
        <w:t>60</w:t>
      </w:r>
      <w:r w:rsidRPr="0096519C">
        <w:t xml:space="preserve">  </w:t>
      </w:r>
      <w:r w:rsidR="0060077C" w:rsidRPr="0096519C">
        <w:t xml:space="preserve"> </w:t>
      </w:r>
      <w:r w:rsidRPr="0096519C">
        <w:t xml:space="preserve">   BandCombinationList-v15</w:t>
      </w:r>
      <w:r w:rsidR="00A1114C" w:rsidRPr="0096519C">
        <w:t>60</w:t>
      </w:r>
      <w:r w:rsidRPr="0096519C">
        <w:t xml:space="preserve">      </w:t>
      </w:r>
      <w:r w:rsidR="0060077C" w:rsidRPr="0096519C">
        <w:t xml:space="preserve">  </w:t>
      </w:r>
      <w:r w:rsidRPr="0096519C">
        <w:t xml:space="preserve">  </w:t>
      </w:r>
      <w:r w:rsidR="0060077C" w:rsidRPr="0096519C">
        <w:t xml:space="preserve"> </w:t>
      </w:r>
      <w:r w:rsidRPr="0096519C">
        <w:rPr>
          <w:color w:val="993366"/>
        </w:rPr>
        <w:t>OPTIONAL</w:t>
      </w:r>
      <w:r w:rsidRPr="0096519C">
        <w:t>,</w:t>
      </w:r>
    </w:p>
    <w:p w14:paraId="02EF809C" w14:textId="5FDA20D1" w:rsidR="00257308" w:rsidRPr="0096519C" w:rsidRDefault="00257308" w:rsidP="0096519C">
      <w:pPr>
        <w:pStyle w:val="PL"/>
      </w:pPr>
      <w:r w:rsidRPr="0096519C">
        <w:t xml:space="preserve">    supportedBandCombinationListNEDC-Only </w:t>
      </w:r>
      <w:r w:rsidR="0060077C" w:rsidRPr="0096519C">
        <w:t xml:space="preserve"> </w:t>
      </w:r>
      <w:r w:rsidRPr="0096519C">
        <w:t xml:space="preserve"> BandCombinationList           </w:t>
      </w:r>
      <w:r w:rsidR="0060077C" w:rsidRPr="0096519C">
        <w:t xml:space="preserve">  </w:t>
      </w:r>
      <w:r w:rsidRPr="0096519C">
        <w:t xml:space="preserve">   </w:t>
      </w:r>
      <w:r w:rsidR="0060077C" w:rsidRPr="0096519C">
        <w:t xml:space="preserve"> </w:t>
      </w:r>
      <w:r w:rsidRPr="0096519C">
        <w:rPr>
          <w:color w:val="993366"/>
        </w:rPr>
        <w:t>OPTIONAL</w:t>
      </w:r>
    </w:p>
    <w:p w14:paraId="7A779ADF" w14:textId="6FF0159C" w:rsidR="0082690B" w:rsidRPr="0096519C" w:rsidRDefault="00257308" w:rsidP="0096519C">
      <w:pPr>
        <w:pStyle w:val="PL"/>
      </w:pPr>
      <w:r w:rsidRPr="0096519C">
        <w:t xml:space="preserve">    ]]</w:t>
      </w:r>
      <w:r w:rsidR="0082690B" w:rsidRPr="0096519C">
        <w:t>,</w:t>
      </w:r>
    </w:p>
    <w:p w14:paraId="597D5FE9" w14:textId="77777777" w:rsidR="0082690B" w:rsidRPr="0096519C" w:rsidRDefault="0082690B" w:rsidP="0096519C">
      <w:pPr>
        <w:pStyle w:val="PL"/>
      </w:pPr>
      <w:r w:rsidRPr="0096519C">
        <w:t xml:space="preserve">    [[</w:t>
      </w:r>
    </w:p>
    <w:p w14:paraId="39D55412" w14:textId="6BF2A289" w:rsidR="0082690B" w:rsidRPr="0096519C" w:rsidRDefault="0082690B" w:rsidP="0096519C">
      <w:pPr>
        <w:pStyle w:val="PL"/>
      </w:pPr>
      <w:r w:rsidRPr="0096519C">
        <w:t xml:space="preserve">    supportedBandCombinationList-v1570      BandCombinationList-v1570           </w:t>
      </w:r>
      <w:r w:rsidRPr="0096519C">
        <w:rPr>
          <w:color w:val="993366"/>
        </w:rPr>
        <w:t>OPTIONAL</w:t>
      </w:r>
    </w:p>
    <w:p w14:paraId="382D8C33" w14:textId="48071BFE" w:rsidR="002C5D28" w:rsidRPr="0096519C" w:rsidRDefault="0082690B" w:rsidP="0096519C">
      <w:pPr>
        <w:pStyle w:val="PL"/>
      </w:pPr>
      <w:r w:rsidRPr="0096519C">
        <w:t xml:space="preserve">    ]]</w:t>
      </w:r>
    </w:p>
    <w:p w14:paraId="46684EE7" w14:textId="77777777" w:rsidR="002C5D28" w:rsidRPr="0096519C" w:rsidRDefault="002C5D28" w:rsidP="0096519C">
      <w:pPr>
        <w:pStyle w:val="PL"/>
      </w:pPr>
      <w:r w:rsidRPr="0096519C">
        <w:t>}</w:t>
      </w:r>
    </w:p>
    <w:p w14:paraId="2AA7CD9C" w14:textId="77777777" w:rsidR="002C5D28" w:rsidRPr="0096519C" w:rsidRDefault="002C5D28" w:rsidP="0096519C">
      <w:pPr>
        <w:pStyle w:val="PL"/>
      </w:pPr>
    </w:p>
    <w:p w14:paraId="02879D69" w14:textId="77777777" w:rsidR="002C5D28" w:rsidRPr="0096519C" w:rsidRDefault="002C5D28" w:rsidP="0096519C">
      <w:pPr>
        <w:pStyle w:val="PL"/>
        <w:rPr>
          <w:color w:val="808080"/>
        </w:rPr>
      </w:pPr>
      <w:r w:rsidRPr="0096519C">
        <w:rPr>
          <w:color w:val="808080"/>
        </w:rPr>
        <w:t>-- TAG-RF-PARAMETERSMRDC-STOP</w:t>
      </w:r>
    </w:p>
    <w:p w14:paraId="27AE806A" w14:textId="77777777" w:rsidR="002C5D28" w:rsidRPr="0096519C" w:rsidRDefault="002C5D28" w:rsidP="0096519C">
      <w:pPr>
        <w:pStyle w:val="PL"/>
        <w:rPr>
          <w:color w:val="808080"/>
        </w:rPr>
      </w:pPr>
      <w:r w:rsidRPr="0096519C">
        <w:rPr>
          <w:color w:val="808080"/>
        </w:rPr>
        <w:t>-- ASN1STOP</w:t>
      </w:r>
    </w:p>
    <w:p w14:paraId="6C812FFC"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96519C" w:rsidRDefault="002C5D28" w:rsidP="00F43D0B">
            <w:pPr>
              <w:pStyle w:val="TAH"/>
              <w:rPr>
                <w:szCs w:val="22"/>
                <w:lang w:val="en-GB" w:eastAsia="ja-JP"/>
              </w:rPr>
            </w:pPr>
            <w:r w:rsidRPr="0096519C">
              <w:rPr>
                <w:i/>
                <w:szCs w:val="22"/>
                <w:lang w:val="en-GB" w:eastAsia="ja-JP"/>
              </w:rPr>
              <w:t xml:space="preserve">RF-ParametersMRDC </w:t>
            </w:r>
            <w:r w:rsidRPr="0096519C">
              <w:rPr>
                <w:szCs w:val="22"/>
                <w:lang w:val="en-GB" w:eastAsia="ja-JP"/>
              </w:rPr>
              <w:t>field descriptions</w:t>
            </w:r>
          </w:p>
        </w:tc>
      </w:tr>
      <w:tr w:rsidR="00A047D1" w:rsidRPr="0096519C"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96519C" w:rsidRDefault="002C5D28" w:rsidP="00F43D0B">
            <w:pPr>
              <w:pStyle w:val="TAL"/>
              <w:rPr>
                <w:szCs w:val="22"/>
                <w:lang w:val="en-GB" w:eastAsia="ja-JP"/>
              </w:rPr>
            </w:pPr>
            <w:r w:rsidRPr="0096519C">
              <w:rPr>
                <w:b/>
                <w:i/>
                <w:szCs w:val="22"/>
                <w:lang w:val="en-GB" w:eastAsia="ja-JP"/>
              </w:rPr>
              <w:t>appliedFreqBandListFilter</w:t>
            </w:r>
          </w:p>
          <w:p w14:paraId="7397C0B8" w14:textId="77777777" w:rsidR="002C5D28" w:rsidRPr="0096519C" w:rsidRDefault="002C5D28" w:rsidP="00F43D0B">
            <w:pPr>
              <w:pStyle w:val="TAL"/>
              <w:rPr>
                <w:szCs w:val="22"/>
                <w:lang w:val="en-GB" w:eastAsia="ja-JP"/>
              </w:rPr>
            </w:pPr>
            <w:r w:rsidRPr="0096519C">
              <w:rPr>
                <w:szCs w:val="22"/>
                <w:lang w:val="en-GB" w:eastAsia="ja-JP"/>
              </w:rPr>
              <w:t xml:space="preserve">In this field the UE mirrors the </w:t>
            </w:r>
            <w:r w:rsidRPr="0096519C">
              <w:rPr>
                <w:i/>
                <w:lang w:val="en-GB"/>
              </w:rPr>
              <w:t>FreqBandList</w:t>
            </w:r>
            <w:r w:rsidRPr="0096519C">
              <w:rPr>
                <w:szCs w:val="22"/>
                <w:lang w:val="en-GB" w:eastAsia="ja-JP"/>
              </w:rPr>
              <w:t xml:space="preserve"> that the NW provided in the capability enquiry, if any. The UE filtered the band combinations in the </w:t>
            </w:r>
            <w:r w:rsidRPr="0096519C">
              <w:rPr>
                <w:i/>
                <w:lang w:val="en-GB"/>
              </w:rPr>
              <w:t>supportedBandCombinationList</w:t>
            </w:r>
            <w:r w:rsidRPr="0096519C">
              <w:rPr>
                <w:szCs w:val="22"/>
                <w:lang w:val="en-GB" w:eastAsia="ja-JP"/>
              </w:rPr>
              <w:t xml:space="preserve"> in accordance with this </w:t>
            </w:r>
            <w:r w:rsidRPr="0096519C">
              <w:rPr>
                <w:i/>
                <w:lang w:val="en-GB"/>
              </w:rPr>
              <w:t>appliedFreqBandListFilter</w:t>
            </w:r>
            <w:r w:rsidRPr="0096519C">
              <w:rPr>
                <w:szCs w:val="22"/>
                <w:lang w:val="en-GB" w:eastAsia="ja-JP"/>
              </w:rPr>
              <w:t>.</w:t>
            </w:r>
          </w:p>
        </w:tc>
      </w:tr>
      <w:tr w:rsidR="00A047D1" w:rsidRPr="0096519C"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96519C" w:rsidRDefault="002C5D28" w:rsidP="00F43D0B">
            <w:pPr>
              <w:pStyle w:val="TAL"/>
              <w:rPr>
                <w:szCs w:val="22"/>
                <w:lang w:val="en-GB" w:eastAsia="ja-JP"/>
              </w:rPr>
            </w:pPr>
            <w:r w:rsidRPr="0096519C">
              <w:rPr>
                <w:b/>
                <w:i/>
                <w:szCs w:val="22"/>
                <w:lang w:val="en-GB" w:eastAsia="ja-JP"/>
              </w:rPr>
              <w:t>supportedBandCombinationList</w:t>
            </w:r>
          </w:p>
          <w:p w14:paraId="36BADC93" w14:textId="77777777" w:rsidR="002C5D28" w:rsidRPr="0096519C" w:rsidRDefault="002C5D28" w:rsidP="00F43D0B">
            <w:pPr>
              <w:pStyle w:val="TAL"/>
              <w:rPr>
                <w:szCs w:val="22"/>
                <w:lang w:val="en-GB" w:eastAsia="ja-JP"/>
              </w:rPr>
            </w:pPr>
            <w:r w:rsidRPr="0096519C">
              <w:rPr>
                <w:szCs w:val="22"/>
                <w:lang w:val="en-GB" w:eastAsia="ja-JP"/>
              </w:rPr>
              <w:t xml:space="preserve">A list of band combinations that the UE supports for MR-DC. The </w:t>
            </w:r>
            <w:r w:rsidRPr="0096519C">
              <w:rPr>
                <w:i/>
                <w:szCs w:val="22"/>
                <w:lang w:val="en-GB" w:eastAsia="ja-JP"/>
              </w:rPr>
              <w:t>FeatureSetCombinationId</w:t>
            </w:r>
            <w:r w:rsidRPr="0096519C">
              <w:rPr>
                <w:szCs w:val="22"/>
                <w:lang w:val="en-GB" w:eastAsia="ja-JP"/>
              </w:rPr>
              <w:t xml:space="preserve">:s in this list refer to the </w:t>
            </w:r>
            <w:r w:rsidRPr="0096519C">
              <w:rPr>
                <w:i/>
                <w:szCs w:val="22"/>
                <w:lang w:val="en-GB" w:eastAsia="ja-JP"/>
              </w:rPr>
              <w:t>FeatureSetCombination</w:t>
            </w:r>
            <w:r w:rsidRPr="0096519C">
              <w:rPr>
                <w:szCs w:val="22"/>
                <w:lang w:val="en-GB" w:eastAsia="ja-JP"/>
              </w:rPr>
              <w:t xml:space="preserve"> entries in the </w:t>
            </w:r>
            <w:r w:rsidRPr="0096519C">
              <w:rPr>
                <w:i/>
                <w:szCs w:val="22"/>
                <w:lang w:val="en-GB" w:eastAsia="ja-JP"/>
              </w:rPr>
              <w:t>featureSetCombinations</w:t>
            </w:r>
            <w:r w:rsidRPr="0096519C">
              <w:rPr>
                <w:szCs w:val="22"/>
                <w:lang w:val="en-GB" w:eastAsia="ja-JP"/>
              </w:rPr>
              <w:t xml:space="preserve"> list in the </w:t>
            </w:r>
            <w:r w:rsidRPr="0096519C">
              <w:rPr>
                <w:i/>
                <w:szCs w:val="22"/>
                <w:lang w:val="en-GB" w:eastAsia="ja-JP"/>
              </w:rPr>
              <w:t>UE-MRDC-Capability</w:t>
            </w:r>
            <w:r w:rsidRPr="0096519C">
              <w:rPr>
                <w:szCs w:val="22"/>
                <w:lang w:val="en-GB" w:eastAsia="ja-JP"/>
              </w:rPr>
              <w:t xml:space="preserve"> IE.</w:t>
            </w:r>
          </w:p>
        </w:tc>
      </w:tr>
      <w:tr w:rsidR="00257308" w:rsidRPr="0096519C"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96519C" w:rsidRDefault="00257308" w:rsidP="00F71051">
            <w:pPr>
              <w:pStyle w:val="TAL"/>
              <w:rPr>
                <w:szCs w:val="22"/>
                <w:lang w:val="en-GB" w:eastAsia="ja-JP"/>
              </w:rPr>
            </w:pPr>
            <w:r w:rsidRPr="0096519C">
              <w:rPr>
                <w:b/>
                <w:i/>
                <w:szCs w:val="22"/>
                <w:lang w:val="en-GB" w:eastAsia="ja-JP"/>
              </w:rPr>
              <w:t>supportedBandCombinationListNEDC-Only</w:t>
            </w:r>
          </w:p>
          <w:p w14:paraId="55000135" w14:textId="77777777" w:rsidR="00257308" w:rsidRPr="0096519C" w:rsidRDefault="00257308" w:rsidP="00F71051">
            <w:pPr>
              <w:pStyle w:val="TAL"/>
              <w:rPr>
                <w:b/>
                <w:i/>
                <w:szCs w:val="22"/>
                <w:lang w:val="en-GB" w:eastAsia="ja-JP"/>
              </w:rPr>
            </w:pPr>
            <w:r w:rsidRPr="0096519C">
              <w:rPr>
                <w:szCs w:val="22"/>
                <w:lang w:val="en-GB" w:eastAsia="ja-JP"/>
              </w:rPr>
              <w:t xml:space="preserve">A list of band combinations that the UE supports only for NE-DC. The </w:t>
            </w:r>
            <w:r w:rsidRPr="0096519C">
              <w:rPr>
                <w:i/>
                <w:szCs w:val="22"/>
                <w:lang w:val="en-GB" w:eastAsia="ja-JP"/>
              </w:rPr>
              <w:t>FeatureSetCombinationId</w:t>
            </w:r>
            <w:r w:rsidRPr="0096519C">
              <w:rPr>
                <w:szCs w:val="22"/>
                <w:lang w:val="en-GB" w:eastAsia="ja-JP"/>
              </w:rPr>
              <w:t xml:space="preserve">:s in this list refer to the </w:t>
            </w:r>
            <w:r w:rsidRPr="0096519C">
              <w:rPr>
                <w:i/>
                <w:szCs w:val="22"/>
                <w:lang w:val="en-GB" w:eastAsia="ja-JP"/>
              </w:rPr>
              <w:t>FeatureSetCombination</w:t>
            </w:r>
            <w:r w:rsidRPr="0096519C">
              <w:rPr>
                <w:szCs w:val="22"/>
                <w:lang w:val="en-GB" w:eastAsia="ja-JP"/>
              </w:rPr>
              <w:t xml:space="preserve"> entries in the </w:t>
            </w:r>
            <w:r w:rsidRPr="0096519C">
              <w:rPr>
                <w:i/>
                <w:szCs w:val="22"/>
                <w:lang w:val="en-GB" w:eastAsia="ja-JP"/>
              </w:rPr>
              <w:t>featureSetCombinations</w:t>
            </w:r>
            <w:r w:rsidRPr="0096519C">
              <w:rPr>
                <w:szCs w:val="22"/>
                <w:lang w:val="en-GB" w:eastAsia="ja-JP"/>
              </w:rPr>
              <w:t xml:space="preserve"> list in the </w:t>
            </w:r>
            <w:r w:rsidRPr="0096519C">
              <w:rPr>
                <w:i/>
                <w:szCs w:val="22"/>
                <w:lang w:val="en-GB" w:eastAsia="ja-JP"/>
              </w:rPr>
              <w:t>UE-MRDC-Capability</w:t>
            </w:r>
            <w:r w:rsidRPr="0096519C">
              <w:rPr>
                <w:szCs w:val="22"/>
                <w:lang w:val="en-GB" w:eastAsia="ja-JP"/>
              </w:rPr>
              <w:t xml:space="preserve"> IE.</w:t>
            </w:r>
          </w:p>
        </w:tc>
      </w:tr>
    </w:tbl>
    <w:p w14:paraId="354A9532" w14:textId="77777777" w:rsidR="00C1597C" w:rsidRPr="0096519C" w:rsidRDefault="00C1597C" w:rsidP="00C1597C"/>
    <w:p w14:paraId="094A788F" w14:textId="77777777" w:rsidR="002C5D28" w:rsidRPr="0096519C" w:rsidRDefault="002C5D28" w:rsidP="002C5D28">
      <w:pPr>
        <w:pStyle w:val="Heading4"/>
        <w:rPr>
          <w:rFonts w:eastAsia="Malgun Gothic"/>
          <w:lang w:val="en-GB"/>
        </w:rPr>
      </w:pPr>
      <w:bookmarkStart w:id="107" w:name="_Toc20426187"/>
      <w:r w:rsidRPr="0096519C">
        <w:rPr>
          <w:rFonts w:eastAsia="Malgun Gothic"/>
          <w:lang w:val="en-GB"/>
        </w:rPr>
        <w:t>–</w:t>
      </w:r>
      <w:r w:rsidRPr="0096519C">
        <w:rPr>
          <w:rFonts w:eastAsia="Malgun Gothic"/>
          <w:lang w:val="en-GB"/>
        </w:rPr>
        <w:tab/>
      </w:r>
      <w:r w:rsidRPr="0096519C">
        <w:rPr>
          <w:rFonts w:eastAsia="Malgun Gothic"/>
          <w:i/>
          <w:lang w:val="en-GB"/>
        </w:rPr>
        <w:t>RLC-Parameters</w:t>
      </w:r>
      <w:bookmarkEnd w:id="107"/>
    </w:p>
    <w:p w14:paraId="08FFADD1" w14:textId="77777777" w:rsidR="002C5D28" w:rsidRPr="0096519C" w:rsidRDefault="002C5D28" w:rsidP="002C5D28">
      <w:pPr>
        <w:rPr>
          <w:rFonts w:eastAsia="Malgun Gothic"/>
        </w:rPr>
      </w:pPr>
      <w:r w:rsidRPr="0096519C">
        <w:rPr>
          <w:rFonts w:eastAsia="Malgun Gothic"/>
        </w:rPr>
        <w:t xml:space="preserve">The IE </w:t>
      </w:r>
      <w:r w:rsidRPr="0096519C">
        <w:rPr>
          <w:rFonts w:eastAsia="Malgun Gothic"/>
          <w:i/>
        </w:rPr>
        <w:t>RLC-Parameters</w:t>
      </w:r>
      <w:r w:rsidRPr="0096519C">
        <w:rPr>
          <w:rFonts w:eastAsia="Malgun Gothic"/>
        </w:rPr>
        <w:t xml:space="preserve"> is used to convey capabilities related to RLC.</w:t>
      </w:r>
    </w:p>
    <w:p w14:paraId="53BBD050" w14:textId="77777777" w:rsidR="002C5D28" w:rsidRPr="0096519C" w:rsidRDefault="002C5D28" w:rsidP="002C5D28">
      <w:pPr>
        <w:pStyle w:val="TH"/>
        <w:rPr>
          <w:rFonts w:eastAsia="Malgun Gothic"/>
          <w:lang w:val="en-GB"/>
        </w:rPr>
      </w:pPr>
      <w:r w:rsidRPr="0096519C">
        <w:rPr>
          <w:rFonts w:eastAsia="Malgun Gothic"/>
          <w:i/>
          <w:lang w:val="en-GB"/>
        </w:rPr>
        <w:t>RLC-Parameters</w:t>
      </w:r>
      <w:r w:rsidRPr="0096519C">
        <w:rPr>
          <w:rFonts w:eastAsia="Malgun Gothic"/>
          <w:lang w:val="en-GB"/>
        </w:rPr>
        <w:t xml:space="preserve"> information element</w:t>
      </w:r>
    </w:p>
    <w:p w14:paraId="67337F67" w14:textId="77777777" w:rsidR="002C5D28" w:rsidRPr="0096519C" w:rsidRDefault="002C5D28" w:rsidP="0096519C">
      <w:pPr>
        <w:pStyle w:val="PL"/>
        <w:rPr>
          <w:color w:val="808080"/>
        </w:rPr>
      </w:pPr>
      <w:r w:rsidRPr="0096519C">
        <w:rPr>
          <w:color w:val="808080"/>
        </w:rPr>
        <w:t>-- ASN1START</w:t>
      </w:r>
    </w:p>
    <w:p w14:paraId="3DAB734D" w14:textId="77777777" w:rsidR="002C5D28" w:rsidRPr="0096519C" w:rsidRDefault="002C5D28" w:rsidP="0096519C">
      <w:pPr>
        <w:pStyle w:val="PL"/>
        <w:rPr>
          <w:color w:val="808080"/>
        </w:rPr>
      </w:pPr>
      <w:r w:rsidRPr="0096519C">
        <w:rPr>
          <w:color w:val="808080"/>
        </w:rPr>
        <w:t>-- TAG-RLC-PARAMETERS-START</w:t>
      </w:r>
    </w:p>
    <w:p w14:paraId="7573257D" w14:textId="77777777" w:rsidR="002C5D28" w:rsidRPr="0096519C" w:rsidRDefault="002C5D28" w:rsidP="0096519C">
      <w:pPr>
        <w:pStyle w:val="PL"/>
      </w:pPr>
    </w:p>
    <w:p w14:paraId="5D72286A" w14:textId="77777777" w:rsidR="002C5D28" w:rsidRPr="0096519C" w:rsidRDefault="002C5D28" w:rsidP="0096519C">
      <w:pPr>
        <w:pStyle w:val="PL"/>
      </w:pPr>
      <w:r w:rsidRPr="0096519C">
        <w:t xml:space="preserve">RLC-Parameters ::= </w:t>
      </w:r>
      <w:r w:rsidRPr="0096519C">
        <w:rPr>
          <w:color w:val="993366"/>
        </w:rPr>
        <w:t>SEQUENCE</w:t>
      </w:r>
      <w:r w:rsidRPr="0096519C">
        <w:t xml:space="preserve"> {</w:t>
      </w:r>
    </w:p>
    <w:p w14:paraId="7F855C05" w14:textId="77777777" w:rsidR="002C5D28" w:rsidRPr="0096519C" w:rsidRDefault="002C5D28" w:rsidP="0096519C">
      <w:pPr>
        <w:pStyle w:val="PL"/>
      </w:pPr>
      <w:r w:rsidRPr="0096519C">
        <w:t xml:space="preserve">    am-WithShortSN                  </w:t>
      </w:r>
      <w:r w:rsidRPr="0096519C">
        <w:rPr>
          <w:color w:val="993366"/>
        </w:rPr>
        <w:t>ENUMERATED</w:t>
      </w:r>
      <w:r w:rsidRPr="0096519C">
        <w:t xml:space="preserve"> {supported}  </w:t>
      </w:r>
      <w:r w:rsidRPr="0096519C">
        <w:rPr>
          <w:color w:val="993366"/>
        </w:rPr>
        <w:t>OPTIONAL</w:t>
      </w:r>
      <w:r w:rsidRPr="0096519C">
        <w:t>,</w:t>
      </w:r>
    </w:p>
    <w:p w14:paraId="3A283323" w14:textId="77777777" w:rsidR="002C5D28" w:rsidRPr="0096519C" w:rsidRDefault="002C5D28" w:rsidP="0096519C">
      <w:pPr>
        <w:pStyle w:val="PL"/>
      </w:pPr>
      <w:r w:rsidRPr="0096519C">
        <w:t xml:space="preserve">    um-WithShortSN                  </w:t>
      </w:r>
      <w:r w:rsidRPr="0096519C">
        <w:rPr>
          <w:color w:val="993366"/>
        </w:rPr>
        <w:t>ENUMERATED</w:t>
      </w:r>
      <w:r w:rsidRPr="0096519C">
        <w:t xml:space="preserve"> {supported}  </w:t>
      </w:r>
      <w:r w:rsidRPr="0096519C">
        <w:rPr>
          <w:color w:val="993366"/>
        </w:rPr>
        <w:t>OPTIONAL</w:t>
      </w:r>
      <w:r w:rsidRPr="0096519C">
        <w:t>,</w:t>
      </w:r>
    </w:p>
    <w:p w14:paraId="333EA15A" w14:textId="77777777" w:rsidR="002C5D28" w:rsidRPr="0096519C" w:rsidRDefault="002C5D28" w:rsidP="0096519C">
      <w:pPr>
        <w:pStyle w:val="PL"/>
      </w:pPr>
      <w:r w:rsidRPr="0096519C">
        <w:t xml:space="preserve">    um-WithLongSN                   </w:t>
      </w:r>
      <w:r w:rsidRPr="0096519C">
        <w:rPr>
          <w:color w:val="993366"/>
        </w:rPr>
        <w:t>ENUMERATED</w:t>
      </w:r>
      <w:r w:rsidRPr="0096519C">
        <w:t xml:space="preserve"> {supported}  </w:t>
      </w:r>
      <w:r w:rsidRPr="0096519C">
        <w:rPr>
          <w:color w:val="993366"/>
        </w:rPr>
        <w:t>OPTIONAL</w:t>
      </w:r>
      <w:r w:rsidRPr="0096519C">
        <w:t>,</w:t>
      </w:r>
    </w:p>
    <w:p w14:paraId="04C0D928" w14:textId="77777777" w:rsidR="002C5D28" w:rsidRPr="0096519C" w:rsidRDefault="002C5D28" w:rsidP="0096519C">
      <w:pPr>
        <w:pStyle w:val="PL"/>
      </w:pPr>
      <w:r w:rsidRPr="0096519C">
        <w:t xml:space="preserve">    ...</w:t>
      </w:r>
    </w:p>
    <w:p w14:paraId="755796BD" w14:textId="77777777" w:rsidR="002C5D28" w:rsidRPr="0096519C" w:rsidRDefault="002C5D28" w:rsidP="0096519C">
      <w:pPr>
        <w:pStyle w:val="PL"/>
      </w:pPr>
      <w:r w:rsidRPr="0096519C">
        <w:t>}</w:t>
      </w:r>
    </w:p>
    <w:p w14:paraId="3C3ECE3E" w14:textId="77777777" w:rsidR="002C5D28" w:rsidRPr="0096519C" w:rsidRDefault="002C5D28" w:rsidP="0096519C">
      <w:pPr>
        <w:pStyle w:val="PL"/>
      </w:pPr>
    </w:p>
    <w:p w14:paraId="507AE47C" w14:textId="77777777" w:rsidR="002C5D28" w:rsidRPr="0096519C" w:rsidRDefault="002C5D28" w:rsidP="0096519C">
      <w:pPr>
        <w:pStyle w:val="PL"/>
        <w:rPr>
          <w:color w:val="808080"/>
        </w:rPr>
      </w:pPr>
      <w:r w:rsidRPr="0096519C">
        <w:rPr>
          <w:color w:val="808080"/>
        </w:rPr>
        <w:t>-- TAG-RLC-PARAMETERS-STOP</w:t>
      </w:r>
    </w:p>
    <w:p w14:paraId="159C3939" w14:textId="77777777" w:rsidR="002C5D28" w:rsidRPr="0096519C" w:rsidRDefault="002C5D28" w:rsidP="0096519C">
      <w:pPr>
        <w:pStyle w:val="PL"/>
        <w:rPr>
          <w:color w:val="808080"/>
        </w:rPr>
      </w:pPr>
      <w:r w:rsidRPr="0096519C">
        <w:rPr>
          <w:color w:val="808080"/>
        </w:rPr>
        <w:t>-- ASN1STOP</w:t>
      </w:r>
    </w:p>
    <w:p w14:paraId="254C00D2" w14:textId="77777777" w:rsidR="00C1597C" w:rsidRPr="0096519C" w:rsidRDefault="00C1597C" w:rsidP="00C1597C"/>
    <w:p w14:paraId="6FC84C35" w14:textId="77777777" w:rsidR="00FA5AD5" w:rsidRPr="0096519C" w:rsidRDefault="00FA5AD5" w:rsidP="00FA5AD5">
      <w:pPr>
        <w:pStyle w:val="Heading4"/>
        <w:rPr>
          <w:rFonts w:eastAsia="Malgun Gothic"/>
          <w:lang w:val="en-GB"/>
        </w:rPr>
      </w:pPr>
      <w:bookmarkStart w:id="108" w:name="_Toc20426188"/>
      <w:r w:rsidRPr="0096519C">
        <w:rPr>
          <w:rFonts w:eastAsia="Malgun Gothic"/>
          <w:lang w:val="en-GB"/>
        </w:rPr>
        <w:t>–</w:t>
      </w:r>
      <w:r w:rsidRPr="0096519C">
        <w:rPr>
          <w:rFonts w:eastAsia="Malgun Gothic"/>
          <w:lang w:val="en-GB"/>
        </w:rPr>
        <w:tab/>
      </w:r>
      <w:r w:rsidRPr="0096519C">
        <w:rPr>
          <w:rFonts w:eastAsia="Malgun Gothic"/>
          <w:i/>
          <w:lang w:val="en-GB"/>
        </w:rPr>
        <w:t>SDAP-Parameters</w:t>
      </w:r>
      <w:bookmarkEnd w:id="108"/>
    </w:p>
    <w:p w14:paraId="722077E0" w14:textId="77777777" w:rsidR="00FA5AD5" w:rsidRPr="0096519C" w:rsidRDefault="00FA5AD5" w:rsidP="00FA5AD5">
      <w:pPr>
        <w:rPr>
          <w:rFonts w:eastAsia="Malgun Gothic"/>
        </w:rPr>
      </w:pPr>
      <w:r w:rsidRPr="0096519C">
        <w:rPr>
          <w:rFonts w:eastAsia="Malgun Gothic"/>
        </w:rPr>
        <w:t xml:space="preserve">The IE </w:t>
      </w:r>
      <w:r w:rsidRPr="0096519C">
        <w:rPr>
          <w:rFonts w:eastAsia="Malgun Gothic"/>
          <w:i/>
        </w:rPr>
        <w:t>SDAP-Parameters</w:t>
      </w:r>
      <w:r w:rsidRPr="0096519C">
        <w:rPr>
          <w:rFonts w:eastAsia="Malgun Gothic"/>
        </w:rPr>
        <w:t xml:space="preserve"> is used to convey capabilities related to SDAP.</w:t>
      </w:r>
    </w:p>
    <w:p w14:paraId="62A3B87F" w14:textId="77777777" w:rsidR="00FA5AD5" w:rsidRPr="0096519C" w:rsidRDefault="00FA5AD5" w:rsidP="00FA5AD5">
      <w:pPr>
        <w:pStyle w:val="TH"/>
        <w:rPr>
          <w:rFonts w:eastAsia="Malgun Gothic"/>
          <w:lang w:val="en-GB"/>
        </w:rPr>
      </w:pPr>
      <w:r w:rsidRPr="0096519C">
        <w:rPr>
          <w:rFonts w:eastAsia="Malgun Gothic"/>
          <w:i/>
          <w:lang w:val="en-GB"/>
        </w:rPr>
        <w:t>SDAP-Parameters</w:t>
      </w:r>
      <w:r w:rsidRPr="0096519C">
        <w:rPr>
          <w:rFonts w:eastAsia="Malgun Gothic"/>
          <w:lang w:val="en-GB"/>
        </w:rPr>
        <w:t xml:space="preserve"> information element</w:t>
      </w:r>
    </w:p>
    <w:p w14:paraId="3DE9BE2C" w14:textId="77777777" w:rsidR="00FA5AD5" w:rsidRPr="0096519C" w:rsidRDefault="00FA5AD5" w:rsidP="0096519C">
      <w:pPr>
        <w:pStyle w:val="PL"/>
        <w:rPr>
          <w:color w:val="808080"/>
        </w:rPr>
      </w:pPr>
      <w:r w:rsidRPr="0096519C">
        <w:rPr>
          <w:color w:val="808080"/>
        </w:rPr>
        <w:t>-- ASN1START</w:t>
      </w:r>
    </w:p>
    <w:p w14:paraId="4B317640" w14:textId="77777777" w:rsidR="00FA5AD5" w:rsidRPr="0096519C" w:rsidRDefault="00FA5AD5" w:rsidP="0096519C">
      <w:pPr>
        <w:pStyle w:val="PL"/>
        <w:rPr>
          <w:color w:val="808080"/>
        </w:rPr>
      </w:pPr>
      <w:r w:rsidRPr="0096519C">
        <w:rPr>
          <w:color w:val="808080"/>
        </w:rPr>
        <w:t>-- TAG-SDAP-PARAMETERS-START</w:t>
      </w:r>
    </w:p>
    <w:p w14:paraId="43924E0A" w14:textId="77777777" w:rsidR="00FA5AD5" w:rsidRPr="0096519C" w:rsidRDefault="00FA5AD5" w:rsidP="0096519C">
      <w:pPr>
        <w:pStyle w:val="PL"/>
      </w:pPr>
    </w:p>
    <w:p w14:paraId="5EC8B8D6" w14:textId="77777777" w:rsidR="00FA5AD5" w:rsidRPr="0096519C" w:rsidRDefault="00FA5AD5" w:rsidP="0096519C">
      <w:pPr>
        <w:pStyle w:val="PL"/>
      </w:pPr>
      <w:r w:rsidRPr="0096519C">
        <w:lastRenderedPageBreak/>
        <w:t xml:space="preserve">SDAP-Parameters ::= </w:t>
      </w:r>
      <w:r w:rsidRPr="0096519C">
        <w:rPr>
          <w:color w:val="993366"/>
        </w:rPr>
        <w:t>SEQUENCE</w:t>
      </w:r>
      <w:r w:rsidRPr="0096519C">
        <w:t xml:space="preserve"> {</w:t>
      </w:r>
    </w:p>
    <w:p w14:paraId="5567D676" w14:textId="77777777" w:rsidR="00FA5AD5" w:rsidRPr="0096519C" w:rsidRDefault="00FA5AD5" w:rsidP="0096519C">
      <w:pPr>
        <w:pStyle w:val="PL"/>
        <w:rPr>
          <w:rFonts w:eastAsia="Batang"/>
        </w:rPr>
      </w:pPr>
      <w:r w:rsidRPr="0096519C">
        <w:rPr>
          <w:rFonts w:eastAsia="Batang"/>
        </w:rPr>
        <w:t xml:space="preserve">    as-ReflectiveQoS                </w:t>
      </w:r>
      <w:r w:rsidRPr="0096519C">
        <w:rPr>
          <w:rFonts w:eastAsia="Batang"/>
          <w:color w:val="993366"/>
        </w:rPr>
        <w:t>ENUMERATED</w:t>
      </w:r>
      <w:r w:rsidRPr="0096519C">
        <w:rPr>
          <w:rFonts w:eastAsia="Batang"/>
        </w:rPr>
        <w:t xml:space="preserve"> {true}       </w:t>
      </w:r>
      <w:r w:rsidRPr="0096519C">
        <w:rPr>
          <w:rFonts w:eastAsia="Batang"/>
          <w:color w:val="993366"/>
        </w:rPr>
        <w:t>OPTIONAL</w:t>
      </w:r>
      <w:r w:rsidRPr="0096519C">
        <w:rPr>
          <w:rFonts w:eastAsia="Batang"/>
        </w:rPr>
        <w:t>,</w:t>
      </w:r>
    </w:p>
    <w:p w14:paraId="0B9B5C37" w14:textId="77777777" w:rsidR="00FA5AD5" w:rsidRPr="0096519C" w:rsidRDefault="00FA5AD5" w:rsidP="0096519C">
      <w:pPr>
        <w:pStyle w:val="PL"/>
      </w:pPr>
      <w:r w:rsidRPr="0096519C">
        <w:t xml:space="preserve">    ...</w:t>
      </w:r>
    </w:p>
    <w:p w14:paraId="622D5A4F" w14:textId="77777777" w:rsidR="00FA5AD5" w:rsidRPr="0096519C" w:rsidRDefault="00FA5AD5" w:rsidP="0096519C">
      <w:pPr>
        <w:pStyle w:val="PL"/>
      </w:pPr>
      <w:r w:rsidRPr="0096519C">
        <w:t>}</w:t>
      </w:r>
    </w:p>
    <w:p w14:paraId="00EE689D" w14:textId="77777777" w:rsidR="00FA5AD5" w:rsidRPr="0096519C" w:rsidRDefault="00FA5AD5" w:rsidP="0096519C">
      <w:pPr>
        <w:pStyle w:val="PL"/>
      </w:pPr>
    </w:p>
    <w:p w14:paraId="552FEF54" w14:textId="77777777" w:rsidR="00FA5AD5" w:rsidRPr="0096519C" w:rsidRDefault="00FA5AD5" w:rsidP="0096519C">
      <w:pPr>
        <w:pStyle w:val="PL"/>
        <w:rPr>
          <w:color w:val="808080"/>
        </w:rPr>
      </w:pPr>
      <w:r w:rsidRPr="0096519C">
        <w:rPr>
          <w:color w:val="808080"/>
        </w:rPr>
        <w:t>-- TAG-SDAP-PARAMETERS-STOP</w:t>
      </w:r>
    </w:p>
    <w:p w14:paraId="2AFD4E5F" w14:textId="77777777" w:rsidR="00FA5AD5" w:rsidRPr="0096519C" w:rsidRDefault="00FA5AD5" w:rsidP="0096519C">
      <w:pPr>
        <w:pStyle w:val="PL"/>
        <w:rPr>
          <w:color w:val="808080"/>
        </w:rPr>
      </w:pPr>
      <w:r w:rsidRPr="0096519C">
        <w:rPr>
          <w:color w:val="808080"/>
        </w:rPr>
        <w:t>-- ASN1STOP</w:t>
      </w:r>
    </w:p>
    <w:p w14:paraId="52B4642F" w14:textId="77777777" w:rsidR="00FA5AD5" w:rsidRPr="0096519C" w:rsidRDefault="00FA5AD5" w:rsidP="00C1597C"/>
    <w:p w14:paraId="6D743876" w14:textId="77777777" w:rsidR="009B7EC4" w:rsidRPr="0096519C" w:rsidRDefault="009B7EC4" w:rsidP="00706D38">
      <w:pPr>
        <w:pStyle w:val="Heading4"/>
        <w:rPr>
          <w:lang w:val="en-GB"/>
        </w:rPr>
      </w:pPr>
      <w:bookmarkStart w:id="109" w:name="_Toc20426189"/>
      <w:r w:rsidRPr="0096519C">
        <w:rPr>
          <w:lang w:val="en-GB"/>
        </w:rPr>
        <w:t>–</w:t>
      </w:r>
      <w:r w:rsidRPr="0096519C">
        <w:rPr>
          <w:lang w:val="en-GB"/>
        </w:rPr>
        <w:tab/>
      </w:r>
      <w:r w:rsidRPr="0096519C">
        <w:rPr>
          <w:i/>
          <w:noProof/>
          <w:lang w:val="en-GB"/>
        </w:rPr>
        <w:t>SRS-SwitchingTimeNR</w:t>
      </w:r>
      <w:bookmarkEnd w:id="109"/>
    </w:p>
    <w:p w14:paraId="1EA6FB75" w14:textId="77777777" w:rsidR="009B7EC4" w:rsidRPr="0096519C" w:rsidRDefault="009B7EC4" w:rsidP="009B7EC4">
      <w:r w:rsidRPr="0096519C">
        <w:t xml:space="preserve">The IE </w:t>
      </w:r>
      <w:r w:rsidRPr="0096519C">
        <w:rPr>
          <w:i/>
        </w:rPr>
        <w:t xml:space="preserve">SRS-SwitchingTimeNR </w:t>
      </w:r>
      <w:r w:rsidRPr="0096519C">
        <w:t>is used to indicate the SRS carrier switching time supported by the UE for one NR band pair.</w:t>
      </w:r>
    </w:p>
    <w:p w14:paraId="07098343" w14:textId="77777777" w:rsidR="009B7EC4" w:rsidRPr="0096519C" w:rsidRDefault="009B7EC4" w:rsidP="00706D38">
      <w:pPr>
        <w:pStyle w:val="TH"/>
        <w:rPr>
          <w:i/>
          <w:lang w:val="en-GB"/>
        </w:rPr>
      </w:pPr>
      <w:r w:rsidRPr="0096519C">
        <w:rPr>
          <w:i/>
          <w:lang w:val="en-GB"/>
        </w:rPr>
        <w:t>SRS-SwitchingTimeNR information element</w:t>
      </w:r>
    </w:p>
    <w:p w14:paraId="12FD46F5" w14:textId="77777777" w:rsidR="009B7EC4" w:rsidRPr="0096519C" w:rsidRDefault="009B7EC4" w:rsidP="0096519C">
      <w:pPr>
        <w:pStyle w:val="PL"/>
        <w:rPr>
          <w:rFonts w:eastAsia="MS Mincho"/>
          <w:color w:val="808080"/>
        </w:rPr>
      </w:pPr>
      <w:r w:rsidRPr="0096519C">
        <w:rPr>
          <w:rFonts w:eastAsia="MS Mincho"/>
          <w:color w:val="808080"/>
        </w:rPr>
        <w:t>-- ASN1START</w:t>
      </w:r>
    </w:p>
    <w:p w14:paraId="1997DF87" w14:textId="77777777" w:rsidR="009B7EC4" w:rsidRPr="0096519C" w:rsidRDefault="009B7EC4" w:rsidP="0096519C">
      <w:pPr>
        <w:pStyle w:val="PL"/>
        <w:rPr>
          <w:rFonts w:eastAsia="MS Mincho"/>
          <w:color w:val="808080"/>
        </w:rPr>
      </w:pPr>
      <w:r w:rsidRPr="0096519C">
        <w:rPr>
          <w:rFonts w:eastAsia="MS Mincho"/>
          <w:color w:val="808080"/>
        </w:rPr>
        <w:t>-- TAG-SRS-SWITCHINGTIMENR-START</w:t>
      </w:r>
    </w:p>
    <w:p w14:paraId="7266EC32" w14:textId="77777777" w:rsidR="009B7EC4" w:rsidRPr="0096519C" w:rsidRDefault="009B7EC4" w:rsidP="0096519C">
      <w:pPr>
        <w:pStyle w:val="PL"/>
        <w:rPr>
          <w:rFonts w:eastAsia="Batang"/>
        </w:rPr>
      </w:pPr>
    </w:p>
    <w:p w14:paraId="7180362B" w14:textId="77777777" w:rsidR="009B7EC4" w:rsidRPr="0096519C" w:rsidRDefault="009B7EC4" w:rsidP="0096519C">
      <w:pPr>
        <w:pStyle w:val="PL"/>
      </w:pPr>
      <w:r w:rsidRPr="0096519C">
        <w:t xml:space="preserve">SRS-SwitchingTimeNR </w:t>
      </w:r>
      <w:r w:rsidR="004F60B7" w:rsidRPr="0096519C">
        <w:t>::=</w:t>
      </w:r>
      <w:r w:rsidRPr="0096519C">
        <w:t xml:space="preserve"> </w:t>
      </w:r>
      <w:r w:rsidRPr="0096519C">
        <w:rPr>
          <w:color w:val="993366"/>
        </w:rPr>
        <w:t>SEQUENCE</w:t>
      </w:r>
      <w:r w:rsidRPr="0096519C">
        <w:t xml:space="preserve"> {</w:t>
      </w:r>
    </w:p>
    <w:p w14:paraId="5EAB0123" w14:textId="77777777" w:rsidR="009B7EC4" w:rsidRPr="0096519C" w:rsidRDefault="009B7EC4" w:rsidP="0096519C">
      <w:pPr>
        <w:pStyle w:val="PL"/>
      </w:pPr>
      <w:r w:rsidRPr="0096519C">
        <w:t xml:space="preserve">    switchingTimeDL         </w:t>
      </w:r>
      <w:r w:rsidRPr="0096519C">
        <w:rPr>
          <w:color w:val="993366"/>
        </w:rPr>
        <w:t>ENUMERATED</w:t>
      </w:r>
      <w:r w:rsidRPr="0096519C">
        <w:t xml:space="preserve"> {n0us, n30us, n100us, n140us, n200us, n300us, n500us, n900us}  </w:t>
      </w:r>
      <w:r w:rsidR="005D026A" w:rsidRPr="0096519C">
        <w:rPr>
          <w:color w:val="993366"/>
        </w:rPr>
        <w:t>OPTIONAL</w:t>
      </w:r>
      <w:r w:rsidR="005051A8" w:rsidRPr="0096519C">
        <w:t>,</w:t>
      </w:r>
    </w:p>
    <w:p w14:paraId="61577CBF" w14:textId="77777777" w:rsidR="009B7EC4" w:rsidRPr="0096519C" w:rsidRDefault="009B7EC4" w:rsidP="0096519C">
      <w:pPr>
        <w:pStyle w:val="PL"/>
      </w:pPr>
      <w:r w:rsidRPr="0096519C">
        <w:t xml:space="preserve">    switchingTimeUL         </w:t>
      </w:r>
      <w:r w:rsidRPr="0096519C">
        <w:rPr>
          <w:color w:val="993366"/>
        </w:rPr>
        <w:t>ENUMERATED</w:t>
      </w:r>
      <w:r w:rsidRPr="0096519C">
        <w:t xml:space="preserve"> {n0us, n30us, n100us, n140us, n200us, n300us, n500us, n900us}  </w:t>
      </w:r>
      <w:r w:rsidRPr="0096519C">
        <w:rPr>
          <w:color w:val="993366"/>
        </w:rPr>
        <w:t>OPTIONAL</w:t>
      </w:r>
    </w:p>
    <w:p w14:paraId="74598DD7" w14:textId="77777777" w:rsidR="009B7EC4" w:rsidRPr="0096519C" w:rsidRDefault="009B7EC4" w:rsidP="0096519C">
      <w:pPr>
        <w:pStyle w:val="PL"/>
      </w:pPr>
      <w:r w:rsidRPr="0096519C">
        <w:t>}</w:t>
      </w:r>
    </w:p>
    <w:p w14:paraId="2AA364DF" w14:textId="77777777" w:rsidR="009B7EC4" w:rsidRPr="0096519C" w:rsidRDefault="009B7EC4" w:rsidP="0096519C">
      <w:pPr>
        <w:pStyle w:val="PL"/>
      </w:pPr>
    </w:p>
    <w:p w14:paraId="59618AEA" w14:textId="77777777" w:rsidR="009B7EC4" w:rsidRPr="0096519C" w:rsidRDefault="009B7EC4" w:rsidP="0096519C">
      <w:pPr>
        <w:pStyle w:val="PL"/>
        <w:rPr>
          <w:rFonts w:eastAsia="MS Mincho"/>
          <w:color w:val="808080"/>
        </w:rPr>
      </w:pPr>
      <w:r w:rsidRPr="0096519C">
        <w:rPr>
          <w:rFonts w:eastAsia="MS Mincho"/>
          <w:color w:val="808080"/>
        </w:rPr>
        <w:t>-- TAG-SRS-SWITCHINGTIMENR-STOP</w:t>
      </w:r>
    </w:p>
    <w:p w14:paraId="0E1B0CED" w14:textId="77777777" w:rsidR="009B7EC4" w:rsidRPr="0096519C" w:rsidRDefault="009B7EC4" w:rsidP="0096519C">
      <w:pPr>
        <w:pStyle w:val="PL"/>
        <w:rPr>
          <w:rFonts w:eastAsia="MS Mincho"/>
          <w:color w:val="808080"/>
          <w:lang w:eastAsia="sv-SE"/>
        </w:rPr>
      </w:pPr>
      <w:r w:rsidRPr="0096519C">
        <w:rPr>
          <w:rFonts w:eastAsia="MS Mincho"/>
          <w:color w:val="808080"/>
        </w:rPr>
        <w:t>-- ASN1STOP</w:t>
      </w:r>
    </w:p>
    <w:p w14:paraId="3ECB9260" w14:textId="77777777" w:rsidR="009B7EC4" w:rsidRPr="0096519C" w:rsidRDefault="009B7EC4" w:rsidP="00706D38"/>
    <w:p w14:paraId="22BB4225" w14:textId="77777777" w:rsidR="009B7EC4" w:rsidRPr="0096519C" w:rsidRDefault="009B7EC4" w:rsidP="00706D38">
      <w:pPr>
        <w:pStyle w:val="Heading4"/>
        <w:rPr>
          <w:i/>
          <w:lang w:val="en-GB"/>
        </w:rPr>
      </w:pPr>
      <w:bookmarkStart w:id="110" w:name="_Toc20426190"/>
      <w:r w:rsidRPr="0096519C">
        <w:rPr>
          <w:lang w:val="en-GB"/>
        </w:rPr>
        <w:t>–</w:t>
      </w:r>
      <w:r w:rsidRPr="0096519C">
        <w:rPr>
          <w:lang w:val="en-GB"/>
        </w:rPr>
        <w:tab/>
      </w:r>
      <w:r w:rsidRPr="0096519C">
        <w:rPr>
          <w:i/>
          <w:noProof/>
          <w:lang w:val="en-GB"/>
        </w:rPr>
        <w:t>SRS-SwitchingTimeEUTRA</w:t>
      </w:r>
      <w:bookmarkEnd w:id="110"/>
    </w:p>
    <w:p w14:paraId="04E5540C" w14:textId="77777777" w:rsidR="009B7EC4" w:rsidRPr="0096519C" w:rsidRDefault="009B7EC4" w:rsidP="009B7EC4">
      <w:r w:rsidRPr="0096519C">
        <w:t xml:space="preserve">The IE </w:t>
      </w:r>
      <w:r w:rsidRPr="0096519C">
        <w:rPr>
          <w:i/>
        </w:rPr>
        <w:t xml:space="preserve">SRS-SwitchingTimeEUTRA </w:t>
      </w:r>
      <w:r w:rsidRPr="0096519C">
        <w:t xml:space="preserve">is used to indicate the SRS carrier switching time supported by the UE for one </w:t>
      </w:r>
      <w:r w:rsidR="00764FDA" w:rsidRPr="0096519C">
        <w:t>E-UTRA</w:t>
      </w:r>
      <w:r w:rsidRPr="0096519C">
        <w:t xml:space="preserve"> band pair.</w:t>
      </w:r>
    </w:p>
    <w:p w14:paraId="6CD5F239" w14:textId="77777777" w:rsidR="009B7EC4" w:rsidRPr="0096519C" w:rsidRDefault="009B7EC4" w:rsidP="00706D38">
      <w:pPr>
        <w:pStyle w:val="TH"/>
        <w:rPr>
          <w:i/>
          <w:lang w:val="en-GB"/>
        </w:rPr>
      </w:pPr>
      <w:r w:rsidRPr="0096519C">
        <w:rPr>
          <w:i/>
          <w:lang w:val="en-GB"/>
        </w:rPr>
        <w:t>SRS-SwitchingTimeEUTRA information element</w:t>
      </w:r>
    </w:p>
    <w:p w14:paraId="66BA78CE" w14:textId="77777777" w:rsidR="009B7EC4" w:rsidRPr="0096519C" w:rsidRDefault="009B7EC4" w:rsidP="0096519C">
      <w:pPr>
        <w:pStyle w:val="PL"/>
        <w:rPr>
          <w:rFonts w:eastAsia="MS Mincho"/>
          <w:color w:val="808080"/>
        </w:rPr>
      </w:pPr>
      <w:r w:rsidRPr="0096519C">
        <w:rPr>
          <w:rFonts w:eastAsia="MS Mincho"/>
          <w:color w:val="808080"/>
        </w:rPr>
        <w:t>-- ASN1START</w:t>
      </w:r>
    </w:p>
    <w:p w14:paraId="1AB959AB" w14:textId="77777777" w:rsidR="009B7EC4" w:rsidRPr="0096519C" w:rsidRDefault="009B7EC4" w:rsidP="0096519C">
      <w:pPr>
        <w:pStyle w:val="PL"/>
        <w:rPr>
          <w:rFonts w:eastAsia="MS Mincho"/>
          <w:color w:val="808080"/>
        </w:rPr>
      </w:pPr>
      <w:r w:rsidRPr="0096519C">
        <w:rPr>
          <w:rFonts w:eastAsia="MS Mincho"/>
          <w:color w:val="808080"/>
        </w:rPr>
        <w:t>-- TAG-SRS-SWITCHINGTIMEEUTRA-START</w:t>
      </w:r>
    </w:p>
    <w:p w14:paraId="53B1BF00" w14:textId="77777777" w:rsidR="009B7EC4" w:rsidRPr="0096519C" w:rsidRDefault="009B7EC4" w:rsidP="0096519C">
      <w:pPr>
        <w:pStyle w:val="PL"/>
        <w:rPr>
          <w:rFonts w:eastAsia="Batang"/>
        </w:rPr>
      </w:pPr>
    </w:p>
    <w:p w14:paraId="64F94095" w14:textId="77777777" w:rsidR="009B7EC4" w:rsidRPr="0096519C" w:rsidRDefault="009B7EC4" w:rsidP="0096519C">
      <w:pPr>
        <w:pStyle w:val="PL"/>
      </w:pPr>
      <w:r w:rsidRPr="0096519C">
        <w:t xml:space="preserve">SRS-SwitchingTimeEUTRA </w:t>
      </w:r>
      <w:r w:rsidR="005051A8" w:rsidRPr="0096519C">
        <w:t>::=</w:t>
      </w:r>
      <w:r w:rsidRPr="0096519C">
        <w:t xml:space="preserve"> </w:t>
      </w:r>
      <w:r w:rsidRPr="0096519C">
        <w:rPr>
          <w:color w:val="993366"/>
        </w:rPr>
        <w:t>SEQUENCE</w:t>
      </w:r>
      <w:r w:rsidRPr="0096519C">
        <w:t xml:space="preserve"> {</w:t>
      </w:r>
    </w:p>
    <w:p w14:paraId="75A08F53" w14:textId="778018F0" w:rsidR="008503AD" w:rsidRPr="0096519C" w:rsidRDefault="009B7EC4" w:rsidP="0096519C">
      <w:pPr>
        <w:pStyle w:val="PL"/>
      </w:pPr>
      <w:r w:rsidRPr="0096519C">
        <w:t xml:space="preserve">    switchingTimeDL     </w:t>
      </w:r>
      <w:r w:rsidR="005051A8" w:rsidRPr="0096519C">
        <w:t xml:space="preserve">       </w:t>
      </w:r>
      <w:r w:rsidRPr="0096519C">
        <w:rPr>
          <w:color w:val="993366"/>
        </w:rPr>
        <w:t>ENUMERATED</w:t>
      </w:r>
      <w:r w:rsidRPr="0096519C">
        <w:t xml:space="preserve"> {n0, n0dot5, n1, n1dot5, n2, n2dot5, n3, n3dot5, n4, n4dot5, n5, n5dot5, n6, n6dot5, n7}</w:t>
      </w:r>
    </w:p>
    <w:p w14:paraId="492F8F50" w14:textId="1A224FC6" w:rsidR="009B7EC4" w:rsidRPr="0096519C" w:rsidRDefault="008503AD" w:rsidP="0096519C">
      <w:pPr>
        <w:pStyle w:val="PL"/>
      </w:pPr>
      <w:r w:rsidRPr="0096519C">
        <w:t xml:space="preserve">                                                                                               </w:t>
      </w:r>
      <w:r w:rsidR="009B7EC4" w:rsidRPr="0096519C">
        <w:rPr>
          <w:color w:val="993366"/>
        </w:rPr>
        <w:t>OPTIONAL</w:t>
      </w:r>
      <w:r w:rsidR="009B7EC4" w:rsidRPr="0096519C">
        <w:t>,</w:t>
      </w:r>
    </w:p>
    <w:p w14:paraId="09D42A28" w14:textId="0E9DD849" w:rsidR="008503AD" w:rsidRPr="0096519C" w:rsidRDefault="009B7EC4" w:rsidP="0096519C">
      <w:pPr>
        <w:pStyle w:val="PL"/>
      </w:pPr>
      <w:r w:rsidRPr="0096519C">
        <w:t xml:space="preserve">    switchingTimeUL     </w:t>
      </w:r>
      <w:r w:rsidR="005051A8" w:rsidRPr="0096519C">
        <w:t xml:space="preserve">       </w:t>
      </w:r>
      <w:r w:rsidRPr="0096519C">
        <w:rPr>
          <w:color w:val="993366"/>
        </w:rPr>
        <w:t>ENUMERATED</w:t>
      </w:r>
      <w:r w:rsidRPr="0096519C">
        <w:t xml:space="preserve"> {n0, n0dot5, n1, n1dot5, n2, n2dot5, n3, n3dot5, n4, n4dot5, n5, n5dot5, n6, n6dot5, n7}</w:t>
      </w:r>
    </w:p>
    <w:p w14:paraId="4099BB37" w14:textId="0238D3ED" w:rsidR="009B7EC4" w:rsidRPr="0096519C" w:rsidRDefault="008503AD" w:rsidP="0096519C">
      <w:pPr>
        <w:pStyle w:val="PL"/>
      </w:pPr>
      <w:r w:rsidRPr="0096519C">
        <w:t xml:space="preserve">                                                                                               </w:t>
      </w:r>
      <w:r w:rsidR="009B7EC4" w:rsidRPr="0096519C">
        <w:rPr>
          <w:color w:val="993366"/>
        </w:rPr>
        <w:t>OPTIONAL</w:t>
      </w:r>
    </w:p>
    <w:p w14:paraId="64B00DF0" w14:textId="77777777" w:rsidR="009B7EC4" w:rsidRPr="0096519C" w:rsidRDefault="009B7EC4" w:rsidP="0096519C">
      <w:pPr>
        <w:pStyle w:val="PL"/>
      </w:pPr>
      <w:r w:rsidRPr="0096519C">
        <w:t>}</w:t>
      </w:r>
    </w:p>
    <w:p w14:paraId="51138BAD" w14:textId="77777777" w:rsidR="009B7EC4" w:rsidRPr="0096519C" w:rsidRDefault="009B7EC4" w:rsidP="0096519C">
      <w:pPr>
        <w:pStyle w:val="PL"/>
        <w:rPr>
          <w:rFonts w:eastAsia="MS Mincho"/>
          <w:color w:val="808080"/>
        </w:rPr>
      </w:pPr>
      <w:r w:rsidRPr="0096519C">
        <w:rPr>
          <w:rFonts w:eastAsia="MS Mincho"/>
          <w:color w:val="808080"/>
        </w:rPr>
        <w:t>-- TAG-SRS-SWITCHINGTIMEEUTRA-STOP</w:t>
      </w:r>
    </w:p>
    <w:p w14:paraId="75E23D5E" w14:textId="77777777" w:rsidR="009B7EC4" w:rsidRPr="0096519C" w:rsidRDefault="009B7EC4" w:rsidP="0096519C">
      <w:pPr>
        <w:pStyle w:val="PL"/>
        <w:rPr>
          <w:rFonts w:eastAsia="MS Mincho"/>
          <w:color w:val="808080"/>
          <w:lang w:eastAsia="sv-SE"/>
        </w:rPr>
      </w:pPr>
      <w:r w:rsidRPr="0096519C">
        <w:rPr>
          <w:rFonts w:eastAsia="MS Mincho"/>
          <w:color w:val="808080"/>
        </w:rPr>
        <w:t>-- ASN1STOP</w:t>
      </w:r>
    </w:p>
    <w:p w14:paraId="035930F8" w14:textId="77777777" w:rsidR="009B7EC4" w:rsidRPr="0096519C" w:rsidRDefault="009B7EC4" w:rsidP="00C1597C"/>
    <w:p w14:paraId="0FB84A47" w14:textId="77777777" w:rsidR="002C5D28" w:rsidRPr="0096519C" w:rsidRDefault="002C5D28" w:rsidP="002C5D28">
      <w:pPr>
        <w:pStyle w:val="Heading4"/>
        <w:rPr>
          <w:lang w:val="en-GB"/>
        </w:rPr>
      </w:pPr>
      <w:bookmarkStart w:id="111" w:name="_Toc20426191"/>
      <w:r w:rsidRPr="0096519C">
        <w:rPr>
          <w:lang w:val="en-GB"/>
        </w:rPr>
        <w:lastRenderedPageBreak/>
        <w:t>–</w:t>
      </w:r>
      <w:r w:rsidRPr="0096519C">
        <w:rPr>
          <w:lang w:val="en-GB"/>
        </w:rPr>
        <w:tab/>
      </w:r>
      <w:r w:rsidRPr="0096519C">
        <w:rPr>
          <w:i/>
          <w:noProof/>
          <w:lang w:val="en-GB"/>
        </w:rPr>
        <w:t>SupportedBandwidth</w:t>
      </w:r>
      <w:bookmarkEnd w:id="111"/>
    </w:p>
    <w:p w14:paraId="2C063167" w14:textId="77777777" w:rsidR="002C5D28" w:rsidRPr="0096519C" w:rsidRDefault="002C5D28" w:rsidP="002C5D28">
      <w:r w:rsidRPr="0096519C">
        <w:t xml:space="preserve">The IE </w:t>
      </w:r>
      <w:r w:rsidRPr="0096519C">
        <w:rPr>
          <w:i/>
        </w:rPr>
        <w:t>SupportedBandwidth</w:t>
      </w:r>
      <w:r w:rsidRPr="0096519C">
        <w:t xml:space="preserve"> is used to indicate the maximum channel bandwidth supported by the UE on one carrier of a band of a band combination.</w:t>
      </w:r>
    </w:p>
    <w:p w14:paraId="04A20B52" w14:textId="77777777" w:rsidR="002C5D28" w:rsidRPr="0096519C" w:rsidRDefault="002C5D28" w:rsidP="002C5D28">
      <w:pPr>
        <w:pStyle w:val="TH"/>
        <w:rPr>
          <w:lang w:val="en-GB"/>
        </w:rPr>
      </w:pPr>
      <w:r w:rsidRPr="0096519C">
        <w:rPr>
          <w:i/>
          <w:lang w:val="en-GB"/>
        </w:rPr>
        <w:t>SupportedBandwidth</w:t>
      </w:r>
      <w:r w:rsidRPr="0096519C">
        <w:rPr>
          <w:lang w:val="en-GB"/>
        </w:rPr>
        <w:t xml:space="preserve"> information element</w:t>
      </w:r>
    </w:p>
    <w:p w14:paraId="57990687" w14:textId="77777777" w:rsidR="002C5D28" w:rsidRPr="0096519C" w:rsidRDefault="002C5D28" w:rsidP="0096519C">
      <w:pPr>
        <w:pStyle w:val="PL"/>
        <w:rPr>
          <w:color w:val="808080"/>
        </w:rPr>
      </w:pPr>
      <w:r w:rsidRPr="0096519C">
        <w:rPr>
          <w:color w:val="808080"/>
        </w:rPr>
        <w:t>-- ASN1START</w:t>
      </w:r>
    </w:p>
    <w:p w14:paraId="249C5CA9" w14:textId="77777777" w:rsidR="002C5D28" w:rsidRPr="0096519C" w:rsidRDefault="002C5D28" w:rsidP="0096519C">
      <w:pPr>
        <w:pStyle w:val="PL"/>
        <w:rPr>
          <w:color w:val="808080"/>
        </w:rPr>
      </w:pPr>
      <w:r w:rsidRPr="0096519C">
        <w:rPr>
          <w:color w:val="808080"/>
        </w:rPr>
        <w:t>-- TAG-SUPPORTEDBANDWIDTH-START</w:t>
      </w:r>
    </w:p>
    <w:p w14:paraId="1D9B7D4A" w14:textId="77777777" w:rsidR="002C5D28" w:rsidRPr="0096519C" w:rsidRDefault="002C5D28" w:rsidP="0096519C">
      <w:pPr>
        <w:pStyle w:val="PL"/>
      </w:pPr>
    </w:p>
    <w:p w14:paraId="712234B4" w14:textId="77777777" w:rsidR="002C5D28" w:rsidRPr="0096519C" w:rsidRDefault="002C5D28" w:rsidP="0096519C">
      <w:pPr>
        <w:pStyle w:val="PL"/>
      </w:pPr>
      <w:r w:rsidRPr="0096519C">
        <w:t xml:space="preserve">SupportedBandwidth ::=      </w:t>
      </w:r>
      <w:r w:rsidRPr="0096519C">
        <w:rPr>
          <w:color w:val="993366"/>
        </w:rPr>
        <w:t>CHOICE</w:t>
      </w:r>
      <w:r w:rsidRPr="0096519C">
        <w:t xml:space="preserve"> {</w:t>
      </w:r>
    </w:p>
    <w:p w14:paraId="484CDFC4" w14:textId="77777777" w:rsidR="002C5D28" w:rsidRPr="0096519C" w:rsidRDefault="002C5D28" w:rsidP="0096519C">
      <w:pPr>
        <w:pStyle w:val="PL"/>
      </w:pPr>
      <w:r w:rsidRPr="0096519C">
        <w:t xml:space="preserve">    fr1                         </w:t>
      </w:r>
      <w:r w:rsidRPr="0096519C">
        <w:rPr>
          <w:color w:val="993366"/>
        </w:rPr>
        <w:t>ENUMERATED</w:t>
      </w:r>
      <w:r w:rsidRPr="0096519C">
        <w:t xml:space="preserve"> {mhz5, mhz10, mhz15, mhz20, mhz25, mhz30, mhz40, mhz50, mhz60, mhz80, mhz100},</w:t>
      </w:r>
    </w:p>
    <w:p w14:paraId="48313E24" w14:textId="77777777" w:rsidR="002C5D28" w:rsidRPr="0096519C" w:rsidRDefault="002C5D28" w:rsidP="0096519C">
      <w:pPr>
        <w:pStyle w:val="PL"/>
      </w:pPr>
      <w:r w:rsidRPr="0096519C">
        <w:t xml:space="preserve">    fr2                         </w:t>
      </w:r>
      <w:r w:rsidRPr="0096519C">
        <w:rPr>
          <w:color w:val="993366"/>
        </w:rPr>
        <w:t>ENUMERATED</w:t>
      </w:r>
      <w:r w:rsidRPr="0096519C">
        <w:t xml:space="preserve"> {mhz50, mhz100, mhz200, mhz400}</w:t>
      </w:r>
    </w:p>
    <w:p w14:paraId="2429C00D" w14:textId="77777777" w:rsidR="002C5D28" w:rsidRPr="0096519C" w:rsidRDefault="002C5D28" w:rsidP="0096519C">
      <w:pPr>
        <w:pStyle w:val="PL"/>
      </w:pPr>
      <w:r w:rsidRPr="0096519C">
        <w:t>}</w:t>
      </w:r>
    </w:p>
    <w:p w14:paraId="70B96572" w14:textId="77777777" w:rsidR="002C5D28" w:rsidRPr="0096519C" w:rsidRDefault="002C5D28" w:rsidP="0096519C">
      <w:pPr>
        <w:pStyle w:val="PL"/>
      </w:pPr>
    </w:p>
    <w:p w14:paraId="1375C57F" w14:textId="77777777" w:rsidR="002C5D28" w:rsidRPr="0096519C" w:rsidRDefault="002C5D28" w:rsidP="0096519C">
      <w:pPr>
        <w:pStyle w:val="PL"/>
        <w:rPr>
          <w:color w:val="808080"/>
        </w:rPr>
      </w:pPr>
      <w:r w:rsidRPr="0096519C">
        <w:rPr>
          <w:color w:val="808080"/>
        </w:rPr>
        <w:t>-- TAG-SUPPORTEDBANDWIDTH-STOP</w:t>
      </w:r>
    </w:p>
    <w:p w14:paraId="28264F03" w14:textId="77777777" w:rsidR="002C5D28" w:rsidRPr="0096519C" w:rsidRDefault="002C5D28" w:rsidP="0096519C">
      <w:pPr>
        <w:pStyle w:val="PL"/>
        <w:rPr>
          <w:color w:val="808080"/>
        </w:rPr>
      </w:pPr>
      <w:r w:rsidRPr="0096519C">
        <w:rPr>
          <w:color w:val="808080"/>
        </w:rPr>
        <w:t>-- ASN1STOP</w:t>
      </w:r>
    </w:p>
    <w:p w14:paraId="60B1F091" w14:textId="77777777" w:rsidR="00C1597C" w:rsidRPr="0096519C" w:rsidRDefault="00C1597C" w:rsidP="00C1597C"/>
    <w:p w14:paraId="2566D9A6" w14:textId="77777777" w:rsidR="002C5D28" w:rsidRPr="0096519C" w:rsidRDefault="002C5D28" w:rsidP="002C5D28">
      <w:pPr>
        <w:pStyle w:val="Heading4"/>
        <w:rPr>
          <w:noProof/>
          <w:lang w:val="en-GB"/>
        </w:rPr>
      </w:pPr>
      <w:bookmarkStart w:id="112" w:name="_Toc20426192"/>
      <w:r w:rsidRPr="0096519C">
        <w:rPr>
          <w:lang w:val="en-GB"/>
        </w:rPr>
        <w:t>–</w:t>
      </w:r>
      <w:r w:rsidRPr="0096519C">
        <w:rPr>
          <w:lang w:val="en-GB"/>
        </w:rPr>
        <w:tab/>
      </w:r>
      <w:r w:rsidRPr="0096519C">
        <w:rPr>
          <w:i/>
          <w:noProof/>
          <w:lang w:val="en-GB"/>
        </w:rPr>
        <w:t>UE-CapabilityRAT-ContainerList</w:t>
      </w:r>
      <w:bookmarkEnd w:id="112"/>
    </w:p>
    <w:p w14:paraId="75B86927" w14:textId="77777777" w:rsidR="002C5D28" w:rsidRPr="0096519C" w:rsidRDefault="002C5D28" w:rsidP="002C5D28">
      <w:r w:rsidRPr="0096519C">
        <w:t xml:space="preserve">The IE </w:t>
      </w:r>
      <w:r w:rsidRPr="0096519C">
        <w:rPr>
          <w:i/>
        </w:rPr>
        <w:t>UE-CapabilityRAT-ContainerList</w:t>
      </w:r>
      <w:r w:rsidRPr="0096519C">
        <w:t xml:space="preserve"> contains a list of radio access technology specific capability containers.</w:t>
      </w:r>
    </w:p>
    <w:p w14:paraId="3EA6F1AF" w14:textId="77777777" w:rsidR="002C5D28" w:rsidRPr="0096519C" w:rsidRDefault="002C5D28" w:rsidP="002C5D28">
      <w:pPr>
        <w:pStyle w:val="TH"/>
        <w:rPr>
          <w:lang w:val="en-GB"/>
        </w:rPr>
      </w:pPr>
      <w:r w:rsidRPr="0096519C">
        <w:rPr>
          <w:i/>
          <w:lang w:val="en-GB"/>
        </w:rPr>
        <w:t>UE-CapabilityRAT-ContainerList</w:t>
      </w:r>
      <w:r w:rsidRPr="0096519C">
        <w:rPr>
          <w:lang w:val="en-GB"/>
        </w:rPr>
        <w:t xml:space="preserve"> information element</w:t>
      </w:r>
    </w:p>
    <w:p w14:paraId="25928B6F" w14:textId="77777777" w:rsidR="002C5D28" w:rsidRPr="0096519C" w:rsidRDefault="002C5D28" w:rsidP="0096519C">
      <w:pPr>
        <w:pStyle w:val="PL"/>
        <w:rPr>
          <w:color w:val="808080"/>
        </w:rPr>
      </w:pPr>
      <w:r w:rsidRPr="0096519C">
        <w:rPr>
          <w:color w:val="808080"/>
        </w:rPr>
        <w:t>-- ASN1START</w:t>
      </w:r>
    </w:p>
    <w:p w14:paraId="01FBF865" w14:textId="6EA57882" w:rsidR="002C5D28" w:rsidRPr="0096519C" w:rsidRDefault="002C5D28" w:rsidP="0096519C">
      <w:pPr>
        <w:pStyle w:val="PL"/>
        <w:rPr>
          <w:color w:val="808080"/>
        </w:rPr>
      </w:pPr>
      <w:r w:rsidRPr="0096519C">
        <w:rPr>
          <w:color w:val="808080"/>
        </w:rPr>
        <w:t>-- TAG-UE-CAPABILITYRAT-CONTAINERLIST-START</w:t>
      </w:r>
    </w:p>
    <w:p w14:paraId="3A74F0B7" w14:textId="77777777" w:rsidR="002C5D28" w:rsidRPr="0096519C" w:rsidRDefault="002C5D28" w:rsidP="0096519C">
      <w:pPr>
        <w:pStyle w:val="PL"/>
      </w:pPr>
    </w:p>
    <w:p w14:paraId="334374E6" w14:textId="790728DF" w:rsidR="002C5D28" w:rsidRPr="0096519C" w:rsidRDefault="002C5D28" w:rsidP="0096519C">
      <w:pPr>
        <w:pStyle w:val="PL"/>
      </w:pPr>
      <w:r w:rsidRPr="0096519C">
        <w:t>UE-CapabilityRAT-ContainerList ::=</w:t>
      </w:r>
      <w:r w:rsidR="0060077C" w:rsidRPr="0096519C">
        <w:t xml:space="preserve">    </w:t>
      </w:r>
      <w:r w:rsidRPr="0096519C">
        <w:rPr>
          <w:color w:val="993366"/>
        </w:rPr>
        <w:t>SEQUENCE</w:t>
      </w:r>
      <w:r w:rsidRPr="0096519C">
        <w:t xml:space="preserve"> (</w:t>
      </w:r>
      <w:r w:rsidRPr="0096519C">
        <w:rPr>
          <w:color w:val="993366"/>
        </w:rPr>
        <w:t>SIZE</w:t>
      </w:r>
      <w:r w:rsidRPr="0096519C">
        <w:t xml:space="preserve"> (0..maxRAT-CapabilityContainers))</w:t>
      </w:r>
      <w:r w:rsidRPr="0096519C">
        <w:rPr>
          <w:color w:val="993366"/>
        </w:rPr>
        <w:t xml:space="preserve"> OF</w:t>
      </w:r>
      <w:r w:rsidRPr="0096519C">
        <w:t xml:space="preserve"> UE-CapabilityRAT-Container</w:t>
      </w:r>
    </w:p>
    <w:p w14:paraId="3DE872EC" w14:textId="77777777" w:rsidR="002C5D28" w:rsidRPr="0096519C" w:rsidRDefault="002C5D28" w:rsidP="0096519C">
      <w:pPr>
        <w:pStyle w:val="PL"/>
      </w:pPr>
    </w:p>
    <w:p w14:paraId="198D99A2" w14:textId="1B0D0DF5" w:rsidR="002C5D28" w:rsidRPr="0096519C" w:rsidRDefault="002C5D28" w:rsidP="0096519C">
      <w:pPr>
        <w:pStyle w:val="PL"/>
      </w:pPr>
      <w:r w:rsidRPr="0096519C">
        <w:t xml:space="preserve">UE-CapabilityRAT-Container ::= </w:t>
      </w:r>
      <w:r w:rsidR="0060077C" w:rsidRPr="0096519C">
        <w:t xml:space="preserve">       </w:t>
      </w:r>
      <w:r w:rsidRPr="0096519C">
        <w:rPr>
          <w:color w:val="993366"/>
        </w:rPr>
        <w:t>SEQUENCE</w:t>
      </w:r>
      <w:r w:rsidRPr="0096519C">
        <w:t xml:space="preserve"> {</w:t>
      </w:r>
    </w:p>
    <w:p w14:paraId="684BA3C8" w14:textId="75E51A71" w:rsidR="002C5D28" w:rsidRPr="0096519C" w:rsidRDefault="002C5D28" w:rsidP="0096519C">
      <w:pPr>
        <w:pStyle w:val="PL"/>
      </w:pPr>
      <w:r w:rsidRPr="0096519C">
        <w:t xml:space="preserve">    rat-Type                          </w:t>
      </w:r>
      <w:r w:rsidR="0060077C" w:rsidRPr="0096519C">
        <w:t xml:space="preserve">  </w:t>
      </w:r>
      <w:r w:rsidRPr="0096519C">
        <w:t xml:space="preserve">  RAT-Type,</w:t>
      </w:r>
    </w:p>
    <w:p w14:paraId="38D717E2" w14:textId="1DEAB419" w:rsidR="002C5D28" w:rsidRPr="0096519C" w:rsidRDefault="002C5D28" w:rsidP="0096519C">
      <w:pPr>
        <w:pStyle w:val="PL"/>
      </w:pPr>
      <w:r w:rsidRPr="0096519C">
        <w:t xml:space="preserve">    ue-CapabilityRAT-Container          </w:t>
      </w:r>
      <w:r w:rsidR="0060077C" w:rsidRPr="0096519C">
        <w:t xml:space="preserve">  </w:t>
      </w:r>
      <w:r w:rsidRPr="0096519C">
        <w:rPr>
          <w:color w:val="993366"/>
        </w:rPr>
        <w:t>OCTET</w:t>
      </w:r>
      <w:r w:rsidRPr="0096519C">
        <w:t xml:space="preserve"> </w:t>
      </w:r>
      <w:r w:rsidRPr="0096519C">
        <w:rPr>
          <w:color w:val="993366"/>
        </w:rPr>
        <w:t>STRING</w:t>
      </w:r>
    </w:p>
    <w:p w14:paraId="2EBC05FB" w14:textId="77777777" w:rsidR="002C5D28" w:rsidRPr="0096519C" w:rsidRDefault="002C5D28" w:rsidP="0096519C">
      <w:pPr>
        <w:pStyle w:val="PL"/>
      </w:pPr>
      <w:r w:rsidRPr="0096519C">
        <w:t>}</w:t>
      </w:r>
    </w:p>
    <w:p w14:paraId="7E3E2F98" w14:textId="77777777" w:rsidR="002C5D28" w:rsidRPr="0096519C" w:rsidRDefault="002C5D28" w:rsidP="0096519C">
      <w:pPr>
        <w:pStyle w:val="PL"/>
      </w:pPr>
    </w:p>
    <w:p w14:paraId="32B4CA03" w14:textId="5D0D11B4" w:rsidR="002C5D28" w:rsidRPr="0096519C" w:rsidRDefault="002C5D28" w:rsidP="0096519C">
      <w:pPr>
        <w:pStyle w:val="PL"/>
        <w:rPr>
          <w:color w:val="808080"/>
        </w:rPr>
      </w:pPr>
      <w:r w:rsidRPr="0096519C">
        <w:rPr>
          <w:color w:val="808080"/>
        </w:rPr>
        <w:t>-- TAG-UE-CAPABILITYRAT-CONTAINERLIST-STOP</w:t>
      </w:r>
    </w:p>
    <w:p w14:paraId="5CB6AF3A" w14:textId="77777777" w:rsidR="002C5D28" w:rsidRPr="0096519C" w:rsidRDefault="002C5D28" w:rsidP="0096519C">
      <w:pPr>
        <w:pStyle w:val="PL"/>
        <w:rPr>
          <w:color w:val="808080"/>
        </w:rPr>
      </w:pPr>
      <w:r w:rsidRPr="0096519C">
        <w:rPr>
          <w:color w:val="808080"/>
        </w:rPr>
        <w:t>-- ASN1STOP</w:t>
      </w:r>
    </w:p>
    <w:p w14:paraId="676D319D" w14:textId="77777777" w:rsidR="002C5D28" w:rsidRPr="0096519C"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047D1" w:rsidRPr="0096519C"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96519C" w:rsidRDefault="002C5D28" w:rsidP="00F43D0B">
            <w:pPr>
              <w:pStyle w:val="TAH"/>
              <w:rPr>
                <w:lang w:val="en-GB" w:eastAsia="ja-JP"/>
              </w:rPr>
            </w:pPr>
            <w:r w:rsidRPr="0096519C">
              <w:rPr>
                <w:i/>
                <w:lang w:val="en-GB" w:eastAsia="ja-JP"/>
              </w:rPr>
              <w:t>UE-CapabilityRAT-ContainerList</w:t>
            </w:r>
            <w:r w:rsidRPr="0096519C">
              <w:rPr>
                <w:lang w:val="en-GB" w:eastAsia="ja-JP"/>
              </w:rPr>
              <w:t xml:space="preserve"> field descriptions</w:t>
            </w:r>
          </w:p>
        </w:tc>
      </w:tr>
      <w:tr w:rsidR="002C5D28" w:rsidRPr="0096519C"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96519C" w:rsidRDefault="002C5D28" w:rsidP="00F43D0B">
            <w:pPr>
              <w:pStyle w:val="TAL"/>
              <w:rPr>
                <w:b/>
                <w:i/>
                <w:lang w:val="en-GB" w:eastAsia="ja-JP"/>
              </w:rPr>
            </w:pPr>
            <w:r w:rsidRPr="0096519C">
              <w:rPr>
                <w:b/>
                <w:i/>
                <w:lang w:val="en-GB" w:eastAsia="ja-JP"/>
              </w:rPr>
              <w:t>ue-CapabilityRAT-Container</w:t>
            </w:r>
          </w:p>
          <w:p w14:paraId="504FBAF7" w14:textId="77777777" w:rsidR="002C5D28" w:rsidRPr="0096519C" w:rsidRDefault="002C5D28" w:rsidP="00F43D0B">
            <w:pPr>
              <w:pStyle w:val="TAL"/>
              <w:rPr>
                <w:lang w:val="en-GB" w:eastAsia="ja-JP"/>
              </w:rPr>
            </w:pPr>
            <w:r w:rsidRPr="0096519C">
              <w:rPr>
                <w:lang w:val="en-GB" w:eastAsia="ja-JP"/>
              </w:rPr>
              <w:t>Container for the UE capabilities of the indicated RAT. The encoding is defined in the specification of each RAT:</w:t>
            </w:r>
          </w:p>
          <w:p w14:paraId="1DC47E1C" w14:textId="77777777" w:rsidR="002C5D28" w:rsidRPr="0096519C" w:rsidRDefault="002C5D28" w:rsidP="00F43D0B">
            <w:pPr>
              <w:pStyle w:val="TAL"/>
              <w:rPr>
                <w:lang w:val="en-GB" w:eastAsia="ja-JP"/>
              </w:rPr>
            </w:pPr>
            <w:r w:rsidRPr="0096519C">
              <w:rPr>
                <w:lang w:val="en-GB" w:eastAsia="ja-JP"/>
              </w:rPr>
              <w:t xml:space="preserve">For </w:t>
            </w:r>
            <w:r w:rsidRPr="0096519C">
              <w:rPr>
                <w:i/>
                <w:lang w:val="en-GB" w:eastAsia="ja-JP"/>
              </w:rPr>
              <w:t>rat-Type</w:t>
            </w:r>
            <w:r w:rsidRPr="0096519C">
              <w:rPr>
                <w:lang w:val="en-GB" w:eastAsia="ja-JP"/>
              </w:rPr>
              <w:t xml:space="preserve"> set to </w:t>
            </w:r>
            <w:r w:rsidRPr="0096519C">
              <w:rPr>
                <w:i/>
                <w:lang w:val="en-GB" w:eastAsia="ja-JP"/>
              </w:rPr>
              <w:t>nr</w:t>
            </w:r>
            <w:r w:rsidRPr="0096519C">
              <w:rPr>
                <w:lang w:val="en-GB" w:eastAsia="ja-JP"/>
              </w:rPr>
              <w:t xml:space="preserve">: the encoding of UE capabilities is defined in </w:t>
            </w:r>
            <w:r w:rsidRPr="0096519C">
              <w:rPr>
                <w:i/>
                <w:lang w:val="en-GB" w:eastAsia="ja-JP"/>
              </w:rPr>
              <w:t>UE-NR-Capability</w:t>
            </w:r>
            <w:r w:rsidRPr="0096519C">
              <w:rPr>
                <w:lang w:val="en-GB" w:eastAsia="ja-JP"/>
              </w:rPr>
              <w:t>.</w:t>
            </w:r>
          </w:p>
          <w:p w14:paraId="1626ACA0" w14:textId="77777777" w:rsidR="002C5D28" w:rsidRPr="0096519C" w:rsidRDefault="002C5D28" w:rsidP="00F43D0B">
            <w:pPr>
              <w:pStyle w:val="TAL"/>
              <w:rPr>
                <w:lang w:val="en-GB" w:eastAsia="ja-JP"/>
              </w:rPr>
            </w:pPr>
            <w:r w:rsidRPr="0096519C">
              <w:rPr>
                <w:lang w:val="en-GB" w:eastAsia="ja-JP"/>
              </w:rPr>
              <w:t xml:space="preserve">For </w:t>
            </w:r>
            <w:r w:rsidRPr="0096519C">
              <w:rPr>
                <w:i/>
                <w:lang w:val="en-GB" w:eastAsia="ja-JP"/>
              </w:rPr>
              <w:t>rat-Type</w:t>
            </w:r>
            <w:r w:rsidRPr="0096519C">
              <w:rPr>
                <w:lang w:val="en-GB" w:eastAsia="ja-JP"/>
              </w:rPr>
              <w:t xml:space="preserve"> set to </w:t>
            </w:r>
            <w:r w:rsidRPr="0096519C">
              <w:rPr>
                <w:i/>
                <w:lang w:val="en-GB" w:eastAsia="ja-JP"/>
              </w:rPr>
              <w:t>eutra-nr</w:t>
            </w:r>
            <w:r w:rsidRPr="0096519C">
              <w:rPr>
                <w:lang w:val="en-GB" w:eastAsia="ja-JP"/>
              </w:rPr>
              <w:t xml:space="preserve">: the encoding of UE capabilities is defined in </w:t>
            </w:r>
            <w:r w:rsidRPr="0096519C">
              <w:rPr>
                <w:i/>
                <w:lang w:val="en-GB" w:eastAsia="ja-JP"/>
              </w:rPr>
              <w:t>UE-MRDC-Capability</w:t>
            </w:r>
            <w:r w:rsidRPr="0096519C">
              <w:rPr>
                <w:lang w:val="en-GB" w:eastAsia="ja-JP"/>
              </w:rPr>
              <w:t>.</w:t>
            </w:r>
          </w:p>
          <w:p w14:paraId="64B92F4B" w14:textId="77777777" w:rsidR="002C5D28" w:rsidRPr="0096519C" w:rsidRDefault="002C5D28" w:rsidP="00F43D0B">
            <w:pPr>
              <w:pStyle w:val="TAL"/>
              <w:rPr>
                <w:rFonts w:eastAsia="Calibri"/>
                <w:szCs w:val="22"/>
                <w:lang w:val="en-GB" w:eastAsia="ja-JP"/>
              </w:rPr>
            </w:pPr>
            <w:r w:rsidRPr="0096519C">
              <w:rPr>
                <w:rFonts w:eastAsia="Calibri"/>
                <w:szCs w:val="22"/>
                <w:lang w:val="en-GB" w:eastAsia="ja-JP"/>
              </w:rPr>
              <w:t xml:space="preserve">For </w:t>
            </w:r>
            <w:r w:rsidRPr="0096519C">
              <w:rPr>
                <w:rFonts w:eastAsia="Calibri"/>
                <w:i/>
                <w:szCs w:val="22"/>
                <w:lang w:val="en-GB" w:eastAsia="ja-JP"/>
              </w:rPr>
              <w:t>rat-Type</w:t>
            </w:r>
            <w:r w:rsidRPr="0096519C">
              <w:rPr>
                <w:rFonts w:eastAsia="Calibri"/>
                <w:szCs w:val="22"/>
                <w:lang w:val="en-GB" w:eastAsia="ja-JP"/>
              </w:rPr>
              <w:t xml:space="preserve"> set to </w:t>
            </w:r>
            <w:r w:rsidRPr="0096519C">
              <w:rPr>
                <w:rFonts w:eastAsia="Calibri"/>
                <w:i/>
                <w:szCs w:val="22"/>
                <w:lang w:val="en-GB" w:eastAsia="ja-JP"/>
              </w:rPr>
              <w:t>eutra</w:t>
            </w:r>
            <w:r w:rsidRPr="0096519C">
              <w:rPr>
                <w:rFonts w:eastAsia="Calibri"/>
                <w:szCs w:val="22"/>
                <w:lang w:val="en-GB" w:eastAsia="ja-JP"/>
              </w:rPr>
              <w:t xml:space="preserve">: the encoding of UE capabilities is defined in </w:t>
            </w:r>
            <w:r w:rsidRPr="0096519C">
              <w:rPr>
                <w:rFonts w:eastAsia="Calibri"/>
                <w:i/>
                <w:szCs w:val="22"/>
                <w:lang w:val="en-GB" w:eastAsia="ja-JP"/>
              </w:rPr>
              <w:t>UE-EUTRA-Capability</w:t>
            </w:r>
            <w:r w:rsidRPr="0096519C">
              <w:rPr>
                <w:rFonts w:eastAsia="Calibri"/>
                <w:szCs w:val="22"/>
                <w:lang w:val="en-GB" w:eastAsia="ja-JP"/>
              </w:rPr>
              <w:t xml:space="preserve"> specified in </w:t>
            </w:r>
            <w:r w:rsidR="00A87238" w:rsidRPr="0096519C">
              <w:rPr>
                <w:rFonts w:eastAsia="Calibri"/>
                <w:szCs w:val="22"/>
                <w:lang w:val="en-GB" w:eastAsia="ja-JP"/>
              </w:rPr>
              <w:t>TS 36.331 [10]</w:t>
            </w:r>
            <w:r w:rsidRPr="0096519C">
              <w:rPr>
                <w:rFonts w:eastAsia="Calibri"/>
                <w:szCs w:val="22"/>
                <w:lang w:val="en-GB" w:eastAsia="ja-JP"/>
              </w:rPr>
              <w:t>.</w:t>
            </w:r>
          </w:p>
        </w:tc>
      </w:tr>
    </w:tbl>
    <w:p w14:paraId="67BA587A" w14:textId="77777777" w:rsidR="00C1597C" w:rsidRPr="0096519C" w:rsidRDefault="00C1597C" w:rsidP="00C1597C"/>
    <w:p w14:paraId="72E12B04" w14:textId="77777777" w:rsidR="002C5D28" w:rsidRPr="0096519C" w:rsidRDefault="002C5D28" w:rsidP="002C5D28">
      <w:pPr>
        <w:pStyle w:val="Heading4"/>
        <w:rPr>
          <w:lang w:val="en-GB"/>
        </w:rPr>
      </w:pPr>
      <w:bookmarkStart w:id="113" w:name="_Toc20426193"/>
      <w:r w:rsidRPr="0096519C">
        <w:rPr>
          <w:lang w:val="en-GB"/>
        </w:rPr>
        <w:lastRenderedPageBreak/>
        <w:t>–</w:t>
      </w:r>
      <w:r w:rsidRPr="0096519C">
        <w:rPr>
          <w:lang w:val="en-GB"/>
        </w:rPr>
        <w:tab/>
      </w:r>
      <w:r w:rsidRPr="0096519C">
        <w:rPr>
          <w:i/>
          <w:lang w:val="en-GB"/>
        </w:rPr>
        <w:t>UE-CapabilityRAT-RequestList</w:t>
      </w:r>
      <w:bookmarkEnd w:id="113"/>
    </w:p>
    <w:p w14:paraId="433C2B78" w14:textId="77777777" w:rsidR="002C5D28" w:rsidRPr="0096519C" w:rsidRDefault="002C5D28" w:rsidP="002C5D28">
      <w:r w:rsidRPr="0096519C">
        <w:t xml:space="preserve">The IE </w:t>
      </w:r>
      <w:r w:rsidRPr="0096519C">
        <w:rPr>
          <w:i/>
        </w:rPr>
        <w:t>UE-CapabilityRAT-RequestList</w:t>
      </w:r>
      <w:r w:rsidRPr="0096519C">
        <w:t xml:space="preserve"> is used to request UE capabilities for one or more RATs from the UE.</w:t>
      </w:r>
    </w:p>
    <w:p w14:paraId="765C6D89" w14:textId="77777777" w:rsidR="002C5D28" w:rsidRPr="0096519C" w:rsidRDefault="002C5D28" w:rsidP="002C5D28">
      <w:pPr>
        <w:pStyle w:val="TH"/>
        <w:rPr>
          <w:lang w:val="en-GB"/>
        </w:rPr>
      </w:pPr>
      <w:r w:rsidRPr="0096519C">
        <w:rPr>
          <w:i/>
          <w:lang w:val="en-GB"/>
        </w:rPr>
        <w:t>UE-CapabilityRAT-RequestList</w:t>
      </w:r>
      <w:r w:rsidRPr="0096519C">
        <w:rPr>
          <w:lang w:val="en-GB"/>
        </w:rPr>
        <w:t xml:space="preserve"> information element</w:t>
      </w:r>
    </w:p>
    <w:p w14:paraId="52E323E5" w14:textId="77777777" w:rsidR="002C5D28" w:rsidRPr="0096519C" w:rsidRDefault="002C5D28" w:rsidP="0096519C">
      <w:pPr>
        <w:pStyle w:val="PL"/>
        <w:rPr>
          <w:color w:val="808080"/>
        </w:rPr>
      </w:pPr>
      <w:r w:rsidRPr="0096519C">
        <w:rPr>
          <w:color w:val="808080"/>
        </w:rPr>
        <w:t>-- ASN1START</w:t>
      </w:r>
    </w:p>
    <w:p w14:paraId="6EE4DD3C" w14:textId="77777777" w:rsidR="002C5D28" w:rsidRPr="0096519C" w:rsidRDefault="002C5D28" w:rsidP="0096519C">
      <w:pPr>
        <w:pStyle w:val="PL"/>
        <w:rPr>
          <w:color w:val="808080"/>
        </w:rPr>
      </w:pPr>
      <w:r w:rsidRPr="0096519C">
        <w:rPr>
          <w:color w:val="808080"/>
        </w:rPr>
        <w:t>-- TAG-UE-CAPABILITYRAT-REQUESTLIST-START</w:t>
      </w:r>
    </w:p>
    <w:p w14:paraId="5D0826DA" w14:textId="77777777" w:rsidR="002C5D28" w:rsidRPr="0096519C" w:rsidRDefault="002C5D28" w:rsidP="0096519C">
      <w:pPr>
        <w:pStyle w:val="PL"/>
      </w:pPr>
    </w:p>
    <w:p w14:paraId="1CC7744E" w14:textId="77777777" w:rsidR="002C5D28" w:rsidRPr="0096519C" w:rsidRDefault="002C5D28" w:rsidP="0096519C">
      <w:pPr>
        <w:pStyle w:val="PL"/>
      </w:pPr>
      <w:r w:rsidRPr="0096519C">
        <w:t xml:space="preserve">UE-CapabilityRAT-RequestList ::=        </w:t>
      </w:r>
      <w:r w:rsidRPr="0096519C">
        <w:rPr>
          <w:color w:val="993366"/>
        </w:rPr>
        <w:t>SEQUENCE</w:t>
      </w:r>
      <w:r w:rsidRPr="0096519C">
        <w:t xml:space="preserve"> (</w:t>
      </w:r>
      <w:r w:rsidRPr="0096519C">
        <w:rPr>
          <w:color w:val="993366"/>
        </w:rPr>
        <w:t>SIZE</w:t>
      </w:r>
      <w:r w:rsidRPr="0096519C">
        <w:t xml:space="preserve"> (1..maxRAT-CapabilityContainers))</w:t>
      </w:r>
      <w:r w:rsidRPr="0096519C">
        <w:rPr>
          <w:color w:val="993366"/>
        </w:rPr>
        <w:t xml:space="preserve"> OF</w:t>
      </w:r>
      <w:r w:rsidRPr="0096519C">
        <w:t xml:space="preserve"> UE-CapabilityRAT-Request</w:t>
      </w:r>
    </w:p>
    <w:p w14:paraId="2AC59886" w14:textId="77777777" w:rsidR="002C5D28" w:rsidRPr="0096519C" w:rsidRDefault="002C5D28" w:rsidP="0096519C">
      <w:pPr>
        <w:pStyle w:val="PL"/>
      </w:pPr>
    </w:p>
    <w:p w14:paraId="79790B64" w14:textId="77777777" w:rsidR="002C5D28" w:rsidRPr="0096519C" w:rsidRDefault="002C5D28" w:rsidP="0096519C">
      <w:pPr>
        <w:pStyle w:val="PL"/>
      </w:pPr>
      <w:r w:rsidRPr="0096519C">
        <w:t xml:space="preserve">UE-CapabilityRAT-Request ::=            </w:t>
      </w:r>
      <w:r w:rsidRPr="0096519C">
        <w:rPr>
          <w:color w:val="993366"/>
        </w:rPr>
        <w:t>SEQUENCE</w:t>
      </w:r>
      <w:r w:rsidRPr="0096519C">
        <w:t xml:space="preserve"> {</w:t>
      </w:r>
    </w:p>
    <w:p w14:paraId="33B6FCCE" w14:textId="77777777" w:rsidR="002C5D28" w:rsidRPr="0096519C" w:rsidRDefault="002C5D28" w:rsidP="0096519C">
      <w:pPr>
        <w:pStyle w:val="PL"/>
      </w:pPr>
      <w:r w:rsidRPr="0096519C">
        <w:t xml:space="preserve">    rat-Type                                RAT-Type,</w:t>
      </w:r>
    </w:p>
    <w:p w14:paraId="0E0D3FE2" w14:textId="77777777" w:rsidR="002C5D28" w:rsidRPr="0096519C" w:rsidRDefault="002C5D28" w:rsidP="0096519C">
      <w:pPr>
        <w:pStyle w:val="PL"/>
        <w:rPr>
          <w:color w:val="808080"/>
        </w:rPr>
      </w:pPr>
      <w:r w:rsidRPr="0096519C">
        <w:t xml:space="preserve">    capabilityRequestFilter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 xml:space="preserve">,   </w:t>
      </w:r>
      <w:r w:rsidRPr="0096519C">
        <w:rPr>
          <w:color w:val="808080"/>
        </w:rPr>
        <w:t>-- Need N</w:t>
      </w:r>
    </w:p>
    <w:p w14:paraId="2D587ACC" w14:textId="77777777" w:rsidR="002C5D28" w:rsidRPr="0096519C" w:rsidRDefault="002C5D28" w:rsidP="0096519C">
      <w:pPr>
        <w:pStyle w:val="PL"/>
      </w:pPr>
      <w:r w:rsidRPr="0096519C">
        <w:t xml:space="preserve">    ...</w:t>
      </w:r>
    </w:p>
    <w:p w14:paraId="366BB8B4" w14:textId="77777777" w:rsidR="002C5D28" w:rsidRPr="0096519C" w:rsidRDefault="002C5D28" w:rsidP="0096519C">
      <w:pPr>
        <w:pStyle w:val="PL"/>
      </w:pPr>
      <w:r w:rsidRPr="0096519C">
        <w:t>}</w:t>
      </w:r>
    </w:p>
    <w:p w14:paraId="5D99AE00" w14:textId="77777777" w:rsidR="002C5D28" w:rsidRPr="0096519C" w:rsidRDefault="002C5D28" w:rsidP="0096519C">
      <w:pPr>
        <w:pStyle w:val="PL"/>
      </w:pPr>
    </w:p>
    <w:p w14:paraId="6BB52351" w14:textId="77777777" w:rsidR="002C5D28" w:rsidRPr="0096519C" w:rsidRDefault="002C5D28" w:rsidP="0096519C">
      <w:pPr>
        <w:pStyle w:val="PL"/>
        <w:rPr>
          <w:color w:val="808080"/>
        </w:rPr>
      </w:pPr>
      <w:r w:rsidRPr="0096519C">
        <w:rPr>
          <w:color w:val="808080"/>
        </w:rPr>
        <w:t>-- TAG-UE-CAPABILITYRAT-REQUESTLIST-STOP</w:t>
      </w:r>
    </w:p>
    <w:p w14:paraId="1F18DB28" w14:textId="77777777" w:rsidR="002C5D28" w:rsidRPr="0096519C" w:rsidRDefault="002C5D28" w:rsidP="0096519C">
      <w:pPr>
        <w:pStyle w:val="PL"/>
        <w:rPr>
          <w:color w:val="808080"/>
        </w:rPr>
      </w:pPr>
      <w:r w:rsidRPr="0096519C">
        <w:rPr>
          <w:color w:val="808080"/>
        </w:rPr>
        <w:t>-- ASN1STOP</w:t>
      </w:r>
    </w:p>
    <w:p w14:paraId="179C436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ECD4DF3" w14:textId="77777777" w:rsidTr="006D357F">
        <w:tc>
          <w:tcPr>
            <w:tcW w:w="14173" w:type="dxa"/>
          </w:tcPr>
          <w:p w14:paraId="60D2B742" w14:textId="77777777" w:rsidR="002C5D28" w:rsidRPr="0096519C" w:rsidRDefault="002C5D28" w:rsidP="00F43D0B">
            <w:pPr>
              <w:pStyle w:val="TAH"/>
              <w:rPr>
                <w:szCs w:val="22"/>
                <w:lang w:val="en-GB" w:eastAsia="ja-JP"/>
              </w:rPr>
            </w:pPr>
            <w:r w:rsidRPr="0096519C">
              <w:rPr>
                <w:i/>
                <w:szCs w:val="22"/>
                <w:lang w:val="en-GB" w:eastAsia="ja-JP"/>
              </w:rPr>
              <w:t xml:space="preserve">UE-CapabilityRAT-Request </w:t>
            </w:r>
            <w:r w:rsidRPr="0096519C">
              <w:rPr>
                <w:szCs w:val="22"/>
                <w:lang w:val="en-GB" w:eastAsia="ja-JP"/>
              </w:rPr>
              <w:t>field descriptions</w:t>
            </w:r>
          </w:p>
        </w:tc>
      </w:tr>
      <w:tr w:rsidR="00A047D1" w:rsidRPr="0096519C" w14:paraId="2F8BE641" w14:textId="77777777" w:rsidTr="006D357F">
        <w:tc>
          <w:tcPr>
            <w:tcW w:w="14173" w:type="dxa"/>
          </w:tcPr>
          <w:p w14:paraId="75341720" w14:textId="77777777" w:rsidR="002C5D28" w:rsidRPr="0096519C" w:rsidRDefault="002C5D28" w:rsidP="00F43D0B">
            <w:pPr>
              <w:pStyle w:val="TAL"/>
              <w:rPr>
                <w:szCs w:val="22"/>
                <w:lang w:val="en-GB" w:eastAsia="ja-JP"/>
              </w:rPr>
            </w:pPr>
            <w:r w:rsidRPr="0096519C">
              <w:rPr>
                <w:b/>
                <w:i/>
                <w:szCs w:val="22"/>
                <w:lang w:val="en-GB" w:eastAsia="ja-JP"/>
              </w:rPr>
              <w:t>capabilityRequestFilter</w:t>
            </w:r>
          </w:p>
          <w:p w14:paraId="6A681B23" w14:textId="77777777" w:rsidR="00F95F2F" w:rsidRPr="0096519C" w:rsidRDefault="002C5D28" w:rsidP="00F43D0B">
            <w:pPr>
              <w:pStyle w:val="TAL"/>
              <w:rPr>
                <w:szCs w:val="22"/>
                <w:lang w:val="en-GB" w:eastAsia="ja-JP"/>
              </w:rPr>
            </w:pPr>
            <w:r w:rsidRPr="0096519C">
              <w:rPr>
                <w:szCs w:val="22"/>
                <w:lang w:val="en-GB" w:eastAsia="ja-JP"/>
              </w:rPr>
              <w:t>Information by which the network requests the UE to filter the UE capabilities.</w:t>
            </w:r>
          </w:p>
          <w:p w14:paraId="45AB999A" w14:textId="24070AA1" w:rsidR="002C5D28" w:rsidRPr="0096519C" w:rsidRDefault="002C5D28" w:rsidP="00F43D0B">
            <w:pPr>
              <w:pStyle w:val="TAL"/>
              <w:rPr>
                <w:szCs w:val="22"/>
                <w:lang w:val="en-GB" w:eastAsia="ja-JP"/>
              </w:rPr>
            </w:pPr>
            <w:r w:rsidRPr="0096519C">
              <w:rPr>
                <w:szCs w:val="22"/>
                <w:lang w:val="en-GB" w:eastAsia="ja-JP"/>
              </w:rPr>
              <w:t xml:space="preserve">For </w:t>
            </w:r>
            <w:r w:rsidRPr="0096519C">
              <w:rPr>
                <w:i/>
                <w:lang w:val="en-GB"/>
              </w:rPr>
              <w:t>rat</w:t>
            </w:r>
            <w:r w:rsidR="00F911A1" w:rsidRPr="0096519C">
              <w:rPr>
                <w:i/>
                <w:lang w:val="en-GB"/>
              </w:rPr>
              <w:t>-</w:t>
            </w:r>
            <w:r w:rsidRPr="0096519C">
              <w:rPr>
                <w:i/>
                <w:lang w:val="en-GB"/>
              </w:rPr>
              <w:t>Type</w:t>
            </w:r>
            <w:r w:rsidRPr="0096519C">
              <w:rPr>
                <w:szCs w:val="22"/>
                <w:lang w:val="en-GB" w:eastAsia="ja-JP"/>
              </w:rPr>
              <w:t xml:space="preserve"> set to </w:t>
            </w:r>
            <w:r w:rsidRPr="0096519C">
              <w:rPr>
                <w:i/>
                <w:lang w:val="en-GB"/>
              </w:rPr>
              <w:t>nr</w:t>
            </w:r>
            <w:r w:rsidR="00257308" w:rsidRPr="0096519C">
              <w:rPr>
                <w:lang w:val="en-GB"/>
              </w:rPr>
              <w:t xml:space="preserve"> or </w:t>
            </w:r>
            <w:r w:rsidR="00257308" w:rsidRPr="0096519C">
              <w:rPr>
                <w:i/>
                <w:lang w:val="en-GB"/>
              </w:rPr>
              <w:t>eutra-nr</w:t>
            </w:r>
            <w:r w:rsidRPr="0096519C">
              <w:rPr>
                <w:szCs w:val="22"/>
                <w:lang w:val="en-GB" w:eastAsia="ja-JP"/>
              </w:rPr>
              <w:t xml:space="preserve">: the encoding of the </w:t>
            </w:r>
            <w:r w:rsidRPr="0096519C">
              <w:rPr>
                <w:i/>
                <w:lang w:val="en-GB"/>
              </w:rPr>
              <w:t>capabilityRequestFilter</w:t>
            </w:r>
            <w:r w:rsidRPr="0096519C">
              <w:rPr>
                <w:szCs w:val="22"/>
                <w:lang w:val="en-GB" w:eastAsia="ja-JP"/>
              </w:rPr>
              <w:t xml:space="preserve"> is defined in </w:t>
            </w:r>
            <w:r w:rsidRPr="0096519C">
              <w:rPr>
                <w:i/>
                <w:lang w:val="en-GB"/>
              </w:rPr>
              <w:t>UE-CapabilityRequestFilterNR</w:t>
            </w:r>
            <w:r w:rsidRPr="0096519C">
              <w:rPr>
                <w:szCs w:val="22"/>
                <w:lang w:val="en-GB" w:eastAsia="ja-JP"/>
              </w:rPr>
              <w:t>.</w:t>
            </w:r>
          </w:p>
          <w:p w14:paraId="36E5F8F0" w14:textId="4CC1B809" w:rsidR="00F61F2B" w:rsidRPr="0096519C" w:rsidRDefault="00F61F2B" w:rsidP="00F43D0B">
            <w:pPr>
              <w:pStyle w:val="TAL"/>
              <w:rPr>
                <w:szCs w:val="22"/>
                <w:lang w:val="en-GB" w:eastAsia="ja-JP"/>
              </w:rPr>
            </w:pPr>
            <w:r w:rsidRPr="0096519C">
              <w:rPr>
                <w:rFonts w:eastAsia="Yu Mincho" w:cs="Arial"/>
                <w:szCs w:val="18"/>
                <w:lang w:val="en-GB"/>
              </w:rPr>
              <w:t xml:space="preserve">For </w:t>
            </w:r>
            <w:r w:rsidRPr="0096519C">
              <w:rPr>
                <w:rFonts w:eastAsia="Yu Mincho" w:cs="Arial"/>
                <w:i/>
                <w:szCs w:val="18"/>
                <w:lang w:val="en-GB"/>
              </w:rPr>
              <w:t>rat-Type</w:t>
            </w:r>
            <w:r w:rsidRPr="0096519C">
              <w:rPr>
                <w:rFonts w:eastAsia="Yu Mincho" w:cs="Arial"/>
                <w:szCs w:val="18"/>
                <w:lang w:val="en-GB"/>
              </w:rPr>
              <w:t xml:space="preserve"> set to </w:t>
            </w:r>
            <w:r w:rsidRPr="0096519C">
              <w:rPr>
                <w:rFonts w:eastAsia="Yu Mincho" w:cs="Arial"/>
                <w:i/>
                <w:szCs w:val="18"/>
                <w:lang w:val="en-GB"/>
              </w:rPr>
              <w:t>eutra</w:t>
            </w:r>
            <w:r w:rsidRPr="0096519C">
              <w:rPr>
                <w:rFonts w:eastAsia="Yu Mincho" w:cs="Arial"/>
                <w:szCs w:val="18"/>
                <w:lang w:val="en-GB"/>
              </w:rPr>
              <w:t xml:space="preserve">: the encoding of the </w:t>
            </w:r>
            <w:r w:rsidRPr="0096519C">
              <w:rPr>
                <w:rFonts w:cs="Arial"/>
                <w:i/>
                <w:szCs w:val="18"/>
                <w:lang w:val="en-GB"/>
              </w:rPr>
              <w:t>capabilityRequestFilter</w:t>
            </w:r>
            <w:r w:rsidRPr="0096519C">
              <w:rPr>
                <w:rFonts w:cs="Arial"/>
                <w:szCs w:val="18"/>
                <w:lang w:val="en-GB"/>
              </w:rPr>
              <w:t xml:space="preserve"> is defined by </w:t>
            </w:r>
            <w:r w:rsidRPr="0096519C">
              <w:rPr>
                <w:rFonts w:cs="Arial"/>
                <w:i/>
                <w:szCs w:val="18"/>
                <w:lang w:val="en-GB"/>
              </w:rPr>
              <w:t>UECapabilityEnquiry</w:t>
            </w:r>
            <w:r w:rsidRPr="0096519C">
              <w:rPr>
                <w:rFonts w:cs="Arial"/>
                <w:szCs w:val="18"/>
                <w:lang w:val="en-GB"/>
              </w:rPr>
              <w:t xml:space="preserve"> message defined in TS36.331 [10], in which </w:t>
            </w:r>
            <w:r w:rsidRPr="0096519C">
              <w:rPr>
                <w:rFonts w:cs="Arial"/>
                <w:i/>
                <w:szCs w:val="18"/>
                <w:lang w:val="en-GB"/>
              </w:rPr>
              <w:t>RAT-Type</w:t>
            </w:r>
            <w:r w:rsidRPr="0096519C">
              <w:rPr>
                <w:rFonts w:cs="Arial"/>
                <w:szCs w:val="18"/>
                <w:lang w:val="en-GB"/>
              </w:rPr>
              <w:t xml:space="preserve"> in </w:t>
            </w:r>
            <w:r w:rsidRPr="0096519C">
              <w:rPr>
                <w:rFonts w:cs="Arial"/>
                <w:i/>
                <w:szCs w:val="18"/>
                <w:lang w:val="en-GB"/>
              </w:rPr>
              <w:t>UE-CapabilityRequest</w:t>
            </w:r>
            <w:r w:rsidRPr="0096519C">
              <w:rPr>
                <w:rFonts w:cs="Arial"/>
                <w:szCs w:val="18"/>
                <w:lang w:val="en-GB"/>
              </w:rPr>
              <w:t xml:space="preserve"> includes only </w:t>
            </w:r>
            <w:r w:rsidR="00817194" w:rsidRPr="0096519C">
              <w:rPr>
                <w:rFonts w:cs="Arial"/>
                <w:szCs w:val="18"/>
                <w:lang w:val="en-GB"/>
              </w:rPr>
              <w:t>'</w:t>
            </w:r>
            <w:r w:rsidRPr="0096519C">
              <w:rPr>
                <w:rFonts w:cs="Arial"/>
                <w:i/>
                <w:szCs w:val="18"/>
                <w:lang w:val="en-GB"/>
              </w:rPr>
              <w:t>eutra</w:t>
            </w:r>
            <w:r w:rsidR="00817194" w:rsidRPr="0096519C">
              <w:rPr>
                <w:rFonts w:cs="Arial"/>
                <w:i/>
                <w:szCs w:val="18"/>
                <w:lang w:val="en-GB"/>
              </w:rPr>
              <w:t>'</w:t>
            </w:r>
            <w:r w:rsidRPr="0096519C">
              <w:rPr>
                <w:rFonts w:cs="Arial"/>
                <w:szCs w:val="18"/>
                <w:lang w:val="en-GB"/>
              </w:rPr>
              <w:t>.</w:t>
            </w:r>
          </w:p>
        </w:tc>
      </w:tr>
      <w:tr w:rsidR="002C5D28" w:rsidRPr="0096519C" w14:paraId="7CB3A93B" w14:textId="77777777" w:rsidTr="006D357F">
        <w:tc>
          <w:tcPr>
            <w:tcW w:w="14173" w:type="dxa"/>
          </w:tcPr>
          <w:p w14:paraId="250D2800" w14:textId="77777777" w:rsidR="002C5D28" w:rsidRPr="0096519C" w:rsidRDefault="002C5D28" w:rsidP="00F43D0B">
            <w:pPr>
              <w:pStyle w:val="TAL"/>
              <w:rPr>
                <w:szCs w:val="22"/>
                <w:lang w:val="en-GB" w:eastAsia="ja-JP"/>
              </w:rPr>
            </w:pPr>
            <w:r w:rsidRPr="0096519C">
              <w:rPr>
                <w:b/>
                <w:i/>
                <w:szCs w:val="22"/>
                <w:lang w:val="en-GB" w:eastAsia="ja-JP"/>
              </w:rPr>
              <w:t>rat-Type</w:t>
            </w:r>
          </w:p>
          <w:p w14:paraId="04C4606B" w14:textId="77777777" w:rsidR="002C5D28" w:rsidRPr="0096519C" w:rsidRDefault="002C5D28" w:rsidP="00F43D0B">
            <w:pPr>
              <w:pStyle w:val="TAL"/>
              <w:rPr>
                <w:szCs w:val="22"/>
                <w:lang w:val="en-GB" w:eastAsia="ja-JP"/>
              </w:rPr>
            </w:pPr>
            <w:r w:rsidRPr="0096519C">
              <w:rPr>
                <w:szCs w:val="22"/>
                <w:lang w:val="en-GB" w:eastAsia="ja-JP"/>
              </w:rPr>
              <w:t>The RAT type for which the NW requests UE capabilities.</w:t>
            </w:r>
          </w:p>
        </w:tc>
      </w:tr>
    </w:tbl>
    <w:p w14:paraId="7E6EC9D8" w14:textId="77777777" w:rsidR="00257308" w:rsidRPr="0096519C" w:rsidRDefault="00257308" w:rsidP="00257308"/>
    <w:p w14:paraId="7B42611F" w14:textId="77777777" w:rsidR="00257308" w:rsidRPr="0096519C" w:rsidRDefault="00257308" w:rsidP="00257308">
      <w:pPr>
        <w:pStyle w:val="Heading4"/>
        <w:rPr>
          <w:lang w:val="en-GB"/>
        </w:rPr>
      </w:pPr>
      <w:bookmarkStart w:id="114" w:name="_Toc20426194"/>
      <w:r w:rsidRPr="0096519C">
        <w:rPr>
          <w:lang w:val="en-GB"/>
        </w:rPr>
        <w:t>–</w:t>
      </w:r>
      <w:r w:rsidRPr="0096519C">
        <w:rPr>
          <w:lang w:val="en-GB"/>
        </w:rPr>
        <w:tab/>
      </w:r>
      <w:r w:rsidRPr="0096519C">
        <w:rPr>
          <w:i/>
          <w:lang w:val="en-GB"/>
        </w:rPr>
        <w:t>UE-CapabilityRequestFilterCommon</w:t>
      </w:r>
      <w:bookmarkEnd w:id="114"/>
    </w:p>
    <w:p w14:paraId="3C94D3A1" w14:textId="77777777" w:rsidR="00257308" w:rsidRPr="0096519C" w:rsidRDefault="00257308" w:rsidP="00257308">
      <w:r w:rsidRPr="0096519C">
        <w:t xml:space="preserve">The IE </w:t>
      </w:r>
      <w:r w:rsidRPr="0096519C">
        <w:rPr>
          <w:i/>
        </w:rPr>
        <w:t>UE-CapabilityRequestFilterCommon</w:t>
      </w:r>
      <w:r w:rsidRPr="0096519C">
        <w:t xml:space="preserve"> is used to request filtered UE capabilities. The filter is common for all capability containers that are requested.</w:t>
      </w:r>
    </w:p>
    <w:p w14:paraId="34879A96" w14:textId="77777777" w:rsidR="00257308" w:rsidRPr="0096519C" w:rsidRDefault="00257308" w:rsidP="00257308">
      <w:pPr>
        <w:pStyle w:val="TH"/>
        <w:rPr>
          <w:lang w:val="en-GB"/>
        </w:rPr>
      </w:pPr>
      <w:r w:rsidRPr="0096519C">
        <w:rPr>
          <w:i/>
          <w:lang w:val="en-GB"/>
        </w:rPr>
        <w:t>UE-CapabilityRequestFilterCommon</w:t>
      </w:r>
      <w:r w:rsidRPr="0096519C">
        <w:rPr>
          <w:lang w:val="en-GB"/>
        </w:rPr>
        <w:t xml:space="preserve"> information element</w:t>
      </w:r>
    </w:p>
    <w:p w14:paraId="514230D3" w14:textId="77777777" w:rsidR="00257308" w:rsidRPr="0096519C" w:rsidRDefault="00257308" w:rsidP="0096519C">
      <w:pPr>
        <w:pStyle w:val="PL"/>
        <w:rPr>
          <w:color w:val="808080"/>
        </w:rPr>
      </w:pPr>
      <w:r w:rsidRPr="0096519C">
        <w:rPr>
          <w:color w:val="808080"/>
        </w:rPr>
        <w:t>-- ASN1START</w:t>
      </w:r>
    </w:p>
    <w:p w14:paraId="735801AA" w14:textId="77777777" w:rsidR="00257308" w:rsidRPr="0096519C" w:rsidRDefault="00257308" w:rsidP="0096519C">
      <w:pPr>
        <w:pStyle w:val="PL"/>
        <w:rPr>
          <w:color w:val="808080"/>
        </w:rPr>
      </w:pPr>
      <w:r w:rsidRPr="0096519C">
        <w:rPr>
          <w:color w:val="808080"/>
        </w:rPr>
        <w:t>-- TAG-UE-CAPABILITYREQUESTFILTERCOMMON-START</w:t>
      </w:r>
    </w:p>
    <w:p w14:paraId="1244CFFF" w14:textId="77777777" w:rsidR="00257308" w:rsidRPr="0096519C" w:rsidRDefault="00257308" w:rsidP="0096519C">
      <w:pPr>
        <w:pStyle w:val="PL"/>
      </w:pPr>
    </w:p>
    <w:p w14:paraId="74EC1937" w14:textId="77777777" w:rsidR="00257308" w:rsidRPr="0096519C" w:rsidRDefault="00257308" w:rsidP="0096519C">
      <w:pPr>
        <w:pStyle w:val="PL"/>
      </w:pPr>
      <w:r w:rsidRPr="0096519C">
        <w:t xml:space="preserve">UE-CapabilityRequestFilterCommon ::=            </w:t>
      </w:r>
      <w:r w:rsidRPr="0096519C">
        <w:rPr>
          <w:color w:val="993366"/>
        </w:rPr>
        <w:t>SEQUENCE</w:t>
      </w:r>
      <w:r w:rsidRPr="0096519C">
        <w:t xml:space="preserve"> {</w:t>
      </w:r>
    </w:p>
    <w:p w14:paraId="209039EF" w14:textId="77777777" w:rsidR="00257308" w:rsidRPr="0096519C" w:rsidRDefault="00257308" w:rsidP="0096519C">
      <w:pPr>
        <w:pStyle w:val="PL"/>
      </w:pPr>
      <w:r w:rsidRPr="0096519C">
        <w:t xml:space="preserve">    mrdc-Request                                </w:t>
      </w:r>
      <w:r w:rsidRPr="0096519C">
        <w:rPr>
          <w:color w:val="993366"/>
        </w:rPr>
        <w:t>SEQUENCE</w:t>
      </w:r>
      <w:r w:rsidRPr="0096519C">
        <w:t xml:space="preserve"> {</w:t>
      </w:r>
    </w:p>
    <w:p w14:paraId="580B4F7A" w14:textId="6A1D11B4" w:rsidR="00257308" w:rsidRPr="0096519C" w:rsidRDefault="00257308" w:rsidP="0096519C">
      <w:pPr>
        <w:pStyle w:val="PL"/>
        <w:rPr>
          <w:color w:val="808080"/>
        </w:rPr>
      </w:pPr>
      <w:r w:rsidRPr="0096519C">
        <w:t xml:space="preserve">        omitEN-DC                                   </w:t>
      </w:r>
      <w:r w:rsidRPr="0096519C">
        <w:rPr>
          <w:color w:val="993366"/>
        </w:rPr>
        <w:t>ENUMERATED</w:t>
      </w:r>
      <w:r w:rsidRPr="0096519C">
        <w:t xml:space="preserve"> {true}           </w:t>
      </w:r>
      <w:r w:rsidR="00F832AB" w:rsidRPr="0096519C">
        <w:t xml:space="preserve">    </w:t>
      </w:r>
      <w:r w:rsidRPr="0096519C">
        <w:t xml:space="preserve">       </w:t>
      </w:r>
      <w:r w:rsidRPr="0096519C">
        <w:rPr>
          <w:color w:val="993366"/>
        </w:rPr>
        <w:t>OPTIONAL</w:t>
      </w:r>
      <w:r w:rsidRPr="0096519C">
        <w:t xml:space="preserve">,    </w:t>
      </w:r>
      <w:r w:rsidRPr="0096519C">
        <w:rPr>
          <w:color w:val="808080"/>
        </w:rPr>
        <w:t>-- Need N</w:t>
      </w:r>
    </w:p>
    <w:p w14:paraId="44F4EA5D" w14:textId="4BF9D8E7" w:rsidR="00257308" w:rsidRPr="0096519C" w:rsidRDefault="00257308" w:rsidP="0096519C">
      <w:pPr>
        <w:pStyle w:val="PL"/>
        <w:rPr>
          <w:color w:val="808080"/>
        </w:rPr>
      </w:pPr>
      <w:r w:rsidRPr="0096519C">
        <w:t xml:space="preserve">        includeNR-DC                                </w:t>
      </w:r>
      <w:r w:rsidRPr="0096519C">
        <w:rPr>
          <w:color w:val="993366"/>
        </w:rPr>
        <w:t>ENUMERATED</w:t>
      </w:r>
      <w:r w:rsidRPr="0096519C">
        <w:t xml:space="preserve"> {true}          </w:t>
      </w:r>
      <w:r w:rsidR="00F832AB" w:rsidRPr="0096519C">
        <w:t xml:space="preserve">    </w:t>
      </w:r>
      <w:r w:rsidRPr="0096519C">
        <w:t xml:space="preserve">        </w:t>
      </w:r>
      <w:r w:rsidRPr="0096519C">
        <w:rPr>
          <w:color w:val="993366"/>
        </w:rPr>
        <w:t>OPTIONAL</w:t>
      </w:r>
      <w:r w:rsidRPr="0096519C">
        <w:t xml:space="preserve">,    </w:t>
      </w:r>
      <w:r w:rsidRPr="0096519C">
        <w:rPr>
          <w:color w:val="808080"/>
        </w:rPr>
        <w:t>-- Need N</w:t>
      </w:r>
    </w:p>
    <w:p w14:paraId="02CFD2F9" w14:textId="1128B45C" w:rsidR="00257308" w:rsidRPr="0096519C" w:rsidRDefault="00257308" w:rsidP="0096519C">
      <w:pPr>
        <w:pStyle w:val="PL"/>
        <w:rPr>
          <w:color w:val="808080"/>
        </w:rPr>
      </w:pPr>
      <w:r w:rsidRPr="0096519C">
        <w:t xml:space="preserve">        includeNE-DC                                </w:t>
      </w:r>
      <w:r w:rsidRPr="0096519C">
        <w:rPr>
          <w:color w:val="993366"/>
        </w:rPr>
        <w:t>ENUMERATED</w:t>
      </w:r>
      <w:r w:rsidRPr="0096519C">
        <w:t xml:space="preserve"> {true}          </w:t>
      </w:r>
      <w:r w:rsidR="00F832AB" w:rsidRPr="0096519C">
        <w:t xml:space="preserve">    </w:t>
      </w:r>
      <w:r w:rsidRPr="0096519C">
        <w:t xml:space="preserve">        </w:t>
      </w:r>
      <w:r w:rsidRPr="0096519C">
        <w:rPr>
          <w:color w:val="993366"/>
        </w:rPr>
        <w:t>OPTIONAL</w:t>
      </w:r>
      <w:r w:rsidRPr="0096519C">
        <w:t xml:space="preserve">     </w:t>
      </w:r>
      <w:r w:rsidRPr="0096519C">
        <w:rPr>
          <w:color w:val="808080"/>
        </w:rPr>
        <w:t>-- Need N</w:t>
      </w:r>
    </w:p>
    <w:p w14:paraId="79DD3E1F" w14:textId="59B94E68" w:rsidR="00257308" w:rsidRPr="0096519C" w:rsidRDefault="00257308" w:rsidP="0096519C">
      <w:pPr>
        <w:pStyle w:val="PL"/>
        <w:rPr>
          <w:color w:val="808080"/>
        </w:rPr>
      </w:pPr>
      <w:r w:rsidRPr="0096519C">
        <w:t xml:space="preserve">    }                                                                                  </w:t>
      </w:r>
      <w:r w:rsidRPr="0096519C">
        <w:rPr>
          <w:color w:val="993366"/>
        </w:rPr>
        <w:t>OPTIONAL</w:t>
      </w:r>
      <w:r w:rsidRPr="0096519C">
        <w:t xml:space="preserve">,    </w:t>
      </w:r>
      <w:r w:rsidR="00936FD3">
        <w:t xml:space="preserve">    </w:t>
      </w:r>
      <w:r w:rsidRPr="0096519C">
        <w:rPr>
          <w:color w:val="808080"/>
        </w:rPr>
        <w:t>-- Need N</w:t>
      </w:r>
    </w:p>
    <w:p w14:paraId="37A516C9" w14:textId="77777777" w:rsidR="00257308" w:rsidRPr="0096519C" w:rsidRDefault="00257308" w:rsidP="0096519C">
      <w:pPr>
        <w:pStyle w:val="PL"/>
      </w:pPr>
      <w:r w:rsidRPr="0096519C">
        <w:t xml:space="preserve">    ...</w:t>
      </w:r>
    </w:p>
    <w:p w14:paraId="53680099" w14:textId="77777777" w:rsidR="00257308" w:rsidRPr="0096519C" w:rsidRDefault="00257308" w:rsidP="0096519C">
      <w:pPr>
        <w:pStyle w:val="PL"/>
      </w:pPr>
      <w:r w:rsidRPr="0096519C">
        <w:lastRenderedPageBreak/>
        <w:t>}</w:t>
      </w:r>
    </w:p>
    <w:p w14:paraId="57EBD6C8" w14:textId="77777777" w:rsidR="00257308" w:rsidRPr="0096519C" w:rsidRDefault="00257308" w:rsidP="0096519C">
      <w:pPr>
        <w:pStyle w:val="PL"/>
      </w:pPr>
    </w:p>
    <w:p w14:paraId="0D9B9166" w14:textId="77777777" w:rsidR="00257308" w:rsidRPr="0096519C" w:rsidRDefault="00257308" w:rsidP="0096519C">
      <w:pPr>
        <w:pStyle w:val="PL"/>
        <w:rPr>
          <w:color w:val="808080"/>
        </w:rPr>
      </w:pPr>
      <w:r w:rsidRPr="0096519C">
        <w:rPr>
          <w:color w:val="808080"/>
        </w:rPr>
        <w:t>-- TAG-UE-CAPABILITYREQUESTFILTERCOMMON-STOP</w:t>
      </w:r>
    </w:p>
    <w:p w14:paraId="2425A842" w14:textId="77777777" w:rsidR="00257308" w:rsidRPr="0096519C" w:rsidRDefault="00257308" w:rsidP="0096519C">
      <w:pPr>
        <w:pStyle w:val="PL"/>
        <w:rPr>
          <w:color w:val="808080"/>
        </w:rPr>
      </w:pPr>
      <w:r w:rsidRPr="0096519C">
        <w:rPr>
          <w:color w:val="808080"/>
        </w:rPr>
        <w:t>-- ASN1STOP</w:t>
      </w:r>
    </w:p>
    <w:p w14:paraId="53B4BA47" w14:textId="77777777" w:rsidR="00257308" w:rsidRPr="0096519C"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A047D1" w:rsidRPr="0096519C" w14:paraId="5A6277CF" w14:textId="77777777" w:rsidTr="00E742B8">
        <w:tc>
          <w:tcPr>
            <w:tcW w:w="14173" w:type="dxa"/>
          </w:tcPr>
          <w:p w14:paraId="575B0883" w14:textId="77777777" w:rsidR="00257308" w:rsidRPr="0096519C" w:rsidRDefault="00257308" w:rsidP="00F71051">
            <w:pPr>
              <w:pStyle w:val="TAH"/>
              <w:rPr>
                <w:lang w:val="en-GB"/>
              </w:rPr>
            </w:pPr>
            <w:r w:rsidRPr="0096519C">
              <w:rPr>
                <w:i/>
                <w:lang w:val="en-GB"/>
              </w:rPr>
              <w:t>UE-CapabilityRequestFilterCommon field descriptions</w:t>
            </w:r>
          </w:p>
        </w:tc>
      </w:tr>
      <w:tr w:rsidR="00A047D1" w:rsidRPr="0096519C" w14:paraId="148653E7" w14:textId="77777777" w:rsidTr="00E742B8">
        <w:tc>
          <w:tcPr>
            <w:tcW w:w="14173" w:type="dxa"/>
          </w:tcPr>
          <w:p w14:paraId="0E9B2176" w14:textId="77777777" w:rsidR="00257308" w:rsidRPr="0096519C" w:rsidRDefault="00257308" w:rsidP="00F71051">
            <w:pPr>
              <w:pStyle w:val="TAL"/>
              <w:rPr>
                <w:lang w:val="en-GB"/>
              </w:rPr>
            </w:pPr>
            <w:r w:rsidRPr="0096519C">
              <w:rPr>
                <w:b/>
                <w:i/>
                <w:lang w:val="en-GB"/>
              </w:rPr>
              <w:t>includeNE-DC</w:t>
            </w:r>
          </w:p>
          <w:p w14:paraId="705F5680" w14:textId="6A34504C" w:rsidR="00257308" w:rsidRPr="0096519C" w:rsidRDefault="000E3546" w:rsidP="00F71051">
            <w:pPr>
              <w:pStyle w:val="TAL"/>
              <w:rPr>
                <w:lang w:val="en-GB"/>
              </w:rPr>
            </w:pPr>
            <w:r w:rsidRPr="0096519C">
              <w:rPr>
                <w:lang w:val="en-GB"/>
              </w:rPr>
              <w:t>Only if</w:t>
            </w:r>
            <w:r w:rsidR="00257308" w:rsidRPr="0096519C">
              <w:rPr>
                <w:lang w:val="en-GB"/>
              </w:rPr>
              <w:t xml:space="preserve"> this field is present, the UE </w:t>
            </w:r>
            <w:r w:rsidR="0073752A" w:rsidRPr="0096519C">
              <w:rPr>
                <w:lang w:val="en-GB"/>
              </w:rPr>
              <w:t xml:space="preserve">supporting NE-DC </w:t>
            </w:r>
            <w:r w:rsidR="00257308" w:rsidRPr="0096519C">
              <w:rPr>
                <w:lang w:val="en-GB"/>
              </w:rPr>
              <w:t xml:space="preserve">shall </w:t>
            </w:r>
            <w:r w:rsidR="0073752A" w:rsidRPr="0096519C">
              <w:rPr>
                <w:lang w:val="en-GB"/>
              </w:rPr>
              <w:t xml:space="preserve">indicate support for NE-DC in </w:t>
            </w:r>
            <w:r w:rsidR="00257308" w:rsidRPr="0096519C">
              <w:rPr>
                <w:lang w:val="en-GB"/>
              </w:rPr>
              <w:t xml:space="preserve">band combinations </w:t>
            </w:r>
            <w:r w:rsidR="0073752A" w:rsidRPr="0096519C">
              <w:rPr>
                <w:lang w:val="en-GB"/>
              </w:rPr>
              <w:t xml:space="preserve">and include </w:t>
            </w:r>
            <w:r w:rsidR="00257308" w:rsidRPr="0096519C">
              <w:rPr>
                <w:lang w:val="en-GB"/>
              </w:rPr>
              <w:t xml:space="preserve">feature set combinations which are applicable to NE-DC. Band combinations supporting both NE-DC and (NG)EN-DC shall be included in </w:t>
            </w:r>
            <w:r w:rsidR="00257308" w:rsidRPr="0096519C">
              <w:rPr>
                <w:i/>
                <w:lang w:val="en-GB"/>
              </w:rPr>
              <w:t>supportedBandCombinationList</w:t>
            </w:r>
            <w:r w:rsidR="00257308" w:rsidRPr="0096519C">
              <w:rPr>
                <w:lang w:val="en-GB"/>
              </w:rPr>
              <w:t xml:space="preserve">, band combinations supporting only NE-DC shall be included in </w:t>
            </w:r>
            <w:r w:rsidR="00257308" w:rsidRPr="0096519C">
              <w:rPr>
                <w:i/>
                <w:lang w:val="en-GB"/>
              </w:rPr>
              <w:t>supportedBandCombinationListNEDC-Only</w:t>
            </w:r>
            <w:r w:rsidR="00257308" w:rsidRPr="0096519C">
              <w:rPr>
                <w:lang w:val="en-GB"/>
              </w:rPr>
              <w:t>.</w:t>
            </w:r>
          </w:p>
        </w:tc>
      </w:tr>
      <w:tr w:rsidR="00A047D1" w:rsidRPr="0096519C" w14:paraId="066A4801" w14:textId="77777777" w:rsidTr="00E742B8">
        <w:tc>
          <w:tcPr>
            <w:tcW w:w="14173" w:type="dxa"/>
          </w:tcPr>
          <w:p w14:paraId="004D91E0" w14:textId="77777777" w:rsidR="00257308" w:rsidRPr="0096519C" w:rsidRDefault="00257308" w:rsidP="00F71051">
            <w:pPr>
              <w:pStyle w:val="TAL"/>
              <w:rPr>
                <w:lang w:val="en-GB"/>
              </w:rPr>
            </w:pPr>
            <w:r w:rsidRPr="0096519C">
              <w:rPr>
                <w:b/>
                <w:i/>
                <w:lang w:val="en-GB"/>
              </w:rPr>
              <w:t>includeNR-DC</w:t>
            </w:r>
          </w:p>
          <w:p w14:paraId="3AE1E065" w14:textId="6107256B" w:rsidR="00257308" w:rsidRPr="0096519C" w:rsidRDefault="00257308" w:rsidP="00F71051">
            <w:pPr>
              <w:pStyle w:val="TAL"/>
              <w:rPr>
                <w:lang w:val="en-GB"/>
              </w:rPr>
            </w:pPr>
            <w:r w:rsidRPr="0096519C">
              <w:rPr>
                <w:lang w:val="en-GB"/>
              </w:rPr>
              <w:t>Only if this field is present, the UE supporting NR-DC shall indicate support for NR-DC in band combinations and</w:t>
            </w:r>
            <w:r w:rsidR="0073752A" w:rsidRPr="0096519C">
              <w:rPr>
                <w:lang w:val="en-GB"/>
              </w:rPr>
              <w:t xml:space="preserve"> include</w:t>
            </w:r>
            <w:r w:rsidRPr="0096519C">
              <w:rPr>
                <w:lang w:val="en-GB"/>
              </w:rPr>
              <w:t xml:space="preserve"> feature set combinations which are applicable to NR-DC.</w:t>
            </w:r>
          </w:p>
        </w:tc>
      </w:tr>
      <w:tr w:rsidR="00A047D1" w:rsidRPr="0096519C" w14:paraId="5FC4DDB4" w14:textId="77777777" w:rsidTr="00E742B8">
        <w:tc>
          <w:tcPr>
            <w:tcW w:w="14173" w:type="dxa"/>
          </w:tcPr>
          <w:p w14:paraId="365910E7" w14:textId="77777777" w:rsidR="00257308" w:rsidRPr="0096519C" w:rsidRDefault="00257308" w:rsidP="00F71051">
            <w:pPr>
              <w:pStyle w:val="TAL"/>
              <w:rPr>
                <w:lang w:val="en-GB"/>
              </w:rPr>
            </w:pPr>
            <w:r w:rsidRPr="0096519C">
              <w:rPr>
                <w:b/>
                <w:i/>
                <w:lang w:val="en-GB"/>
              </w:rPr>
              <w:t>omitEN-DC</w:t>
            </w:r>
          </w:p>
          <w:p w14:paraId="11EA2CC9" w14:textId="3AEF2CA0" w:rsidR="00257308" w:rsidRPr="0096519C" w:rsidRDefault="00257308" w:rsidP="00F71051">
            <w:pPr>
              <w:pStyle w:val="TAL"/>
              <w:rPr>
                <w:lang w:val="en-GB"/>
              </w:rPr>
            </w:pPr>
            <w:r w:rsidRPr="0096519C">
              <w:rPr>
                <w:lang w:val="en-GB"/>
              </w:rPr>
              <w:t xml:space="preserve">Only if this field is present, the UE </w:t>
            </w:r>
            <w:r w:rsidR="0073752A" w:rsidRPr="0096519C">
              <w:rPr>
                <w:lang w:val="en-GB"/>
              </w:rPr>
              <w:t>shall omit band combinations and feature set combinations which are only applicable to EN-DC</w:t>
            </w:r>
            <w:r w:rsidRPr="0096519C">
              <w:rPr>
                <w:lang w:val="en-GB"/>
              </w:rPr>
              <w:t>.</w:t>
            </w:r>
          </w:p>
        </w:tc>
      </w:tr>
    </w:tbl>
    <w:p w14:paraId="13703DC3" w14:textId="77777777" w:rsidR="00C1597C" w:rsidRPr="0096519C" w:rsidRDefault="00C1597C" w:rsidP="00C1597C"/>
    <w:p w14:paraId="53FE2919" w14:textId="77777777" w:rsidR="002C5D28" w:rsidRPr="0096519C" w:rsidRDefault="002C5D28" w:rsidP="002C5D28">
      <w:pPr>
        <w:pStyle w:val="Heading4"/>
        <w:rPr>
          <w:lang w:val="en-GB"/>
        </w:rPr>
      </w:pPr>
      <w:bookmarkStart w:id="115" w:name="_Toc20426195"/>
      <w:r w:rsidRPr="0096519C">
        <w:rPr>
          <w:lang w:val="en-GB"/>
        </w:rPr>
        <w:t>–</w:t>
      </w:r>
      <w:r w:rsidRPr="0096519C">
        <w:rPr>
          <w:lang w:val="en-GB"/>
        </w:rPr>
        <w:tab/>
      </w:r>
      <w:r w:rsidRPr="0096519C">
        <w:rPr>
          <w:i/>
          <w:lang w:val="en-GB"/>
        </w:rPr>
        <w:t>UE-CapabilityRequestFilterNR</w:t>
      </w:r>
      <w:bookmarkEnd w:id="115"/>
    </w:p>
    <w:p w14:paraId="587B73F4" w14:textId="77777777" w:rsidR="00F95F2F" w:rsidRPr="0096519C" w:rsidRDefault="002C5D28" w:rsidP="002C5D28">
      <w:r w:rsidRPr="0096519C">
        <w:t xml:space="preserve">The IE </w:t>
      </w:r>
      <w:r w:rsidRPr="0096519C">
        <w:rPr>
          <w:i/>
        </w:rPr>
        <w:t>UE-CapabilityRequestFilterNR</w:t>
      </w:r>
      <w:r w:rsidRPr="0096519C">
        <w:t xml:space="preserve"> is used to request filtered UE capabilities.</w:t>
      </w:r>
    </w:p>
    <w:p w14:paraId="131C499C" w14:textId="77777777" w:rsidR="002C5D28" w:rsidRPr="0096519C" w:rsidRDefault="002C5D28" w:rsidP="002C5D28">
      <w:pPr>
        <w:pStyle w:val="TH"/>
        <w:rPr>
          <w:lang w:val="en-GB"/>
        </w:rPr>
      </w:pPr>
      <w:r w:rsidRPr="0096519C">
        <w:rPr>
          <w:i/>
          <w:lang w:val="en-GB"/>
        </w:rPr>
        <w:t>UE-CapabilityRequestFilterNR</w:t>
      </w:r>
      <w:r w:rsidRPr="0096519C">
        <w:rPr>
          <w:lang w:val="en-GB"/>
        </w:rPr>
        <w:t xml:space="preserve"> information element</w:t>
      </w:r>
    </w:p>
    <w:p w14:paraId="3F40A3B6" w14:textId="77777777" w:rsidR="002C5D28" w:rsidRPr="0096519C" w:rsidRDefault="002C5D28" w:rsidP="0096519C">
      <w:pPr>
        <w:pStyle w:val="PL"/>
        <w:rPr>
          <w:color w:val="808080"/>
        </w:rPr>
      </w:pPr>
      <w:r w:rsidRPr="0096519C">
        <w:rPr>
          <w:color w:val="808080"/>
        </w:rPr>
        <w:t>-- ASN1START</w:t>
      </w:r>
    </w:p>
    <w:p w14:paraId="2DD5663E" w14:textId="77777777" w:rsidR="002C5D28" w:rsidRPr="0096519C" w:rsidRDefault="002C5D28" w:rsidP="0096519C">
      <w:pPr>
        <w:pStyle w:val="PL"/>
        <w:rPr>
          <w:color w:val="808080"/>
        </w:rPr>
      </w:pPr>
      <w:r w:rsidRPr="0096519C">
        <w:rPr>
          <w:color w:val="808080"/>
        </w:rPr>
        <w:t>-- TAG-UE-CAPABILITYREQUESTFILTERNR-START</w:t>
      </w:r>
    </w:p>
    <w:p w14:paraId="6EC02C4A" w14:textId="77777777" w:rsidR="002C5D28" w:rsidRPr="0096519C" w:rsidRDefault="002C5D28" w:rsidP="0096519C">
      <w:pPr>
        <w:pStyle w:val="PL"/>
      </w:pPr>
    </w:p>
    <w:p w14:paraId="5D7015EE" w14:textId="77777777" w:rsidR="002C5D28" w:rsidRPr="0096519C" w:rsidRDefault="002C5D28" w:rsidP="0096519C">
      <w:pPr>
        <w:pStyle w:val="PL"/>
      </w:pPr>
      <w:r w:rsidRPr="0096519C">
        <w:t xml:space="preserve">UE-CapabilityRequestFilterNR ::=            </w:t>
      </w:r>
      <w:r w:rsidRPr="0096519C">
        <w:rPr>
          <w:color w:val="993366"/>
        </w:rPr>
        <w:t>SEQUENCE</w:t>
      </w:r>
      <w:r w:rsidRPr="0096519C">
        <w:t xml:space="preserve"> {</w:t>
      </w:r>
    </w:p>
    <w:p w14:paraId="30063FD3" w14:textId="492F80C1" w:rsidR="002C5D28" w:rsidRPr="0096519C" w:rsidRDefault="002C5D28" w:rsidP="0096519C">
      <w:pPr>
        <w:pStyle w:val="PL"/>
        <w:rPr>
          <w:color w:val="808080"/>
        </w:rPr>
      </w:pPr>
      <w:r w:rsidRPr="0096519C">
        <w:t xml:space="preserve">    frequencyBandList</w:t>
      </w:r>
      <w:r w:rsidR="00CD01FD" w:rsidRPr="0096519C">
        <w:t>Filter</w:t>
      </w:r>
      <w:r w:rsidRPr="0096519C">
        <w:t xml:space="preserve">                     FreqBandList                </w:t>
      </w:r>
      <w:r w:rsidR="005D026A" w:rsidRPr="0096519C">
        <w:t xml:space="preserve">          </w:t>
      </w:r>
      <w:r w:rsidRPr="0096519C">
        <w:rPr>
          <w:color w:val="993366"/>
        </w:rPr>
        <w:t>OPTIONAL</w:t>
      </w:r>
      <w:r w:rsidRPr="0096519C">
        <w:t xml:space="preserve">,   </w:t>
      </w:r>
      <w:r w:rsidRPr="0096519C">
        <w:rPr>
          <w:color w:val="808080"/>
        </w:rPr>
        <w:t>-- Need N</w:t>
      </w:r>
    </w:p>
    <w:p w14:paraId="7ACB5EDC" w14:textId="77777777" w:rsidR="002C5D28" w:rsidRPr="0096519C" w:rsidRDefault="002C5D28" w:rsidP="0096519C">
      <w:pPr>
        <w:pStyle w:val="PL"/>
      </w:pPr>
      <w:r w:rsidRPr="0096519C">
        <w:t xml:space="preserve">    nonCriticalExtension                        </w:t>
      </w:r>
      <w:r w:rsidR="005D026A" w:rsidRPr="0096519C">
        <w:t>UE-CapabilityRequestFilterNR-v1540</w:t>
      </w:r>
      <w:r w:rsidRPr="0096519C">
        <w:t xml:space="preserve">    </w:t>
      </w:r>
      <w:r w:rsidRPr="0096519C">
        <w:rPr>
          <w:color w:val="993366"/>
        </w:rPr>
        <w:t>OPTIONAL</w:t>
      </w:r>
    </w:p>
    <w:p w14:paraId="67031CA0" w14:textId="77777777" w:rsidR="002C5D28" w:rsidRPr="0096519C" w:rsidRDefault="002C5D28" w:rsidP="0096519C">
      <w:pPr>
        <w:pStyle w:val="PL"/>
      </w:pPr>
      <w:r w:rsidRPr="0096519C">
        <w:t>}</w:t>
      </w:r>
    </w:p>
    <w:p w14:paraId="7D6E05F4" w14:textId="77777777" w:rsidR="005D026A" w:rsidRPr="0096519C" w:rsidRDefault="005D026A" w:rsidP="0096519C">
      <w:pPr>
        <w:pStyle w:val="PL"/>
      </w:pPr>
    </w:p>
    <w:p w14:paraId="00E76E0F" w14:textId="77777777" w:rsidR="005D026A" w:rsidRPr="0096519C" w:rsidRDefault="005D026A" w:rsidP="0096519C">
      <w:pPr>
        <w:pStyle w:val="PL"/>
      </w:pPr>
      <w:r w:rsidRPr="0096519C">
        <w:t>UE-CapabilityRequestFilterNR-v1540 ::=</w:t>
      </w:r>
      <w:r w:rsidR="004F60B7" w:rsidRPr="0096519C">
        <w:t xml:space="preserve">      </w:t>
      </w:r>
      <w:r w:rsidR="004F60B7" w:rsidRPr="0096519C">
        <w:rPr>
          <w:color w:val="993366"/>
        </w:rPr>
        <w:t>SEQUENCE</w:t>
      </w:r>
      <w:r w:rsidR="004F60B7" w:rsidRPr="0096519C">
        <w:t xml:space="preserve"> {</w:t>
      </w:r>
    </w:p>
    <w:p w14:paraId="4975F836" w14:textId="77777777" w:rsidR="005D026A" w:rsidRPr="0096519C" w:rsidRDefault="005D026A" w:rsidP="0096519C">
      <w:pPr>
        <w:pStyle w:val="PL"/>
        <w:rPr>
          <w:color w:val="808080"/>
        </w:rPr>
      </w:pPr>
      <w:r w:rsidRPr="0096519C">
        <w:t xml:space="preserve">    srs-SwitchingTimeRequest                    </w:t>
      </w:r>
      <w:r w:rsidRPr="0096519C">
        <w:rPr>
          <w:color w:val="993366"/>
        </w:rPr>
        <w:t>ENUMERATED</w:t>
      </w:r>
      <w:r w:rsidRPr="0096519C">
        <w:t xml:space="preserve"> {true}       </w:t>
      </w:r>
      <w:r w:rsidR="003B4A92" w:rsidRPr="0096519C">
        <w:t xml:space="preserve">              </w:t>
      </w:r>
      <w:r w:rsidRPr="0096519C">
        <w:rPr>
          <w:color w:val="993366"/>
        </w:rPr>
        <w:t>OPTIONAL</w:t>
      </w:r>
      <w:r w:rsidRPr="0096519C">
        <w:t xml:space="preserve">,  </w:t>
      </w:r>
      <w:r w:rsidRPr="0096519C">
        <w:rPr>
          <w:color w:val="808080"/>
        </w:rPr>
        <w:t>-- Need N</w:t>
      </w:r>
    </w:p>
    <w:p w14:paraId="4DC00363" w14:textId="77777777" w:rsidR="005D026A" w:rsidRPr="0096519C" w:rsidRDefault="005D026A" w:rsidP="0096519C">
      <w:pPr>
        <w:pStyle w:val="PL"/>
      </w:pPr>
      <w:r w:rsidRPr="0096519C">
        <w:t xml:space="preserve">    nonCriticalExtension                        </w:t>
      </w:r>
      <w:r w:rsidRPr="0096519C">
        <w:rPr>
          <w:color w:val="993366"/>
        </w:rPr>
        <w:t>SEQUENCE</w:t>
      </w:r>
      <w:r w:rsidRPr="0096519C">
        <w:t xml:space="preserve"> {}             </w:t>
      </w:r>
      <w:r w:rsidR="003B4A92" w:rsidRPr="0096519C">
        <w:t xml:space="preserve">              </w:t>
      </w:r>
      <w:r w:rsidRPr="0096519C">
        <w:rPr>
          <w:color w:val="993366"/>
        </w:rPr>
        <w:t>OPTIONAL</w:t>
      </w:r>
    </w:p>
    <w:p w14:paraId="5A4ED51D" w14:textId="77777777" w:rsidR="002C5D28" w:rsidRPr="0096519C" w:rsidRDefault="005D026A" w:rsidP="0096519C">
      <w:pPr>
        <w:pStyle w:val="PL"/>
      </w:pPr>
      <w:r w:rsidRPr="0096519C">
        <w:t>}</w:t>
      </w:r>
    </w:p>
    <w:p w14:paraId="1D52A5CF" w14:textId="77777777" w:rsidR="005D026A" w:rsidRPr="0096519C" w:rsidRDefault="005D026A" w:rsidP="0096519C">
      <w:pPr>
        <w:pStyle w:val="PL"/>
      </w:pPr>
    </w:p>
    <w:p w14:paraId="06AFBBBD" w14:textId="77777777" w:rsidR="002C5D28" w:rsidRPr="0096519C" w:rsidRDefault="002C5D28" w:rsidP="0096519C">
      <w:pPr>
        <w:pStyle w:val="PL"/>
        <w:rPr>
          <w:color w:val="808080"/>
        </w:rPr>
      </w:pPr>
      <w:r w:rsidRPr="0096519C">
        <w:rPr>
          <w:color w:val="808080"/>
        </w:rPr>
        <w:t>-- TAG-UE-CAPABILITYREQUESTFILTERNR-STOP</w:t>
      </w:r>
    </w:p>
    <w:p w14:paraId="1EC1E45B" w14:textId="77777777" w:rsidR="002C5D28" w:rsidRPr="0096519C" w:rsidRDefault="002C5D28" w:rsidP="0096519C">
      <w:pPr>
        <w:pStyle w:val="PL"/>
        <w:rPr>
          <w:color w:val="808080"/>
        </w:rPr>
      </w:pPr>
      <w:r w:rsidRPr="0096519C">
        <w:rPr>
          <w:color w:val="808080"/>
        </w:rPr>
        <w:t>-- ASN1STOP</w:t>
      </w:r>
    </w:p>
    <w:p w14:paraId="0F622E5C" w14:textId="77777777" w:rsidR="00C1597C" w:rsidRPr="0096519C" w:rsidRDefault="00C1597C" w:rsidP="00C1597C"/>
    <w:p w14:paraId="449934D9" w14:textId="77777777" w:rsidR="002C5D28" w:rsidRPr="0096519C" w:rsidRDefault="002C5D28" w:rsidP="002C5D28">
      <w:pPr>
        <w:pStyle w:val="Heading4"/>
        <w:rPr>
          <w:lang w:val="en-GB"/>
        </w:rPr>
      </w:pPr>
      <w:bookmarkStart w:id="116" w:name="_Toc20426196"/>
      <w:r w:rsidRPr="0096519C">
        <w:rPr>
          <w:lang w:val="en-GB"/>
        </w:rPr>
        <w:t>–</w:t>
      </w:r>
      <w:r w:rsidRPr="0096519C">
        <w:rPr>
          <w:lang w:val="en-GB"/>
        </w:rPr>
        <w:tab/>
      </w:r>
      <w:r w:rsidRPr="0096519C">
        <w:rPr>
          <w:i/>
          <w:noProof/>
          <w:lang w:val="en-GB"/>
        </w:rPr>
        <w:t>UE-MRDC-Capability</w:t>
      </w:r>
      <w:bookmarkEnd w:id="116"/>
    </w:p>
    <w:p w14:paraId="448D2FDD" w14:textId="77777777" w:rsidR="002C5D28" w:rsidRPr="0096519C" w:rsidRDefault="002C5D28" w:rsidP="002C5D28">
      <w:pPr>
        <w:rPr>
          <w:iCs/>
        </w:rPr>
      </w:pPr>
      <w:r w:rsidRPr="0096519C">
        <w:t xml:space="preserve">The IE </w:t>
      </w:r>
      <w:r w:rsidRPr="0096519C">
        <w:rPr>
          <w:i/>
        </w:rPr>
        <w:t>UE-MRDC-Capability</w:t>
      </w:r>
      <w:r w:rsidRPr="0096519C">
        <w:rPr>
          <w:iCs/>
        </w:rPr>
        <w:t xml:space="preserve"> is used to convey the UE Radio Access Capability Parameters for MR-DC, see TS 38.306 [</w:t>
      </w:r>
      <w:r w:rsidR="00BB1D7F" w:rsidRPr="0096519C">
        <w:rPr>
          <w:iCs/>
        </w:rPr>
        <w:t>26</w:t>
      </w:r>
      <w:r w:rsidRPr="0096519C">
        <w:rPr>
          <w:iCs/>
        </w:rPr>
        <w:t>].</w:t>
      </w:r>
    </w:p>
    <w:p w14:paraId="7772129D" w14:textId="77777777" w:rsidR="002C5D28" w:rsidRPr="0096519C" w:rsidRDefault="002C5D28" w:rsidP="002C5D28">
      <w:pPr>
        <w:pStyle w:val="TH"/>
        <w:rPr>
          <w:lang w:val="en-GB"/>
        </w:rPr>
      </w:pPr>
      <w:r w:rsidRPr="0096519C">
        <w:rPr>
          <w:i/>
          <w:lang w:val="en-GB"/>
        </w:rPr>
        <w:lastRenderedPageBreak/>
        <w:t>UE-MRDC-Capability</w:t>
      </w:r>
      <w:r w:rsidRPr="0096519C">
        <w:rPr>
          <w:lang w:val="en-GB"/>
        </w:rPr>
        <w:t xml:space="preserve"> information element</w:t>
      </w:r>
    </w:p>
    <w:p w14:paraId="6E410F5D" w14:textId="77777777" w:rsidR="002C5D28" w:rsidRPr="0096519C" w:rsidRDefault="002C5D28" w:rsidP="0096519C">
      <w:pPr>
        <w:pStyle w:val="PL"/>
        <w:rPr>
          <w:color w:val="808080"/>
        </w:rPr>
      </w:pPr>
      <w:r w:rsidRPr="0096519C">
        <w:rPr>
          <w:color w:val="808080"/>
        </w:rPr>
        <w:t>-- ASN1START</w:t>
      </w:r>
    </w:p>
    <w:p w14:paraId="50F74637" w14:textId="77777777" w:rsidR="002C5D28" w:rsidRPr="0096519C" w:rsidRDefault="002C5D28" w:rsidP="0096519C">
      <w:pPr>
        <w:pStyle w:val="PL"/>
        <w:rPr>
          <w:color w:val="808080"/>
        </w:rPr>
      </w:pPr>
      <w:r w:rsidRPr="0096519C">
        <w:rPr>
          <w:color w:val="808080"/>
        </w:rPr>
        <w:t>-- TAG-UE-MRDC-CAPABILITY-START</w:t>
      </w:r>
    </w:p>
    <w:p w14:paraId="394D8752" w14:textId="77777777" w:rsidR="002C5D28" w:rsidRPr="0096519C" w:rsidRDefault="002C5D28" w:rsidP="0096519C">
      <w:pPr>
        <w:pStyle w:val="PL"/>
      </w:pPr>
    </w:p>
    <w:p w14:paraId="6E4D185F" w14:textId="77777777" w:rsidR="002C5D28" w:rsidRPr="0096519C" w:rsidRDefault="002C5D28" w:rsidP="0096519C">
      <w:pPr>
        <w:pStyle w:val="PL"/>
      </w:pPr>
      <w:r w:rsidRPr="0096519C">
        <w:t xml:space="preserve">UE-MRDC-Capability ::=              </w:t>
      </w:r>
      <w:r w:rsidRPr="0096519C">
        <w:rPr>
          <w:color w:val="993366"/>
        </w:rPr>
        <w:t>SEQUENCE</w:t>
      </w:r>
      <w:r w:rsidRPr="0096519C">
        <w:t xml:space="preserve"> {</w:t>
      </w:r>
    </w:p>
    <w:p w14:paraId="1EACEE93" w14:textId="508F09B3" w:rsidR="002C5D28" w:rsidRPr="0096519C" w:rsidRDefault="002C5D28" w:rsidP="0096519C">
      <w:pPr>
        <w:pStyle w:val="PL"/>
      </w:pPr>
      <w:r w:rsidRPr="0096519C">
        <w:t xml:space="preserve">    measAndMobParametersMRDC            MeasAndMobParametersMRDC            </w:t>
      </w:r>
      <w:r w:rsidR="00F832AB" w:rsidRPr="0096519C">
        <w:t xml:space="preserve">                                    </w:t>
      </w:r>
      <w:r w:rsidR="00E94CEB" w:rsidRPr="0096519C">
        <w:t xml:space="preserve">        </w:t>
      </w:r>
      <w:r w:rsidRPr="0096519C">
        <w:rPr>
          <w:color w:val="993366"/>
        </w:rPr>
        <w:t>OPTIONAL</w:t>
      </w:r>
      <w:r w:rsidRPr="0096519C">
        <w:t>,</w:t>
      </w:r>
    </w:p>
    <w:p w14:paraId="6B492CD4" w14:textId="4DF0BE28" w:rsidR="002C5D28" w:rsidRPr="0096519C" w:rsidRDefault="002C5D28" w:rsidP="0096519C">
      <w:pPr>
        <w:pStyle w:val="PL"/>
      </w:pPr>
      <w:r w:rsidRPr="0096519C">
        <w:t xml:space="preserve">    phy-ParametersMRDC-v1530            Phy-ParametersMRDC                  </w:t>
      </w:r>
      <w:r w:rsidR="00F832AB" w:rsidRPr="0096519C">
        <w:t xml:space="preserve">                                    </w:t>
      </w:r>
      <w:r w:rsidR="00E94CEB" w:rsidRPr="0096519C">
        <w:t xml:space="preserve">        </w:t>
      </w:r>
      <w:r w:rsidRPr="0096519C">
        <w:rPr>
          <w:color w:val="993366"/>
        </w:rPr>
        <w:t>OPTIONAL</w:t>
      </w:r>
      <w:r w:rsidRPr="0096519C">
        <w:t>,</w:t>
      </w:r>
    </w:p>
    <w:p w14:paraId="7149C064" w14:textId="77777777" w:rsidR="002C5D28" w:rsidRPr="0096519C" w:rsidRDefault="002C5D28" w:rsidP="0096519C">
      <w:pPr>
        <w:pStyle w:val="PL"/>
      </w:pPr>
      <w:r w:rsidRPr="0096519C">
        <w:t xml:space="preserve">    rf-ParametersMRDC                   RF-ParametersMRDC,</w:t>
      </w:r>
    </w:p>
    <w:p w14:paraId="3566B470" w14:textId="220BC3EF" w:rsidR="002C5D28" w:rsidRPr="0096519C" w:rsidRDefault="002C5D28" w:rsidP="0096519C">
      <w:pPr>
        <w:pStyle w:val="PL"/>
      </w:pPr>
      <w:r w:rsidRPr="0096519C">
        <w:t xml:space="preserve">    generalParametersMRDC               GeneralParametersMRDC-XDD-Diff      </w:t>
      </w:r>
      <w:r w:rsidR="00E94CEB" w:rsidRPr="0096519C">
        <w:t xml:space="preserve">   </w:t>
      </w:r>
      <w:r w:rsidR="00F832AB" w:rsidRPr="0096519C">
        <w:t xml:space="preserve">                                    </w:t>
      </w:r>
      <w:r w:rsidR="00E94CEB" w:rsidRPr="0096519C">
        <w:t xml:space="preserve">     </w:t>
      </w:r>
      <w:r w:rsidRPr="0096519C">
        <w:rPr>
          <w:color w:val="993366"/>
        </w:rPr>
        <w:t>OPTIONAL</w:t>
      </w:r>
      <w:r w:rsidRPr="0096519C">
        <w:t>,</w:t>
      </w:r>
    </w:p>
    <w:p w14:paraId="40250D1F" w14:textId="62C757FF" w:rsidR="002C5D28" w:rsidRPr="0096519C" w:rsidRDefault="002C5D28" w:rsidP="0096519C">
      <w:pPr>
        <w:pStyle w:val="PL"/>
      </w:pPr>
      <w:r w:rsidRPr="0096519C">
        <w:t xml:space="preserve">    fdd-Add-UE-MRDC-Capabilities        UE-MRDC-CapabilityAddXDD-Mode       </w:t>
      </w:r>
      <w:r w:rsidR="00E94CEB" w:rsidRPr="0096519C">
        <w:t xml:space="preserve">   </w:t>
      </w:r>
      <w:r w:rsidR="00F832AB" w:rsidRPr="0096519C">
        <w:t xml:space="preserve">                                    </w:t>
      </w:r>
      <w:r w:rsidR="00E94CEB" w:rsidRPr="0096519C">
        <w:t xml:space="preserve">     </w:t>
      </w:r>
      <w:r w:rsidRPr="0096519C">
        <w:rPr>
          <w:color w:val="993366"/>
        </w:rPr>
        <w:t>OPTIONAL</w:t>
      </w:r>
      <w:r w:rsidRPr="0096519C">
        <w:t>,</w:t>
      </w:r>
    </w:p>
    <w:p w14:paraId="68752F55" w14:textId="32B4C66D" w:rsidR="002C5D28" w:rsidRPr="0096519C" w:rsidRDefault="002C5D28" w:rsidP="0096519C">
      <w:pPr>
        <w:pStyle w:val="PL"/>
      </w:pPr>
      <w:r w:rsidRPr="0096519C">
        <w:t xml:space="preserve">    tdd-Add-UE-MRDC-Capabilities        UE-MRDC-CapabilityAddXDD-Mode       </w:t>
      </w:r>
      <w:r w:rsidR="00E94CEB" w:rsidRPr="0096519C">
        <w:t xml:space="preserve">   </w:t>
      </w:r>
      <w:r w:rsidR="00F832AB" w:rsidRPr="0096519C">
        <w:t xml:space="preserve">                                    </w:t>
      </w:r>
      <w:r w:rsidR="00E94CEB" w:rsidRPr="0096519C">
        <w:t xml:space="preserve">     </w:t>
      </w:r>
      <w:r w:rsidRPr="0096519C">
        <w:rPr>
          <w:color w:val="993366"/>
        </w:rPr>
        <w:t>OPTIONAL</w:t>
      </w:r>
      <w:r w:rsidRPr="0096519C">
        <w:t>,</w:t>
      </w:r>
    </w:p>
    <w:p w14:paraId="72A5BE3F" w14:textId="2A255C07" w:rsidR="002C5D28" w:rsidRPr="0096519C" w:rsidRDefault="002C5D28" w:rsidP="0096519C">
      <w:pPr>
        <w:pStyle w:val="PL"/>
      </w:pPr>
      <w:bookmarkStart w:id="117" w:name="_Hlk515667413"/>
      <w:r w:rsidRPr="0096519C">
        <w:t xml:space="preserve">    fr1-Add-UE-MRDC-Capabilities        UE-MRDC-CapabilityAddFRX-Mode       </w:t>
      </w:r>
      <w:r w:rsidR="00E94CEB" w:rsidRPr="0096519C">
        <w:t xml:space="preserve">        </w:t>
      </w:r>
      <w:r w:rsidR="00F832AB" w:rsidRPr="0096519C">
        <w:t xml:space="preserve">                                    </w:t>
      </w:r>
      <w:r w:rsidRPr="0096519C">
        <w:rPr>
          <w:color w:val="993366"/>
        </w:rPr>
        <w:t>OPTIONAL</w:t>
      </w:r>
      <w:r w:rsidRPr="0096519C">
        <w:t>,</w:t>
      </w:r>
    </w:p>
    <w:bookmarkEnd w:id="117"/>
    <w:p w14:paraId="5B806614" w14:textId="4C66EB98" w:rsidR="002C5D28" w:rsidRPr="0096519C" w:rsidRDefault="002C5D28" w:rsidP="0096519C">
      <w:pPr>
        <w:pStyle w:val="PL"/>
      </w:pPr>
      <w:r w:rsidRPr="0096519C">
        <w:t xml:space="preserve">    fr2-Add-UE-MRDC-Capabilities        UE-MRDC-CapabilityAddFRX-Mode       </w:t>
      </w:r>
      <w:r w:rsidR="00E94CEB" w:rsidRPr="0096519C">
        <w:t xml:space="preserve">   </w:t>
      </w:r>
      <w:r w:rsidR="00F832AB" w:rsidRPr="0096519C">
        <w:t xml:space="preserve">                                    </w:t>
      </w:r>
      <w:r w:rsidR="00E94CEB" w:rsidRPr="0096519C">
        <w:t xml:space="preserve">     </w:t>
      </w:r>
      <w:r w:rsidRPr="0096519C">
        <w:rPr>
          <w:color w:val="993366"/>
        </w:rPr>
        <w:t>OPTIONAL</w:t>
      </w:r>
      <w:r w:rsidRPr="0096519C">
        <w:t>,</w:t>
      </w:r>
    </w:p>
    <w:p w14:paraId="67D8FC62" w14:textId="77777777" w:rsidR="002C5D28" w:rsidRPr="0096519C" w:rsidRDefault="002C5D28" w:rsidP="0096519C">
      <w:pPr>
        <w:pStyle w:val="PL"/>
      </w:pPr>
      <w:r w:rsidRPr="0096519C">
        <w:t xml:space="preserve">    featureSetCombinations              </w:t>
      </w:r>
      <w:r w:rsidRPr="0096519C">
        <w:rPr>
          <w:color w:val="993366"/>
        </w:rPr>
        <w:t>SEQUENCE</w:t>
      </w:r>
      <w:r w:rsidRPr="0096519C">
        <w:t xml:space="preserve"> (</w:t>
      </w:r>
      <w:r w:rsidRPr="0096519C">
        <w:rPr>
          <w:color w:val="993366"/>
        </w:rPr>
        <w:t>SIZE</w:t>
      </w:r>
      <w:r w:rsidRPr="0096519C">
        <w:t xml:space="preserve"> (1..maxFeatureSetCombinations))</w:t>
      </w:r>
      <w:r w:rsidRPr="0096519C">
        <w:rPr>
          <w:color w:val="993366"/>
        </w:rPr>
        <w:t xml:space="preserve"> OF</w:t>
      </w:r>
      <w:r w:rsidRPr="0096519C">
        <w:t xml:space="preserve"> FeatureSetCombination         </w:t>
      </w:r>
      <w:r w:rsidRPr="0096519C">
        <w:rPr>
          <w:color w:val="993366"/>
        </w:rPr>
        <w:t>OPTIONAL</w:t>
      </w:r>
      <w:r w:rsidRPr="0096519C">
        <w:t>,</w:t>
      </w:r>
    </w:p>
    <w:p w14:paraId="0A5723C1" w14:textId="1952BF1E" w:rsidR="002C5D28" w:rsidRPr="0096519C" w:rsidRDefault="002C5D28" w:rsidP="0096519C">
      <w:pPr>
        <w:pStyle w:val="PL"/>
      </w:pPr>
      <w:r w:rsidRPr="0096519C">
        <w:t xml:space="preserve">    pdcp-ParametersMRDC-v1530           PDCP-ParametersMRDC                 </w:t>
      </w:r>
      <w:r w:rsidR="00E94CEB" w:rsidRPr="0096519C">
        <w:t xml:space="preserve">  </w:t>
      </w:r>
      <w:r w:rsidR="00F832AB" w:rsidRPr="0096519C">
        <w:t xml:space="preserve">                                    </w:t>
      </w:r>
      <w:r w:rsidR="00E94CEB" w:rsidRPr="0096519C">
        <w:t xml:space="preserve">      </w:t>
      </w:r>
      <w:r w:rsidRPr="0096519C">
        <w:rPr>
          <w:color w:val="993366"/>
        </w:rPr>
        <w:t>OPTIONAL</w:t>
      </w:r>
      <w:r w:rsidRPr="0096519C">
        <w:t>,</w:t>
      </w:r>
    </w:p>
    <w:p w14:paraId="4C036905" w14:textId="448FEEAA"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00E94CEB" w:rsidRPr="0096519C">
        <w:t xml:space="preserve">  </w:t>
      </w:r>
      <w:r w:rsidR="00F832AB" w:rsidRPr="0096519C">
        <w:t xml:space="preserve">                                    </w:t>
      </w:r>
      <w:r w:rsidR="00E94CEB" w:rsidRPr="0096519C">
        <w:t xml:space="preserve">      </w:t>
      </w:r>
      <w:r w:rsidRPr="0096519C">
        <w:rPr>
          <w:color w:val="993366"/>
        </w:rPr>
        <w:t>OPTIONAL</w:t>
      </w:r>
      <w:r w:rsidRPr="0096519C">
        <w:t>,</w:t>
      </w:r>
    </w:p>
    <w:p w14:paraId="39E0D0B7" w14:textId="555E9E19" w:rsidR="002C5D28" w:rsidRPr="0096519C" w:rsidRDefault="002C5D28" w:rsidP="0096519C">
      <w:pPr>
        <w:pStyle w:val="PL"/>
      </w:pPr>
      <w:r w:rsidRPr="0096519C">
        <w:t xml:space="preserve">    nonCriticalExtension                </w:t>
      </w:r>
      <w:r w:rsidR="00257308" w:rsidRPr="0096519C">
        <w:t>UE-MRDC-Capability-v15</w:t>
      </w:r>
      <w:r w:rsidR="00A1114C" w:rsidRPr="0096519C">
        <w:t>60</w:t>
      </w:r>
      <w:r w:rsidRPr="0096519C">
        <w:t xml:space="preserve">            </w:t>
      </w:r>
      <w:r w:rsidR="00E94CEB" w:rsidRPr="0096519C">
        <w:t xml:space="preserve">  </w:t>
      </w:r>
      <w:r w:rsidR="00F832AB" w:rsidRPr="0096519C">
        <w:t xml:space="preserve">                                    </w:t>
      </w:r>
      <w:r w:rsidR="00E94CEB" w:rsidRPr="0096519C">
        <w:t xml:space="preserve">      </w:t>
      </w:r>
      <w:r w:rsidRPr="0096519C">
        <w:rPr>
          <w:color w:val="993366"/>
        </w:rPr>
        <w:t>OPTIONAL</w:t>
      </w:r>
    </w:p>
    <w:p w14:paraId="00B3C58A" w14:textId="77777777" w:rsidR="002C5D28" w:rsidRPr="0096519C" w:rsidRDefault="002C5D28" w:rsidP="0096519C">
      <w:pPr>
        <w:pStyle w:val="PL"/>
      </w:pPr>
      <w:r w:rsidRPr="0096519C">
        <w:t>}</w:t>
      </w:r>
    </w:p>
    <w:p w14:paraId="72157864" w14:textId="77777777" w:rsidR="00257308" w:rsidRPr="0096519C" w:rsidRDefault="00257308" w:rsidP="0096519C">
      <w:pPr>
        <w:pStyle w:val="PL"/>
      </w:pPr>
    </w:p>
    <w:p w14:paraId="3CB89787" w14:textId="07BD31B4" w:rsidR="00257308" w:rsidRPr="0096519C" w:rsidRDefault="00257308" w:rsidP="0096519C">
      <w:pPr>
        <w:pStyle w:val="PL"/>
      </w:pPr>
      <w:r w:rsidRPr="0096519C">
        <w:t>UE-MRDC-Capability-v15</w:t>
      </w:r>
      <w:r w:rsidR="00A1114C" w:rsidRPr="0096519C">
        <w:t>60</w:t>
      </w:r>
      <w:r w:rsidRPr="0096519C">
        <w:t xml:space="preserve"> ::=        </w:t>
      </w:r>
      <w:r w:rsidRPr="0096519C">
        <w:rPr>
          <w:color w:val="993366"/>
        </w:rPr>
        <w:t>SEQUENCE</w:t>
      </w:r>
      <w:r w:rsidRPr="0096519C">
        <w:t xml:space="preserve"> {</w:t>
      </w:r>
    </w:p>
    <w:p w14:paraId="1099F1FC" w14:textId="53CC9C1C" w:rsidR="00257308" w:rsidRPr="0096519C" w:rsidRDefault="00257308" w:rsidP="0096519C">
      <w:pPr>
        <w:pStyle w:val="PL"/>
      </w:pPr>
      <w:r w:rsidRPr="0096519C">
        <w:t xml:space="preserve">    receivedFilters                     </w:t>
      </w:r>
      <w:r w:rsidRPr="0096519C">
        <w:rPr>
          <w:color w:val="993366"/>
        </w:rPr>
        <w:t>OCTET</w:t>
      </w:r>
      <w:r w:rsidRPr="0096519C">
        <w:t xml:space="preserve"> </w:t>
      </w:r>
      <w:r w:rsidRPr="0096519C">
        <w:rPr>
          <w:color w:val="993366"/>
        </w:rPr>
        <w:t>STRING</w:t>
      </w:r>
      <w:r w:rsidRPr="0096519C">
        <w:t xml:space="preserve"> (CONTAINING UECapabilityEnquiry-v15</w:t>
      </w:r>
      <w:r w:rsidR="00A1114C" w:rsidRPr="0096519C">
        <w:t>6</w:t>
      </w:r>
      <w:r w:rsidRPr="0096519C">
        <w:t xml:space="preserve">0-IEs)             </w:t>
      </w:r>
      <w:r w:rsidR="00F832AB" w:rsidRPr="0096519C">
        <w:t xml:space="preserve">            </w:t>
      </w:r>
      <w:r w:rsidRPr="0096519C">
        <w:rPr>
          <w:color w:val="993366"/>
        </w:rPr>
        <w:t>OPTIONAL</w:t>
      </w:r>
      <w:r w:rsidRPr="0096519C">
        <w:t>,</w:t>
      </w:r>
    </w:p>
    <w:p w14:paraId="7CE4FF26" w14:textId="5B878D10" w:rsidR="00257308" w:rsidRPr="0096519C" w:rsidRDefault="00257308" w:rsidP="0096519C">
      <w:pPr>
        <w:pStyle w:val="PL"/>
      </w:pPr>
      <w:r w:rsidRPr="0096519C">
        <w:t xml:space="preserve">    measAndMobParametersMRDC-v15</w:t>
      </w:r>
      <w:r w:rsidR="00A1114C" w:rsidRPr="0096519C">
        <w:t>60</w:t>
      </w:r>
      <w:r w:rsidRPr="0096519C">
        <w:t xml:space="preserve">      MeasAndMobParametersMRDC-v15</w:t>
      </w:r>
      <w:r w:rsidR="00A1114C" w:rsidRPr="0096519C">
        <w:t>60</w:t>
      </w:r>
      <w:r w:rsidRPr="0096519C">
        <w:t xml:space="preserve">      </w:t>
      </w:r>
      <w:r w:rsidR="00F832AB" w:rsidRPr="0096519C">
        <w:t xml:space="preserve">            </w:t>
      </w:r>
      <w:r w:rsidRPr="0096519C">
        <w:t xml:space="preserve">                                </w:t>
      </w:r>
      <w:r w:rsidRPr="0096519C">
        <w:rPr>
          <w:color w:val="993366"/>
        </w:rPr>
        <w:t>OPTIONAL</w:t>
      </w:r>
      <w:r w:rsidRPr="0096519C">
        <w:t>,</w:t>
      </w:r>
    </w:p>
    <w:p w14:paraId="781D5441" w14:textId="3990F1F6" w:rsidR="00257308" w:rsidRPr="0096519C" w:rsidRDefault="00257308" w:rsidP="0096519C">
      <w:pPr>
        <w:pStyle w:val="PL"/>
      </w:pPr>
      <w:r w:rsidRPr="0096519C">
        <w:t xml:space="preserve">    fdd-Add-UE-MRDC-Capabilities-v15</w:t>
      </w:r>
      <w:r w:rsidR="00A1114C" w:rsidRPr="0096519C">
        <w:t>60</w:t>
      </w:r>
      <w:r w:rsidRPr="0096519C">
        <w:t xml:space="preserve">  UE-MRDC-CapabilityAddXDD-Mode-v15</w:t>
      </w:r>
      <w:r w:rsidR="00A1114C" w:rsidRPr="0096519C">
        <w:t>60</w:t>
      </w:r>
      <w:r w:rsidRPr="0096519C">
        <w:t xml:space="preserve">             </w:t>
      </w:r>
      <w:r w:rsidR="00F832AB" w:rsidRPr="0096519C">
        <w:t xml:space="preserve">            </w:t>
      </w:r>
      <w:r w:rsidRPr="0096519C">
        <w:t xml:space="preserve">                    </w:t>
      </w:r>
      <w:r w:rsidRPr="0096519C">
        <w:rPr>
          <w:color w:val="993366"/>
        </w:rPr>
        <w:t>OPTIONAL</w:t>
      </w:r>
      <w:r w:rsidRPr="0096519C">
        <w:t>,</w:t>
      </w:r>
    </w:p>
    <w:p w14:paraId="183640C5" w14:textId="339535B6" w:rsidR="00257308" w:rsidRPr="0096519C" w:rsidRDefault="00257308" w:rsidP="0096519C">
      <w:pPr>
        <w:pStyle w:val="PL"/>
      </w:pPr>
      <w:r w:rsidRPr="0096519C">
        <w:t xml:space="preserve">    tdd-Add-UE-MRDC-Capabilities-v15</w:t>
      </w:r>
      <w:r w:rsidR="00A1114C" w:rsidRPr="0096519C">
        <w:t>60</w:t>
      </w:r>
      <w:r w:rsidRPr="0096519C">
        <w:t xml:space="preserve">  UE-MRDC-CapabilityAddXDD-Mode-v15</w:t>
      </w:r>
      <w:r w:rsidR="00A1114C" w:rsidRPr="0096519C">
        <w:t>60</w:t>
      </w:r>
      <w:r w:rsidRPr="0096519C">
        <w:t xml:space="preserve">                         </w:t>
      </w:r>
      <w:r w:rsidR="00F832AB" w:rsidRPr="0096519C">
        <w:t xml:space="preserve">            </w:t>
      </w:r>
      <w:r w:rsidRPr="0096519C">
        <w:t xml:space="preserve">        </w:t>
      </w:r>
      <w:r w:rsidRPr="0096519C">
        <w:rPr>
          <w:color w:val="993366"/>
        </w:rPr>
        <w:t>OPTIONAL</w:t>
      </w:r>
      <w:r w:rsidRPr="0096519C">
        <w:t>,</w:t>
      </w:r>
    </w:p>
    <w:p w14:paraId="745F827B" w14:textId="48A99657" w:rsidR="00257308" w:rsidRPr="0096519C" w:rsidRDefault="00257308" w:rsidP="0096519C">
      <w:pPr>
        <w:pStyle w:val="PL"/>
      </w:pPr>
      <w:r w:rsidRPr="0096519C">
        <w:t xml:space="preserve">    nonCriticalExtension                </w:t>
      </w:r>
      <w:r w:rsidRPr="0096519C">
        <w:rPr>
          <w:color w:val="993366"/>
        </w:rPr>
        <w:t>SEQUENCE</w:t>
      </w:r>
      <w:r w:rsidRPr="0096519C">
        <w:t xml:space="preserve"> {}                                                </w:t>
      </w:r>
      <w:r w:rsidR="00F832AB" w:rsidRPr="0096519C">
        <w:t xml:space="preserve">            </w:t>
      </w:r>
      <w:r w:rsidRPr="0096519C">
        <w:t xml:space="preserve">         </w:t>
      </w:r>
      <w:r w:rsidRPr="0096519C">
        <w:rPr>
          <w:color w:val="993366"/>
        </w:rPr>
        <w:t>OPTIONAL</w:t>
      </w:r>
    </w:p>
    <w:p w14:paraId="0BADF66F" w14:textId="3452C62A" w:rsidR="002C5D28" w:rsidRPr="0096519C" w:rsidRDefault="00257308" w:rsidP="0096519C">
      <w:pPr>
        <w:pStyle w:val="PL"/>
      </w:pPr>
      <w:r w:rsidRPr="0096519C">
        <w:t>}</w:t>
      </w:r>
    </w:p>
    <w:p w14:paraId="66890D2D" w14:textId="77777777" w:rsidR="00257308" w:rsidRPr="0096519C" w:rsidRDefault="00257308" w:rsidP="0096519C">
      <w:pPr>
        <w:pStyle w:val="PL"/>
      </w:pPr>
    </w:p>
    <w:p w14:paraId="2BD3B5C0" w14:textId="77777777" w:rsidR="002C5D28" w:rsidRPr="0096519C" w:rsidRDefault="002C5D28" w:rsidP="0096519C">
      <w:pPr>
        <w:pStyle w:val="PL"/>
      </w:pPr>
      <w:r w:rsidRPr="0096519C">
        <w:t xml:space="preserve">UE-MRDC-CapabilityAddXDD-Mode ::=   </w:t>
      </w:r>
      <w:r w:rsidRPr="0096519C">
        <w:rPr>
          <w:color w:val="993366"/>
        </w:rPr>
        <w:t>SEQUENCE</w:t>
      </w:r>
      <w:r w:rsidRPr="0096519C">
        <w:t xml:space="preserve"> {</w:t>
      </w:r>
    </w:p>
    <w:p w14:paraId="73F05948" w14:textId="67ECBE28" w:rsidR="002C5D28" w:rsidRPr="0096519C" w:rsidRDefault="002C5D28" w:rsidP="0096519C">
      <w:pPr>
        <w:pStyle w:val="PL"/>
      </w:pPr>
      <w:r w:rsidRPr="0096519C">
        <w:t xml:space="preserve">    measAndMobParametersMRDC-XDD-Diff       MeasAndMobParametersMRDC-XDD-Diff   </w:t>
      </w:r>
      <w:r w:rsidR="00F832AB" w:rsidRPr="0096519C">
        <w:t xml:space="preserve">                                    </w:t>
      </w:r>
      <w:r w:rsidR="00E94CEB" w:rsidRPr="0096519C">
        <w:t xml:space="preserve">    </w:t>
      </w:r>
      <w:r w:rsidRPr="0096519C">
        <w:rPr>
          <w:color w:val="993366"/>
        </w:rPr>
        <w:t>OPTIONAL</w:t>
      </w:r>
      <w:r w:rsidRPr="0096519C">
        <w:t>,</w:t>
      </w:r>
    </w:p>
    <w:p w14:paraId="669E0F22" w14:textId="5559A118" w:rsidR="002C5D28" w:rsidRPr="0096519C" w:rsidRDefault="002C5D28" w:rsidP="0096519C">
      <w:pPr>
        <w:pStyle w:val="PL"/>
      </w:pPr>
      <w:r w:rsidRPr="0096519C">
        <w:t xml:space="preserve">    generalParametersMRDC-XDD-Diff          GeneralParametersMRDC-XDD-Diff      </w:t>
      </w:r>
      <w:r w:rsidR="00F832AB" w:rsidRPr="0096519C">
        <w:t xml:space="preserve">                                    </w:t>
      </w:r>
      <w:r w:rsidR="00E94CEB" w:rsidRPr="0096519C">
        <w:t xml:space="preserve">    </w:t>
      </w:r>
      <w:r w:rsidRPr="0096519C">
        <w:rPr>
          <w:color w:val="993366"/>
        </w:rPr>
        <w:t>OPTIONAL</w:t>
      </w:r>
    </w:p>
    <w:p w14:paraId="58B78A34" w14:textId="77777777" w:rsidR="002C5D28" w:rsidRPr="0096519C" w:rsidRDefault="002C5D28" w:rsidP="0096519C">
      <w:pPr>
        <w:pStyle w:val="PL"/>
      </w:pPr>
      <w:r w:rsidRPr="0096519C">
        <w:t>}</w:t>
      </w:r>
    </w:p>
    <w:p w14:paraId="5CBC130F" w14:textId="77777777" w:rsidR="00257308" w:rsidRPr="0096519C" w:rsidRDefault="00257308" w:rsidP="0096519C">
      <w:pPr>
        <w:pStyle w:val="PL"/>
      </w:pPr>
    </w:p>
    <w:p w14:paraId="3634048F" w14:textId="124D4281" w:rsidR="00257308" w:rsidRPr="0096519C" w:rsidRDefault="00257308" w:rsidP="0096519C">
      <w:pPr>
        <w:pStyle w:val="PL"/>
      </w:pPr>
      <w:r w:rsidRPr="0096519C">
        <w:t>UE-MRDC-CapabilityAddXDD-Mode-v15</w:t>
      </w:r>
      <w:r w:rsidR="00A1114C" w:rsidRPr="0096519C">
        <w:t>60</w:t>
      </w:r>
      <w:r w:rsidRPr="0096519C">
        <w:t xml:space="preserve"> ::=    </w:t>
      </w:r>
      <w:r w:rsidRPr="0096519C">
        <w:rPr>
          <w:color w:val="993366"/>
        </w:rPr>
        <w:t>SEQUENCE</w:t>
      </w:r>
      <w:r w:rsidRPr="0096519C">
        <w:t xml:space="preserve"> {</w:t>
      </w:r>
    </w:p>
    <w:p w14:paraId="049FC130" w14:textId="196FADDD" w:rsidR="00257308" w:rsidRPr="0096519C" w:rsidRDefault="00257308" w:rsidP="0096519C">
      <w:pPr>
        <w:pStyle w:val="PL"/>
      </w:pPr>
      <w:r w:rsidRPr="0096519C">
        <w:t xml:space="preserve">    measAndMobParametersMRDC-XDD-Diff-v15</w:t>
      </w:r>
      <w:r w:rsidR="00A1114C" w:rsidRPr="0096519C">
        <w:t>60</w:t>
      </w:r>
      <w:r w:rsidRPr="0096519C">
        <w:t xml:space="preserve">    MeasAndMobParametersMRDC-XDD-Diff-v15</w:t>
      </w:r>
      <w:r w:rsidR="00A1114C" w:rsidRPr="0096519C">
        <w:t>60</w:t>
      </w:r>
      <w:r w:rsidRPr="0096519C">
        <w:t xml:space="preserve">  </w:t>
      </w:r>
      <w:r w:rsidR="00F832AB" w:rsidRPr="0096519C">
        <w:t xml:space="preserve">                            </w:t>
      </w:r>
      <w:r w:rsidRPr="0096519C">
        <w:t xml:space="preserve">    </w:t>
      </w:r>
      <w:r w:rsidRPr="0096519C">
        <w:rPr>
          <w:color w:val="993366"/>
        </w:rPr>
        <w:t>OPTIONAL</w:t>
      </w:r>
    </w:p>
    <w:p w14:paraId="143DDA97" w14:textId="5ACB4A70" w:rsidR="002C5D28" w:rsidRPr="0096519C" w:rsidRDefault="00257308" w:rsidP="0096519C">
      <w:pPr>
        <w:pStyle w:val="PL"/>
      </w:pPr>
      <w:r w:rsidRPr="0096519C">
        <w:t>}</w:t>
      </w:r>
    </w:p>
    <w:p w14:paraId="43F3A1D3" w14:textId="77777777" w:rsidR="00257308" w:rsidRPr="0096519C" w:rsidRDefault="00257308" w:rsidP="0096519C">
      <w:pPr>
        <w:pStyle w:val="PL"/>
      </w:pPr>
    </w:p>
    <w:p w14:paraId="23F78356" w14:textId="77777777" w:rsidR="002C5D28" w:rsidRPr="0096519C" w:rsidRDefault="002C5D28" w:rsidP="0096519C">
      <w:pPr>
        <w:pStyle w:val="PL"/>
      </w:pPr>
      <w:r w:rsidRPr="0096519C">
        <w:t xml:space="preserve">UE-MRDC-CapabilityAddFRX-Mode ::=   </w:t>
      </w:r>
      <w:r w:rsidRPr="0096519C">
        <w:rPr>
          <w:color w:val="993366"/>
        </w:rPr>
        <w:t>SEQUENCE</w:t>
      </w:r>
      <w:r w:rsidRPr="0096519C">
        <w:t xml:space="preserve"> {</w:t>
      </w:r>
    </w:p>
    <w:p w14:paraId="697641B9" w14:textId="77777777" w:rsidR="002C5D28" w:rsidRPr="0096519C" w:rsidRDefault="002C5D28" w:rsidP="0096519C">
      <w:pPr>
        <w:pStyle w:val="PL"/>
      </w:pPr>
      <w:r w:rsidRPr="0096519C">
        <w:t xml:space="preserve">    measAndMobParametersMRDC-FRX-Diff       MeasAndMobParametersMRDC-FRX-Diff</w:t>
      </w:r>
    </w:p>
    <w:p w14:paraId="78C43AFC" w14:textId="77777777" w:rsidR="002C5D28" w:rsidRPr="0096519C" w:rsidRDefault="002C5D28" w:rsidP="0096519C">
      <w:pPr>
        <w:pStyle w:val="PL"/>
      </w:pPr>
      <w:r w:rsidRPr="0096519C">
        <w:t>}</w:t>
      </w:r>
    </w:p>
    <w:p w14:paraId="1B17BB27" w14:textId="77777777" w:rsidR="002C5D28" w:rsidRPr="0096519C" w:rsidRDefault="002C5D28" w:rsidP="0096519C">
      <w:pPr>
        <w:pStyle w:val="PL"/>
      </w:pPr>
    </w:p>
    <w:p w14:paraId="78738654" w14:textId="77777777" w:rsidR="002C5D28" w:rsidRPr="0096519C" w:rsidRDefault="002C5D28" w:rsidP="0096519C">
      <w:pPr>
        <w:pStyle w:val="PL"/>
      </w:pPr>
    </w:p>
    <w:p w14:paraId="02F54971" w14:textId="77777777" w:rsidR="002C5D28" w:rsidRPr="0096519C" w:rsidRDefault="002C5D28" w:rsidP="0096519C">
      <w:pPr>
        <w:pStyle w:val="PL"/>
      </w:pPr>
      <w:r w:rsidRPr="0096519C">
        <w:t xml:space="preserve">GeneralParametersMRDC-XDD-Diff ::= </w:t>
      </w:r>
      <w:r w:rsidRPr="0096519C">
        <w:rPr>
          <w:color w:val="993366"/>
        </w:rPr>
        <w:t>SEQUENCE</w:t>
      </w:r>
      <w:r w:rsidRPr="0096519C">
        <w:t xml:space="preserve"> {</w:t>
      </w:r>
    </w:p>
    <w:p w14:paraId="170F3085" w14:textId="6D28216A" w:rsidR="002C5D28" w:rsidRPr="0096519C" w:rsidRDefault="002C5D28" w:rsidP="0096519C">
      <w:pPr>
        <w:pStyle w:val="PL"/>
      </w:pPr>
      <w:r w:rsidRPr="0096519C">
        <w:t xml:space="preserve">    splitSRB-WithOneUL-Path             </w:t>
      </w:r>
      <w:r w:rsidRPr="0096519C">
        <w:rPr>
          <w:color w:val="993366"/>
        </w:rPr>
        <w:t>ENUMERATED</w:t>
      </w:r>
      <w:r w:rsidRPr="0096519C">
        <w:t xml:space="preserve"> {supported}         </w:t>
      </w:r>
      <w:r w:rsidR="00F832AB" w:rsidRPr="0096519C">
        <w:t xml:space="preserve">                                    </w:t>
      </w:r>
      <w:r w:rsidRPr="0096519C">
        <w:t xml:space="preserve">   </w:t>
      </w:r>
      <w:r w:rsidR="00F832AB" w:rsidRPr="0096519C">
        <w:t xml:space="preserve">  </w:t>
      </w:r>
      <w:bookmarkStart w:id="118" w:name="_Hlk20467765"/>
      <w:r w:rsidR="00F832AB" w:rsidRPr="0096519C">
        <w:t xml:space="preserve">      </w:t>
      </w:r>
      <w:r w:rsidRPr="0096519C">
        <w:t xml:space="preserve">  </w:t>
      </w:r>
      <w:bookmarkEnd w:id="118"/>
      <w:r w:rsidRPr="0096519C">
        <w:rPr>
          <w:color w:val="993366"/>
        </w:rPr>
        <w:t>OPTIONAL</w:t>
      </w:r>
      <w:r w:rsidRPr="0096519C">
        <w:t>,</w:t>
      </w:r>
    </w:p>
    <w:p w14:paraId="3CC52833" w14:textId="20CED8C2" w:rsidR="002C5D28" w:rsidRPr="0096519C" w:rsidRDefault="002C5D28" w:rsidP="0096519C">
      <w:pPr>
        <w:pStyle w:val="PL"/>
      </w:pPr>
      <w:r w:rsidRPr="0096519C">
        <w:t xml:space="preserve">    splitDRB-withUL-Both-MCG-SCG        </w:t>
      </w:r>
      <w:r w:rsidRPr="0096519C">
        <w:rPr>
          <w:color w:val="993366"/>
        </w:rPr>
        <w:t>ENUMERATED</w:t>
      </w:r>
      <w:r w:rsidRPr="0096519C">
        <w:t xml:space="preserve"> {supported}     </w:t>
      </w:r>
      <w:r w:rsidR="00F832AB" w:rsidRPr="0096519C">
        <w:t xml:space="preserve">                                    </w:t>
      </w:r>
      <w:r w:rsidRPr="0096519C">
        <w:t xml:space="preserve">   </w:t>
      </w:r>
      <w:r w:rsidR="00F832AB" w:rsidRPr="0096519C">
        <w:t xml:space="preserve">        </w:t>
      </w:r>
      <w:r w:rsidRPr="0096519C">
        <w:t xml:space="preserve">      </w:t>
      </w:r>
      <w:r w:rsidRPr="0096519C">
        <w:rPr>
          <w:color w:val="993366"/>
        </w:rPr>
        <w:t>OPTIONAL</w:t>
      </w:r>
      <w:r w:rsidRPr="0096519C">
        <w:t>,</w:t>
      </w:r>
    </w:p>
    <w:p w14:paraId="72A3FAC0" w14:textId="0E662841" w:rsidR="002C5D28" w:rsidRPr="0096519C" w:rsidRDefault="002C5D28" w:rsidP="0096519C">
      <w:pPr>
        <w:pStyle w:val="PL"/>
      </w:pPr>
      <w:r w:rsidRPr="0096519C">
        <w:t xml:space="preserve">    srb3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17D789DE" w14:textId="1FDDBDEB" w:rsidR="002C5D28" w:rsidRPr="0096519C" w:rsidRDefault="002C5D28" w:rsidP="0096519C">
      <w:pPr>
        <w:pStyle w:val="PL"/>
      </w:pPr>
      <w:r w:rsidRPr="0096519C">
        <w:t xml:space="preserve">    v2x-EUTRA                     </w:t>
      </w:r>
      <w:r w:rsidR="00D43131" w:rsidRPr="0096519C">
        <w:t xml:space="preserve">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42D0D5B3" w14:textId="77777777" w:rsidR="002C5D28" w:rsidRPr="0096519C" w:rsidRDefault="002C5D28" w:rsidP="0096519C">
      <w:pPr>
        <w:pStyle w:val="PL"/>
      </w:pPr>
      <w:r w:rsidRPr="0096519C">
        <w:t xml:space="preserve">    ...</w:t>
      </w:r>
    </w:p>
    <w:p w14:paraId="60A31BE0" w14:textId="77777777" w:rsidR="002C5D28" w:rsidRPr="0096519C" w:rsidRDefault="002C5D28" w:rsidP="0096519C">
      <w:pPr>
        <w:pStyle w:val="PL"/>
      </w:pPr>
      <w:r w:rsidRPr="0096519C">
        <w:t>}</w:t>
      </w:r>
    </w:p>
    <w:p w14:paraId="6C715722" w14:textId="77777777" w:rsidR="002C5D28" w:rsidRPr="0096519C" w:rsidRDefault="002C5D28" w:rsidP="0096519C">
      <w:pPr>
        <w:pStyle w:val="PL"/>
      </w:pPr>
    </w:p>
    <w:p w14:paraId="5328AFBB" w14:textId="77777777" w:rsidR="002C5D28" w:rsidRPr="0096519C" w:rsidRDefault="002C5D28" w:rsidP="0096519C">
      <w:pPr>
        <w:pStyle w:val="PL"/>
        <w:rPr>
          <w:color w:val="808080"/>
        </w:rPr>
      </w:pPr>
      <w:r w:rsidRPr="0096519C">
        <w:rPr>
          <w:color w:val="808080"/>
        </w:rPr>
        <w:t>-- TAG-UE-MRDC-CAPABILITY-STOP</w:t>
      </w:r>
    </w:p>
    <w:p w14:paraId="5AEA86DA" w14:textId="77777777" w:rsidR="002C5D28" w:rsidRPr="0096519C" w:rsidRDefault="002C5D28" w:rsidP="0096519C">
      <w:pPr>
        <w:pStyle w:val="PL"/>
        <w:rPr>
          <w:color w:val="808080"/>
        </w:rPr>
      </w:pPr>
      <w:r w:rsidRPr="0096519C">
        <w:rPr>
          <w:color w:val="808080"/>
        </w:rPr>
        <w:lastRenderedPageBreak/>
        <w:t>-- ASN1STOP</w:t>
      </w:r>
    </w:p>
    <w:p w14:paraId="724444F0"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96519C" w:rsidRDefault="002C5D28" w:rsidP="00F43D0B">
            <w:pPr>
              <w:pStyle w:val="TAH"/>
              <w:rPr>
                <w:szCs w:val="22"/>
                <w:lang w:val="en-GB" w:eastAsia="ja-JP"/>
              </w:rPr>
            </w:pPr>
            <w:r w:rsidRPr="0096519C">
              <w:rPr>
                <w:i/>
                <w:szCs w:val="22"/>
                <w:lang w:val="en-GB" w:eastAsia="ja-JP"/>
              </w:rPr>
              <w:t xml:space="preserve">UE-MRDC-Capability </w:t>
            </w:r>
            <w:r w:rsidRPr="0096519C">
              <w:rPr>
                <w:szCs w:val="22"/>
                <w:lang w:val="en-GB" w:eastAsia="ja-JP"/>
              </w:rPr>
              <w:t>field descriptions</w:t>
            </w:r>
          </w:p>
        </w:tc>
      </w:tr>
      <w:tr w:rsidR="002C5D28" w:rsidRPr="0096519C"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96519C" w:rsidRDefault="002C5D28" w:rsidP="00F43D0B">
            <w:pPr>
              <w:pStyle w:val="TAL"/>
              <w:rPr>
                <w:szCs w:val="22"/>
                <w:lang w:val="en-GB" w:eastAsia="ja-JP"/>
              </w:rPr>
            </w:pPr>
            <w:r w:rsidRPr="0096519C">
              <w:rPr>
                <w:b/>
                <w:i/>
                <w:szCs w:val="22"/>
                <w:lang w:val="en-GB" w:eastAsia="ja-JP"/>
              </w:rPr>
              <w:t>featureSetCombinations</w:t>
            </w:r>
          </w:p>
          <w:p w14:paraId="369A1321" w14:textId="77777777" w:rsidR="002C5D28" w:rsidRPr="0096519C" w:rsidRDefault="002C5D28" w:rsidP="00F43D0B">
            <w:pPr>
              <w:pStyle w:val="TAL"/>
              <w:rPr>
                <w:szCs w:val="22"/>
                <w:lang w:val="en-GB" w:eastAsia="ja-JP"/>
              </w:rPr>
            </w:pPr>
            <w:r w:rsidRPr="0096519C">
              <w:rPr>
                <w:szCs w:val="22"/>
                <w:lang w:val="en-GB" w:eastAsia="ja-JP"/>
              </w:rPr>
              <w:t xml:space="preserve">A list of </w:t>
            </w:r>
            <w:r w:rsidRPr="0096519C">
              <w:rPr>
                <w:i/>
                <w:lang w:val="en-GB"/>
              </w:rPr>
              <w:t>FeatureSetCombination</w:t>
            </w:r>
            <w:r w:rsidRPr="0096519C">
              <w:rPr>
                <w:szCs w:val="22"/>
                <w:lang w:val="en-GB" w:eastAsia="ja-JP"/>
              </w:rPr>
              <w:t xml:space="preserve">:s for MR-DC. The </w:t>
            </w:r>
            <w:r w:rsidRPr="0096519C">
              <w:rPr>
                <w:i/>
                <w:lang w:val="en-GB"/>
              </w:rPr>
              <w:t>FeatureSetDownlink</w:t>
            </w:r>
            <w:r w:rsidRPr="0096519C">
              <w:rPr>
                <w:szCs w:val="22"/>
                <w:lang w:val="en-GB" w:eastAsia="ja-JP"/>
              </w:rPr>
              <w:t xml:space="preserve">:s and </w:t>
            </w:r>
            <w:r w:rsidRPr="0096519C">
              <w:rPr>
                <w:i/>
                <w:lang w:val="en-GB"/>
              </w:rPr>
              <w:t>FeatureSetUplink</w:t>
            </w:r>
            <w:r w:rsidRPr="0096519C">
              <w:rPr>
                <w:szCs w:val="22"/>
                <w:lang w:val="en-GB" w:eastAsia="ja-JP"/>
              </w:rPr>
              <w:t xml:space="preserve">:s referred to from these </w:t>
            </w:r>
            <w:r w:rsidRPr="0096519C">
              <w:rPr>
                <w:i/>
                <w:lang w:val="en-GB"/>
              </w:rPr>
              <w:t>FeatureSetCombination</w:t>
            </w:r>
            <w:r w:rsidRPr="0096519C">
              <w:rPr>
                <w:szCs w:val="22"/>
                <w:lang w:val="en-GB" w:eastAsia="ja-JP"/>
              </w:rPr>
              <w:t xml:space="preserve">:s are defined in the </w:t>
            </w:r>
            <w:r w:rsidRPr="0096519C">
              <w:rPr>
                <w:i/>
                <w:lang w:val="en-GB"/>
              </w:rPr>
              <w:t>featureSets</w:t>
            </w:r>
            <w:r w:rsidRPr="0096519C">
              <w:rPr>
                <w:szCs w:val="22"/>
                <w:lang w:val="en-GB" w:eastAsia="ja-JP"/>
              </w:rPr>
              <w:t xml:space="preserve"> list in </w:t>
            </w:r>
            <w:r w:rsidRPr="0096519C">
              <w:rPr>
                <w:i/>
                <w:lang w:val="en-GB"/>
              </w:rPr>
              <w:t>UE-NR-Capability</w:t>
            </w:r>
            <w:r w:rsidRPr="0096519C">
              <w:rPr>
                <w:szCs w:val="22"/>
                <w:lang w:val="en-GB" w:eastAsia="ja-JP"/>
              </w:rPr>
              <w:t>.</w:t>
            </w:r>
          </w:p>
        </w:tc>
      </w:tr>
    </w:tbl>
    <w:p w14:paraId="5CA09068" w14:textId="77777777" w:rsidR="00C1597C" w:rsidRPr="0096519C" w:rsidRDefault="00C1597C" w:rsidP="00C1597C"/>
    <w:p w14:paraId="16D0D7AD" w14:textId="77777777" w:rsidR="002C5D28" w:rsidRPr="0096519C" w:rsidRDefault="002C5D28" w:rsidP="002C5D28">
      <w:pPr>
        <w:pStyle w:val="Heading4"/>
        <w:rPr>
          <w:lang w:val="en-GB"/>
        </w:rPr>
      </w:pPr>
      <w:bookmarkStart w:id="119" w:name="_Toc20426197"/>
      <w:r w:rsidRPr="0096519C">
        <w:rPr>
          <w:lang w:val="en-GB"/>
        </w:rPr>
        <w:t>–</w:t>
      </w:r>
      <w:r w:rsidRPr="0096519C">
        <w:rPr>
          <w:lang w:val="en-GB"/>
        </w:rPr>
        <w:tab/>
      </w:r>
      <w:bookmarkStart w:id="120" w:name="_Hlk726563"/>
      <w:r w:rsidRPr="0096519C">
        <w:rPr>
          <w:i/>
          <w:noProof/>
          <w:lang w:val="en-GB"/>
        </w:rPr>
        <w:t>UE-NR-Capability</w:t>
      </w:r>
      <w:bookmarkEnd w:id="119"/>
      <w:bookmarkEnd w:id="120"/>
    </w:p>
    <w:p w14:paraId="64EEBEEB" w14:textId="77777777" w:rsidR="002C5D28" w:rsidRPr="0096519C" w:rsidRDefault="002C5D28" w:rsidP="002C5D28">
      <w:pPr>
        <w:rPr>
          <w:iCs/>
        </w:rPr>
      </w:pPr>
      <w:r w:rsidRPr="0096519C">
        <w:t xml:space="preserve">The IE </w:t>
      </w:r>
      <w:r w:rsidRPr="0096519C">
        <w:rPr>
          <w:i/>
        </w:rPr>
        <w:t>UE-NR-Capability</w:t>
      </w:r>
      <w:r w:rsidRPr="0096519C">
        <w:rPr>
          <w:iCs/>
        </w:rPr>
        <w:t xml:space="preserve"> is used to convey the NR UE Radio Access Capability Parameters, see TS 38.306</w:t>
      </w:r>
      <w:r w:rsidR="00BB1D7F" w:rsidRPr="0096519C">
        <w:rPr>
          <w:iCs/>
        </w:rPr>
        <w:t xml:space="preserve"> [26]</w:t>
      </w:r>
      <w:r w:rsidRPr="0096519C">
        <w:rPr>
          <w:iCs/>
        </w:rPr>
        <w:t>.</w:t>
      </w:r>
    </w:p>
    <w:p w14:paraId="361F2A9E" w14:textId="77777777" w:rsidR="002C5D28" w:rsidRPr="0096519C" w:rsidRDefault="002C5D28" w:rsidP="002C5D28">
      <w:pPr>
        <w:pStyle w:val="TH"/>
        <w:rPr>
          <w:lang w:val="en-GB"/>
        </w:rPr>
      </w:pPr>
      <w:r w:rsidRPr="0096519C">
        <w:rPr>
          <w:i/>
          <w:lang w:val="en-GB"/>
        </w:rPr>
        <w:t>UE-NR-Capability</w:t>
      </w:r>
      <w:r w:rsidRPr="0096519C">
        <w:rPr>
          <w:lang w:val="en-GB"/>
        </w:rPr>
        <w:t xml:space="preserve"> information element</w:t>
      </w:r>
    </w:p>
    <w:p w14:paraId="64B2C2CB" w14:textId="77777777" w:rsidR="002C5D28" w:rsidRPr="0096519C" w:rsidRDefault="002C5D28" w:rsidP="0096519C">
      <w:pPr>
        <w:pStyle w:val="PL"/>
        <w:rPr>
          <w:color w:val="808080"/>
        </w:rPr>
      </w:pPr>
      <w:r w:rsidRPr="0096519C">
        <w:rPr>
          <w:color w:val="808080"/>
        </w:rPr>
        <w:t>-- ASN1START</w:t>
      </w:r>
    </w:p>
    <w:p w14:paraId="38E7C5F4" w14:textId="77777777" w:rsidR="002C5D28" w:rsidRPr="0096519C" w:rsidRDefault="002C5D28" w:rsidP="0096519C">
      <w:pPr>
        <w:pStyle w:val="PL"/>
        <w:rPr>
          <w:color w:val="808080"/>
        </w:rPr>
      </w:pPr>
      <w:r w:rsidRPr="0096519C">
        <w:rPr>
          <w:color w:val="808080"/>
        </w:rPr>
        <w:t>-- TAG-UE-NR-CAPABILITY-START</w:t>
      </w:r>
    </w:p>
    <w:p w14:paraId="2EA2042C" w14:textId="77777777" w:rsidR="002C5D28" w:rsidRPr="0096519C" w:rsidRDefault="002C5D28" w:rsidP="0096519C">
      <w:pPr>
        <w:pStyle w:val="PL"/>
      </w:pPr>
    </w:p>
    <w:p w14:paraId="1886E05B" w14:textId="77777777" w:rsidR="002C5D28" w:rsidRPr="0096519C" w:rsidRDefault="002C5D28" w:rsidP="0096519C">
      <w:pPr>
        <w:pStyle w:val="PL"/>
      </w:pPr>
      <w:r w:rsidRPr="0096519C">
        <w:t xml:space="preserve">UE-NR-Capability ::=            </w:t>
      </w:r>
      <w:r w:rsidRPr="0096519C">
        <w:rPr>
          <w:color w:val="993366"/>
        </w:rPr>
        <w:t>SEQUENCE</w:t>
      </w:r>
      <w:r w:rsidRPr="0096519C">
        <w:t xml:space="preserve"> {</w:t>
      </w:r>
    </w:p>
    <w:p w14:paraId="0959CAC5" w14:textId="77777777" w:rsidR="002C5D28" w:rsidRPr="0096519C" w:rsidRDefault="002C5D28" w:rsidP="0096519C">
      <w:pPr>
        <w:pStyle w:val="PL"/>
      </w:pPr>
      <w:r w:rsidRPr="0096519C">
        <w:t xml:space="preserve">    accessStratumRelease            AccessStratumRelease,</w:t>
      </w:r>
    </w:p>
    <w:p w14:paraId="54C49486" w14:textId="77777777" w:rsidR="002C5D28" w:rsidRPr="0096519C" w:rsidRDefault="002C5D28" w:rsidP="0096519C">
      <w:pPr>
        <w:pStyle w:val="PL"/>
      </w:pPr>
      <w:r w:rsidRPr="0096519C">
        <w:t xml:space="preserve">    pdcp-Parameters                 PDCP-Parameters,</w:t>
      </w:r>
    </w:p>
    <w:p w14:paraId="1482B1EC" w14:textId="5D9079B5" w:rsidR="00F95F2F" w:rsidRPr="0096519C" w:rsidRDefault="002C5D28" w:rsidP="0096519C">
      <w:pPr>
        <w:pStyle w:val="PL"/>
      </w:pPr>
      <w:r w:rsidRPr="0096519C">
        <w:t xml:space="preserve">    rlc-Parameters                  RLC-Parameters              </w:t>
      </w:r>
      <w:r w:rsidR="00F83E08" w:rsidRPr="0096519C">
        <w:t xml:space="preserve">                                    </w:t>
      </w:r>
      <w:r w:rsidRPr="0096519C">
        <w:t xml:space="preserve">      </w:t>
      </w:r>
      <w:r w:rsidRPr="0096519C">
        <w:rPr>
          <w:color w:val="993366"/>
        </w:rPr>
        <w:t>OPTIONAL</w:t>
      </w:r>
      <w:r w:rsidRPr="0096519C">
        <w:t>,</w:t>
      </w:r>
    </w:p>
    <w:p w14:paraId="74F06B05" w14:textId="5EB1973D" w:rsidR="00F95F2F" w:rsidRPr="0096519C" w:rsidRDefault="002C5D28" w:rsidP="0096519C">
      <w:pPr>
        <w:pStyle w:val="PL"/>
      </w:pPr>
      <w:r w:rsidRPr="0096519C">
        <w:t xml:space="preserve">    mac-Parameters                  MAC-Parameters      </w:t>
      </w:r>
      <w:r w:rsidR="00F83E08" w:rsidRPr="0096519C">
        <w:t xml:space="preserve">                                  </w:t>
      </w:r>
      <w:r w:rsidRPr="0096519C">
        <w:t xml:space="preserve">                </w:t>
      </w:r>
      <w:r w:rsidRPr="0096519C">
        <w:rPr>
          <w:color w:val="993366"/>
        </w:rPr>
        <w:t>OPTIONAL</w:t>
      </w:r>
      <w:r w:rsidRPr="0096519C">
        <w:t>,</w:t>
      </w:r>
    </w:p>
    <w:p w14:paraId="4646992D" w14:textId="77777777" w:rsidR="002C5D28" w:rsidRPr="0096519C" w:rsidRDefault="002C5D28" w:rsidP="0096519C">
      <w:pPr>
        <w:pStyle w:val="PL"/>
      </w:pPr>
      <w:r w:rsidRPr="0096519C">
        <w:t xml:space="preserve">    phy-Parameters                  Phy-Parameters,</w:t>
      </w:r>
    </w:p>
    <w:p w14:paraId="1D6F1EA7" w14:textId="77777777" w:rsidR="002C5D28" w:rsidRPr="0096519C" w:rsidRDefault="002C5D28" w:rsidP="0096519C">
      <w:pPr>
        <w:pStyle w:val="PL"/>
      </w:pPr>
      <w:bookmarkStart w:id="121" w:name="_Hlk515667603"/>
      <w:r w:rsidRPr="0096519C">
        <w:t xml:space="preserve">    rf-Parameters                   RF-Parameters,</w:t>
      </w:r>
    </w:p>
    <w:bookmarkEnd w:id="121"/>
    <w:p w14:paraId="4AF7B533" w14:textId="367F0010" w:rsidR="002C5D28" w:rsidRPr="0096519C" w:rsidRDefault="002C5D28" w:rsidP="0096519C">
      <w:pPr>
        <w:pStyle w:val="PL"/>
      </w:pPr>
      <w:r w:rsidRPr="0096519C">
        <w:t xml:space="preserve">    measAndMobParameters            MeasAndMobParameters            </w:t>
      </w:r>
      <w:r w:rsidR="00F83E08" w:rsidRPr="0096519C">
        <w:t xml:space="preserve">                                  </w:t>
      </w:r>
      <w:r w:rsidRPr="0096519C">
        <w:t xml:space="preserve">    </w:t>
      </w:r>
      <w:r w:rsidRPr="0096519C">
        <w:rPr>
          <w:color w:val="993366"/>
        </w:rPr>
        <w:t>OPTIONAL</w:t>
      </w:r>
      <w:r w:rsidRPr="0096519C">
        <w:t>,</w:t>
      </w:r>
    </w:p>
    <w:p w14:paraId="1BEF38C6" w14:textId="423165EF" w:rsidR="002C5D28" w:rsidRPr="0096519C" w:rsidRDefault="002C5D28" w:rsidP="0096519C">
      <w:pPr>
        <w:pStyle w:val="PL"/>
      </w:pPr>
      <w:r w:rsidRPr="0096519C">
        <w:t xml:space="preserve">    fdd-Add-UE-NR-Capabilities      UE-NR-CapabilityAddXDD-Mode     </w:t>
      </w:r>
      <w:r w:rsidR="00F83E08" w:rsidRPr="0096519C">
        <w:t xml:space="preserve">                                  </w:t>
      </w:r>
      <w:r w:rsidRPr="0096519C">
        <w:t xml:space="preserve">    </w:t>
      </w:r>
      <w:r w:rsidRPr="0096519C">
        <w:rPr>
          <w:color w:val="993366"/>
        </w:rPr>
        <w:t>OPTIONAL</w:t>
      </w:r>
      <w:r w:rsidRPr="0096519C">
        <w:t>,</w:t>
      </w:r>
    </w:p>
    <w:p w14:paraId="4361D633" w14:textId="03DAC72E" w:rsidR="002C5D28" w:rsidRPr="0096519C" w:rsidRDefault="002C5D28" w:rsidP="0096519C">
      <w:pPr>
        <w:pStyle w:val="PL"/>
      </w:pPr>
      <w:r w:rsidRPr="0096519C">
        <w:t xml:space="preserve">    tdd-Add-UE-NR-Capabilities      UE-NR-CapabilityAddXDD-Mode     </w:t>
      </w:r>
      <w:r w:rsidR="00F83E08" w:rsidRPr="0096519C">
        <w:t xml:space="preserve">                                  </w:t>
      </w:r>
      <w:r w:rsidRPr="0096519C">
        <w:t xml:space="preserve">    </w:t>
      </w:r>
      <w:r w:rsidRPr="0096519C">
        <w:rPr>
          <w:color w:val="993366"/>
        </w:rPr>
        <w:t>OPTIONAL</w:t>
      </w:r>
      <w:r w:rsidRPr="0096519C">
        <w:t>,</w:t>
      </w:r>
    </w:p>
    <w:p w14:paraId="1B634D4D" w14:textId="2CF23111" w:rsidR="002C5D28" w:rsidRPr="0096519C" w:rsidRDefault="002C5D28" w:rsidP="0096519C">
      <w:pPr>
        <w:pStyle w:val="PL"/>
      </w:pPr>
      <w:r w:rsidRPr="0096519C">
        <w:t xml:space="preserve">    fr1-Add-UE-NR-Capabilities      UE-NR-CapabilityAddFRX-Mode     </w:t>
      </w:r>
      <w:r w:rsidR="00F83E08" w:rsidRPr="0096519C">
        <w:t xml:space="preserve">                                  </w:t>
      </w:r>
      <w:r w:rsidRPr="0096519C">
        <w:t xml:space="preserve">    </w:t>
      </w:r>
      <w:r w:rsidRPr="0096519C">
        <w:rPr>
          <w:color w:val="993366"/>
        </w:rPr>
        <w:t>OPTIONAL</w:t>
      </w:r>
      <w:r w:rsidRPr="0096519C">
        <w:t>,</w:t>
      </w:r>
    </w:p>
    <w:p w14:paraId="4B995698" w14:textId="724B976D" w:rsidR="002C5D28" w:rsidRPr="0096519C" w:rsidRDefault="002C5D28" w:rsidP="0096519C">
      <w:pPr>
        <w:pStyle w:val="PL"/>
      </w:pPr>
      <w:r w:rsidRPr="0096519C">
        <w:t xml:space="preserve">    fr2-Add-UE-NR-Capabilities      UE-NR-CapabilityAddFRX-Mode     </w:t>
      </w:r>
      <w:r w:rsidR="00F83E08" w:rsidRPr="0096519C">
        <w:t xml:space="preserve">                                  </w:t>
      </w:r>
      <w:r w:rsidRPr="0096519C">
        <w:t xml:space="preserve">    </w:t>
      </w:r>
      <w:r w:rsidRPr="0096519C">
        <w:rPr>
          <w:color w:val="993366"/>
        </w:rPr>
        <w:t>OPTIONAL</w:t>
      </w:r>
      <w:r w:rsidRPr="0096519C">
        <w:t>,</w:t>
      </w:r>
    </w:p>
    <w:p w14:paraId="549BD3F8" w14:textId="6D82A9C0" w:rsidR="002C5D28" w:rsidRPr="0096519C" w:rsidRDefault="002C5D28" w:rsidP="0096519C">
      <w:pPr>
        <w:pStyle w:val="PL"/>
      </w:pPr>
      <w:r w:rsidRPr="0096519C">
        <w:t xml:space="preserve">    featureSets                     FeatureSets                     </w:t>
      </w:r>
      <w:r w:rsidR="00F83E08" w:rsidRPr="0096519C">
        <w:t xml:space="preserve">                                  </w:t>
      </w:r>
      <w:r w:rsidRPr="0096519C">
        <w:t xml:space="preserve">    </w:t>
      </w:r>
      <w:r w:rsidRPr="0096519C">
        <w:rPr>
          <w:color w:val="993366"/>
        </w:rPr>
        <w:t>OPTIONAL</w:t>
      </w:r>
      <w:r w:rsidRPr="0096519C">
        <w:t>,</w:t>
      </w:r>
    </w:p>
    <w:p w14:paraId="791FA742" w14:textId="77777777" w:rsidR="002C5D28" w:rsidRPr="0096519C" w:rsidRDefault="002C5D28" w:rsidP="0096519C">
      <w:pPr>
        <w:pStyle w:val="PL"/>
      </w:pPr>
      <w:r w:rsidRPr="0096519C">
        <w:t xml:space="preserve">    featureSetCombinations          </w:t>
      </w:r>
      <w:r w:rsidRPr="0096519C">
        <w:rPr>
          <w:color w:val="993366"/>
        </w:rPr>
        <w:t>SEQUENCE</w:t>
      </w:r>
      <w:r w:rsidRPr="0096519C">
        <w:t xml:space="preserve"> (</w:t>
      </w:r>
      <w:r w:rsidRPr="0096519C">
        <w:rPr>
          <w:color w:val="993366"/>
        </w:rPr>
        <w:t>SIZE</w:t>
      </w:r>
      <w:r w:rsidRPr="0096519C">
        <w:t xml:space="preserve"> (1..maxFeatureSetCombinations))</w:t>
      </w:r>
      <w:r w:rsidRPr="0096519C">
        <w:rPr>
          <w:color w:val="993366"/>
        </w:rPr>
        <w:t xml:space="preserve"> OF</w:t>
      </w:r>
      <w:r w:rsidRPr="0096519C">
        <w:t xml:space="preserve"> FeatureSetCombination         </w:t>
      </w:r>
      <w:r w:rsidRPr="0096519C">
        <w:rPr>
          <w:color w:val="993366"/>
        </w:rPr>
        <w:t>OPTIONAL</w:t>
      </w:r>
      <w:r w:rsidRPr="0096519C">
        <w:t>,</w:t>
      </w:r>
    </w:p>
    <w:p w14:paraId="4E608AD5" w14:textId="77777777" w:rsidR="002C5D28" w:rsidRPr="0096519C" w:rsidRDefault="002C5D28" w:rsidP="0096519C">
      <w:pPr>
        <w:pStyle w:val="PL"/>
      </w:pPr>
    </w:p>
    <w:p w14:paraId="68BAF0F5" w14:textId="469D2834"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00F83E08" w:rsidRPr="0096519C">
        <w:t xml:space="preserve">                                  </w:t>
      </w:r>
      <w:r w:rsidRPr="0096519C">
        <w:t xml:space="preserve">          </w:t>
      </w:r>
      <w:r w:rsidRPr="0096519C">
        <w:rPr>
          <w:color w:val="993366"/>
        </w:rPr>
        <w:t>OPTIONAL</w:t>
      </w:r>
      <w:r w:rsidRPr="0096519C">
        <w:t>,</w:t>
      </w:r>
    </w:p>
    <w:p w14:paraId="66BAD034" w14:textId="78F42D3E" w:rsidR="002C5D28" w:rsidRPr="0096519C" w:rsidRDefault="002C5D28" w:rsidP="0096519C">
      <w:pPr>
        <w:pStyle w:val="PL"/>
      </w:pPr>
      <w:r w:rsidRPr="0096519C">
        <w:t xml:space="preserve">    nonCriticalExtension            UE-NR-Capability-</w:t>
      </w:r>
      <w:r w:rsidR="00355BC6" w:rsidRPr="0096519C">
        <w:t>v</w:t>
      </w:r>
      <w:r w:rsidRPr="0096519C">
        <w:t xml:space="preserve">1530    </w:t>
      </w:r>
      <w:r w:rsidR="00F83E08" w:rsidRPr="0096519C">
        <w:t xml:space="preserve">                                  </w:t>
      </w:r>
      <w:r w:rsidRPr="0096519C">
        <w:t xml:space="preserve">          </w:t>
      </w:r>
      <w:r w:rsidRPr="0096519C">
        <w:rPr>
          <w:color w:val="993366"/>
        </w:rPr>
        <w:t>OPTIONAL</w:t>
      </w:r>
    </w:p>
    <w:p w14:paraId="27D235A1" w14:textId="77777777" w:rsidR="002C5D28" w:rsidRPr="0096519C" w:rsidRDefault="002C5D28" w:rsidP="0096519C">
      <w:pPr>
        <w:pStyle w:val="PL"/>
      </w:pPr>
      <w:r w:rsidRPr="0096519C">
        <w:t>}</w:t>
      </w:r>
    </w:p>
    <w:p w14:paraId="46603A0E" w14:textId="77777777" w:rsidR="002C5D28" w:rsidRPr="0096519C" w:rsidRDefault="002C5D28" w:rsidP="0096519C">
      <w:pPr>
        <w:pStyle w:val="PL"/>
      </w:pPr>
    </w:p>
    <w:p w14:paraId="749FF962" w14:textId="77777777" w:rsidR="002C5D28" w:rsidRPr="0096519C" w:rsidRDefault="002C5D28" w:rsidP="0096519C">
      <w:pPr>
        <w:pStyle w:val="PL"/>
      </w:pPr>
      <w:r w:rsidRPr="0096519C">
        <w:t>UE-NR-Capability-</w:t>
      </w:r>
      <w:r w:rsidR="00355BC6" w:rsidRPr="0096519C">
        <w:t>v</w:t>
      </w:r>
      <w:r w:rsidRPr="0096519C">
        <w:t xml:space="preserve">1530 ::=               </w:t>
      </w:r>
      <w:r w:rsidRPr="0096519C">
        <w:rPr>
          <w:color w:val="993366"/>
        </w:rPr>
        <w:t>SEQUENCE</w:t>
      </w:r>
      <w:r w:rsidRPr="0096519C">
        <w:t xml:space="preserve"> {</w:t>
      </w:r>
    </w:p>
    <w:p w14:paraId="382F1DB0" w14:textId="3667ED3C" w:rsidR="002C5D28" w:rsidRPr="0096519C" w:rsidRDefault="002C5D28" w:rsidP="0096519C">
      <w:pPr>
        <w:pStyle w:val="PL"/>
      </w:pPr>
      <w:r w:rsidRPr="0096519C">
        <w:t xml:space="preserve">    fdd-Add-UE-NR-Capabilities-</w:t>
      </w:r>
      <w:r w:rsidR="00355BC6" w:rsidRPr="0096519C">
        <w:t>v</w:t>
      </w:r>
      <w:r w:rsidR="00E94CEB" w:rsidRPr="0096519C">
        <w:t xml:space="preserve">1530         </w:t>
      </w:r>
      <w:r w:rsidRPr="0096519C">
        <w:t>UE-NR-CapabilityAddXDD-Mode-</w:t>
      </w:r>
      <w:r w:rsidR="00355BC6" w:rsidRPr="0096519C">
        <w:t>v</w:t>
      </w:r>
      <w:r w:rsidR="00E94CEB" w:rsidRPr="0096519C">
        <w:t xml:space="preserve">1530  </w:t>
      </w:r>
      <w:r w:rsidR="00F83E08" w:rsidRPr="0096519C">
        <w:t xml:space="preserve">                      </w:t>
      </w:r>
      <w:r w:rsidR="00E94CEB" w:rsidRPr="0096519C">
        <w:t xml:space="preserve">    </w:t>
      </w:r>
      <w:r w:rsidRPr="0096519C">
        <w:rPr>
          <w:color w:val="993366"/>
        </w:rPr>
        <w:t>OPTIONAL</w:t>
      </w:r>
      <w:r w:rsidRPr="0096519C">
        <w:t>,</w:t>
      </w:r>
    </w:p>
    <w:p w14:paraId="0292B0CC" w14:textId="7971E80D" w:rsidR="002C5D28" w:rsidRPr="0096519C" w:rsidRDefault="002C5D28" w:rsidP="0096519C">
      <w:pPr>
        <w:pStyle w:val="PL"/>
      </w:pPr>
      <w:r w:rsidRPr="0096519C">
        <w:t xml:space="preserve">    tdd-Add-UE-NR-Capabilities-</w:t>
      </w:r>
      <w:r w:rsidR="00355BC6" w:rsidRPr="0096519C">
        <w:t>v</w:t>
      </w:r>
      <w:r w:rsidRPr="0096519C">
        <w:t xml:space="preserve">1530        </w:t>
      </w:r>
      <w:r w:rsidR="00E94CEB" w:rsidRPr="0096519C">
        <w:t xml:space="preserve"> </w:t>
      </w:r>
      <w:r w:rsidRPr="0096519C">
        <w:t>UE-NR-CapabilityAddXDD-Mode-</w:t>
      </w:r>
      <w:r w:rsidR="00355BC6" w:rsidRPr="0096519C">
        <w:t>v</w:t>
      </w:r>
      <w:r w:rsidRPr="0096519C">
        <w:t xml:space="preserve">1530  </w:t>
      </w:r>
      <w:r w:rsidR="00F83E08" w:rsidRPr="0096519C">
        <w:t xml:space="preserve">                      </w:t>
      </w:r>
      <w:r w:rsidRPr="0096519C">
        <w:t xml:space="preserve">    </w:t>
      </w:r>
      <w:r w:rsidRPr="0096519C">
        <w:rPr>
          <w:color w:val="993366"/>
        </w:rPr>
        <w:t>OPTIONAL</w:t>
      </w:r>
      <w:r w:rsidRPr="0096519C">
        <w:t>,</w:t>
      </w:r>
    </w:p>
    <w:p w14:paraId="50953D01" w14:textId="4DA8F47D" w:rsidR="002C5D28" w:rsidRPr="0096519C" w:rsidRDefault="002C5D28" w:rsidP="0096519C">
      <w:pPr>
        <w:pStyle w:val="PL"/>
      </w:pPr>
      <w:r w:rsidRPr="0096519C">
        <w:t xml:space="preserve">    </w:t>
      </w:r>
      <w:r w:rsidR="00F0633F" w:rsidRPr="0096519C">
        <w:t>dummy</w:t>
      </w:r>
      <w:r w:rsidRPr="0096519C">
        <w:t xml:space="preserve">                     </w:t>
      </w:r>
      <w:r w:rsidR="00F0633F" w:rsidRPr="0096519C">
        <w:t xml:space="preserve">              </w:t>
      </w:r>
      <w:r w:rsidR="00E94CEB" w:rsidRPr="0096519C">
        <w:t xml:space="preserve"> </w:t>
      </w:r>
      <w:r w:rsidRPr="0096519C">
        <w:rPr>
          <w:color w:val="993366"/>
        </w:rPr>
        <w:t>ENUMERATED</w:t>
      </w:r>
      <w:r w:rsidRPr="0096519C">
        <w:t xml:space="preserve"> {supported}             </w:t>
      </w:r>
      <w:r w:rsidR="00F83E08" w:rsidRPr="0096519C">
        <w:t xml:space="preserve">                      </w:t>
      </w:r>
      <w:r w:rsidRPr="0096519C">
        <w:t xml:space="preserve">    </w:t>
      </w:r>
      <w:r w:rsidRPr="0096519C">
        <w:rPr>
          <w:color w:val="993366"/>
        </w:rPr>
        <w:t>OPTIONAL</w:t>
      </w:r>
      <w:r w:rsidRPr="0096519C">
        <w:t>,</w:t>
      </w:r>
    </w:p>
    <w:p w14:paraId="0852205E" w14:textId="715B2E0E" w:rsidR="002C5D28" w:rsidRPr="0096519C" w:rsidRDefault="002C5D28" w:rsidP="0096519C">
      <w:pPr>
        <w:pStyle w:val="PL"/>
      </w:pPr>
      <w:r w:rsidRPr="0096519C">
        <w:t xml:space="preserve">    interRAT-Parameters                     </w:t>
      </w:r>
      <w:r w:rsidR="00E94CEB" w:rsidRPr="0096519C">
        <w:t xml:space="preserve"> </w:t>
      </w:r>
      <w:r w:rsidRPr="0096519C">
        <w:t xml:space="preserve">InterRAT-Parameters                </w:t>
      </w:r>
      <w:r w:rsidR="00F83E08" w:rsidRPr="0096519C">
        <w:t xml:space="preserve">                      </w:t>
      </w:r>
      <w:r w:rsidRPr="0096519C">
        <w:t xml:space="preserve">    </w:t>
      </w:r>
      <w:r w:rsidRPr="0096519C">
        <w:rPr>
          <w:color w:val="993366"/>
        </w:rPr>
        <w:t>OPTIONAL</w:t>
      </w:r>
      <w:r w:rsidRPr="0096519C">
        <w:t>,</w:t>
      </w:r>
    </w:p>
    <w:p w14:paraId="51B067D3" w14:textId="189B31BE" w:rsidR="002C5D28" w:rsidRPr="0096519C" w:rsidRDefault="002C5D28" w:rsidP="0096519C">
      <w:pPr>
        <w:pStyle w:val="PL"/>
      </w:pPr>
      <w:r w:rsidRPr="0096519C">
        <w:t xml:space="preserve">    inactiveState                           </w:t>
      </w:r>
      <w:r w:rsidR="00E94CEB" w:rsidRPr="0096519C">
        <w:t xml:space="preserve"> </w:t>
      </w:r>
      <w:r w:rsidRPr="0096519C">
        <w:rPr>
          <w:color w:val="993366"/>
        </w:rPr>
        <w:t>ENUMERATED</w:t>
      </w:r>
      <w:r w:rsidRPr="0096519C">
        <w:t xml:space="preserve"> {supported}             </w:t>
      </w:r>
      <w:r w:rsidR="00F83E08" w:rsidRPr="0096519C">
        <w:t xml:space="preserve">                      </w:t>
      </w:r>
      <w:r w:rsidRPr="0096519C">
        <w:t xml:space="preserve">    </w:t>
      </w:r>
      <w:r w:rsidRPr="0096519C">
        <w:rPr>
          <w:color w:val="993366"/>
        </w:rPr>
        <w:t>OPTIONAL</w:t>
      </w:r>
      <w:r w:rsidRPr="0096519C">
        <w:t>,</w:t>
      </w:r>
    </w:p>
    <w:p w14:paraId="778BF3E6" w14:textId="73D3103E" w:rsidR="002C5D28" w:rsidRPr="0096519C" w:rsidRDefault="002C5D28" w:rsidP="0096519C">
      <w:pPr>
        <w:pStyle w:val="PL"/>
      </w:pPr>
      <w:r w:rsidRPr="0096519C">
        <w:t xml:space="preserve">    delayBudgetReporting                    </w:t>
      </w:r>
      <w:r w:rsidR="00E94CEB" w:rsidRPr="0096519C">
        <w:t xml:space="preserve"> </w:t>
      </w:r>
      <w:r w:rsidRPr="0096519C">
        <w:rPr>
          <w:color w:val="993366"/>
        </w:rPr>
        <w:t>ENUMERATED</w:t>
      </w:r>
      <w:r w:rsidRPr="0096519C">
        <w:t xml:space="preserve"> {supported}           </w:t>
      </w:r>
      <w:r w:rsidR="00F83E08" w:rsidRPr="0096519C">
        <w:t xml:space="preserve">                      </w:t>
      </w:r>
      <w:r w:rsidRPr="0096519C">
        <w:t xml:space="preserve">      </w:t>
      </w:r>
      <w:r w:rsidRPr="0096519C">
        <w:rPr>
          <w:color w:val="993366"/>
        </w:rPr>
        <w:t>OPTIONAL</w:t>
      </w:r>
      <w:r w:rsidRPr="0096519C">
        <w:t>,</w:t>
      </w:r>
    </w:p>
    <w:p w14:paraId="4F18AE1F" w14:textId="0B6DA849" w:rsidR="00F95F2F" w:rsidRPr="0096519C" w:rsidRDefault="002C5D28" w:rsidP="0096519C">
      <w:pPr>
        <w:pStyle w:val="PL"/>
      </w:pPr>
      <w:r w:rsidRPr="0096519C">
        <w:t xml:space="preserve">    nonCriticalExtension                    </w:t>
      </w:r>
      <w:r w:rsidR="00E94CEB" w:rsidRPr="0096519C">
        <w:t xml:space="preserve"> </w:t>
      </w:r>
      <w:r w:rsidR="00FA5AD5" w:rsidRPr="0096519C">
        <w:t>UE-NR-Capability-</w:t>
      </w:r>
      <w:r w:rsidR="00006651" w:rsidRPr="0096519C">
        <w:t>v</w:t>
      </w:r>
      <w:r w:rsidR="00FA5AD5" w:rsidRPr="0096519C">
        <w:t>1540</w:t>
      </w:r>
      <w:r w:rsidRPr="0096519C">
        <w:t xml:space="preserve">           </w:t>
      </w:r>
      <w:r w:rsidR="00F83E08" w:rsidRPr="0096519C">
        <w:t xml:space="preserve">                      </w:t>
      </w:r>
      <w:r w:rsidRPr="0096519C">
        <w:t xml:space="preserve">      </w:t>
      </w:r>
      <w:r w:rsidRPr="0096519C">
        <w:rPr>
          <w:color w:val="993366"/>
        </w:rPr>
        <w:t>OPTIONAL</w:t>
      </w:r>
    </w:p>
    <w:p w14:paraId="00DCC6F0" w14:textId="77777777" w:rsidR="002C5D28" w:rsidRPr="0096519C" w:rsidRDefault="002C5D28" w:rsidP="0096519C">
      <w:pPr>
        <w:pStyle w:val="PL"/>
      </w:pPr>
      <w:r w:rsidRPr="0096519C">
        <w:t>}</w:t>
      </w:r>
    </w:p>
    <w:p w14:paraId="30C89957" w14:textId="77777777" w:rsidR="00FA5AD5" w:rsidRPr="0096519C" w:rsidRDefault="00FA5AD5" w:rsidP="0096519C">
      <w:pPr>
        <w:pStyle w:val="PL"/>
      </w:pPr>
    </w:p>
    <w:p w14:paraId="1AAF6245" w14:textId="371F1404" w:rsidR="00FA5AD5" w:rsidRPr="0096519C" w:rsidRDefault="00FA5AD5" w:rsidP="0096519C">
      <w:pPr>
        <w:pStyle w:val="PL"/>
      </w:pPr>
      <w:bookmarkStart w:id="122" w:name="_Hlk726539"/>
      <w:r w:rsidRPr="0096519C">
        <w:t>UE-NR-Capability-</w:t>
      </w:r>
      <w:r w:rsidR="00006651" w:rsidRPr="0096519C">
        <w:t>v</w:t>
      </w:r>
      <w:r w:rsidRPr="0096519C">
        <w:t xml:space="preserve">1540 </w:t>
      </w:r>
      <w:bookmarkEnd w:id="122"/>
      <w:r w:rsidRPr="0096519C">
        <w:t xml:space="preserve">::=              </w:t>
      </w:r>
      <w:r w:rsidRPr="0096519C">
        <w:rPr>
          <w:color w:val="993366"/>
        </w:rPr>
        <w:t>SEQUENCE</w:t>
      </w:r>
      <w:r w:rsidRPr="0096519C">
        <w:t xml:space="preserve"> {</w:t>
      </w:r>
    </w:p>
    <w:p w14:paraId="5559B0DE" w14:textId="4B37102D" w:rsidR="00FA5AD5" w:rsidRPr="0096519C" w:rsidRDefault="00FA5AD5" w:rsidP="0096519C">
      <w:pPr>
        <w:pStyle w:val="PL"/>
      </w:pPr>
      <w:r w:rsidRPr="0096519C">
        <w:t xml:space="preserve">    sdap-Parameters                         SDAP-Parameters                     </w:t>
      </w:r>
      <w:r w:rsidR="00F83E08" w:rsidRPr="0096519C">
        <w:t xml:space="preserve">                      </w:t>
      </w:r>
      <w:r w:rsidRPr="0096519C">
        <w:t xml:space="preserve">    </w:t>
      </w:r>
      <w:r w:rsidRPr="0096519C">
        <w:rPr>
          <w:color w:val="993366"/>
        </w:rPr>
        <w:t>OPTIONAL</w:t>
      </w:r>
      <w:r w:rsidRPr="0096519C">
        <w:t>,</w:t>
      </w:r>
    </w:p>
    <w:p w14:paraId="6CE314E4" w14:textId="7BDB5945" w:rsidR="003B0B04" w:rsidRPr="0096519C" w:rsidRDefault="003B0B04" w:rsidP="0096519C">
      <w:pPr>
        <w:pStyle w:val="PL"/>
      </w:pPr>
      <w:r w:rsidRPr="0096519C">
        <w:lastRenderedPageBreak/>
        <w:t xml:space="preserve">    overheatingInd                          </w:t>
      </w:r>
      <w:r w:rsidRPr="0096519C">
        <w:rPr>
          <w:color w:val="993366"/>
        </w:rPr>
        <w:t>ENUMERATED</w:t>
      </w:r>
      <w:r w:rsidRPr="0096519C">
        <w:t xml:space="preserve"> {supported}              </w:t>
      </w:r>
      <w:r w:rsidR="00F83E08" w:rsidRPr="0096519C">
        <w:t xml:space="preserve">                      </w:t>
      </w:r>
      <w:r w:rsidRPr="0096519C">
        <w:t xml:space="preserve">    </w:t>
      </w:r>
      <w:r w:rsidRPr="0096519C">
        <w:rPr>
          <w:color w:val="993366"/>
        </w:rPr>
        <w:t>OPTIONAL</w:t>
      </w:r>
      <w:r w:rsidRPr="0096519C">
        <w:t>,</w:t>
      </w:r>
    </w:p>
    <w:p w14:paraId="5EA56810" w14:textId="5DA539DA" w:rsidR="00F0633F" w:rsidRPr="0096519C" w:rsidRDefault="00F0633F" w:rsidP="0096519C">
      <w:pPr>
        <w:pStyle w:val="PL"/>
      </w:pPr>
      <w:r w:rsidRPr="0096519C">
        <w:t xml:space="preserve">    ims-Parameters                          IMS-Parameters                      </w:t>
      </w:r>
      <w:r w:rsidR="00F83E08" w:rsidRPr="0096519C">
        <w:t xml:space="preserve">                      </w:t>
      </w:r>
      <w:r w:rsidRPr="0096519C">
        <w:t xml:space="preserve">    </w:t>
      </w:r>
      <w:r w:rsidRPr="0096519C">
        <w:rPr>
          <w:color w:val="993366"/>
        </w:rPr>
        <w:t>OPTIONAL</w:t>
      </w:r>
      <w:r w:rsidRPr="0096519C">
        <w:t>,</w:t>
      </w:r>
    </w:p>
    <w:p w14:paraId="0A9603C2" w14:textId="134E06F5" w:rsidR="00F0633F" w:rsidRPr="0096519C" w:rsidRDefault="00F0633F" w:rsidP="0096519C">
      <w:pPr>
        <w:pStyle w:val="PL"/>
      </w:pPr>
      <w:r w:rsidRPr="0096519C">
        <w:t xml:space="preserve">    fr1-Add-UE-NR-Capabilities-v1540        UE-NR-CapabilityAddFRX-Mode-v1540   </w:t>
      </w:r>
      <w:r w:rsidR="00F83E08" w:rsidRPr="0096519C">
        <w:t xml:space="preserve">                      </w:t>
      </w:r>
      <w:r w:rsidRPr="0096519C">
        <w:t xml:space="preserve">    </w:t>
      </w:r>
      <w:r w:rsidRPr="0096519C">
        <w:rPr>
          <w:color w:val="993366"/>
        </w:rPr>
        <w:t>OPTIONAL</w:t>
      </w:r>
      <w:r w:rsidRPr="0096519C">
        <w:t>,</w:t>
      </w:r>
    </w:p>
    <w:p w14:paraId="381AEA11" w14:textId="6F8E7553" w:rsidR="00F0633F" w:rsidRPr="0096519C" w:rsidRDefault="00F0633F" w:rsidP="0096519C">
      <w:pPr>
        <w:pStyle w:val="PL"/>
      </w:pPr>
      <w:r w:rsidRPr="0096519C">
        <w:t xml:space="preserve">    fr2-Add-UE-NR-Capabilities-v1540        UE-NR-CapabilityAddFRX-Mode-v1540   </w:t>
      </w:r>
      <w:r w:rsidR="00F83E08" w:rsidRPr="0096519C">
        <w:t xml:space="preserve">                      </w:t>
      </w:r>
      <w:r w:rsidRPr="0096519C">
        <w:t xml:space="preserve">    </w:t>
      </w:r>
      <w:r w:rsidRPr="0096519C">
        <w:rPr>
          <w:color w:val="993366"/>
        </w:rPr>
        <w:t>OPTIONAL</w:t>
      </w:r>
      <w:r w:rsidRPr="0096519C">
        <w:t>,</w:t>
      </w:r>
    </w:p>
    <w:p w14:paraId="7B9257AD" w14:textId="148423C9" w:rsidR="00F0633F" w:rsidRPr="0096519C" w:rsidRDefault="00F0633F" w:rsidP="0096519C">
      <w:pPr>
        <w:pStyle w:val="PL"/>
      </w:pPr>
      <w:r w:rsidRPr="0096519C">
        <w:t xml:space="preserve">    fr1-fr2-Add-UE-NR-Capabilities          UE-NR-CapabilityAddFRX-Mode        </w:t>
      </w:r>
      <w:r w:rsidR="00F83E08" w:rsidRPr="0096519C">
        <w:t xml:space="preserve">                      </w:t>
      </w:r>
      <w:r w:rsidRPr="0096519C">
        <w:t xml:space="preserve">     </w:t>
      </w:r>
      <w:r w:rsidRPr="0096519C">
        <w:rPr>
          <w:color w:val="993366"/>
        </w:rPr>
        <w:t>OPTIONAL</w:t>
      </w:r>
      <w:r w:rsidRPr="0096519C">
        <w:t>,</w:t>
      </w:r>
    </w:p>
    <w:p w14:paraId="383A8F52" w14:textId="478CD680" w:rsidR="00FA5AD5" w:rsidRPr="0096519C" w:rsidRDefault="00FA5AD5" w:rsidP="0096519C">
      <w:pPr>
        <w:pStyle w:val="PL"/>
      </w:pPr>
      <w:r w:rsidRPr="0096519C">
        <w:t xml:space="preserve">    nonCriticalExtension                    </w:t>
      </w:r>
      <w:r w:rsidR="003E6F61" w:rsidRPr="0096519C">
        <w:t>UE-NR-Capability-v15</w:t>
      </w:r>
      <w:r w:rsidR="009777FC" w:rsidRPr="0096519C">
        <w:t>50</w:t>
      </w:r>
      <w:r w:rsidRPr="0096519C">
        <w:t xml:space="preserve">            </w:t>
      </w:r>
      <w:r w:rsidR="00F83E08" w:rsidRPr="0096519C">
        <w:t xml:space="preserve">                      </w:t>
      </w:r>
      <w:r w:rsidRPr="0096519C">
        <w:t xml:space="preserve">      </w:t>
      </w:r>
      <w:r w:rsidRPr="0096519C">
        <w:rPr>
          <w:color w:val="993366"/>
        </w:rPr>
        <w:t>OPTIONAL</w:t>
      </w:r>
    </w:p>
    <w:p w14:paraId="3998FFDA" w14:textId="77777777" w:rsidR="002C5D28" w:rsidRPr="0096519C" w:rsidRDefault="00FA5AD5" w:rsidP="0096519C">
      <w:pPr>
        <w:pStyle w:val="PL"/>
      </w:pPr>
      <w:r w:rsidRPr="0096519C">
        <w:t>}</w:t>
      </w:r>
    </w:p>
    <w:p w14:paraId="13D2E857" w14:textId="77777777" w:rsidR="008B20FD" w:rsidRPr="0096519C" w:rsidRDefault="008B20FD" w:rsidP="0096519C">
      <w:pPr>
        <w:pStyle w:val="PL"/>
      </w:pPr>
    </w:p>
    <w:p w14:paraId="1D28005D" w14:textId="77777777" w:rsidR="008B20FD" w:rsidRPr="0096519C" w:rsidRDefault="008B20FD" w:rsidP="0096519C">
      <w:pPr>
        <w:pStyle w:val="PL"/>
      </w:pPr>
      <w:r w:rsidRPr="0096519C">
        <w:t xml:space="preserve">UE-NR-Capability-v1550 ::=               </w:t>
      </w:r>
      <w:r w:rsidRPr="0096519C">
        <w:rPr>
          <w:color w:val="993366"/>
        </w:rPr>
        <w:t>SEQUENCE</w:t>
      </w:r>
      <w:r w:rsidRPr="0096519C">
        <w:t xml:space="preserve"> {</w:t>
      </w:r>
    </w:p>
    <w:p w14:paraId="22A2B073" w14:textId="43C2E750" w:rsidR="008B20FD" w:rsidRPr="0096519C" w:rsidRDefault="008B20FD" w:rsidP="0096519C">
      <w:pPr>
        <w:pStyle w:val="PL"/>
      </w:pPr>
      <w:r w:rsidRPr="0096519C">
        <w:t xml:space="preserve">    reducedCP-Latency                        </w:t>
      </w:r>
      <w:r w:rsidRPr="0096519C">
        <w:rPr>
          <w:color w:val="993366"/>
        </w:rPr>
        <w:t>ENUMERATED</w:t>
      </w:r>
      <w:r w:rsidRPr="0096519C">
        <w:t xml:space="preserve"> {supported}         </w:t>
      </w:r>
      <w:r w:rsidR="00F83E08" w:rsidRPr="0096519C">
        <w:t xml:space="preserve">                      </w:t>
      </w:r>
      <w:r w:rsidRPr="0096519C">
        <w:t xml:space="preserve">        </w:t>
      </w:r>
      <w:r w:rsidRPr="0096519C">
        <w:rPr>
          <w:color w:val="993366"/>
        </w:rPr>
        <w:t>OPTIONAL</w:t>
      </w:r>
      <w:r w:rsidRPr="0096519C">
        <w:t>,</w:t>
      </w:r>
    </w:p>
    <w:p w14:paraId="5657FC40" w14:textId="3E638434" w:rsidR="008B20FD" w:rsidRPr="0096519C" w:rsidRDefault="008B20FD" w:rsidP="0096519C">
      <w:pPr>
        <w:pStyle w:val="PL"/>
      </w:pPr>
      <w:r w:rsidRPr="0096519C">
        <w:t xml:space="preserve">    nonCriticalExtension                     </w:t>
      </w:r>
      <w:r w:rsidR="002F6868" w:rsidRPr="0096519C">
        <w:t>UE-NR-Capability-v15</w:t>
      </w:r>
      <w:r w:rsidR="00A1114C" w:rsidRPr="0096519C">
        <w:t>60</w:t>
      </w:r>
      <w:r w:rsidRPr="0096519C">
        <w:t xml:space="preserve">         </w:t>
      </w:r>
      <w:r w:rsidR="00F83E08" w:rsidRPr="0096519C">
        <w:t xml:space="preserve">                      </w:t>
      </w:r>
      <w:r w:rsidRPr="0096519C">
        <w:t xml:space="preserve">        </w:t>
      </w:r>
      <w:r w:rsidRPr="0096519C">
        <w:rPr>
          <w:color w:val="993366"/>
        </w:rPr>
        <w:t>OPTIONAL</w:t>
      </w:r>
    </w:p>
    <w:p w14:paraId="0875003D" w14:textId="77777777" w:rsidR="008B20FD" w:rsidRPr="0096519C" w:rsidRDefault="008B20FD" w:rsidP="0096519C">
      <w:pPr>
        <w:pStyle w:val="PL"/>
      </w:pPr>
      <w:r w:rsidRPr="0096519C">
        <w:t>}</w:t>
      </w:r>
    </w:p>
    <w:p w14:paraId="585302BF" w14:textId="77777777" w:rsidR="002F6868" w:rsidRPr="0096519C" w:rsidRDefault="002F6868" w:rsidP="0096519C">
      <w:pPr>
        <w:pStyle w:val="PL"/>
      </w:pPr>
    </w:p>
    <w:p w14:paraId="039D3F25" w14:textId="2D587C36" w:rsidR="002F6868" w:rsidRPr="0096519C" w:rsidRDefault="002F6868" w:rsidP="0096519C">
      <w:pPr>
        <w:pStyle w:val="PL"/>
      </w:pPr>
      <w:r w:rsidRPr="0096519C">
        <w:t>UE-NR-Capability-v15</w:t>
      </w:r>
      <w:r w:rsidR="00A1114C" w:rsidRPr="0096519C">
        <w:t>60</w:t>
      </w:r>
      <w:r w:rsidRPr="0096519C">
        <w:t xml:space="preserve"> ::=               </w:t>
      </w:r>
      <w:r w:rsidRPr="0096519C">
        <w:rPr>
          <w:color w:val="993366"/>
        </w:rPr>
        <w:t>SEQUENCE</w:t>
      </w:r>
      <w:r w:rsidRPr="0096519C">
        <w:t xml:space="preserve"> {</w:t>
      </w:r>
    </w:p>
    <w:p w14:paraId="428C152E" w14:textId="4B52BF3F" w:rsidR="002F6868" w:rsidRPr="0096519C" w:rsidRDefault="002F6868" w:rsidP="0096519C">
      <w:pPr>
        <w:pStyle w:val="PL"/>
      </w:pPr>
      <w:r w:rsidRPr="0096519C">
        <w:t xml:space="preserve">    nrdc-Parameters                         NRDC-Parameters                         </w:t>
      </w:r>
      <w:r w:rsidR="00F832AB" w:rsidRPr="0096519C">
        <w:t xml:space="preserve">                      </w:t>
      </w:r>
      <w:r w:rsidRPr="0096519C">
        <w:rPr>
          <w:color w:val="993366"/>
        </w:rPr>
        <w:t>OPTIONAL</w:t>
      </w:r>
      <w:r w:rsidRPr="0096519C">
        <w:t>,</w:t>
      </w:r>
    </w:p>
    <w:p w14:paraId="13155C08" w14:textId="536361B7" w:rsidR="002F6868" w:rsidRPr="0096519C" w:rsidRDefault="002F6868" w:rsidP="0096519C">
      <w:pPr>
        <w:pStyle w:val="PL"/>
      </w:pPr>
      <w:r w:rsidRPr="0096519C">
        <w:t xml:space="preserve">    receivedFilters                         </w:t>
      </w:r>
      <w:r w:rsidRPr="0096519C">
        <w:rPr>
          <w:color w:val="993366"/>
        </w:rPr>
        <w:t>OCTET</w:t>
      </w:r>
      <w:r w:rsidRPr="0096519C">
        <w:t xml:space="preserve"> </w:t>
      </w:r>
      <w:r w:rsidRPr="0096519C">
        <w:rPr>
          <w:color w:val="993366"/>
        </w:rPr>
        <w:t>STRING</w:t>
      </w:r>
      <w:r w:rsidRPr="0096519C">
        <w:t xml:space="preserve"> (CONTAINING UECapabilityEnquiry-v15</w:t>
      </w:r>
      <w:r w:rsidR="00A1114C" w:rsidRPr="0096519C">
        <w:t>6</w:t>
      </w:r>
      <w:r w:rsidRPr="0096519C">
        <w:t xml:space="preserve">0-IEs)       </w:t>
      </w:r>
      <w:r w:rsidRPr="0096519C">
        <w:rPr>
          <w:color w:val="993366"/>
        </w:rPr>
        <w:t>OPTIONAL</w:t>
      </w:r>
      <w:r w:rsidRPr="0096519C">
        <w:t>,</w:t>
      </w:r>
    </w:p>
    <w:p w14:paraId="35785BF9" w14:textId="629050D4" w:rsidR="002F6868" w:rsidRPr="0096519C" w:rsidRDefault="002F6868" w:rsidP="0096519C">
      <w:pPr>
        <w:pStyle w:val="PL"/>
      </w:pPr>
      <w:r w:rsidRPr="0096519C">
        <w:t xml:space="preserve">    nonCriticalExtension                    </w:t>
      </w:r>
      <w:r w:rsidR="00933961" w:rsidRPr="0096519C">
        <w:t>UE-NR-Capability-v1570</w:t>
      </w:r>
      <w:r w:rsidRPr="0096519C">
        <w:t xml:space="preserve">             </w:t>
      </w:r>
      <w:r w:rsidR="00F83E08" w:rsidRPr="0096519C">
        <w:t xml:space="preserve">                      </w:t>
      </w:r>
      <w:r w:rsidRPr="0096519C">
        <w:t xml:space="preserve">     </w:t>
      </w:r>
      <w:r w:rsidRPr="0096519C">
        <w:rPr>
          <w:color w:val="993366"/>
        </w:rPr>
        <w:t>OPTIONAL</w:t>
      </w:r>
    </w:p>
    <w:p w14:paraId="3D9C177A" w14:textId="0174E7A3" w:rsidR="00FA5AD5" w:rsidRPr="0096519C" w:rsidRDefault="002F6868" w:rsidP="0096519C">
      <w:pPr>
        <w:pStyle w:val="PL"/>
      </w:pPr>
      <w:r w:rsidRPr="0096519C">
        <w:t>}</w:t>
      </w:r>
    </w:p>
    <w:p w14:paraId="3838B735" w14:textId="77777777" w:rsidR="00933961" w:rsidRPr="0096519C" w:rsidRDefault="00933961" w:rsidP="0096519C">
      <w:pPr>
        <w:pStyle w:val="PL"/>
      </w:pPr>
    </w:p>
    <w:p w14:paraId="72D94CFC" w14:textId="77777777" w:rsidR="00933961" w:rsidRPr="0096519C" w:rsidRDefault="00933961" w:rsidP="0096519C">
      <w:pPr>
        <w:pStyle w:val="PL"/>
      </w:pPr>
      <w:r w:rsidRPr="0096519C">
        <w:t xml:space="preserve">UE-NR-Capability-v1570 ::=               </w:t>
      </w:r>
      <w:r w:rsidRPr="0096519C">
        <w:rPr>
          <w:color w:val="993366"/>
        </w:rPr>
        <w:t>SEQUENCE</w:t>
      </w:r>
      <w:r w:rsidRPr="0096519C">
        <w:t xml:space="preserve"> {</w:t>
      </w:r>
    </w:p>
    <w:p w14:paraId="156B4C7F" w14:textId="6CFBE880" w:rsidR="00933961" w:rsidRPr="0096519C" w:rsidRDefault="00933961" w:rsidP="0096519C">
      <w:pPr>
        <w:pStyle w:val="PL"/>
      </w:pPr>
      <w:r w:rsidRPr="0096519C">
        <w:t xml:space="preserve">    nrdc-Parameters-v1570                   NRDC-Parameters-v1570           </w:t>
      </w:r>
      <w:r w:rsidR="00F83E08" w:rsidRPr="0096519C">
        <w:t xml:space="preserve">                      </w:t>
      </w:r>
      <w:r w:rsidRPr="0096519C">
        <w:t xml:space="preserve">        </w:t>
      </w:r>
      <w:r w:rsidRPr="0096519C">
        <w:rPr>
          <w:color w:val="993366"/>
        </w:rPr>
        <w:t>OPTIONAL</w:t>
      </w:r>
      <w:r w:rsidRPr="0096519C">
        <w:t>,</w:t>
      </w:r>
    </w:p>
    <w:p w14:paraId="50625BCF" w14:textId="6BCAC2DF" w:rsidR="00933961" w:rsidRPr="0096519C" w:rsidRDefault="00933961" w:rsidP="0096519C">
      <w:pPr>
        <w:pStyle w:val="PL"/>
      </w:pPr>
      <w:r w:rsidRPr="0096519C">
        <w:t xml:space="preserve">    nonCriticalExtension                    </w:t>
      </w:r>
      <w:r w:rsidRPr="0096519C">
        <w:rPr>
          <w:color w:val="993366"/>
        </w:rPr>
        <w:t>SEQUENCE</w:t>
      </w:r>
      <w:r w:rsidRPr="0096519C">
        <w:t xml:space="preserve"> {}                    </w:t>
      </w:r>
      <w:r w:rsidR="00F83E08" w:rsidRPr="0096519C">
        <w:t xml:space="preserve">                      </w:t>
      </w:r>
      <w:r w:rsidRPr="0096519C">
        <w:t xml:space="preserve">         </w:t>
      </w:r>
      <w:r w:rsidRPr="0096519C">
        <w:rPr>
          <w:color w:val="993366"/>
        </w:rPr>
        <w:t>OPTIONAL</w:t>
      </w:r>
    </w:p>
    <w:p w14:paraId="7CE7047E" w14:textId="0196B994" w:rsidR="002F6868" w:rsidRPr="0096519C" w:rsidRDefault="00933961" w:rsidP="0096519C">
      <w:pPr>
        <w:pStyle w:val="PL"/>
      </w:pPr>
      <w:r w:rsidRPr="0096519C">
        <w:t>}</w:t>
      </w:r>
    </w:p>
    <w:p w14:paraId="0E5A1DD0" w14:textId="77777777" w:rsidR="00933961" w:rsidRPr="0096519C" w:rsidRDefault="00933961" w:rsidP="0096519C">
      <w:pPr>
        <w:pStyle w:val="PL"/>
      </w:pPr>
    </w:p>
    <w:p w14:paraId="283D6F86" w14:textId="77777777" w:rsidR="002C5D28" w:rsidRPr="0096519C" w:rsidRDefault="002C5D28" w:rsidP="0096519C">
      <w:pPr>
        <w:pStyle w:val="PL"/>
      </w:pPr>
      <w:r w:rsidRPr="0096519C">
        <w:t xml:space="preserve">UE-NR-CapabilityAddXDD-Mode ::=         </w:t>
      </w:r>
      <w:r w:rsidRPr="0096519C">
        <w:rPr>
          <w:color w:val="993366"/>
        </w:rPr>
        <w:t>SEQUENCE</w:t>
      </w:r>
      <w:r w:rsidRPr="0096519C">
        <w:t xml:space="preserve"> {</w:t>
      </w:r>
    </w:p>
    <w:p w14:paraId="57EC371A" w14:textId="50D7BD1E" w:rsidR="002C5D28" w:rsidRPr="0096519C" w:rsidRDefault="002C5D28" w:rsidP="0096519C">
      <w:pPr>
        <w:pStyle w:val="PL"/>
      </w:pPr>
      <w:r w:rsidRPr="0096519C">
        <w:t xml:space="preserve">    phy-ParametersXDD-Diff                  Phy-ParametersXDD-Diff            </w:t>
      </w:r>
      <w:r w:rsidR="00F83E08" w:rsidRPr="0096519C">
        <w:t xml:space="preserve">                      </w:t>
      </w:r>
      <w:r w:rsidRPr="0096519C">
        <w:t xml:space="preserve">      </w:t>
      </w:r>
      <w:r w:rsidRPr="0096519C">
        <w:rPr>
          <w:color w:val="993366"/>
        </w:rPr>
        <w:t>OPTIONAL</w:t>
      </w:r>
      <w:r w:rsidRPr="0096519C">
        <w:t>,</w:t>
      </w:r>
    </w:p>
    <w:p w14:paraId="1C0ACEF8" w14:textId="62300FA2" w:rsidR="002C5D28" w:rsidRPr="0096519C" w:rsidRDefault="002C5D28" w:rsidP="0096519C">
      <w:pPr>
        <w:pStyle w:val="PL"/>
      </w:pPr>
      <w:r w:rsidRPr="0096519C">
        <w:t xml:space="preserve">    mac-ParametersXDD-Diff                  MAC-ParametersXDD-Diff            </w:t>
      </w:r>
      <w:r w:rsidR="00F83E08" w:rsidRPr="0096519C">
        <w:t xml:space="preserve">                      </w:t>
      </w:r>
      <w:r w:rsidRPr="0096519C">
        <w:t xml:space="preserve">      </w:t>
      </w:r>
      <w:r w:rsidRPr="0096519C">
        <w:rPr>
          <w:color w:val="993366"/>
        </w:rPr>
        <w:t>OPTIONAL</w:t>
      </w:r>
      <w:r w:rsidRPr="0096519C">
        <w:t>,</w:t>
      </w:r>
    </w:p>
    <w:p w14:paraId="65B2B07F" w14:textId="6BD02FEC" w:rsidR="002C5D28" w:rsidRPr="0096519C" w:rsidRDefault="002C5D28" w:rsidP="0096519C">
      <w:pPr>
        <w:pStyle w:val="PL"/>
      </w:pPr>
      <w:r w:rsidRPr="0096519C">
        <w:t xml:space="preserve">    measAndMobParametersXDD-Diff            MeasAndMobParametersXDD-Diff      </w:t>
      </w:r>
      <w:r w:rsidR="00F83E08" w:rsidRPr="0096519C">
        <w:t xml:space="preserve">                      </w:t>
      </w:r>
      <w:r w:rsidRPr="0096519C">
        <w:t xml:space="preserve">      </w:t>
      </w:r>
      <w:r w:rsidRPr="0096519C">
        <w:rPr>
          <w:color w:val="993366"/>
        </w:rPr>
        <w:t>OPTIONAL</w:t>
      </w:r>
    </w:p>
    <w:p w14:paraId="1329DF04" w14:textId="77777777" w:rsidR="002C5D28" w:rsidRPr="0096519C" w:rsidRDefault="002C5D28" w:rsidP="0096519C">
      <w:pPr>
        <w:pStyle w:val="PL"/>
      </w:pPr>
      <w:r w:rsidRPr="0096519C">
        <w:t>}</w:t>
      </w:r>
    </w:p>
    <w:p w14:paraId="485D5EFD" w14:textId="77777777" w:rsidR="002C5D28" w:rsidRPr="0096519C" w:rsidRDefault="002C5D28" w:rsidP="0096519C">
      <w:pPr>
        <w:pStyle w:val="PL"/>
      </w:pPr>
    </w:p>
    <w:p w14:paraId="4111F523" w14:textId="77777777" w:rsidR="002C5D28" w:rsidRPr="0096519C" w:rsidRDefault="002C5D28" w:rsidP="0096519C">
      <w:pPr>
        <w:pStyle w:val="PL"/>
      </w:pPr>
      <w:r w:rsidRPr="0096519C">
        <w:t>UE-NR-CapabilityAddXDD-Mode-</w:t>
      </w:r>
      <w:r w:rsidR="00355BC6" w:rsidRPr="0096519C">
        <w:t>v</w:t>
      </w:r>
      <w:r w:rsidRPr="0096519C">
        <w:t xml:space="preserve">1530 ::=    </w:t>
      </w:r>
      <w:r w:rsidRPr="0096519C">
        <w:rPr>
          <w:color w:val="993366"/>
        </w:rPr>
        <w:t>SEQUENCE</w:t>
      </w:r>
      <w:r w:rsidRPr="0096519C">
        <w:t xml:space="preserve"> {</w:t>
      </w:r>
    </w:p>
    <w:p w14:paraId="68F628C3" w14:textId="77777777" w:rsidR="002C5D28" w:rsidRPr="0096519C" w:rsidRDefault="002C5D28" w:rsidP="0096519C">
      <w:pPr>
        <w:pStyle w:val="PL"/>
      </w:pPr>
      <w:r w:rsidRPr="0096519C">
        <w:t xml:space="preserve">    eutra-ParametersXDD-Diff                </w:t>
      </w:r>
      <w:r w:rsidR="00E94CEB" w:rsidRPr="0096519C">
        <w:t xml:space="preserve"> </w:t>
      </w:r>
      <w:r w:rsidRPr="0096519C">
        <w:t>EUTRA-ParametersXDD-Diff</w:t>
      </w:r>
    </w:p>
    <w:p w14:paraId="4686B401" w14:textId="77777777" w:rsidR="002C5D28" w:rsidRPr="0096519C" w:rsidRDefault="002C5D28" w:rsidP="0096519C">
      <w:pPr>
        <w:pStyle w:val="PL"/>
      </w:pPr>
      <w:r w:rsidRPr="0096519C">
        <w:t>}</w:t>
      </w:r>
    </w:p>
    <w:p w14:paraId="38B46B2C" w14:textId="77777777" w:rsidR="002C5D28" w:rsidRPr="0096519C" w:rsidRDefault="002C5D28" w:rsidP="0096519C">
      <w:pPr>
        <w:pStyle w:val="PL"/>
      </w:pPr>
    </w:p>
    <w:p w14:paraId="7C804488" w14:textId="77777777" w:rsidR="002C5D28" w:rsidRPr="0096519C" w:rsidRDefault="002C5D28" w:rsidP="0096519C">
      <w:pPr>
        <w:pStyle w:val="PL"/>
      </w:pPr>
      <w:r w:rsidRPr="0096519C">
        <w:t>UE-NR-CapabilityAddFRX-Mode ::=</w:t>
      </w:r>
      <w:r w:rsidR="00F0633F" w:rsidRPr="0096519C">
        <w:t xml:space="preserve"> </w:t>
      </w:r>
      <w:r w:rsidRPr="0096519C">
        <w:rPr>
          <w:color w:val="993366"/>
        </w:rPr>
        <w:t>SEQUENCE</w:t>
      </w:r>
      <w:r w:rsidRPr="0096519C">
        <w:t xml:space="preserve"> {</w:t>
      </w:r>
    </w:p>
    <w:p w14:paraId="5FD21588" w14:textId="07A8CD9D" w:rsidR="002C5D28" w:rsidRPr="0096519C" w:rsidRDefault="002C5D28" w:rsidP="0096519C">
      <w:pPr>
        <w:pStyle w:val="PL"/>
      </w:pPr>
      <w:r w:rsidRPr="0096519C">
        <w:t xml:space="preserve">    phy-ParametersFRX-Diff              Phy-ParametersFRX-Diff              </w:t>
      </w:r>
      <w:r w:rsidR="00F83E08" w:rsidRPr="0096519C">
        <w:t xml:space="preserve">                      </w:t>
      </w:r>
      <w:r w:rsidRPr="0096519C">
        <w:t xml:space="preserve">        </w:t>
      </w:r>
      <w:r w:rsidRPr="0096519C">
        <w:rPr>
          <w:color w:val="993366"/>
        </w:rPr>
        <w:t>OPTIONAL</w:t>
      </w:r>
      <w:r w:rsidRPr="0096519C">
        <w:t>,</w:t>
      </w:r>
    </w:p>
    <w:p w14:paraId="1990F3A0" w14:textId="696B8E69" w:rsidR="002C5D28" w:rsidRPr="0096519C" w:rsidRDefault="002C5D28" w:rsidP="0096519C">
      <w:pPr>
        <w:pStyle w:val="PL"/>
      </w:pPr>
      <w:r w:rsidRPr="0096519C">
        <w:t xml:space="preserve">    measAndMobParametersFRX-Diff        MeasAndMobParametersFRX-Diff        </w:t>
      </w:r>
      <w:r w:rsidR="00F83E08" w:rsidRPr="0096519C">
        <w:t xml:space="preserve">                      </w:t>
      </w:r>
      <w:r w:rsidRPr="0096519C">
        <w:t xml:space="preserve">        </w:t>
      </w:r>
      <w:r w:rsidRPr="0096519C">
        <w:rPr>
          <w:color w:val="993366"/>
        </w:rPr>
        <w:t>OPTIONAL</w:t>
      </w:r>
    </w:p>
    <w:p w14:paraId="68DF0635" w14:textId="77777777" w:rsidR="002C5D28" w:rsidRPr="0096519C" w:rsidRDefault="002C5D28" w:rsidP="0096519C">
      <w:pPr>
        <w:pStyle w:val="PL"/>
      </w:pPr>
      <w:r w:rsidRPr="0096519C">
        <w:t>}</w:t>
      </w:r>
    </w:p>
    <w:p w14:paraId="4EFE0B3A" w14:textId="77777777" w:rsidR="00F0633F" w:rsidRPr="0096519C" w:rsidRDefault="00F0633F" w:rsidP="0096519C">
      <w:pPr>
        <w:pStyle w:val="PL"/>
      </w:pPr>
    </w:p>
    <w:p w14:paraId="03018019" w14:textId="77777777" w:rsidR="00F0633F" w:rsidRPr="0096519C" w:rsidRDefault="00F0633F" w:rsidP="0096519C">
      <w:pPr>
        <w:pStyle w:val="PL"/>
      </w:pPr>
      <w:r w:rsidRPr="0096519C">
        <w:t xml:space="preserve">UE-NR-CapabilityAddFRX-Mode-v1540 ::=    </w:t>
      </w:r>
      <w:r w:rsidRPr="0096519C">
        <w:rPr>
          <w:color w:val="993366"/>
        </w:rPr>
        <w:t>SEQUENCE</w:t>
      </w:r>
      <w:r w:rsidRPr="0096519C">
        <w:t xml:space="preserve"> {</w:t>
      </w:r>
    </w:p>
    <w:p w14:paraId="6B9BF241" w14:textId="1028A37B" w:rsidR="00F0633F" w:rsidRPr="0096519C" w:rsidRDefault="00F0633F" w:rsidP="0096519C">
      <w:pPr>
        <w:pStyle w:val="PL"/>
      </w:pPr>
      <w:r w:rsidRPr="0096519C">
        <w:t xml:space="preserve">    ims-ParametersFRX-Diff                   IMS-ParametersFRX-Diff         </w:t>
      </w:r>
      <w:r w:rsidR="00F83E08" w:rsidRPr="0096519C">
        <w:t xml:space="preserve">                      </w:t>
      </w:r>
      <w:r w:rsidRPr="0096519C">
        <w:t xml:space="preserve">        </w:t>
      </w:r>
      <w:r w:rsidRPr="0096519C">
        <w:rPr>
          <w:color w:val="993366"/>
        </w:rPr>
        <w:t>OPTIONAL</w:t>
      </w:r>
    </w:p>
    <w:p w14:paraId="58A9AA24" w14:textId="77777777" w:rsidR="002C5D28" w:rsidRPr="0096519C" w:rsidRDefault="00F0633F" w:rsidP="0096519C">
      <w:pPr>
        <w:pStyle w:val="PL"/>
      </w:pPr>
      <w:r w:rsidRPr="0096519C">
        <w:t>}</w:t>
      </w:r>
    </w:p>
    <w:p w14:paraId="55E21657" w14:textId="77777777" w:rsidR="003E6F61" w:rsidRPr="0096519C" w:rsidRDefault="003E6F61" w:rsidP="0096519C">
      <w:pPr>
        <w:pStyle w:val="PL"/>
      </w:pPr>
    </w:p>
    <w:p w14:paraId="5BD9C7C0" w14:textId="77777777" w:rsidR="002C5D28" w:rsidRPr="0096519C" w:rsidRDefault="002C5D28" w:rsidP="0096519C">
      <w:pPr>
        <w:pStyle w:val="PL"/>
        <w:rPr>
          <w:color w:val="808080"/>
        </w:rPr>
      </w:pPr>
      <w:r w:rsidRPr="0096519C">
        <w:rPr>
          <w:color w:val="808080"/>
        </w:rPr>
        <w:t>-- TAG-UE-NR-CAPABILITY-STOP</w:t>
      </w:r>
    </w:p>
    <w:p w14:paraId="4CD0E74B" w14:textId="77777777" w:rsidR="002C5D28" w:rsidRPr="0096519C" w:rsidRDefault="002C5D28" w:rsidP="0096519C">
      <w:pPr>
        <w:pStyle w:val="PL"/>
        <w:rPr>
          <w:rFonts w:eastAsia="Malgun Gothic"/>
          <w:color w:val="808080"/>
        </w:rPr>
      </w:pPr>
      <w:r w:rsidRPr="0096519C">
        <w:rPr>
          <w:color w:val="808080"/>
        </w:rPr>
        <w:t>-- ASN1STOP</w:t>
      </w:r>
    </w:p>
    <w:p w14:paraId="0545FA39"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ADEFFA0"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689D053E" w14:textId="77777777" w:rsidR="002C5D28" w:rsidRPr="0096519C" w:rsidRDefault="002C5D28" w:rsidP="00F43D0B">
            <w:pPr>
              <w:pStyle w:val="TAH"/>
              <w:rPr>
                <w:szCs w:val="22"/>
                <w:lang w:val="en-GB" w:eastAsia="ja-JP"/>
              </w:rPr>
            </w:pPr>
            <w:r w:rsidRPr="0096519C">
              <w:rPr>
                <w:i/>
                <w:szCs w:val="22"/>
                <w:lang w:val="en-GB" w:eastAsia="ja-JP"/>
              </w:rPr>
              <w:lastRenderedPageBreak/>
              <w:t xml:space="preserve">UE-NR-Capability </w:t>
            </w:r>
            <w:r w:rsidRPr="0096519C">
              <w:rPr>
                <w:szCs w:val="22"/>
                <w:lang w:val="en-GB" w:eastAsia="ja-JP"/>
              </w:rPr>
              <w:t>field descriptions</w:t>
            </w:r>
          </w:p>
        </w:tc>
      </w:tr>
      <w:tr w:rsidR="002C5D28" w:rsidRPr="0096519C" w14:paraId="77B97A10"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080190BE" w14:textId="77777777" w:rsidR="002C5D28" w:rsidRPr="0096519C" w:rsidRDefault="002C5D28" w:rsidP="00F43D0B">
            <w:pPr>
              <w:pStyle w:val="TAL"/>
              <w:rPr>
                <w:szCs w:val="22"/>
                <w:lang w:val="en-GB" w:eastAsia="ja-JP"/>
              </w:rPr>
            </w:pPr>
            <w:r w:rsidRPr="0096519C">
              <w:rPr>
                <w:b/>
                <w:i/>
                <w:szCs w:val="22"/>
                <w:lang w:val="en-GB" w:eastAsia="ja-JP"/>
              </w:rPr>
              <w:t>featureSetCombinations</w:t>
            </w:r>
          </w:p>
          <w:p w14:paraId="3F1A86FD" w14:textId="77777777" w:rsidR="002C5D28" w:rsidRPr="0096519C" w:rsidRDefault="002C5D28" w:rsidP="00F43D0B">
            <w:pPr>
              <w:pStyle w:val="TAL"/>
              <w:rPr>
                <w:szCs w:val="22"/>
                <w:lang w:val="en-GB" w:eastAsia="ja-JP"/>
              </w:rPr>
            </w:pPr>
            <w:r w:rsidRPr="0096519C">
              <w:rPr>
                <w:szCs w:val="22"/>
                <w:lang w:val="en-GB" w:eastAsia="ja-JP"/>
              </w:rPr>
              <w:t xml:space="preserve">A list of </w:t>
            </w:r>
            <w:r w:rsidRPr="0096519C">
              <w:rPr>
                <w:i/>
                <w:lang w:val="en-GB"/>
              </w:rPr>
              <w:t>FeatureSetCombination:s</w:t>
            </w:r>
            <w:r w:rsidRPr="0096519C">
              <w:rPr>
                <w:szCs w:val="22"/>
                <w:lang w:val="en-GB" w:eastAsia="ja-JP"/>
              </w:rPr>
              <w:t xml:space="preserve"> for NR (not for MR-DC). The </w:t>
            </w:r>
            <w:r w:rsidRPr="0096519C">
              <w:rPr>
                <w:i/>
                <w:lang w:val="en-GB"/>
              </w:rPr>
              <w:t>FeatureSetDownlink:s</w:t>
            </w:r>
            <w:r w:rsidRPr="0096519C">
              <w:rPr>
                <w:szCs w:val="22"/>
                <w:lang w:val="en-GB" w:eastAsia="ja-JP"/>
              </w:rPr>
              <w:t xml:space="preserve"> and </w:t>
            </w:r>
            <w:r w:rsidRPr="0096519C">
              <w:rPr>
                <w:i/>
                <w:lang w:val="en-GB"/>
              </w:rPr>
              <w:t>FeatureSetUplink:s</w:t>
            </w:r>
            <w:r w:rsidRPr="0096519C">
              <w:rPr>
                <w:szCs w:val="22"/>
                <w:lang w:val="en-GB" w:eastAsia="ja-JP"/>
              </w:rPr>
              <w:t xml:space="preserve"> referred to from these </w:t>
            </w:r>
            <w:r w:rsidRPr="0096519C">
              <w:rPr>
                <w:i/>
                <w:lang w:val="en-GB"/>
              </w:rPr>
              <w:t>FeatureSetCombination:s</w:t>
            </w:r>
            <w:r w:rsidRPr="0096519C">
              <w:rPr>
                <w:szCs w:val="22"/>
                <w:lang w:val="en-GB" w:eastAsia="ja-JP"/>
              </w:rPr>
              <w:t xml:space="preserve"> are defined in the </w:t>
            </w:r>
            <w:r w:rsidRPr="0096519C">
              <w:rPr>
                <w:i/>
                <w:lang w:val="en-GB"/>
              </w:rPr>
              <w:t>featureSets</w:t>
            </w:r>
            <w:r w:rsidRPr="0096519C">
              <w:rPr>
                <w:szCs w:val="22"/>
                <w:lang w:val="en-GB" w:eastAsia="ja-JP"/>
              </w:rPr>
              <w:t xml:space="preserve"> list in </w:t>
            </w:r>
            <w:r w:rsidRPr="0096519C">
              <w:rPr>
                <w:i/>
                <w:lang w:val="en-GB"/>
              </w:rPr>
              <w:t>UE-NR-Capability</w:t>
            </w:r>
            <w:r w:rsidRPr="0096519C">
              <w:rPr>
                <w:szCs w:val="22"/>
                <w:lang w:val="en-GB" w:eastAsia="ja-JP"/>
              </w:rPr>
              <w:t>.</w:t>
            </w:r>
          </w:p>
        </w:tc>
      </w:tr>
    </w:tbl>
    <w:p w14:paraId="218CB612" w14:textId="77777777" w:rsidR="00C1597C" w:rsidRPr="0096519C" w:rsidRDefault="00C1597C" w:rsidP="00C1597C"/>
    <w:sectPr w:rsidR="00C1597C" w:rsidRPr="0096519C" w:rsidSect="00360F6D">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Nokia, Nokia Shanghai Bell" w:date="2019-11-06T13:18:00Z" w:initials="Nokia">
    <w:p w14:paraId="6ECB10A0" w14:textId="77777777" w:rsidR="009E5DF7" w:rsidRDefault="009E5DF7" w:rsidP="00F650E7">
      <w:pPr>
        <w:pStyle w:val="CommentText"/>
      </w:pPr>
      <w:r>
        <w:rPr>
          <w:rStyle w:val="CommentReference"/>
        </w:rPr>
        <w:annotationRef/>
      </w:r>
      <w:r>
        <w:t>This was introduced in Rel-14 for MBB and RACH-less handovers.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CB10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CB10A0" w16cid:durableId="216D46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740D2" w14:textId="77777777" w:rsidR="00711D7E" w:rsidRDefault="00711D7E">
      <w:pPr>
        <w:spacing w:after="0"/>
      </w:pPr>
      <w:r>
        <w:separator/>
      </w:r>
    </w:p>
  </w:endnote>
  <w:endnote w:type="continuationSeparator" w:id="0">
    <w:p w14:paraId="270F5040" w14:textId="77777777" w:rsidR="00711D7E" w:rsidRDefault="00711D7E">
      <w:pPr>
        <w:spacing w:after="0"/>
      </w:pPr>
      <w:r>
        <w:continuationSeparator/>
      </w:r>
    </w:p>
  </w:endnote>
  <w:endnote w:type="continuationNotice" w:id="1">
    <w:p w14:paraId="6B2259EE" w14:textId="77777777" w:rsidR="00711D7E" w:rsidRDefault="00711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1891A810" w:rsidR="009E5DF7" w:rsidRDefault="009E5DF7" w:rsidP="00360F6D">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9F781" w14:textId="77777777" w:rsidR="00711D7E" w:rsidRDefault="00711D7E">
      <w:pPr>
        <w:spacing w:after="0"/>
      </w:pPr>
      <w:r>
        <w:separator/>
      </w:r>
    </w:p>
  </w:footnote>
  <w:footnote w:type="continuationSeparator" w:id="0">
    <w:p w14:paraId="350CB899" w14:textId="77777777" w:rsidR="00711D7E" w:rsidRDefault="00711D7E">
      <w:pPr>
        <w:spacing w:after="0"/>
      </w:pPr>
      <w:r>
        <w:continuationSeparator/>
      </w:r>
    </w:p>
  </w:footnote>
  <w:footnote w:type="continuationNotice" w:id="1">
    <w:p w14:paraId="19EDBEBC" w14:textId="77777777" w:rsidR="00711D7E" w:rsidRDefault="00711D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9E5DF7" w:rsidRDefault="009E5D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346C1704" w14:textId="77777777" w:rsidR="009E5DF7" w:rsidRDefault="009E5DF7">
    <w:pPr>
      <w:pStyle w:val="Header"/>
    </w:pPr>
  </w:p>
  <w:p w14:paraId="31BBBCD6" w14:textId="77777777" w:rsidR="009E5DF7" w:rsidRDefault="009E5D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5757F"/>
    <w:multiLevelType w:val="hybridMultilevel"/>
    <w:tmpl w:val="99FC0278"/>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0971A1"/>
    <w:multiLevelType w:val="hybridMultilevel"/>
    <w:tmpl w:val="000AB938"/>
    <w:lvl w:ilvl="0" w:tplc="2BCED99E">
      <w:start w:val="1"/>
      <w:numFmt w:val="decimal"/>
      <w:pStyle w:val="Observation"/>
      <w:lvlText w:val="Observation %1."/>
      <w:lvlJc w:val="left"/>
      <w:pPr>
        <w:ind w:left="540" w:hanging="360"/>
      </w:pPr>
      <w:rPr>
        <w:rFonts w:ascii="Arial" w:hAnsi="Arial" w:cs="Arial"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Bookman Old Style" w:hAnsi="Bookman Old Style" w:hint="default"/>
        <w:b/>
        <w:i w:val="0"/>
        <w:sz w:val="22"/>
      </w:rPr>
    </w:lvl>
    <w:lvl w:ilvl="1" w:tplc="04090003" w:tentative="1">
      <w:start w:val="1"/>
      <w:numFmt w:val="bullet"/>
      <w:lvlText w:val="o"/>
      <w:lvlJc w:val="left"/>
      <w:pPr>
        <w:tabs>
          <w:tab w:val="num" w:pos="1440"/>
        </w:tabs>
        <w:ind w:left="1440" w:hanging="360"/>
      </w:pPr>
      <w:rPr>
        <w:rFonts w:ascii="Cambria Math" w:hAnsi="Cambria Math" w:cs="Cambria Math" w:hint="default"/>
      </w:rPr>
    </w:lvl>
    <w:lvl w:ilvl="2" w:tplc="04090005" w:tentative="1">
      <w:start w:val="1"/>
      <w:numFmt w:val="bullet"/>
      <w:lvlText w:val=""/>
      <w:lvlJc w:val="left"/>
      <w:pPr>
        <w:tabs>
          <w:tab w:val="num" w:pos="2160"/>
        </w:tabs>
        <w:ind w:left="2160" w:hanging="360"/>
      </w:pPr>
      <w:rPr>
        <w:rFonts w:ascii="Bookman Old Style" w:hAnsi="Bookman Old Style" w:hint="default"/>
      </w:rPr>
    </w:lvl>
    <w:lvl w:ilvl="3" w:tplc="04090001" w:tentative="1">
      <w:start w:val="1"/>
      <w:numFmt w:val="bullet"/>
      <w:lvlText w:val=""/>
      <w:lvlJc w:val="left"/>
      <w:pPr>
        <w:tabs>
          <w:tab w:val="num" w:pos="2880"/>
        </w:tabs>
        <w:ind w:left="2880" w:hanging="360"/>
      </w:pPr>
      <w:rPr>
        <w:rFonts w:ascii="Cambria" w:hAnsi="Cambria" w:hint="default"/>
      </w:rPr>
    </w:lvl>
    <w:lvl w:ilvl="4" w:tplc="04090003" w:tentative="1">
      <w:start w:val="1"/>
      <w:numFmt w:val="bullet"/>
      <w:lvlText w:val="o"/>
      <w:lvlJc w:val="left"/>
      <w:pPr>
        <w:tabs>
          <w:tab w:val="num" w:pos="3600"/>
        </w:tabs>
        <w:ind w:left="3600" w:hanging="360"/>
      </w:pPr>
      <w:rPr>
        <w:rFonts w:ascii="Cambria Math" w:hAnsi="Cambria Math" w:cs="Cambria Math" w:hint="default"/>
      </w:rPr>
    </w:lvl>
    <w:lvl w:ilvl="5" w:tplc="04090005" w:tentative="1">
      <w:start w:val="1"/>
      <w:numFmt w:val="bullet"/>
      <w:lvlText w:val=""/>
      <w:lvlJc w:val="left"/>
      <w:pPr>
        <w:tabs>
          <w:tab w:val="num" w:pos="4320"/>
        </w:tabs>
        <w:ind w:left="4320" w:hanging="360"/>
      </w:pPr>
      <w:rPr>
        <w:rFonts w:ascii="Bookman Old Style" w:hAnsi="Bookman Old Style" w:hint="default"/>
      </w:rPr>
    </w:lvl>
    <w:lvl w:ilvl="6" w:tplc="04090001" w:tentative="1">
      <w:start w:val="1"/>
      <w:numFmt w:val="bullet"/>
      <w:lvlText w:val=""/>
      <w:lvlJc w:val="left"/>
      <w:pPr>
        <w:tabs>
          <w:tab w:val="num" w:pos="5040"/>
        </w:tabs>
        <w:ind w:left="5040" w:hanging="360"/>
      </w:pPr>
      <w:rPr>
        <w:rFonts w:ascii="Cambria" w:hAnsi="Cambria" w:hint="default"/>
      </w:rPr>
    </w:lvl>
    <w:lvl w:ilvl="7" w:tplc="04090003" w:tentative="1">
      <w:start w:val="1"/>
      <w:numFmt w:val="bullet"/>
      <w:lvlText w:val="o"/>
      <w:lvlJc w:val="left"/>
      <w:pPr>
        <w:tabs>
          <w:tab w:val="num" w:pos="5760"/>
        </w:tabs>
        <w:ind w:left="5760" w:hanging="360"/>
      </w:pPr>
      <w:rPr>
        <w:rFonts w:ascii="Cambria Math" w:hAnsi="Cambria Math" w:cs="Cambria Math" w:hint="default"/>
      </w:rPr>
    </w:lvl>
    <w:lvl w:ilvl="8" w:tplc="04090005" w:tentative="1">
      <w:start w:val="1"/>
      <w:numFmt w:val="bullet"/>
      <w:lvlText w:val=""/>
      <w:lvlJc w:val="left"/>
      <w:pPr>
        <w:tabs>
          <w:tab w:val="num" w:pos="6480"/>
        </w:tabs>
        <w:ind w:left="6480" w:hanging="360"/>
      </w:pPr>
      <w:rPr>
        <w:rFonts w:ascii="Bookman Old Style" w:hAnsi="Bookman Old Style" w:hint="default"/>
      </w:rPr>
    </w:lvl>
  </w:abstractNum>
  <w:abstractNum w:abstractNumId="4" w15:restartNumberingAfterBreak="0">
    <w:nsid w:val="24F2241D"/>
    <w:multiLevelType w:val="multilevel"/>
    <w:tmpl w:val="C5501256"/>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2.%3"/>
      <w:lvlJc w:val="left"/>
      <w:pPr>
        <w:tabs>
          <w:tab w:val="num" w:pos="0"/>
        </w:tabs>
        <w:ind w:left="0" w:firstLine="0"/>
      </w:pPr>
      <w:rPr>
        <w:rFonts w:ascii="Yu Mincho" w:hAnsi="Yu Mincho"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2C2B27DB"/>
    <w:multiLevelType w:val="hybridMultilevel"/>
    <w:tmpl w:val="C4D6BAAE"/>
    <w:lvl w:ilvl="0" w:tplc="9C06383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multilevel"/>
    <w:tmpl w:val="3AA46647"/>
    <w:lvl w:ilvl="0">
      <w:start w:val="1"/>
      <w:numFmt w:val="decimal"/>
      <w:pStyle w:val="Doc-text2"/>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E421DEB"/>
    <w:multiLevelType w:val="multilevel"/>
    <w:tmpl w:val="270EB5D2"/>
    <w:lvl w:ilvl="0">
      <w:start w:val="1"/>
      <w:numFmt w:val="decimal"/>
      <w:lvlText w:val="%1."/>
      <w:lvlJc w:val="left"/>
      <w:pPr>
        <w:ind w:left="360" w:hanging="360"/>
      </w:pPr>
      <w:rPr>
        <w:rFonts w:ascii="Yu Mincho" w:hAnsi="Yu Mincho"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lowerRoman"/>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50F1025D"/>
    <w:multiLevelType w:val="hybridMultilevel"/>
    <w:tmpl w:val="A9641532"/>
    <w:lvl w:ilvl="0" w:tplc="A6E8853A">
      <w:start w:val="5"/>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530A60CB"/>
    <w:multiLevelType w:val="hybridMultilevel"/>
    <w:tmpl w:val="44B09AE4"/>
    <w:lvl w:ilvl="0" w:tplc="F288F5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D95647"/>
    <w:multiLevelType w:val="hybridMultilevel"/>
    <w:tmpl w:val="F4F04248"/>
    <w:lvl w:ilvl="0" w:tplc="89DC4AE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Bookman Old Style" w:hAnsi="Bookman Old Style"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Bookman Old Style" w:hAnsi="Bookman Old Style"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Bookman Old Style" w:hAnsi="Bookman Old Style" w:hint="default"/>
      </w:rPr>
    </w:lvl>
  </w:abstractNum>
  <w:abstractNum w:abstractNumId="11"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3"/>
  </w:num>
  <w:num w:numId="2">
    <w:abstractNumId w:val="7"/>
  </w:num>
  <w:num w:numId="3">
    <w:abstractNumId w:val="2"/>
  </w:num>
  <w:num w:numId="4">
    <w:abstractNumId w:val="4"/>
  </w:num>
  <w:num w:numId="5">
    <w:abstractNumId w:val="6"/>
  </w:num>
  <w:num w:numId="6">
    <w:abstractNumId w:val="10"/>
  </w:num>
  <w:num w:numId="7">
    <w:abstractNumId w:val="1"/>
  </w:num>
  <w:num w:numId="8">
    <w:abstractNumId w:val="0"/>
  </w:num>
  <w:num w:numId="9">
    <w:abstractNumId w:val="8"/>
  </w:num>
  <w:num w:numId="10">
    <w:abstractNumId w:val="5"/>
  </w:num>
  <w:num w:numId="11">
    <w:abstractNumId w:val="9"/>
  </w:num>
  <w:num w:numId="12">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1sLCwMDW3MDC1tLRQ0lEKTi0uzszPAykwrAUAhPRMM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4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5F6F"/>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B9"/>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687"/>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27D72"/>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33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61F"/>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628"/>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196E"/>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480"/>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ACB"/>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47"/>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4C0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182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3C3"/>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59D"/>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6C9"/>
    <w:rsid w:val="00334A36"/>
    <w:rsid w:val="00335349"/>
    <w:rsid w:val="0033563D"/>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4DE"/>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0F6D"/>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8A6"/>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14D"/>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F57"/>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D4F"/>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0FC2"/>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31"/>
    <w:rsid w:val="00511BBF"/>
    <w:rsid w:val="0051203C"/>
    <w:rsid w:val="00512376"/>
    <w:rsid w:val="00512440"/>
    <w:rsid w:val="0051265D"/>
    <w:rsid w:val="00512A60"/>
    <w:rsid w:val="00512B13"/>
    <w:rsid w:val="00512F65"/>
    <w:rsid w:val="005130E5"/>
    <w:rsid w:val="00513354"/>
    <w:rsid w:val="0051336A"/>
    <w:rsid w:val="00513A78"/>
    <w:rsid w:val="00513ACE"/>
    <w:rsid w:val="00513F97"/>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EE8"/>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8A8"/>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973"/>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9FB"/>
    <w:rsid w:val="00595BFB"/>
    <w:rsid w:val="00595FD8"/>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907"/>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BD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BD1"/>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655"/>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34"/>
    <w:rsid w:val="00603E80"/>
    <w:rsid w:val="0060408F"/>
    <w:rsid w:val="006046DE"/>
    <w:rsid w:val="00604CF1"/>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4BC"/>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397"/>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54C"/>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3F"/>
    <w:rsid w:val="00693348"/>
    <w:rsid w:val="00693A1C"/>
    <w:rsid w:val="006940E8"/>
    <w:rsid w:val="00694856"/>
    <w:rsid w:val="00694E0A"/>
    <w:rsid w:val="00695679"/>
    <w:rsid w:val="00695808"/>
    <w:rsid w:val="00695E94"/>
    <w:rsid w:val="00695F41"/>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2DF8"/>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492"/>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3FE"/>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5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D7E"/>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84"/>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44E"/>
    <w:rsid w:val="00760504"/>
    <w:rsid w:val="0076085E"/>
    <w:rsid w:val="00760B3C"/>
    <w:rsid w:val="00760D40"/>
    <w:rsid w:val="00760D8E"/>
    <w:rsid w:val="00760DC7"/>
    <w:rsid w:val="00761735"/>
    <w:rsid w:val="00761758"/>
    <w:rsid w:val="007618F4"/>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F9D"/>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D79"/>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713"/>
    <w:rsid w:val="007A29D9"/>
    <w:rsid w:val="007A2B5C"/>
    <w:rsid w:val="007A2DA2"/>
    <w:rsid w:val="007A2F38"/>
    <w:rsid w:val="007A343C"/>
    <w:rsid w:val="007A36C9"/>
    <w:rsid w:val="007A42AA"/>
    <w:rsid w:val="007A497D"/>
    <w:rsid w:val="007A4D41"/>
    <w:rsid w:val="007A4D7B"/>
    <w:rsid w:val="007A4DB6"/>
    <w:rsid w:val="007A501D"/>
    <w:rsid w:val="007A51E8"/>
    <w:rsid w:val="007A562E"/>
    <w:rsid w:val="007A5DA6"/>
    <w:rsid w:val="007A6729"/>
    <w:rsid w:val="007A6AEE"/>
    <w:rsid w:val="007A6B2B"/>
    <w:rsid w:val="007A6BF9"/>
    <w:rsid w:val="007A6DEE"/>
    <w:rsid w:val="007A7109"/>
    <w:rsid w:val="007A7368"/>
    <w:rsid w:val="007A7435"/>
    <w:rsid w:val="007A74FA"/>
    <w:rsid w:val="007A7657"/>
    <w:rsid w:val="007A79AD"/>
    <w:rsid w:val="007A79EE"/>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D0C"/>
    <w:rsid w:val="007C3E3C"/>
    <w:rsid w:val="007C42F1"/>
    <w:rsid w:val="007C4674"/>
    <w:rsid w:val="007C49E0"/>
    <w:rsid w:val="007C5126"/>
    <w:rsid w:val="007C598E"/>
    <w:rsid w:val="007C5BFA"/>
    <w:rsid w:val="007C6146"/>
    <w:rsid w:val="007C61D1"/>
    <w:rsid w:val="007C6228"/>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433"/>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1F4B"/>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6C02"/>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37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E1E"/>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4A9"/>
    <w:rsid w:val="008B1A75"/>
    <w:rsid w:val="008B20FD"/>
    <w:rsid w:val="008B2134"/>
    <w:rsid w:val="008B24E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B90"/>
    <w:rsid w:val="009042E9"/>
    <w:rsid w:val="00904C0C"/>
    <w:rsid w:val="009051B2"/>
    <w:rsid w:val="0090584C"/>
    <w:rsid w:val="00905A7F"/>
    <w:rsid w:val="00906145"/>
    <w:rsid w:val="00906154"/>
    <w:rsid w:val="00906476"/>
    <w:rsid w:val="009067A4"/>
    <w:rsid w:val="00906C2E"/>
    <w:rsid w:val="00906DA6"/>
    <w:rsid w:val="00906E84"/>
    <w:rsid w:val="00907069"/>
    <w:rsid w:val="009076C6"/>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653"/>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83F"/>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AB"/>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67FD9"/>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4E4"/>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236"/>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EDA"/>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DF7"/>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2E98"/>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07AFD"/>
    <w:rsid w:val="00A10081"/>
    <w:rsid w:val="00A101AC"/>
    <w:rsid w:val="00A103A1"/>
    <w:rsid w:val="00A1056C"/>
    <w:rsid w:val="00A1057E"/>
    <w:rsid w:val="00A10704"/>
    <w:rsid w:val="00A1085C"/>
    <w:rsid w:val="00A10AE9"/>
    <w:rsid w:val="00A10B70"/>
    <w:rsid w:val="00A10CB7"/>
    <w:rsid w:val="00A10D61"/>
    <w:rsid w:val="00A10D89"/>
    <w:rsid w:val="00A10F02"/>
    <w:rsid w:val="00A1114C"/>
    <w:rsid w:val="00A11371"/>
    <w:rsid w:val="00A1159A"/>
    <w:rsid w:val="00A118F5"/>
    <w:rsid w:val="00A11C47"/>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ACC"/>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5C6"/>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6E03"/>
    <w:rsid w:val="00A57128"/>
    <w:rsid w:val="00A57D1B"/>
    <w:rsid w:val="00A57DC1"/>
    <w:rsid w:val="00A602FB"/>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518"/>
    <w:rsid w:val="00A73AF8"/>
    <w:rsid w:val="00A73CBD"/>
    <w:rsid w:val="00A740A9"/>
    <w:rsid w:val="00A7417E"/>
    <w:rsid w:val="00A743ED"/>
    <w:rsid w:val="00A74596"/>
    <w:rsid w:val="00A74AA9"/>
    <w:rsid w:val="00A74C72"/>
    <w:rsid w:val="00A74CC6"/>
    <w:rsid w:val="00A7541E"/>
    <w:rsid w:val="00A75B41"/>
    <w:rsid w:val="00A75F19"/>
    <w:rsid w:val="00A76001"/>
    <w:rsid w:val="00A7612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D51"/>
    <w:rsid w:val="00AB2FDC"/>
    <w:rsid w:val="00AB303E"/>
    <w:rsid w:val="00AB335D"/>
    <w:rsid w:val="00AB35DD"/>
    <w:rsid w:val="00AB3A75"/>
    <w:rsid w:val="00AB3AF8"/>
    <w:rsid w:val="00AB3D32"/>
    <w:rsid w:val="00AB3E57"/>
    <w:rsid w:val="00AB3E67"/>
    <w:rsid w:val="00AB40D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357E"/>
    <w:rsid w:val="00AC411A"/>
    <w:rsid w:val="00AC44BA"/>
    <w:rsid w:val="00AC48B1"/>
    <w:rsid w:val="00AC4CB6"/>
    <w:rsid w:val="00AC56CB"/>
    <w:rsid w:val="00AC5820"/>
    <w:rsid w:val="00AC62A4"/>
    <w:rsid w:val="00AC69A1"/>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1D7"/>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36C"/>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DCB"/>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793"/>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1A3"/>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52A"/>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11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09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45"/>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29"/>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8BC"/>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825"/>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55C"/>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58"/>
    <w:rsid w:val="00CB3840"/>
    <w:rsid w:val="00CB3E90"/>
    <w:rsid w:val="00CB40FF"/>
    <w:rsid w:val="00CB41F9"/>
    <w:rsid w:val="00CB49A1"/>
    <w:rsid w:val="00CB4A90"/>
    <w:rsid w:val="00CB4BF0"/>
    <w:rsid w:val="00CB4D89"/>
    <w:rsid w:val="00CB5002"/>
    <w:rsid w:val="00CB5A69"/>
    <w:rsid w:val="00CB6048"/>
    <w:rsid w:val="00CB626F"/>
    <w:rsid w:val="00CB633F"/>
    <w:rsid w:val="00CB6B7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DE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378"/>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8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1C59"/>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05F"/>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76"/>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D1F"/>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411"/>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82B"/>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AF7"/>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397"/>
    <w:rsid w:val="00E104A2"/>
    <w:rsid w:val="00E110C7"/>
    <w:rsid w:val="00E11620"/>
    <w:rsid w:val="00E1205C"/>
    <w:rsid w:val="00E120A8"/>
    <w:rsid w:val="00E1305A"/>
    <w:rsid w:val="00E13490"/>
    <w:rsid w:val="00E13A78"/>
    <w:rsid w:val="00E13C72"/>
    <w:rsid w:val="00E13CFA"/>
    <w:rsid w:val="00E13D0D"/>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5D1"/>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0D"/>
    <w:rsid w:val="00E670C7"/>
    <w:rsid w:val="00E6748B"/>
    <w:rsid w:val="00E676B0"/>
    <w:rsid w:val="00E67DCF"/>
    <w:rsid w:val="00E67DFE"/>
    <w:rsid w:val="00E67EF3"/>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17"/>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DF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05C"/>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DB5"/>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6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6DF8"/>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B21"/>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09C"/>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6ECB"/>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312"/>
    <w:rsid w:val="00F634E0"/>
    <w:rsid w:val="00F63C93"/>
    <w:rsid w:val="00F63E53"/>
    <w:rsid w:val="00F63F10"/>
    <w:rsid w:val="00F63FCA"/>
    <w:rsid w:val="00F64380"/>
    <w:rsid w:val="00F6475F"/>
    <w:rsid w:val="00F6481B"/>
    <w:rsid w:val="00F648D0"/>
    <w:rsid w:val="00F650E7"/>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208"/>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886"/>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618"/>
    <w:rsid w:val="00FF6BD1"/>
    <w:rsid w:val="00FF6FCA"/>
    <w:rsid w:val="00FF769E"/>
    <w:rsid w:val="00FF7A82"/>
    <w:rsid w:val="00FF7D8D"/>
    <w:rsid w:val="00FF7FD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iPriority="99"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link w:val="H6Char"/>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link w:val="EQChar"/>
    <w:rsid w:val="001764C3"/>
    <w:pPr>
      <w:keepLines/>
      <w:tabs>
        <w:tab w:val="center" w:pos="4536"/>
        <w:tab w:val="right" w:pos="9072"/>
      </w:tabs>
    </w:pPr>
    <w:rPr>
      <w:noProof/>
    </w:rPr>
  </w:style>
  <w:style w:type="character" w:customStyle="1" w:styleId="ZGSM">
    <w:name w:val="ZGSM"/>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リスト段落"/>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IndexHeading">
    <w:name w:val="index heading"/>
    <w:basedOn w:val="Normal"/>
    <w:next w:val="Normal"/>
    <w:locked/>
    <w:rsid w:val="00360F6D"/>
    <w:pPr>
      <w:pBdr>
        <w:top w:val="single" w:sz="12" w:space="0" w:color="auto"/>
      </w:pBdr>
      <w:overflowPunct/>
      <w:autoSpaceDE/>
      <w:autoSpaceDN/>
      <w:adjustRightInd/>
      <w:spacing w:before="360" w:after="240"/>
      <w:textAlignment w:val="auto"/>
    </w:pPr>
    <w:rPr>
      <w:rFonts w:ascii="Arial" w:eastAsia="MS Mincho" w:hAnsi="Arial" w:cs="Arial"/>
      <w:b/>
      <w:i/>
      <w:sz w:val="26"/>
      <w:lang w:eastAsia="en-US"/>
    </w:rPr>
  </w:style>
  <w:style w:type="paragraph" w:styleId="DocumentMap">
    <w:name w:val="Document Map"/>
    <w:basedOn w:val="Normal"/>
    <w:link w:val="DocumentMapChar"/>
    <w:rsid w:val="00360F6D"/>
    <w:pPr>
      <w:shd w:val="clear" w:color="auto" w:fill="000080"/>
      <w:overflowPunct/>
      <w:autoSpaceDE/>
      <w:autoSpaceDN/>
      <w:adjustRightInd/>
      <w:textAlignment w:val="auto"/>
    </w:pPr>
    <w:rPr>
      <w:rFonts w:ascii="MS Mincho" w:eastAsia="MS Mincho" w:hAnsi="MS Mincho" w:cs="Arial"/>
      <w:lang w:eastAsia="en-US"/>
    </w:rPr>
  </w:style>
  <w:style w:type="character" w:customStyle="1" w:styleId="DocumentMapChar">
    <w:name w:val="Document Map Char"/>
    <w:basedOn w:val="DefaultParagraphFont"/>
    <w:link w:val="DocumentMap"/>
    <w:rsid w:val="00360F6D"/>
    <w:rPr>
      <w:rFonts w:ascii="MS Mincho" w:eastAsia="MS Mincho" w:hAnsi="MS Mincho" w:cs="Arial"/>
      <w:shd w:val="clear" w:color="auto" w:fill="000080"/>
      <w:lang w:val="en-GB" w:eastAsia="en-US"/>
    </w:rPr>
  </w:style>
  <w:style w:type="paragraph" w:customStyle="1" w:styleId="TAJ">
    <w:name w:val="TAJ"/>
    <w:basedOn w:val="TH"/>
    <w:rsid w:val="00360F6D"/>
    <w:pPr>
      <w:overflowPunct/>
      <w:autoSpaceDE/>
      <w:autoSpaceDN/>
      <w:adjustRightInd/>
      <w:textAlignment w:val="auto"/>
    </w:pPr>
    <w:rPr>
      <w:rFonts w:ascii="Yu Mincho" w:eastAsia="MS Mincho" w:hAnsi="Yu Mincho"/>
      <w:lang w:val="en-GB"/>
    </w:rPr>
  </w:style>
  <w:style w:type="table" w:styleId="TableGrid">
    <w:name w:val="Table Grid"/>
    <w:basedOn w:val="TableNormal"/>
    <w:uiPriority w:val="39"/>
    <w:rsid w:val="00360F6D"/>
    <w:rPr>
      <w:rFonts w:ascii="Arial" w:eastAsia="MS Mincho"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60F6D"/>
    <w:rPr>
      <w:rFonts w:ascii="Arial" w:eastAsia="MS Mincho" w:hAnsi="Arial"/>
      <w:lang w:val="x-none"/>
    </w:rPr>
  </w:style>
  <w:style w:type="character" w:customStyle="1" w:styleId="CommentSubjectChar">
    <w:name w:val="Comment Subject Char"/>
    <w:basedOn w:val="CommentTextChar"/>
    <w:link w:val="CommentSubject"/>
    <w:rsid w:val="00360F6D"/>
    <w:rPr>
      <w:rFonts w:ascii="Arial" w:eastAsia="MS Mincho" w:hAnsi="Arial"/>
      <w:lang w:val="x-none" w:eastAsia="en-US"/>
    </w:rPr>
  </w:style>
  <w:style w:type="character" w:customStyle="1" w:styleId="TALChar">
    <w:name w:val="TAL Char"/>
    <w:locked/>
    <w:rsid w:val="00360F6D"/>
    <w:rPr>
      <w:rFonts w:ascii="Yu Mincho" w:hAnsi="Yu Mincho"/>
      <w:sz w:val="18"/>
      <w:lang w:eastAsia="en-US"/>
    </w:rPr>
  </w:style>
  <w:style w:type="character" w:customStyle="1" w:styleId="B1Char">
    <w:name w:val="B1 Char"/>
    <w:rsid w:val="00360F6D"/>
    <w:rPr>
      <w:lang w:val="en-GB"/>
    </w:rPr>
  </w:style>
  <w:style w:type="paragraph" w:styleId="Title">
    <w:name w:val="Title"/>
    <w:basedOn w:val="Normal"/>
    <w:next w:val="Normal"/>
    <w:link w:val="TitleChar"/>
    <w:qFormat/>
    <w:locked/>
    <w:rsid w:val="00360F6D"/>
    <w:pPr>
      <w:overflowPunct/>
      <w:autoSpaceDE/>
      <w:autoSpaceDN/>
      <w:adjustRightInd/>
      <w:spacing w:before="240" w:after="60"/>
      <w:jc w:val="center"/>
      <w:textAlignment w:val="auto"/>
      <w:outlineLvl w:val="0"/>
    </w:pPr>
    <w:rPr>
      <w:rFonts w:ascii="Batang" w:eastAsia="Arial" w:hAnsi="Batang"/>
      <w:b/>
      <w:bCs/>
      <w:kern w:val="28"/>
      <w:sz w:val="32"/>
      <w:szCs w:val="32"/>
      <w:lang w:eastAsia="en-US"/>
    </w:rPr>
  </w:style>
  <w:style w:type="character" w:customStyle="1" w:styleId="TitleChar">
    <w:name w:val="Title Char"/>
    <w:basedOn w:val="DefaultParagraphFont"/>
    <w:link w:val="Title"/>
    <w:rsid w:val="00360F6D"/>
    <w:rPr>
      <w:rFonts w:ascii="Batang" w:eastAsia="Arial" w:hAnsi="Batang"/>
      <w:b/>
      <w:bCs/>
      <w:kern w:val="28"/>
      <w:sz w:val="32"/>
      <w:szCs w:val="32"/>
      <w:lang w:val="en-GB" w:eastAsia="en-US"/>
    </w:rPr>
  </w:style>
  <w:style w:type="character" w:customStyle="1" w:styleId="EditorsNoteCharChar">
    <w:name w:val="Editor's Note Char Char"/>
    <w:rsid w:val="00360F6D"/>
    <w:rPr>
      <w:rFonts w:eastAsia="Arial"/>
      <w:color w:val="FF0000"/>
      <w:lang w:val="en-GB" w:eastAsia="en-US"/>
    </w:rPr>
  </w:style>
  <w:style w:type="character" w:customStyle="1" w:styleId="NOZchn">
    <w:name w:val="NO Zchn"/>
    <w:rsid w:val="00360F6D"/>
    <w:rPr>
      <w:lang w:val="en-GB" w:eastAsia="en-US"/>
    </w:rPr>
  </w:style>
  <w:style w:type="paragraph" w:customStyle="1" w:styleId="CRCoverPage">
    <w:name w:val="CR Cover Page"/>
    <w:link w:val="CRCoverPageZchn"/>
    <w:rsid w:val="00360F6D"/>
    <w:pPr>
      <w:spacing w:after="120"/>
    </w:pPr>
    <w:rPr>
      <w:rFonts w:ascii="Yu Mincho" w:eastAsia="Courier New" w:hAnsi="Yu Mincho" w:cs="Arial"/>
      <w:lang w:val="en-GB" w:eastAsia="zh-CN"/>
    </w:rPr>
  </w:style>
  <w:style w:type="character" w:customStyle="1" w:styleId="a">
    <w:name w:val="首标题"/>
    <w:rsid w:val="00360F6D"/>
    <w:rPr>
      <w:rFonts w:ascii="Yu Mincho" w:eastAsia="Courier New" w:hAnsi="Yu Mincho"/>
      <w:sz w:val="24"/>
    </w:rPr>
  </w:style>
  <w:style w:type="paragraph" w:customStyle="1" w:styleId="Doc-text2">
    <w:name w:val="Doc-text2"/>
    <w:basedOn w:val="Normal"/>
    <w:link w:val="Doc-text2Char"/>
    <w:qFormat/>
    <w:rsid w:val="00360F6D"/>
    <w:pPr>
      <w:numPr>
        <w:numId w:val="5"/>
      </w:numPr>
      <w:tabs>
        <w:tab w:val="clear" w:pos="1304"/>
        <w:tab w:val="left" w:pos="1622"/>
      </w:tabs>
      <w:overflowPunct/>
      <w:autoSpaceDE/>
      <w:autoSpaceDN/>
      <w:adjustRightInd/>
      <w:spacing w:after="0"/>
      <w:ind w:left="1622" w:hanging="363"/>
      <w:textAlignment w:val="auto"/>
    </w:pPr>
    <w:rPr>
      <w:rFonts w:ascii="Yu Mincho" w:eastAsia="Courier New" w:hAnsi="Yu Mincho"/>
      <w:szCs w:val="24"/>
      <w:lang w:eastAsia="en-GB"/>
    </w:rPr>
  </w:style>
  <w:style w:type="character" w:customStyle="1" w:styleId="Doc-text2Char">
    <w:name w:val="Doc-text2 Char"/>
    <w:link w:val="Doc-text2"/>
    <w:rsid w:val="00360F6D"/>
    <w:rPr>
      <w:rFonts w:ascii="Yu Mincho" w:eastAsia="Courier New" w:hAnsi="Yu Mincho"/>
      <w:szCs w:val="24"/>
      <w:lang w:val="en-GB" w:eastAsia="en-GB"/>
    </w:rPr>
  </w:style>
  <w:style w:type="paragraph" w:styleId="Caption">
    <w:name w:val="caption"/>
    <w:basedOn w:val="Normal"/>
    <w:next w:val="Normal"/>
    <w:uiPriority w:val="35"/>
    <w:qFormat/>
    <w:rsid w:val="00360F6D"/>
    <w:pPr>
      <w:overflowPunct/>
      <w:autoSpaceDE/>
      <w:autoSpaceDN/>
      <w:adjustRightInd/>
      <w:textAlignment w:val="auto"/>
    </w:pPr>
    <w:rPr>
      <w:rFonts w:ascii="Arial" w:eastAsia="MS Mincho" w:hAnsi="Arial" w:cs="Arial"/>
      <w:b/>
      <w:bCs/>
      <w:lang w:eastAsia="en-US"/>
    </w:rPr>
  </w:style>
  <w:style w:type="paragraph" w:customStyle="1" w:styleId="msolistparagraph0">
    <w:name w:val="msolistparagraph"/>
    <w:basedOn w:val="Normal"/>
    <w:rsid w:val="00360F6D"/>
    <w:pPr>
      <w:overflowPunct/>
      <w:autoSpaceDE/>
      <w:autoSpaceDN/>
      <w:adjustRightInd/>
      <w:spacing w:after="0"/>
      <w:ind w:left="720"/>
      <w:textAlignment w:val="auto"/>
    </w:pPr>
    <w:rPr>
      <w:rFonts w:eastAsia="Courier New" w:cs="Arial"/>
      <w:sz w:val="22"/>
      <w:szCs w:val="22"/>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360F6D"/>
    <w:pPr>
      <w:overflowPunct/>
      <w:autoSpaceDE/>
      <w:autoSpaceDN/>
      <w:adjustRightInd/>
      <w:spacing w:after="120"/>
      <w:jc w:val="both"/>
      <w:textAlignment w:val="auto"/>
    </w:pPr>
    <w:rPr>
      <w:rFonts w:ascii="Arial" w:eastAsia="Courier New" w:hAnsi="Arial" w:cs="Arial"/>
      <w:szCs w:val="24"/>
      <w:lang w:val="x-none" w:eastAsia="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360F6D"/>
    <w:rPr>
      <w:rFonts w:ascii="Arial" w:eastAsia="Courier New" w:hAnsi="Arial" w:cs="Arial"/>
      <w:szCs w:val="24"/>
      <w:lang w:val="x-none" w:eastAsia="x-none"/>
    </w:rPr>
  </w:style>
  <w:style w:type="character" w:customStyle="1" w:styleId="Doc-titleChar">
    <w:name w:val="Doc-title Char"/>
    <w:link w:val="Doc-title"/>
    <w:locked/>
    <w:rsid w:val="00360F6D"/>
    <w:rPr>
      <w:rFonts w:ascii="Yu Mincho" w:eastAsia="Courier New" w:hAnsi="Yu Mincho" w:cs="Yu Mincho"/>
      <w:szCs w:val="24"/>
      <w:lang w:val="en-GB" w:eastAsia="en-GB"/>
    </w:rPr>
  </w:style>
  <w:style w:type="paragraph" w:customStyle="1" w:styleId="Doc-title">
    <w:name w:val="Doc-title"/>
    <w:basedOn w:val="Normal"/>
    <w:next w:val="Doc-text2"/>
    <w:link w:val="Doc-titleChar"/>
    <w:qFormat/>
    <w:rsid w:val="00360F6D"/>
    <w:pPr>
      <w:overflowPunct/>
      <w:autoSpaceDE/>
      <w:autoSpaceDN/>
      <w:adjustRightInd/>
      <w:spacing w:before="180" w:after="0"/>
      <w:ind w:left="1259" w:hanging="1259"/>
      <w:textAlignment w:val="auto"/>
    </w:pPr>
    <w:rPr>
      <w:rFonts w:ascii="Yu Mincho" w:eastAsia="Courier New" w:hAnsi="Yu Mincho" w:cs="Yu Mincho"/>
      <w:szCs w:val="24"/>
      <w:lang w:eastAsia="en-GB"/>
    </w:rPr>
  </w:style>
  <w:style w:type="paragraph" w:customStyle="1" w:styleId="ComeBack">
    <w:name w:val="ComeBack"/>
    <w:basedOn w:val="Doc-text2"/>
    <w:next w:val="Doc-text2"/>
    <w:link w:val="ComeBackCharChar"/>
    <w:rsid w:val="00360F6D"/>
    <w:pPr>
      <w:numPr>
        <w:numId w:val="1"/>
      </w:numPr>
      <w:tabs>
        <w:tab w:val="clear" w:pos="1622"/>
      </w:tabs>
    </w:pPr>
  </w:style>
  <w:style w:type="character" w:customStyle="1" w:styleId="ComeBackCharChar">
    <w:name w:val="ComeBack Char Char"/>
    <w:link w:val="ComeBack"/>
    <w:rsid w:val="00360F6D"/>
    <w:rPr>
      <w:rFonts w:ascii="Yu Mincho" w:eastAsia="Courier New" w:hAnsi="Yu Mincho"/>
      <w:szCs w:val="24"/>
      <w:lang w:val="en-GB" w:eastAsia="en-GB"/>
    </w:rPr>
  </w:style>
  <w:style w:type="character" w:styleId="Hyperlink">
    <w:name w:val="Hyperlink"/>
    <w:rsid w:val="00360F6D"/>
    <w:rPr>
      <w:color w:val="0000FF"/>
      <w:u w:val="single"/>
    </w:rPr>
  </w:style>
  <w:style w:type="paragraph" w:styleId="NormalWeb">
    <w:name w:val="Normal (Web)"/>
    <w:basedOn w:val="Normal"/>
    <w:uiPriority w:val="99"/>
    <w:unhideWhenUsed/>
    <w:rsid w:val="00360F6D"/>
    <w:pPr>
      <w:overflowPunct/>
      <w:autoSpaceDE/>
      <w:autoSpaceDN/>
      <w:adjustRightInd/>
      <w:spacing w:after="0"/>
      <w:textAlignment w:val="auto"/>
    </w:pPr>
    <w:rPr>
      <w:rFonts w:ascii="Arial" w:eastAsia="Arial" w:hAnsi="Arial" w:cs="Arial"/>
      <w:sz w:val="24"/>
      <w:szCs w:val="24"/>
      <w:lang w:val="en-US" w:eastAsia="en-US"/>
    </w:rPr>
  </w:style>
  <w:style w:type="character" w:customStyle="1" w:styleId="B2Car">
    <w:name w:val="B2 Car"/>
    <w:rsid w:val="00360F6D"/>
    <w:rPr>
      <w:lang w:val="en-GB"/>
    </w:rPr>
  </w:style>
  <w:style w:type="paragraph" w:customStyle="1" w:styleId="body">
    <w:name w:val="body"/>
    <w:basedOn w:val="Normal"/>
    <w:link w:val="bodyChar"/>
    <w:rsid w:val="00360F6D"/>
    <w:pPr>
      <w:tabs>
        <w:tab w:val="left" w:pos="2160"/>
      </w:tabs>
      <w:overflowPunct/>
      <w:autoSpaceDE/>
      <w:autoSpaceDN/>
      <w:adjustRightInd/>
      <w:spacing w:after="120"/>
      <w:jc w:val="both"/>
      <w:textAlignment w:val="auto"/>
    </w:pPr>
    <w:rPr>
      <w:rFonts w:ascii="Tahoma" w:eastAsia="Courier New" w:hAnsi="Tahoma"/>
      <w:lang w:val="x-none" w:eastAsia="x-none"/>
    </w:rPr>
  </w:style>
  <w:style w:type="character" w:customStyle="1" w:styleId="bodyChar">
    <w:name w:val="body Char"/>
    <w:link w:val="body"/>
    <w:rsid w:val="00360F6D"/>
    <w:rPr>
      <w:rFonts w:ascii="Tahoma" w:eastAsia="Courier New" w:hAnsi="Tahoma"/>
      <w:lang w:val="x-none" w:eastAsia="x-none"/>
    </w:rPr>
  </w:style>
  <w:style w:type="character" w:customStyle="1" w:styleId="NOChar1">
    <w:name w:val="NO Char1"/>
    <w:rsid w:val="00360F6D"/>
    <w:rPr>
      <w:rFonts w:eastAsia="Courier New"/>
      <w:lang w:val="en-GB" w:eastAsia="en-US" w:bidi="ar-SA"/>
    </w:rPr>
  </w:style>
  <w:style w:type="character" w:customStyle="1" w:styleId="B3Char">
    <w:name w:val="B3 Char"/>
    <w:rsid w:val="00360F6D"/>
    <w:rPr>
      <w:lang w:val="en-GB"/>
    </w:rPr>
  </w:style>
  <w:style w:type="paragraph" w:customStyle="1" w:styleId="Proposal">
    <w:name w:val="Proposal"/>
    <w:basedOn w:val="ListParagraph"/>
    <w:link w:val="ProposalChar"/>
    <w:qFormat/>
    <w:rsid w:val="00360F6D"/>
    <w:pPr>
      <w:overflowPunct w:val="0"/>
      <w:autoSpaceDE w:val="0"/>
      <w:autoSpaceDN w:val="0"/>
      <w:adjustRightInd w:val="0"/>
      <w:spacing w:before="240" w:after="240" w:line="360" w:lineRule="auto"/>
      <w:ind w:left="360"/>
      <w:textAlignment w:val="baseline"/>
    </w:pPr>
    <w:rPr>
      <w:rFonts w:ascii="Arial" w:eastAsia="Arial" w:hAnsi="Arial"/>
      <w:b/>
      <w:lang w:eastAsia="x-none"/>
    </w:rPr>
  </w:style>
  <w:style w:type="character" w:customStyle="1" w:styleId="ProposalChar">
    <w:name w:val="Proposal Char"/>
    <w:link w:val="Proposal"/>
    <w:rsid w:val="00360F6D"/>
    <w:rPr>
      <w:rFonts w:ascii="Arial" w:eastAsia="Arial" w:hAnsi="Arial"/>
      <w:b/>
      <w:lang w:val="en-GB" w:eastAsia="x-none"/>
    </w:rPr>
  </w:style>
  <w:style w:type="paragraph" w:customStyle="1" w:styleId="observation0">
    <w:name w:val="observation"/>
    <w:basedOn w:val="Normal"/>
    <w:rsid w:val="00360F6D"/>
    <w:pPr>
      <w:tabs>
        <w:tab w:val="left" w:pos="2250"/>
      </w:tabs>
      <w:overflowPunct/>
      <w:autoSpaceDE/>
      <w:autoSpaceDN/>
      <w:adjustRightInd/>
      <w:textAlignment w:val="auto"/>
    </w:pPr>
    <w:rPr>
      <w:rFonts w:ascii="Yu Mincho" w:eastAsia="MS Mincho" w:hAnsi="Yu Mincho" w:cs="Yu Mincho"/>
      <w:b/>
      <w:lang w:eastAsia="en-US"/>
    </w:rPr>
  </w:style>
  <w:style w:type="paragraph" w:customStyle="1" w:styleId="Observation">
    <w:name w:val="Observation"/>
    <w:basedOn w:val="ListParagraph"/>
    <w:next w:val="Normal"/>
    <w:link w:val="ObservationChar"/>
    <w:autoRedefine/>
    <w:qFormat/>
    <w:rsid w:val="00360F6D"/>
    <w:pPr>
      <w:numPr>
        <w:numId w:val="3"/>
      </w:numPr>
      <w:tabs>
        <w:tab w:val="left" w:pos="1440"/>
      </w:tabs>
      <w:overflowPunct w:val="0"/>
      <w:autoSpaceDE w:val="0"/>
      <w:autoSpaceDN w:val="0"/>
      <w:adjustRightInd w:val="0"/>
      <w:spacing w:before="240" w:after="240" w:line="360" w:lineRule="auto"/>
      <w:textAlignment w:val="baseline"/>
    </w:pPr>
    <w:rPr>
      <w:rFonts w:ascii="Arial" w:eastAsia="Arial" w:hAnsi="Arial"/>
      <w:b/>
      <w:lang w:eastAsia="x-none"/>
    </w:rPr>
  </w:style>
  <w:style w:type="character" w:customStyle="1" w:styleId="ObservationChar">
    <w:name w:val="Observation Char"/>
    <w:link w:val="Observation"/>
    <w:rsid w:val="00360F6D"/>
    <w:rPr>
      <w:rFonts w:ascii="Arial" w:eastAsia="Arial" w:hAnsi="Arial"/>
      <w:b/>
      <w:lang w:val="en-GB" w:eastAsia="x-none"/>
    </w:rPr>
  </w:style>
  <w:style w:type="paragraph" w:customStyle="1" w:styleId="pl0">
    <w:name w:val="pl"/>
    <w:basedOn w:val="Normal"/>
    <w:rsid w:val="00360F6D"/>
    <w:pPr>
      <w:shd w:val="clear" w:color="auto" w:fill="E6E6E6"/>
      <w:overflowPunct/>
      <w:autoSpaceDE/>
      <w:autoSpaceDN/>
      <w:adjustRightInd/>
      <w:spacing w:after="0"/>
      <w:textAlignment w:val="auto"/>
    </w:pPr>
    <w:rPr>
      <w:rFonts w:ascii="Cambria Math" w:hAnsi="Cambria Math" w:cs="Cambria Math"/>
      <w:sz w:val="16"/>
      <w:szCs w:val="16"/>
      <w:lang w:val="en-US" w:eastAsia="en-US"/>
    </w:rPr>
  </w:style>
  <w:style w:type="character" w:customStyle="1" w:styleId="B8Char">
    <w:name w:val="B8 Char"/>
    <w:link w:val="B8"/>
    <w:rsid w:val="00360F6D"/>
    <w:rPr>
      <w:rFonts w:eastAsia="Times New Roman"/>
      <w:lang w:val="x-none" w:eastAsia="ja-JP"/>
    </w:rPr>
  </w:style>
  <w:style w:type="character" w:styleId="FollowedHyperlink">
    <w:name w:val="FollowedHyperlink"/>
    <w:rsid w:val="00360F6D"/>
    <w:rPr>
      <w:color w:val="800080"/>
      <w:u w:val="single"/>
    </w:rPr>
  </w:style>
  <w:style w:type="character" w:customStyle="1" w:styleId="ZDONTMODIFY">
    <w:name w:val="ZDONTMODIFY"/>
    <w:rsid w:val="00360F6D"/>
  </w:style>
  <w:style w:type="character" w:customStyle="1" w:styleId="CRCoverPageZchn">
    <w:name w:val="CR Cover Page Zchn"/>
    <w:link w:val="CRCoverPage"/>
    <w:rsid w:val="00360F6D"/>
    <w:rPr>
      <w:rFonts w:ascii="Yu Mincho" w:eastAsia="Courier New" w:hAnsi="Yu Mincho" w:cs="Arial"/>
      <w:lang w:val="en-GB" w:eastAsia="zh-CN"/>
    </w:rPr>
  </w:style>
  <w:style w:type="character" w:customStyle="1" w:styleId="TALCharCharChar">
    <w:name w:val="TAL Char Char Char"/>
    <w:link w:val="TALCharChar"/>
    <w:rsid w:val="00360F6D"/>
    <w:rPr>
      <w:rFonts w:ascii="Yu Mincho" w:hAnsi="Yu Mincho"/>
      <w:sz w:val="18"/>
      <w:lang w:val="en-GB"/>
    </w:rPr>
  </w:style>
  <w:style w:type="paragraph" w:customStyle="1" w:styleId="TALCharChar">
    <w:name w:val="TAL Char Char"/>
    <w:basedOn w:val="Normal"/>
    <w:link w:val="TALCharCharChar"/>
    <w:rsid w:val="00360F6D"/>
    <w:pPr>
      <w:keepNext/>
      <w:keepLines/>
      <w:spacing w:after="0"/>
    </w:pPr>
    <w:rPr>
      <w:rFonts w:ascii="Yu Mincho" w:eastAsia="Batang" w:hAnsi="Yu Mincho"/>
      <w:sz w:val="18"/>
      <w:lang w:eastAsia="sv-SE"/>
    </w:rPr>
  </w:style>
  <w:style w:type="character" w:styleId="Strong">
    <w:name w:val="Strong"/>
    <w:uiPriority w:val="22"/>
    <w:qFormat/>
    <w:rsid w:val="00360F6D"/>
    <w:rPr>
      <w:b/>
      <w:bCs/>
    </w:rPr>
  </w:style>
  <w:style w:type="paragraph" w:customStyle="1" w:styleId="a0">
    <w:name w:val="ㅆ미"/>
    <w:basedOn w:val="Normal"/>
    <w:qFormat/>
    <w:rsid w:val="00360F6D"/>
    <w:rPr>
      <w:rFonts w:ascii="Arial" w:eastAsia="Arial" w:hAnsi="Arial" w:cs="Arial"/>
      <w:lang w:eastAsia="en-GB"/>
    </w:rPr>
  </w:style>
  <w:style w:type="character" w:customStyle="1" w:styleId="UnresolvedMention1">
    <w:name w:val="Unresolved Mention1"/>
    <w:uiPriority w:val="99"/>
    <w:semiHidden/>
    <w:unhideWhenUsed/>
    <w:rsid w:val="00360F6D"/>
    <w:rPr>
      <w:color w:val="605E5C"/>
      <w:shd w:val="clear" w:color="auto" w:fill="E1DFDD"/>
    </w:rPr>
  </w:style>
  <w:style w:type="character" w:customStyle="1" w:styleId="H6Char">
    <w:name w:val="H6 Char"/>
    <w:link w:val="H6"/>
    <w:rsid w:val="00360F6D"/>
    <w:rPr>
      <w:rFonts w:ascii="Arial" w:eastAsia="Times New Roman" w:hAnsi="Arial"/>
      <w:lang w:val="x-none" w:eastAsia="x-none"/>
    </w:rPr>
  </w:style>
  <w:style w:type="character" w:customStyle="1" w:styleId="EQChar">
    <w:name w:val="EQ Char"/>
    <w:link w:val="EQ"/>
    <w:rsid w:val="00360F6D"/>
    <w:rPr>
      <w:rFonts w:eastAsia="Times New Roman"/>
      <w:noProof/>
      <w:lang w:val="en-GB" w:eastAsia="ja-JP"/>
    </w:rPr>
  </w:style>
  <w:style w:type="character" w:customStyle="1" w:styleId="EmailDiscussionChar">
    <w:name w:val="EmailDiscussion Char"/>
    <w:link w:val="EmailDiscussion"/>
    <w:locked/>
    <w:rsid w:val="00360F6D"/>
    <w:rPr>
      <w:rFonts w:ascii="Yu Mincho" w:eastAsia="Courier New" w:hAnsi="Yu Mincho" w:cs="Yu Mincho"/>
      <w:b/>
      <w:szCs w:val="24"/>
    </w:rPr>
  </w:style>
  <w:style w:type="paragraph" w:customStyle="1" w:styleId="EmailDiscussion2">
    <w:name w:val="EmailDiscussion2"/>
    <w:basedOn w:val="Normal"/>
    <w:qFormat/>
    <w:rsid w:val="00360F6D"/>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paragraph" w:customStyle="1" w:styleId="EmailDiscussion">
    <w:name w:val="EmailDiscussion"/>
    <w:basedOn w:val="Normal"/>
    <w:next w:val="EmailDiscussion2"/>
    <w:link w:val="EmailDiscussionChar"/>
    <w:rsid w:val="00360F6D"/>
    <w:pPr>
      <w:tabs>
        <w:tab w:val="num" w:pos="1619"/>
      </w:tabs>
      <w:overflowPunct/>
      <w:autoSpaceDE/>
      <w:autoSpaceDN/>
      <w:adjustRightInd/>
      <w:spacing w:before="40" w:after="0"/>
      <w:ind w:left="1619" w:hanging="360"/>
      <w:textAlignment w:val="auto"/>
    </w:pPr>
    <w:rPr>
      <w:rFonts w:ascii="Yu Mincho" w:eastAsia="Courier New" w:hAnsi="Yu Mincho" w:cs="Yu Mincho"/>
      <w:b/>
      <w:szCs w:val="24"/>
      <w:lang w:val="sv-SE" w:eastAsia="sv-SE"/>
    </w:rPr>
  </w:style>
  <w:style w:type="character" w:customStyle="1" w:styleId="MediumGrid1-Accent2Char">
    <w:name w:val="Medium Grid 1 - Accent 2 Char"/>
    <w:link w:val="MediumGrid1-Accent21"/>
    <w:uiPriority w:val="34"/>
    <w:qFormat/>
    <w:locked/>
    <w:rsid w:val="00360F6D"/>
    <w:rPr>
      <w:sz w:val="22"/>
      <w:szCs w:val="22"/>
      <w:lang w:val="zh-CN"/>
    </w:rPr>
  </w:style>
  <w:style w:type="paragraph" w:customStyle="1" w:styleId="MediumGrid1-Accent21">
    <w:name w:val="Medium Grid 1 - Accent 21"/>
    <w:basedOn w:val="Normal"/>
    <w:link w:val="MediumGrid1-Accent2Char"/>
    <w:uiPriority w:val="34"/>
    <w:qFormat/>
    <w:rsid w:val="00360F6D"/>
    <w:pPr>
      <w:overflowPunct/>
      <w:autoSpaceDE/>
      <w:autoSpaceDN/>
      <w:adjustRightInd/>
      <w:spacing w:after="160" w:line="259" w:lineRule="auto"/>
      <w:ind w:left="720"/>
      <w:contextualSpacing/>
      <w:textAlignment w:val="auto"/>
    </w:pPr>
    <w:rPr>
      <w:rFonts w:eastAsia="Batang"/>
      <w:sz w:val="22"/>
      <w:szCs w:val="22"/>
      <w:lang w:val="zh-CN" w:eastAsia="sv-SE"/>
    </w:rPr>
  </w:style>
  <w:style w:type="paragraph" w:customStyle="1" w:styleId="TP-change">
    <w:name w:val="TP-change"/>
    <w:basedOn w:val="Normal"/>
    <w:qFormat/>
    <w:rsid w:val="00360F6D"/>
    <w:pPr>
      <w:numPr>
        <w:numId w:val="7"/>
      </w:numPr>
      <w:overflowPunct/>
      <w:autoSpaceDE/>
      <w:autoSpaceDN/>
      <w:adjustRightInd/>
      <w:spacing w:after="0"/>
      <w:jc w:val="center"/>
      <w:textAlignment w:val="auto"/>
    </w:pPr>
    <w:rPr>
      <w:rFonts w:ascii="Arial" w:eastAsia="Courier New" w:hAnsi="Arial" w:cs="Arial"/>
      <w:b/>
      <w:lang w:eastAsia="x-none"/>
    </w:rPr>
  </w:style>
  <w:style w:type="character" w:customStyle="1" w:styleId="CommentTextChar1">
    <w:name w:val="Comment Text Char1"/>
    <w:uiPriority w:val="99"/>
    <w:rsid w:val="00360F6D"/>
    <w:rPr>
      <w:rFonts w:ascii="Times New Roman" w:eastAsia="Times New Roman" w:hAnsi="Times New Roman"/>
    </w:rPr>
  </w:style>
  <w:style w:type="character" w:customStyle="1" w:styleId="CharChar9">
    <w:name w:val="Char Char9"/>
    <w:rsid w:val="00360F6D"/>
    <w:rPr>
      <w:rFonts w:ascii="Arial" w:hAnsi="Arial"/>
      <w:b/>
      <w:i/>
      <w:noProof/>
      <w:sz w:val="18"/>
      <w:lang w:val="en-GB" w:eastAsia="ja-JP" w:bidi="ar-SA"/>
    </w:rPr>
  </w:style>
  <w:style w:type="paragraph" w:customStyle="1" w:styleId="Comments">
    <w:name w:val="Comments"/>
    <w:basedOn w:val="Normal"/>
    <w:link w:val="CommentsChar"/>
    <w:qFormat/>
    <w:rsid w:val="00360F6D"/>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360F6D"/>
    <w:rPr>
      <w:rFonts w:ascii="Arial" w:eastAsia="MS Mincho" w:hAnsi="Arial"/>
      <w:i/>
      <w:noProof/>
      <w:sz w:val="18"/>
      <w:szCs w:val="24"/>
      <w:lang w:val="x-none" w:eastAsia="x-none"/>
    </w:rPr>
  </w:style>
  <w:style w:type="paragraph" w:styleId="NoSpacing">
    <w:name w:val="No Spacing"/>
    <w:uiPriority w:val="1"/>
    <w:qFormat/>
    <w:locked/>
    <w:rsid w:val="00360F6D"/>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360F6D"/>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aliases w:val="- Bullets Char,リスト段落 Char"/>
    <w:link w:val="ListParagraph"/>
    <w:uiPriority w:val="34"/>
    <w:locked/>
    <w:rsid w:val="00360F6D"/>
    <w:rPr>
      <w:rFonts w:eastAsia="Times New Roman"/>
      <w:lang w:val="en-GB" w:eastAsia="en-US"/>
    </w:rPr>
  </w:style>
  <w:style w:type="paragraph" w:styleId="HTMLPreformatted">
    <w:name w:val="HTML Preformatted"/>
    <w:basedOn w:val="Normal"/>
    <w:link w:val="HTMLPreformattedChar"/>
    <w:uiPriority w:val="99"/>
    <w:semiHidden/>
    <w:unhideWhenUsed/>
    <w:locked/>
    <w:rsid w:val="00F3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F36ECB"/>
    <w:rPr>
      <w:rFonts w:ascii="Courier New" w:eastAsia="Times New Roman" w:hAnsi="Courier New" w:cs="Courier New"/>
      <w:lang w:val="en-US" w:eastAsia="en-US"/>
    </w:rPr>
  </w:style>
  <w:style w:type="character" w:customStyle="1" w:styleId="type">
    <w:name w:val="type"/>
    <w:basedOn w:val="DefaultParagraphFont"/>
    <w:rsid w:val="00F36ECB"/>
  </w:style>
  <w:style w:type="character" w:customStyle="1" w:styleId="opt">
    <w:name w:val="opt"/>
    <w:basedOn w:val="DefaultParagraphFont"/>
    <w:rsid w:val="00F36ECB"/>
  </w:style>
  <w:style w:type="character" w:customStyle="1" w:styleId="optional">
    <w:name w:val="optional"/>
    <w:basedOn w:val="DefaultParagraphFont"/>
    <w:rsid w:val="00F36ECB"/>
  </w:style>
  <w:style w:type="paragraph" w:customStyle="1" w:styleId="Recommend-1">
    <w:name w:val="Recommend-1"/>
    <w:basedOn w:val="Normal"/>
    <w:link w:val="Recommend-1Char"/>
    <w:qFormat/>
    <w:rsid w:val="007C3D0C"/>
    <w:pPr>
      <w:numPr>
        <w:numId w:val="12"/>
      </w:numPr>
      <w:jc w:val="both"/>
      <w:textAlignment w:val="auto"/>
    </w:pPr>
    <w:rPr>
      <w:rFonts w:eastAsia="SimSun"/>
      <w:lang w:val="en-US" w:eastAsia="x-none"/>
    </w:rPr>
  </w:style>
  <w:style w:type="character" w:customStyle="1" w:styleId="Recommend-1Char">
    <w:name w:val="Recommend-1 Char"/>
    <w:link w:val="Recommend-1"/>
    <w:rsid w:val="007C3D0C"/>
    <w:rPr>
      <w:rFonts w:eastAsia="SimSun"/>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980036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563688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2715266">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6893521">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619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51AFE5-C701-478E-BBCC-0C41D0A9E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120</Pages>
  <Words>51115</Words>
  <Characters>291357</Characters>
  <Application>Microsoft Office Word</Application>
  <DocSecurity>0</DocSecurity>
  <Lines>2427</Lines>
  <Paragraphs>683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341789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RAN2-107b-v02</cp:lastModifiedBy>
  <cp:revision>11</cp:revision>
  <cp:lastPrinted>2017-05-08T10:55:00Z</cp:lastPrinted>
  <dcterms:created xsi:type="dcterms:W3CDTF">2019-11-07T12:05:00Z</dcterms:created>
  <dcterms:modified xsi:type="dcterms:W3CDTF">2019-11-08T05:18:00Z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